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127C7" w14:textId="5BE95FC8" w:rsidR="004E66B7" w:rsidRDefault="00FB05AF">
      <w:pPr>
        <w:pStyle w:val="a3"/>
        <w:spacing w:line="240" w:lineRule="auto"/>
        <w:ind w:firstLine="36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w:t>
      </w:r>
      <w:r>
        <w:rPr>
          <w:rFonts w:ascii="Times New Roman" w:hAnsi="Times New Roman" w:cs="Times New Roman"/>
          <w:sz w:val="18"/>
          <w:szCs w:val="18"/>
        </w:rPr>
        <w:t xml:space="preserve"> A1</w:t>
      </w:r>
      <w:r w:rsidR="003273B6">
        <w:rPr>
          <w:rFonts w:ascii="Times New Roman" w:hAnsi="Times New Roman" w:cs="Times New Roman"/>
          <w:sz w:val="18"/>
          <w:szCs w:val="18"/>
        </w:rPr>
        <w:t xml:space="preserve"> </w:t>
      </w:r>
      <w:bookmarkStart w:id="0" w:name="_GoBack"/>
      <w:r w:rsidR="003273B6">
        <w:rPr>
          <w:rFonts w:ascii="Times New Roman" w:hAnsi="Times New Roman" w:cs="Times New Roman"/>
          <w:sz w:val="18"/>
          <w:szCs w:val="18"/>
        </w:rPr>
        <w:t xml:space="preserve">Details of the </w:t>
      </w:r>
      <w:r w:rsidR="006F4692">
        <w:rPr>
          <w:rFonts w:ascii="Times New Roman" w:hAnsi="Times New Roman" w:cs="Times New Roman" w:hint="eastAsia"/>
          <w:sz w:val="18"/>
          <w:szCs w:val="18"/>
        </w:rPr>
        <w:t>database</w:t>
      </w:r>
      <w:bookmarkEnd w:id="0"/>
      <w:r w:rsidR="006F4692">
        <w:rPr>
          <w:rFonts w:ascii="Times New Roman" w:hAnsi="Times New Roman" w:cs="Times New Roman"/>
          <w:sz w:val="18"/>
          <w:szCs w:val="18"/>
        </w:rPr>
        <w:t>.</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674"/>
        <w:gridCol w:w="1697"/>
        <w:gridCol w:w="740"/>
        <w:gridCol w:w="734"/>
        <w:gridCol w:w="734"/>
        <w:gridCol w:w="885"/>
        <w:gridCol w:w="885"/>
        <w:gridCol w:w="885"/>
        <w:gridCol w:w="734"/>
        <w:gridCol w:w="1030"/>
        <w:gridCol w:w="882"/>
        <w:gridCol w:w="768"/>
        <w:gridCol w:w="882"/>
        <w:gridCol w:w="530"/>
        <w:gridCol w:w="1027"/>
        <w:gridCol w:w="871"/>
      </w:tblGrid>
      <w:tr w:rsidR="004E66B7" w14:paraId="147A1A58" w14:textId="77777777">
        <w:trPr>
          <w:trHeight w:val="170"/>
        </w:trPr>
        <w:tc>
          <w:tcPr>
            <w:tcW w:w="241" w:type="pct"/>
            <w:tcBorders>
              <w:top w:val="single" w:sz="12" w:space="0" w:color="auto"/>
              <w:bottom w:val="single" w:sz="4" w:space="0" w:color="auto"/>
            </w:tcBorders>
            <w:vAlign w:val="center"/>
          </w:tcPr>
          <w:p w14:paraId="655FC4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Sample number</w:t>
            </w:r>
          </w:p>
        </w:tc>
        <w:tc>
          <w:tcPr>
            <w:tcW w:w="608" w:type="pct"/>
            <w:tcBorders>
              <w:top w:val="single" w:sz="12" w:space="0" w:color="auto"/>
              <w:bottom w:val="single" w:sz="4" w:space="0" w:color="auto"/>
            </w:tcBorders>
            <w:vAlign w:val="center"/>
          </w:tcPr>
          <w:p w14:paraId="260145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Specimen ID</w:t>
            </w:r>
          </w:p>
        </w:tc>
        <w:tc>
          <w:tcPr>
            <w:tcW w:w="265" w:type="pct"/>
            <w:tcBorders>
              <w:top w:val="single" w:sz="12" w:space="0" w:color="auto"/>
              <w:bottom w:val="single" w:sz="4" w:space="0" w:color="auto"/>
            </w:tcBorders>
            <w:vAlign w:val="center"/>
          </w:tcPr>
          <w:p w14:paraId="19C991CC" w14:textId="77777777" w:rsidR="004E66B7" w:rsidRDefault="003273B6">
            <w:pPr>
              <w:autoSpaceDE w:val="0"/>
              <w:autoSpaceDN w:val="0"/>
              <w:adjustRightInd w:val="0"/>
              <w:snapToGrid w:val="0"/>
              <w:spacing w:line="240" w:lineRule="auto"/>
              <w:ind w:firstLineChars="0" w:firstLine="0"/>
              <w:jc w:val="center"/>
              <w:rPr>
                <w:rFonts w:cs="Times New Roman"/>
                <w:sz w:val="18"/>
                <w:szCs w:val="18"/>
                <w:vertAlign w:val="subscript"/>
              </w:rPr>
            </w:pPr>
            <w:r>
              <w:rPr>
                <w:rFonts w:cs="Times New Roman"/>
                <w:i/>
                <w:iCs/>
                <w:sz w:val="18"/>
                <w:szCs w:val="18"/>
              </w:rPr>
              <w:t>f</w:t>
            </w:r>
            <w:r>
              <w:rPr>
                <w:rFonts w:cs="Times New Roman"/>
                <w:i/>
                <w:iCs/>
                <w:sz w:val="18"/>
                <w:szCs w:val="18"/>
                <w:vertAlign w:val="subscript"/>
              </w:rPr>
              <w:t>c</w:t>
            </w:r>
          </w:p>
          <w:p w14:paraId="64EAF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263" w:type="pct"/>
            <w:tcBorders>
              <w:top w:val="single" w:sz="12" w:space="0" w:color="auto"/>
              <w:bottom w:val="single" w:sz="4" w:space="0" w:color="auto"/>
            </w:tcBorders>
            <w:vAlign w:val="center"/>
          </w:tcPr>
          <w:p w14:paraId="25F024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b</w:t>
            </w:r>
            <w:r>
              <w:rPr>
                <w:rFonts w:cs="Times New Roman"/>
                <w:i/>
                <w:iCs/>
                <w:kern w:val="0"/>
                <w:sz w:val="18"/>
                <w:szCs w:val="18"/>
                <w:vertAlign w:val="subscript"/>
              </w:rPr>
              <w:t>c</w:t>
            </w:r>
            <w:proofErr w:type="spellEnd"/>
          </w:p>
          <w:p w14:paraId="08B803C8"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(mm)</w:t>
            </w:r>
          </w:p>
        </w:tc>
        <w:tc>
          <w:tcPr>
            <w:tcW w:w="263" w:type="pct"/>
            <w:tcBorders>
              <w:top w:val="single" w:sz="12" w:space="0" w:color="auto"/>
              <w:bottom w:val="single" w:sz="4" w:space="0" w:color="auto"/>
            </w:tcBorders>
            <w:vAlign w:val="center"/>
          </w:tcPr>
          <w:p w14:paraId="1675C4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h</w:t>
            </w:r>
            <w:r>
              <w:rPr>
                <w:rFonts w:cs="Times New Roman"/>
                <w:kern w:val="0"/>
                <w:sz w:val="18"/>
                <w:szCs w:val="18"/>
                <w:vertAlign w:val="subscript"/>
              </w:rPr>
              <w:t>0</w:t>
            </w:r>
          </w:p>
          <w:p w14:paraId="3EF11F58"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(mm)</w:t>
            </w:r>
          </w:p>
        </w:tc>
        <w:tc>
          <w:tcPr>
            <w:tcW w:w="317" w:type="pct"/>
            <w:tcBorders>
              <w:top w:val="single" w:sz="12" w:space="0" w:color="auto"/>
              <w:bottom w:val="single" w:sz="4" w:space="0" w:color="auto"/>
            </w:tcBorders>
            <w:vAlign w:val="center"/>
          </w:tcPr>
          <w:p w14:paraId="434C3D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t</w:t>
            </w:r>
            <w:proofErr w:type="spellEnd"/>
          </w:p>
          <w:p w14:paraId="5ED2ADE6"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317" w:type="pct"/>
            <w:tcBorders>
              <w:top w:val="single" w:sz="12" w:space="0" w:color="auto"/>
              <w:bottom w:val="single" w:sz="4" w:space="0" w:color="auto"/>
            </w:tcBorders>
            <w:vAlign w:val="center"/>
          </w:tcPr>
          <w:p w14:paraId="53663B40"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proofErr w:type="spellStart"/>
            <w:r>
              <w:rPr>
                <w:rFonts w:cs="Times New Roman"/>
                <w:i/>
                <w:iCs/>
                <w:kern w:val="0"/>
                <w:sz w:val="18"/>
                <w:szCs w:val="18"/>
              </w:rPr>
              <w:t>f</w:t>
            </w:r>
            <w:r>
              <w:rPr>
                <w:rFonts w:cs="Times New Roman"/>
                <w:i/>
                <w:iCs/>
                <w:kern w:val="0"/>
                <w:sz w:val="18"/>
                <w:szCs w:val="18"/>
                <w:vertAlign w:val="subscript"/>
              </w:rPr>
              <w:t>yt</w:t>
            </w:r>
            <w:proofErr w:type="spellEnd"/>
          </w:p>
          <w:p w14:paraId="13FBF9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317" w:type="pct"/>
            <w:tcBorders>
              <w:top w:val="single" w:sz="12" w:space="0" w:color="auto"/>
              <w:bottom w:val="single" w:sz="4" w:space="0" w:color="auto"/>
            </w:tcBorders>
            <w:vAlign w:val="center"/>
          </w:tcPr>
          <w:p w14:paraId="449678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c</w:t>
            </w:r>
            <w:proofErr w:type="spellEnd"/>
          </w:p>
          <w:p w14:paraId="5B9C7532"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263" w:type="pct"/>
            <w:tcBorders>
              <w:top w:val="single" w:sz="12" w:space="0" w:color="auto"/>
              <w:bottom w:val="single" w:sz="4" w:space="0" w:color="auto"/>
            </w:tcBorders>
            <w:vAlign w:val="center"/>
          </w:tcPr>
          <w:p w14:paraId="1C48D8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E</w:t>
            </w:r>
            <w:r>
              <w:rPr>
                <w:rFonts w:cs="Times New Roman"/>
                <w:i/>
                <w:iCs/>
                <w:kern w:val="0"/>
                <w:sz w:val="18"/>
                <w:szCs w:val="18"/>
                <w:vertAlign w:val="subscript"/>
              </w:rPr>
              <w:t>f</w:t>
            </w:r>
            <w:proofErr w:type="spellEnd"/>
          </w:p>
          <w:p w14:paraId="319A2E75"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roofErr w:type="spellStart"/>
            <w:r>
              <w:rPr>
                <w:rFonts w:cs="Times New Roman"/>
                <w:kern w:val="0"/>
                <w:sz w:val="18"/>
                <w:szCs w:val="18"/>
              </w:rPr>
              <w:t>GPa</w:t>
            </w:r>
            <w:proofErr w:type="spellEnd"/>
            <w:r>
              <w:rPr>
                <w:rFonts w:cs="Times New Roman"/>
                <w:kern w:val="0"/>
                <w:sz w:val="18"/>
                <w:szCs w:val="18"/>
              </w:rPr>
              <w:t>)</w:t>
            </w:r>
          </w:p>
        </w:tc>
        <w:tc>
          <w:tcPr>
            <w:tcW w:w="369" w:type="pct"/>
            <w:tcBorders>
              <w:top w:val="single" w:sz="12" w:space="0" w:color="auto"/>
              <w:bottom w:val="single" w:sz="4" w:space="0" w:color="auto"/>
            </w:tcBorders>
            <w:vAlign w:val="center"/>
          </w:tcPr>
          <w:p w14:paraId="02F51E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proofErr w:type="spellStart"/>
            <w:r>
              <w:rPr>
                <w:rFonts w:cs="Times New Roman"/>
                <w:i/>
                <w:iCs/>
                <w:kern w:val="0"/>
                <w:sz w:val="18"/>
                <w:szCs w:val="18"/>
              </w:rPr>
              <w:t>ρ</w:t>
            </w:r>
            <w:r>
              <w:rPr>
                <w:rFonts w:cs="Times New Roman"/>
                <w:i/>
                <w:iCs/>
                <w:kern w:val="0"/>
                <w:sz w:val="18"/>
                <w:szCs w:val="18"/>
                <w:vertAlign w:val="subscript"/>
              </w:rPr>
              <w:t>f</w:t>
            </w:r>
            <w:proofErr w:type="spellEnd"/>
          </w:p>
          <w:p w14:paraId="10ADCE64" w14:textId="77777777" w:rsidR="004E66B7" w:rsidRDefault="003273B6">
            <w:pPr>
              <w:autoSpaceDE w:val="0"/>
              <w:autoSpaceDN w:val="0"/>
              <w:adjustRightInd w:val="0"/>
              <w:snapToGrid w:val="0"/>
              <w:spacing w:line="240" w:lineRule="auto"/>
              <w:ind w:firstLineChars="0" w:firstLine="0"/>
              <w:jc w:val="center"/>
              <w:rPr>
                <w:rFonts w:cs="Times New Roman"/>
                <w:i/>
                <w:iCs/>
                <w:kern w:val="0"/>
                <w:sz w:val="18"/>
                <w:szCs w:val="18"/>
              </w:rPr>
            </w:pPr>
            <w:r>
              <w:rPr>
                <w:rFonts w:cs="Times New Roman"/>
                <w:kern w:val="0"/>
                <w:sz w:val="18"/>
                <w:szCs w:val="18"/>
              </w:rPr>
              <w:t>(%)</w:t>
            </w:r>
          </w:p>
        </w:tc>
        <w:tc>
          <w:tcPr>
            <w:tcW w:w="316" w:type="pct"/>
            <w:tcBorders>
              <w:top w:val="single" w:sz="12" w:space="0" w:color="auto"/>
              <w:bottom w:val="single" w:sz="4" w:space="0" w:color="auto"/>
            </w:tcBorders>
            <w:vAlign w:val="center"/>
          </w:tcPr>
          <w:p w14:paraId="76D39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f</w:t>
            </w:r>
            <w:r>
              <w:rPr>
                <w:rFonts w:cs="Times New Roman"/>
                <w:i/>
                <w:iCs/>
                <w:kern w:val="0"/>
                <w:sz w:val="18"/>
                <w:szCs w:val="18"/>
                <w:vertAlign w:val="subscript"/>
              </w:rPr>
              <w:t>f</w:t>
            </w:r>
          </w:p>
          <w:p w14:paraId="2F72CD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(MPa)</w:t>
            </w:r>
          </w:p>
        </w:tc>
        <w:tc>
          <w:tcPr>
            <w:tcW w:w="275" w:type="pct"/>
            <w:tcBorders>
              <w:top w:val="single" w:sz="12" w:space="0" w:color="auto"/>
              <w:bottom w:val="single" w:sz="4" w:space="0" w:color="auto"/>
            </w:tcBorders>
            <w:vAlign w:val="center"/>
          </w:tcPr>
          <w:p w14:paraId="625440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Prestress level</w:t>
            </w:r>
          </w:p>
        </w:tc>
        <w:tc>
          <w:tcPr>
            <w:tcW w:w="316" w:type="pct"/>
            <w:tcBorders>
              <w:top w:val="single" w:sz="12" w:space="0" w:color="auto"/>
              <w:bottom w:val="single" w:sz="4" w:space="0" w:color="auto"/>
            </w:tcBorders>
            <w:vAlign w:val="center"/>
          </w:tcPr>
          <w:p w14:paraId="552B9782" w14:textId="77777777" w:rsidR="004E66B7" w:rsidRDefault="003273B6">
            <w:pPr>
              <w:snapToGrid w:val="0"/>
              <w:spacing w:line="240" w:lineRule="auto"/>
              <w:ind w:firstLineChars="0" w:firstLine="0"/>
              <w:jc w:val="center"/>
              <w:rPr>
                <w:rFonts w:cs="Times New Roman"/>
                <w:sz w:val="18"/>
                <w:szCs w:val="18"/>
              </w:rPr>
            </w:pPr>
            <w:r>
              <w:rPr>
                <w:rFonts w:cs="Times New Roman"/>
                <w:i/>
                <w:iCs/>
                <w:sz w:val="18"/>
                <w:szCs w:val="18"/>
              </w:rPr>
              <w:t>N</w:t>
            </w:r>
            <w:r>
              <w:rPr>
                <w:rFonts w:cs="Times New Roman"/>
                <w:i/>
                <w:iCs/>
                <w:sz w:val="18"/>
                <w:szCs w:val="18"/>
                <w:vertAlign w:val="subscript"/>
              </w:rPr>
              <w:t>a</w:t>
            </w:r>
          </w:p>
          <w:p w14:paraId="0460385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cs="Times New Roman"/>
                <w:sz w:val="18"/>
                <w:szCs w:val="18"/>
              </w:rPr>
              <w:t>(</w:t>
            </w:r>
            <w:proofErr w:type="spellStart"/>
            <w:r>
              <w:rPr>
                <w:rFonts w:cs="Times New Roman"/>
                <w:sz w:val="18"/>
                <w:szCs w:val="18"/>
              </w:rPr>
              <w:t>kN</w:t>
            </w:r>
            <w:proofErr w:type="spellEnd"/>
            <w:r>
              <w:rPr>
                <w:rFonts w:cs="Times New Roman"/>
                <w:sz w:val="18"/>
                <w:szCs w:val="18"/>
              </w:rPr>
              <w:t>)</w:t>
            </w:r>
          </w:p>
        </w:tc>
        <w:tc>
          <w:tcPr>
            <w:tcW w:w="190" w:type="pct"/>
            <w:tcBorders>
              <w:top w:val="single" w:sz="12" w:space="0" w:color="auto"/>
              <w:bottom w:val="single" w:sz="4" w:space="0" w:color="auto"/>
            </w:tcBorders>
            <w:vAlign w:val="center"/>
          </w:tcPr>
          <w:p w14:paraId="7A5CFF9E" w14:textId="77777777" w:rsidR="004E66B7" w:rsidRDefault="003273B6">
            <w:pPr>
              <w:autoSpaceDE w:val="0"/>
              <w:autoSpaceDN w:val="0"/>
              <w:adjustRightInd w:val="0"/>
              <w:snapToGrid w:val="0"/>
              <w:spacing w:line="240" w:lineRule="auto"/>
              <w:ind w:firstLineChars="0" w:firstLine="0"/>
              <w:jc w:val="center"/>
              <w:rPr>
                <w:rFonts w:cs="Times New Roman"/>
                <w:i/>
                <w:iCs/>
                <w:sz w:val="18"/>
                <w:szCs w:val="18"/>
              </w:rPr>
            </w:pPr>
            <w:r>
              <w:rPr>
                <w:rFonts w:cs="Times New Roman"/>
                <w:i/>
                <w:iCs/>
                <w:sz w:val="18"/>
                <w:szCs w:val="18"/>
              </w:rPr>
              <w:t>n</w:t>
            </w:r>
          </w:p>
        </w:tc>
        <w:tc>
          <w:tcPr>
            <w:tcW w:w="368" w:type="pct"/>
            <w:tcBorders>
              <w:top w:val="single" w:sz="12" w:space="0" w:color="auto"/>
              <w:bottom w:val="single" w:sz="4" w:space="0" w:color="auto"/>
            </w:tcBorders>
            <w:vAlign w:val="center"/>
          </w:tcPr>
          <w:p w14:paraId="5CC757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i/>
                <w:iCs/>
                <w:kern w:val="0"/>
                <w:sz w:val="18"/>
                <w:szCs w:val="18"/>
              </w:rPr>
              <w:t>M</w:t>
            </w:r>
            <w:r>
              <w:rPr>
                <w:rFonts w:cs="Times New Roman" w:hint="eastAsia"/>
                <w:kern w:val="0"/>
                <w:sz w:val="18"/>
                <w:szCs w:val="18"/>
                <w:vertAlign w:val="subscript"/>
              </w:rPr>
              <w:t>u</w:t>
            </w:r>
            <w:r>
              <w:rPr>
                <w:rFonts w:cs="Times New Roman"/>
                <w:kern w:val="0"/>
                <w:sz w:val="18"/>
                <w:szCs w:val="18"/>
                <w:vertAlign w:val="subscript"/>
              </w:rPr>
              <w:t>, Exp</w:t>
            </w:r>
          </w:p>
          <w:p w14:paraId="6668EA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1" w:name="OLE_LINK139"/>
            <w:r>
              <w:rPr>
                <w:rFonts w:cs="Times New Roman"/>
                <w:kern w:val="0"/>
                <w:sz w:val="18"/>
                <w:szCs w:val="18"/>
              </w:rPr>
              <w:t>(</w:t>
            </w:r>
            <w:proofErr w:type="spellStart"/>
            <w:r>
              <w:rPr>
                <w:rFonts w:cs="Times New Roman"/>
                <w:kern w:val="0"/>
                <w:sz w:val="18"/>
                <w:szCs w:val="18"/>
              </w:rPr>
              <w:t>kN•m</w:t>
            </w:r>
            <w:proofErr w:type="spellEnd"/>
            <w:r>
              <w:rPr>
                <w:rFonts w:cs="Times New Roman"/>
                <w:kern w:val="0"/>
                <w:sz w:val="18"/>
                <w:szCs w:val="18"/>
              </w:rPr>
              <w:t>)</w:t>
            </w:r>
            <w:bookmarkEnd w:id="1"/>
          </w:p>
        </w:tc>
        <w:tc>
          <w:tcPr>
            <w:tcW w:w="312" w:type="pct"/>
            <w:tcBorders>
              <w:top w:val="single" w:sz="12" w:space="0" w:color="auto"/>
              <w:bottom w:val="single" w:sz="4" w:space="0" w:color="auto"/>
            </w:tcBorders>
            <w:vAlign w:val="center"/>
          </w:tcPr>
          <w:p w14:paraId="61F1C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Reference</w:t>
            </w:r>
          </w:p>
        </w:tc>
      </w:tr>
      <w:tr w:rsidR="004E66B7" w14:paraId="287DA790" w14:textId="77777777">
        <w:trPr>
          <w:trHeight w:val="170"/>
        </w:trPr>
        <w:tc>
          <w:tcPr>
            <w:tcW w:w="241" w:type="pct"/>
            <w:tcBorders>
              <w:top w:val="nil"/>
              <w:left w:val="nil"/>
              <w:bottom w:val="nil"/>
              <w:right w:val="nil"/>
            </w:tcBorders>
            <w:shd w:val="clear" w:color="auto" w:fill="auto"/>
            <w:vAlign w:val="center"/>
          </w:tcPr>
          <w:p w14:paraId="2B516B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2" w:name="_Hlk191546270"/>
            <w:r>
              <w:rPr>
                <w:rFonts w:eastAsia="等线" w:cs="Times New Roman"/>
                <w:color w:val="000000"/>
                <w:sz w:val="18"/>
                <w:szCs w:val="18"/>
              </w:rPr>
              <w:t>1</w:t>
            </w:r>
          </w:p>
        </w:tc>
        <w:tc>
          <w:tcPr>
            <w:tcW w:w="608" w:type="pct"/>
            <w:tcBorders>
              <w:top w:val="nil"/>
              <w:left w:val="nil"/>
              <w:bottom w:val="nil"/>
              <w:right w:val="nil"/>
            </w:tcBorders>
            <w:shd w:val="clear" w:color="auto" w:fill="auto"/>
            <w:vAlign w:val="center"/>
          </w:tcPr>
          <w:p w14:paraId="6D8682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1P-20%PRE-15-2</w:t>
            </w:r>
          </w:p>
        </w:tc>
        <w:tc>
          <w:tcPr>
            <w:tcW w:w="265" w:type="pct"/>
            <w:tcBorders>
              <w:top w:val="nil"/>
              <w:left w:val="nil"/>
              <w:bottom w:val="nil"/>
              <w:right w:val="nil"/>
            </w:tcBorders>
            <w:shd w:val="clear" w:color="auto" w:fill="auto"/>
            <w:vAlign w:val="center"/>
          </w:tcPr>
          <w:p w14:paraId="5C5157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37A1819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9F4D02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FE2234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1708D6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45EE434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6097A28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442130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0.022</w:t>
            </w:r>
          </w:p>
        </w:tc>
        <w:tc>
          <w:tcPr>
            <w:tcW w:w="316" w:type="pct"/>
            <w:tcBorders>
              <w:top w:val="nil"/>
              <w:left w:val="nil"/>
              <w:bottom w:val="nil"/>
              <w:right w:val="nil"/>
            </w:tcBorders>
            <w:shd w:val="clear" w:color="auto" w:fill="auto"/>
            <w:vAlign w:val="center"/>
          </w:tcPr>
          <w:p w14:paraId="65E161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125B5B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55C3431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3EF1EE9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625A44B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26.36</w:t>
            </w:r>
          </w:p>
        </w:tc>
        <w:tc>
          <w:tcPr>
            <w:tcW w:w="312" w:type="pct"/>
            <w:vMerge w:val="restart"/>
            <w:tcBorders>
              <w:top w:val="nil"/>
              <w:left w:val="nil"/>
              <w:right w:val="nil"/>
            </w:tcBorders>
            <w:shd w:val="clear" w:color="auto" w:fill="auto"/>
            <w:vAlign w:val="center"/>
          </w:tcPr>
          <w:p w14:paraId="3C0BB7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Present study</w:t>
            </w:r>
          </w:p>
        </w:tc>
      </w:tr>
      <w:bookmarkEnd w:id="2"/>
      <w:tr w:rsidR="004E66B7" w14:paraId="7BB53ACE" w14:textId="77777777">
        <w:trPr>
          <w:trHeight w:val="170"/>
        </w:trPr>
        <w:tc>
          <w:tcPr>
            <w:tcW w:w="241" w:type="pct"/>
            <w:tcBorders>
              <w:top w:val="nil"/>
              <w:left w:val="nil"/>
              <w:bottom w:val="nil"/>
              <w:right w:val="nil"/>
            </w:tcBorders>
            <w:shd w:val="clear" w:color="auto" w:fill="auto"/>
            <w:vAlign w:val="center"/>
          </w:tcPr>
          <w:p w14:paraId="7791FD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w:t>
            </w:r>
          </w:p>
        </w:tc>
        <w:tc>
          <w:tcPr>
            <w:tcW w:w="608" w:type="pct"/>
            <w:tcBorders>
              <w:top w:val="nil"/>
              <w:left w:val="nil"/>
              <w:bottom w:val="nil"/>
              <w:right w:val="nil"/>
            </w:tcBorders>
            <w:shd w:val="clear" w:color="auto" w:fill="auto"/>
            <w:vAlign w:val="center"/>
          </w:tcPr>
          <w:p w14:paraId="36BFAE2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2P-0%PRE-15-2</w:t>
            </w:r>
          </w:p>
        </w:tc>
        <w:tc>
          <w:tcPr>
            <w:tcW w:w="265" w:type="pct"/>
            <w:tcBorders>
              <w:top w:val="nil"/>
              <w:left w:val="nil"/>
              <w:bottom w:val="nil"/>
              <w:right w:val="nil"/>
            </w:tcBorders>
            <w:shd w:val="clear" w:color="auto" w:fill="auto"/>
            <w:vAlign w:val="center"/>
          </w:tcPr>
          <w:p w14:paraId="7289B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7B887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D259FA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5769FA1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17AC487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47646CE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72B276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37794F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0.022</w:t>
            </w:r>
          </w:p>
        </w:tc>
        <w:tc>
          <w:tcPr>
            <w:tcW w:w="316" w:type="pct"/>
            <w:tcBorders>
              <w:top w:val="nil"/>
              <w:left w:val="nil"/>
              <w:bottom w:val="nil"/>
              <w:right w:val="nil"/>
            </w:tcBorders>
            <w:shd w:val="clear" w:color="auto" w:fill="auto"/>
            <w:vAlign w:val="center"/>
          </w:tcPr>
          <w:p w14:paraId="5D998FA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6728088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5DBF23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61E90E2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44D037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29.22</w:t>
            </w:r>
          </w:p>
        </w:tc>
        <w:tc>
          <w:tcPr>
            <w:tcW w:w="312" w:type="pct"/>
            <w:vMerge/>
            <w:tcBorders>
              <w:left w:val="nil"/>
              <w:right w:val="nil"/>
            </w:tcBorders>
            <w:shd w:val="clear" w:color="auto" w:fill="auto"/>
            <w:vAlign w:val="center"/>
          </w:tcPr>
          <w:p w14:paraId="02FB3F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5875B4" w14:textId="77777777">
        <w:trPr>
          <w:trHeight w:val="170"/>
        </w:trPr>
        <w:tc>
          <w:tcPr>
            <w:tcW w:w="241" w:type="pct"/>
            <w:tcBorders>
              <w:top w:val="nil"/>
              <w:left w:val="nil"/>
              <w:bottom w:val="nil"/>
              <w:right w:val="nil"/>
            </w:tcBorders>
            <w:shd w:val="clear" w:color="auto" w:fill="auto"/>
            <w:vAlign w:val="center"/>
          </w:tcPr>
          <w:p w14:paraId="729DED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608" w:type="pct"/>
            <w:tcBorders>
              <w:top w:val="nil"/>
              <w:left w:val="nil"/>
              <w:bottom w:val="nil"/>
              <w:right w:val="nil"/>
            </w:tcBorders>
            <w:shd w:val="clear" w:color="auto" w:fill="auto"/>
            <w:vAlign w:val="center"/>
          </w:tcPr>
          <w:p w14:paraId="2FADD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2P-20%PRE-0-0</w:t>
            </w:r>
          </w:p>
        </w:tc>
        <w:tc>
          <w:tcPr>
            <w:tcW w:w="265" w:type="pct"/>
            <w:tcBorders>
              <w:top w:val="nil"/>
              <w:left w:val="nil"/>
              <w:bottom w:val="nil"/>
              <w:right w:val="nil"/>
            </w:tcBorders>
            <w:shd w:val="clear" w:color="auto" w:fill="auto"/>
            <w:vAlign w:val="center"/>
          </w:tcPr>
          <w:p w14:paraId="3BC917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C884D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4107BD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76C988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6C23C18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32C3BC5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1A1C67D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EC8529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76160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46A39C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0DBDB9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28C5AC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D83AEE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30.01</w:t>
            </w:r>
          </w:p>
        </w:tc>
        <w:tc>
          <w:tcPr>
            <w:tcW w:w="312" w:type="pct"/>
            <w:vMerge/>
            <w:tcBorders>
              <w:left w:val="nil"/>
              <w:right w:val="nil"/>
            </w:tcBorders>
            <w:shd w:val="clear" w:color="auto" w:fill="auto"/>
            <w:vAlign w:val="center"/>
          </w:tcPr>
          <w:p w14:paraId="5FD9C49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A651595" w14:textId="77777777">
        <w:trPr>
          <w:trHeight w:val="170"/>
        </w:trPr>
        <w:tc>
          <w:tcPr>
            <w:tcW w:w="241" w:type="pct"/>
            <w:tcBorders>
              <w:top w:val="nil"/>
              <w:left w:val="nil"/>
              <w:bottom w:val="nil"/>
              <w:right w:val="nil"/>
            </w:tcBorders>
            <w:shd w:val="clear" w:color="auto" w:fill="auto"/>
            <w:vAlign w:val="center"/>
          </w:tcPr>
          <w:p w14:paraId="1CA85C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w:t>
            </w:r>
          </w:p>
        </w:tc>
        <w:tc>
          <w:tcPr>
            <w:tcW w:w="608" w:type="pct"/>
            <w:tcBorders>
              <w:top w:val="nil"/>
              <w:left w:val="nil"/>
              <w:bottom w:val="nil"/>
              <w:right w:val="nil"/>
            </w:tcBorders>
            <w:shd w:val="clear" w:color="auto" w:fill="auto"/>
            <w:vAlign w:val="center"/>
          </w:tcPr>
          <w:p w14:paraId="01FEBE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2P-20%PRE-15-1</w:t>
            </w:r>
          </w:p>
        </w:tc>
        <w:tc>
          <w:tcPr>
            <w:tcW w:w="265" w:type="pct"/>
            <w:tcBorders>
              <w:top w:val="nil"/>
              <w:left w:val="nil"/>
              <w:bottom w:val="nil"/>
              <w:right w:val="nil"/>
            </w:tcBorders>
            <w:shd w:val="clear" w:color="auto" w:fill="auto"/>
            <w:vAlign w:val="center"/>
          </w:tcPr>
          <w:p w14:paraId="24D4CF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132E001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6C5A64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789CA2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C1D803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62CC27A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4D1A069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7A7A946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4B9D43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6B2657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39045B5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77313E9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w:t>
            </w:r>
          </w:p>
        </w:tc>
        <w:tc>
          <w:tcPr>
            <w:tcW w:w="368" w:type="pct"/>
            <w:tcBorders>
              <w:top w:val="nil"/>
              <w:left w:val="nil"/>
              <w:bottom w:val="nil"/>
              <w:right w:val="nil"/>
            </w:tcBorders>
            <w:shd w:val="clear" w:color="auto" w:fill="auto"/>
            <w:vAlign w:val="center"/>
          </w:tcPr>
          <w:p w14:paraId="373A4DB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27.28</w:t>
            </w:r>
          </w:p>
        </w:tc>
        <w:tc>
          <w:tcPr>
            <w:tcW w:w="312" w:type="pct"/>
            <w:vMerge/>
            <w:tcBorders>
              <w:left w:val="nil"/>
              <w:right w:val="nil"/>
            </w:tcBorders>
            <w:shd w:val="clear" w:color="auto" w:fill="auto"/>
            <w:vAlign w:val="center"/>
          </w:tcPr>
          <w:p w14:paraId="52C353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741F4B" w14:textId="77777777">
        <w:trPr>
          <w:trHeight w:val="170"/>
        </w:trPr>
        <w:tc>
          <w:tcPr>
            <w:tcW w:w="241" w:type="pct"/>
            <w:tcBorders>
              <w:top w:val="nil"/>
              <w:left w:val="nil"/>
              <w:bottom w:val="nil"/>
              <w:right w:val="nil"/>
            </w:tcBorders>
            <w:shd w:val="clear" w:color="auto" w:fill="auto"/>
            <w:vAlign w:val="center"/>
          </w:tcPr>
          <w:p w14:paraId="02F9A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608" w:type="pct"/>
            <w:tcBorders>
              <w:top w:val="nil"/>
              <w:left w:val="nil"/>
              <w:bottom w:val="nil"/>
              <w:right w:val="nil"/>
            </w:tcBorders>
            <w:shd w:val="clear" w:color="auto" w:fill="auto"/>
            <w:vAlign w:val="center"/>
          </w:tcPr>
          <w:p w14:paraId="3FA649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2P-20%PRE-15-2</w:t>
            </w:r>
          </w:p>
        </w:tc>
        <w:tc>
          <w:tcPr>
            <w:tcW w:w="265" w:type="pct"/>
            <w:tcBorders>
              <w:top w:val="nil"/>
              <w:left w:val="nil"/>
              <w:bottom w:val="nil"/>
              <w:right w:val="nil"/>
            </w:tcBorders>
            <w:shd w:val="clear" w:color="auto" w:fill="auto"/>
            <w:vAlign w:val="center"/>
          </w:tcPr>
          <w:p w14:paraId="696DA1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DC8257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51695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38423FA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609029C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159EAD4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036A404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E31BD1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752EE8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23A020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5105832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nil"/>
              <w:right w:val="nil"/>
            </w:tcBorders>
            <w:shd w:val="clear" w:color="auto" w:fill="auto"/>
            <w:vAlign w:val="center"/>
          </w:tcPr>
          <w:p w14:paraId="5B84FE9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82843D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31.34</w:t>
            </w:r>
          </w:p>
        </w:tc>
        <w:tc>
          <w:tcPr>
            <w:tcW w:w="312" w:type="pct"/>
            <w:vMerge/>
            <w:tcBorders>
              <w:left w:val="nil"/>
              <w:right w:val="nil"/>
            </w:tcBorders>
            <w:shd w:val="clear" w:color="auto" w:fill="auto"/>
            <w:vAlign w:val="center"/>
          </w:tcPr>
          <w:p w14:paraId="5BBE9C0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C80B12E" w14:textId="77777777">
        <w:trPr>
          <w:trHeight w:val="170"/>
        </w:trPr>
        <w:tc>
          <w:tcPr>
            <w:tcW w:w="241" w:type="pct"/>
            <w:tcBorders>
              <w:top w:val="nil"/>
              <w:left w:val="nil"/>
              <w:bottom w:val="nil"/>
              <w:right w:val="nil"/>
            </w:tcBorders>
            <w:shd w:val="clear" w:color="auto" w:fill="auto"/>
            <w:vAlign w:val="center"/>
          </w:tcPr>
          <w:p w14:paraId="13E151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w:t>
            </w:r>
          </w:p>
        </w:tc>
        <w:tc>
          <w:tcPr>
            <w:tcW w:w="608" w:type="pct"/>
            <w:tcBorders>
              <w:top w:val="nil"/>
              <w:left w:val="nil"/>
              <w:bottom w:val="nil"/>
              <w:right w:val="nil"/>
            </w:tcBorders>
            <w:shd w:val="clear" w:color="auto" w:fill="auto"/>
            <w:vAlign w:val="center"/>
          </w:tcPr>
          <w:p w14:paraId="46107D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2P-20%PRE-9-2</w:t>
            </w:r>
          </w:p>
        </w:tc>
        <w:tc>
          <w:tcPr>
            <w:tcW w:w="265" w:type="pct"/>
            <w:tcBorders>
              <w:top w:val="nil"/>
              <w:left w:val="nil"/>
              <w:bottom w:val="nil"/>
              <w:right w:val="nil"/>
            </w:tcBorders>
            <w:shd w:val="clear" w:color="auto" w:fill="auto"/>
            <w:vAlign w:val="center"/>
          </w:tcPr>
          <w:p w14:paraId="01B570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89907E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1D201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08E1D9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27115BD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5FFDB70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2363528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46297E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456976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79F2AA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6D7EAAA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9.000</w:t>
            </w:r>
          </w:p>
        </w:tc>
        <w:tc>
          <w:tcPr>
            <w:tcW w:w="190" w:type="pct"/>
            <w:tcBorders>
              <w:top w:val="nil"/>
              <w:left w:val="nil"/>
              <w:bottom w:val="nil"/>
              <w:right w:val="nil"/>
            </w:tcBorders>
            <w:shd w:val="clear" w:color="auto" w:fill="auto"/>
            <w:vAlign w:val="center"/>
          </w:tcPr>
          <w:p w14:paraId="2F65555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5D876C2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27.89</w:t>
            </w:r>
          </w:p>
        </w:tc>
        <w:tc>
          <w:tcPr>
            <w:tcW w:w="312" w:type="pct"/>
            <w:vMerge/>
            <w:tcBorders>
              <w:left w:val="nil"/>
              <w:right w:val="nil"/>
            </w:tcBorders>
            <w:shd w:val="clear" w:color="auto" w:fill="auto"/>
            <w:vAlign w:val="center"/>
          </w:tcPr>
          <w:p w14:paraId="2F4DF36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9860F8" w14:textId="77777777">
        <w:trPr>
          <w:trHeight w:val="170"/>
        </w:trPr>
        <w:tc>
          <w:tcPr>
            <w:tcW w:w="241" w:type="pct"/>
            <w:tcBorders>
              <w:top w:val="nil"/>
              <w:left w:val="nil"/>
              <w:bottom w:val="nil"/>
              <w:right w:val="nil"/>
            </w:tcBorders>
            <w:shd w:val="clear" w:color="auto" w:fill="auto"/>
            <w:vAlign w:val="center"/>
          </w:tcPr>
          <w:p w14:paraId="501A12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608" w:type="pct"/>
            <w:tcBorders>
              <w:top w:val="nil"/>
              <w:left w:val="nil"/>
              <w:bottom w:val="nil"/>
              <w:right w:val="nil"/>
            </w:tcBorders>
            <w:shd w:val="clear" w:color="auto" w:fill="auto"/>
            <w:vAlign w:val="center"/>
          </w:tcPr>
          <w:p w14:paraId="135685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2P-20%PRE-12-2</w:t>
            </w:r>
          </w:p>
        </w:tc>
        <w:tc>
          <w:tcPr>
            <w:tcW w:w="265" w:type="pct"/>
            <w:tcBorders>
              <w:top w:val="nil"/>
              <w:left w:val="nil"/>
              <w:bottom w:val="nil"/>
              <w:right w:val="nil"/>
            </w:tcBorders>
            <w:shd w:val="clear" w:color="auto" w:fill="auto"/>
            <w:vAlign w:val="center"/>
          </w:tcPr>
          <w:p w14:paraId="793CAA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nil"/>
              <w:right w:val="nil"/>
            </w:tcBorders>
            <w:shd w:val="clear" w:color="auto" w:fill="auto"/>
            <w:vAlign w:val="center"/>
          </w:tcPr>
          <w:p w14:paraId="276FA16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090C16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4C58F22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B4E723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nil"/>
              <w:right w:val="nil"/>
            </w:tcBorders>
            <w:shd w:val="clear" w:color="auto" w:fill="auto"/>
            <w:vAlign w:val="center"/>
          </w:tcPr>
          <w:p w14:paraId="5B7FDE0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nil"/>
              <w:right w:val="nil"/>
            </w:tcBorders>
            <w:shd w:val="clear" w:color="auto" w:fill="auto"/>
            <w:vAlign w:val="center"/>
          </w:tcPr>
          <w:p w14:paraId="537581A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5DFC4F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338CF9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nil"/>
              <w:right w:val="nil"/>
            </w:tcBorders>
            <w:shd w:val="clear" w:color="auto" w:fill="auto"/>
            <w:vAlign w:val="center"/>
          </w:tcPr>
          <w:p w14:paraId="424AB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482F0AF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FC3841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AB007B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30.82</w:t>
            </w:r>
          </w:p>
        </w:tc>
        <w:tc>
          <w:tcPr>
            <w:tcW w:w="312" w:type="pct"/>
            <w:vMerge/>
            <w:tcBorders>
              <w:left w:val="nil"/>
              <w:right w:val="nil"/>
            </w:tcBorders>
            <w:shd w:val="clear" w:color="auto" w:fill="auto"/>
            <w:vAlign w:val="center"/>
          </w:tcPr>
          <w:p w14:paraId="6E2557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A633562" w14:textId="77777777">
        <w:trPr>
          <w:trHeight w:val="170"/>
        </w:trPr>
        <w:tc>
          <w:tcPr>
            <w:tcW w:w="241" w:type="pct"/>
            <w:tcBorders>
              <w:top w:val="nil"/>
              <w:left w:val="nil"/>
              <w:right w:val="nil"/>
            </w:tcBorders>
            <w:shd w:val="clear" w:color="auto" w:fill="auto"/>
            <w:vAlign w:val="center"/>
          </w:tcPr>
          <w:p w14:paraId="55CCD8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608" w:type="pct"/>
            <w:tcBorders>
              <w:top w:val="nil"/>
              <w:left w:val="nil"/>
              <w:right w:val="nil"/>
            </w:tcBorders>
            <w:shd w:val="clear" w:color="auto" w:fill="auto"/>
            <w:vAlign w:val="center"/>
          </w:tcPr>
          <w:p w14:paraId="2E9C2D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2P-40%PRE-15-2</w:t>
            </w:r>
          </w:p>
        </w:tc>
        <w:tc>
          <w:tcPr>
            <w:tcW w:w="265" w:type="pct"/>
            <w:tcBorders>
              <w:top w:val="nil"/>
              <w:left w:val="nil"/>
              <w:right w:val="nil"/>
            </w:tcBorders>
            <w:shd w:val="clear" w:color="auto" w:fill="auto"/>
            <w:vAlign w:val="center"/>
          </w:tcPr>
          <w:p w14:paraId="387D17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right w:val="nil"/>
            </w:tcBorders>
            <w:shd w:val="clear" w:color="auto" w:fill="auto"/>
            <w:vAlign w:val="center"/>
          </w:tcPr>
          <w:p w14:paraId="31EDC87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A2FADB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6228C37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50E0631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right w:val="nil"/>
            </w:tcBorders>
            <w:shd w:val="clear" w:color="auto" w:fill="auto"/>
            <w:vAlign w:val="center"/>
          </w:tcPr>
          <w:p w14:paraId="4B46F4B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right w:val="nil"/>
            </w:tcBorders>
            <w:shd w:val="clear" w:color="auto" w:fill="auto"/>
            <w:vAlign w:val="center"/>
          </w:tcPr>
          <w:p w14:paraId="7C265476"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6583201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7273CC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right w:val="nil"/>
            </w:tcBorders>
            <w:shd w:val="clear" w:color="auto" w:fill="auto"/>
            <w:vAlign w:val="center"/>
          </w:tcPr>
          <w:p w14:paraId="5F690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right w:val="nil"/>
            </w:tcBorders>
            <w:shd w:val="clear" w:color="auto" w:fill="auto"/>
            <w:vAlign w:val="center"/>
          </w:tcPr>
          <w:p w14:paraId="5B9ADB9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right w:val="nil"/>
            </w:tcBorders>
            <w:shd w:val="clear" w:color="auto" w:fill="auto"/>
            <w:vAlign w:val="center"/>
          </w:tcPr>
          <w:p w14:paraId="5EE6C62F"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right w:val="nil"/>
            </w:tcBorders>
            <w:shd w:val="clear" w:color="auto" w:fill="auto"/>
            <w:vAlign w:val="center"/>
          </w:tcPr>
          <w:p w14:paraId="564DD7D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30.17</w:t>
            </w:r>
          </w:p>
        </w:tc>
        <w:tc>
          <w:tcPr>
            <w:tcW w:w="312" w:type="pct"/>
            <w:vMerge/>
            <w:tcBorders>
              <w:left w:val="nil"/>
              <w:right w:val="nil"/>
            </w:tcBorders>
            <w:shd w:val="clear" w:color="auto" w:fill="auto"/>
            <w:vAlign w:val="center"/>
          </w:tcPr>
          <w:p w14:paraId="035EE42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4C268" w14:textId="77777777">
        <w:trPr>
          <w:trHeight w:val="170"/>
        </w:trPr>
        <w:tc>
          <w:tcPr>
            <w:tcW w:w="241" w:type="pct"/>
            <w:tcBorders>
              <w:top w:val="nil"/>
              <w:left w:val="nil"/>
              <w:bottom w:val="single" w:sz="6" w:space="0" w:color="auto"/>
              <w:right w:val="nil"/>
            </w:tcBorders>
            <w:shd w:val="clear" w:color="auto" w:fill="auto"/>
            <w:vAlign w:val="center"/>
          </w:tcPr>
          <w:p w14:paraId="7B03D7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608" w:type="pct"/>
            <w:tcBorders>
              <w:top w:val="nil"/>
              <w:left w:val="nil"/>
              <w:bottom w:val="single" w:sz="6" w:space="0" w:color="auto"/>
              <w:right w:val="nil"/>
            </w:tcBorders>
            <w:shd w:val="clear" w:color="auto" w:fill="auto"/>
            <w:vAlign w:val="center"/>
          </w:tcPr>
          <w:p w14:paraId="5D712C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3P-20%PRE-15-2</w:t>
            </w:r>
          </w:p>
        </w:tc>
        <w:tc>
          <w:tcPr>
            <w:tcW w:w="265" w:type="pct"/>
            <w:tcBorders>
              <w:top w:val="nil"/>
              <w:left w:val="nil"/>
              <w:bottom w:val="single" w:sz="6" w:space="0" w:color="auto"/>
              <w:right w:val="nil"/>
            </w:tcBorders>
            <w:shd w:val="clear" w:color="auto" w:fill="auto"/>
            <w:vAlign w:val="center"/>
          </w:tcPr>
          <w:p w14:paraId="59B54F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14.52</w:t>
            </w:r>
          </w:p>
        </w:tc>
        <w:tc>
          <w:tcPr>
            <w:tcW w:w="263" w:type="pct"/>
            <w:tcBorders>
              <w:top w:val="nil"/>
              <w:left w:val="nil"/>
              <w:bottom w:val="single" w:sz="6" w:space="0" w:color="auto"/>
              <w:right w:val="nil"/>
            </w:tcBorders>
            <w:shd w:val="clear" w:color="auto" w:fill="auto"/>
            <w:vAlign w:val="center"/>
          </w:tcPr>
          <w:p w14:paraId="1BB92B2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9B9AF6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538B68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2632CFAE"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597.85</w:t>
            </w:r>
          </w:p>
        </w:tc>
        <w:tc>
          <w:tcPr>
            <w:tcW w:w="317" w:type="pct"/>
            <w:tcBorders>
              <w:top w:val="nil"/>
              <w:left w:val="nil"/>
              <w:bottom w:val="single" w:sz="6" w:space="0" w:color="auto"/>
              <w:right w:val="nil"/>
            </w:tcBorders>
            <w:shd w:val="clear" w:color="auto" w:fill="auto"/>
            <w:vAlign w:val="center"/>
          </w:tcPr>
          <w:p w14:paraId="0656202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0.718</w:t>
            </w:r>
          </w:p>
        </w:tc>
        <w:tc>
          <w:tcPr>
            <w:tcW w:w="263" w:type="pct"/>
            <w:tcBorders>
              <w:top w:val="nil"/>
              <w:left w:val="nil"/>
              <w:bottom w:val="single" w:sz="6" w:space="0" w:color="auto"/>
              <w:right w:val="nil"/>
            </w:tcBorders>
            <w:shd w:val="clear" w:color="auto" w:fill="auto"/>
            <w:vAlign w:val="center"/>
          </w:tcPr>
          <w:p w14:paraId="311B444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7E16B9F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48E954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4255</w:t>
            </w:r>
          </w:p>
        </w:tc>
        <w:tc>
          <w:tcPr>
            <w:tcW w:w="275" w:type="pct"/>
            <w:tcBorders>
              <w:top w:val="nil"/>
              <w:left w:val="nil"/>
              <w:bottom w:val="single" w:sz="6" w:space="0" w:color="auto"/>
              <w:right w:val="nil"/>
            </w:tcBorders>
            <w:shd w:val="clear" w:color="auto" w:fill="auto"/>
            <w:vAlign w:val="center"/>
          </w:tcPr>
          <w:p w14:paraId="3A4A8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single" w:sz="6" w:space="0" w:color="auto"/>
              <w:right w:val="nil"/>
            </w:tcBorders>
            <w:shd w:val="clear" w:color="auto" w:fill="auto"/>
            <w:vAlign w:val="center"/>
          </w:tcPr>
          <w:p w14:paraId="58E04FD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15.000</w:t>
            </w:r>
          </w:p>
        </w:tc>
        <w:tc>
          <w:tcPr>
            <w:tcW w:w="190" w:type="pct"/>
            <w:tcBorders>
              <w:top w:val="nil"/>
              <w:left w:val="nil"/>
              <w:bottom w:val="single" w:sz="6" w:space="0" w:color="auto"/>
              <w:right w:val="nil"/>
            </w:tcBorders>
            <w:shd w:val="clear" w:color="auto" w:fill="auto"/>
            <w:vAlign w:val="center"/>
          </w:tcPr>
          <w:p w14:paraId="3062E390"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w:t>
            </w:r>
          </w:p>
        </w:tc>
        <w:tc>
          <w:tcPr>
            <w:tcW w:w="368" w:type="pct"/>
            <w:tcBorders>
              <w:top w:val="nil"/>
              <w:left w:val="nil"/>
              <w:bottom w:val="single" w:sz="6" w:space="0" w:color="auto"/>
              <w:right w:val="nil"/>
            </w:tcBorders>
            <w:shd w:val="clear" w:color="auto" w:fill="auto"/>
            <w:vAlign w:val="center"/>
          </w:tcPr>
          <w:p w14:paraId="5CC0CE99"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30.19</w:t>
            </w:r>
          </w:p>
        </w:tc>
        <w:tc>
          <w:tcPr>
            <w:tcW w:w="312" w:type="pct"/>
            <w:vMerge/>
            <w:tcBorders>
              <w:left w:val="nil"/>
              <w:bottom w:val="single" w:sz="6" w:space="0" w:color="auto"/>
              <w:right w:val="nil"/>
            </w:tcBorders>
            <w:shd w:val="clear" w:color="auto" w:fill="auto"/>
            <w:vAlign w:val="center"/>
          </w:tcPr>
          <w:p w14:paraId="6BC2A1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D92B32" w14:textId="77777777">
        <w:trPr>
          <w:trHeight w:val="170"/>
        </w:trPr>
        <w:tc>
          <w:tcPr>
            <w:tcW w:w="241" w:type="pct"/>
            <w:tcBorders>
              <w:top w:val="single" w:sz="6" w:space="0" w:color="auto"/>
              <w:left w:val="nil"/>
              <w:bottom w:val="nil"/>
              <w:right w:val="nil"/>
            </w:tcBorders>
            <w:shd w:val="clear" w:color="auto" w:fill="auto"/>
            <w:vAlign w:val="center"/>
          </w:tcPr>
          <w:p w14:paraId="2B62E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3" w:name="_Hlk191564778"/>
            <w:r>
              <w:rPr>
                <w:rFonts w:eastAsia="等线" w:cs="Times New Roman"/>
                <w:color w:val="000000"/>
                <w:sz w:val="18"/>
                <w:szCs w:val="18"/>
              </w:rPr>
              <w:t>10</w:t>
            </w:r>
          </w:p>
        </w:tc>
        <w:tc>
          <w:tcPr>
            <w:tcW w:w="608" w:type="pct"/>
            <w:tcBorders>
              <w:top w:val="nil"/>
              <w:left w:val="nil"/>
              <w:bottom w:val="nil"/>
              <w:right w:val="nil"/>
            </w:tcBorders>
            <w:shd w:val="clear" w:color="auto" w:fill="auto"/>
            <w:vAlign w:val="center"/>
          </w:tcPr>
          <w:p w14:paraId="0B44DA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PS1</w:t>
            </w:r>
          </w:p>
        </w:tc>
        <w:tc>
          <w:tcPr>
            <w:tcW w:w="265" w:type="pct"/>
            <w:tcBorders>
              <w:top w:val="single" w:sz="6" w:space="0" w:color="auto"/>
              <w:left w:val="nil"/>
              <w:bottom w:val="nil"/>
              <w:right w:val="nil"/>
            </w:tcBorders>
            <w:shd w:val="clear" w:color="auto" w:fill="auto"/>
            <w:vAlign w:val="center"/>
          </w:tcPr>
          <w:p w14:paraId="6B7E13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single" w:sz="6" w:space="0" w:color="auto"/>
              <w:left w:val="nil"/>
              <w:bottom w:val="nil"/>
              <w:right w:val="nil"/>
            </w:tcBorders>
            <w:shd w:val="clear" w:color="auto" w:fill="auto"/>
            <w:vAlign w:val="center"/>
          </w:tcPr>
          <w:p w14:paraId="5EB62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single" w:sz="6" w:space="0" w:color="auto"/>
              <w:left w:val="nil"/>
              <w:bottom w:val="nil"/>
              <w:right w:val="nil"/>
            </w:tcBorders>
            <w:shd w:val="clear" w:color="auto" w:fill="auto"/>
            <w:vAlign w:val="center"/>
          </w:tcPr>
          <w:p w14:paraId="0D8BB0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single" w:sz="6" w:space="0" w:color="auto"/>
              <w:left w:val="nil"/>
              <w:bottom w:val="nil"/>
              <w:right w:val="nil"/>
            </w:tcBorders>
            <w:shd w:val="clear" w:color="auto" w:fill="auto"/>
            <w:vAlign w:val="center"/>
          </w:tcPr>
          <w:p w14:paraId="430898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single" w:sz="6" w:space="0" w:color="auto"/>
              <w:left w:val="nil"/>
              <w:bottom w:val="nil"/>
              <w:right w:val="nil"/>
            </w:tcBorders>
            <w:shd w:val="clear" w:color="auto" w:fill="auto"/>
            <w:vAlign w:val="center"/>
          </w:tcPr>
          <w:p w14:paraId="3BDAF5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5A0DA5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single" w:sz="6" w:space="0" w:color="auto"/>
              <w:left w:val="nil"/>
              <w:bottom w:val="nil"/>
              <w:right w:val="nil"/>
            </w:tcBorders>
            <w:shd w:val="clear" w:color="auto" w:fill="auto"/>
            <w:vAlign w:val="center"/>
          </w:tcPr>
          <w:p w14:paraId="58A58A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single" w:sz="6" w:space="0" w:color="auto"/>
              <w:left w:val="nil"/>
              <w:bottom w:val="nil"/>
              <w:right w:val="nil"/>
            </w:tcBorders>
            <w:shd w:val="clear" w:color="auto" w:fill="auto"/>
            <w:vAlign w:val="center"/>
          </w:tcPr>
          <w:p w14:paraId="61BEC4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single" w:sz="6" w:space="0" w:color="auto"/>
              <w:left w:val="nil"/>
              <w:bottom w:val="nil"/>
              <w:right w:val="nil"/>
            </w:tcBorders>
            <w:shd w:val="clear" w:color="auto" w:fill="auto"/>
            <w:vAlign w:val="center"/>
          </w:tcPr>
          <w:p w14:paraId="6E7FED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single" w:sz="6" w:space="0" w:color="auto"/>
              <w:left w:val="nil"/>
              <w:bottom w:val="nil"/>
              <w:right w:val="nil"/>
            </w:tcBorders>
            <w:shd w:val="clear" w:color="auto" w:fill="auto"/>
            <w:vAlign w:val="center"/>
          </w:tcPr>
          <w:p w14:paraId="3CBF1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single" w:sz="6" w:space="0" w:color="auto"/>
              <w:left w:val="nil"/>
              <w:bottom w:val="nil"/>
              <w:right w:val="nil"/>
            </w:tcBorders>
            <w:shd w:val="clear" w:color="auto" w:fill="auto"/>
            <w:vAlign w:val="center"/>
          </w:tcPr>
          <w:p w14:paraId="08FBA35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8B5E3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34E657E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106.25</w:t>
            </w:r>
          </w:p>
        </w:tc>
        <w:tc>
          <w:tcPr>
            <w:tcW w:w="312" w:type="pct"/>
            <w:vMerge w:val="restart"/>
            <w:tcBorders>
              <w:top w:val="single" w:sz="6" w:space="0" w:color="auto"/>
              <w:left w:val="nil"/>
              <w:right w:val="nil"/>
            </w:tcBorders>
            <w:shd w:val="clear" w:color="auto" w:fill="auto"/>
            <w:vAlign w:val="center"/>
          </w:tcPr>
          <w:p w14:paraId="03C648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w:t>
            </w:r>
          </w:p>
        </w:tc>
      </w:tr>
      <w:bookmarkEnd w:id="3"/>
      <w:tr w:rsidR="004E66B7" w14:paraId="3F2822A5" w14:textId="77777777">
        <w:trPr>
          <w:trHeight w:val="170"/>
        </w:trPr>
        <w:tc>
          <w:tcPr>
            <w:tcW w:w="241" w:type="pct"/>
            <w:tcBorders>
              <w:top w:val="nil"/>
              <w:left w:val="nil"/>
              <w:bottom w:val="nil"/>
              <w:right w:val="nil"/>
            </w:tcBorders>
            <w:shd w:val="clear" w:color="auto" w:fill="auto"/>
            <w:vAlign w:val="center"/>
          </w:tcPr>
          <w:p w14:paraId="6E5B1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608" w:type="pct"/>
            <w:tcBorders>
              <w:top w:val="nil"/>
              <w:left w:val="nil"/>
              <w:bottom w:val="nil"/>
              <w:right w:val="nil"/>
            </w:tcBorders>
            <w:shd w:val="clear" w:color="auto" w:fill="auto"/>
            <w:vAlign w:val="center"/>
          </w:tcPr>
          <w:p w14:paraId="380C96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PS2</w:t>
            </w:r>
          </w:p>
        </w:tc>
        <w:tc>
          <w:tcPr>
            <w:tcW w:w="265" w:type="pct"/>
            <w:tcBorders>
              <w:top w:val="nil"/>
              <w:left w:val="nil"/>
              <w:bottom w:val="nil"/>
              <w:right w:val="nil"/>
            </w:tcBorders>
            <w:shd w:val="clear" w:color="auto" w:fill="auto"/>
            <w:vAlign w:val="center"/>
          </w:tcPr>
          <w:p w14:paraId="55E80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422A45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6ACC06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bottom w:val="nil"/>
              <w:right w:val="nil"/>
            </w:tcBorders>
            <w:shd w:val="clear" w:color="auto" w:fill="auto"/>
            <w:vAlign w:val="center"/>
          </w:tcPr>
          <w:p w14:paraId="3016C6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bottom w:val="nil"/>
              <w:right w:val="nil"/>
            </w:tcBorders>
            <w:shd w:val="clear" w:color="auto" w:fill="auto"/>
            <w:vAlign w:val="center"/>
          </w:tcPr>
          <w:p w14:paraId="74B957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0562E8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nil"/>
              <w:right w:val="nil"/>
            </w:tcBorders>
            <w:shd w:val="clear" w:color="auto" w:fill="auto"/>
            <w:vAlign w:val="center"/>
          </w:tcPr>
          <w:p w14:paraId="3E8E52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bottom w:val="nil"/>
              <w:right w:val="nil"/>
            </w:tcBorders>
            <w:shd w:val="clear" w:color="auto" w:fill="auto"/>
            <w:vAlign w:val="center"/>
          </w:tcPr>
          <w:p w14:paraId="750FC9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bottom w:val="nil"/>
              <w:right w:val="nil"/>
            </w:tcBorders>
            <w:shd w:val="clear" w:color="auto" w:fill="auto"/>
            <w:vAlign w:val="center"/>
          </w:tcPr>
          <w:p w14:paraId="79A4B7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bottom w:val="nil"/>
              <w:right w:val="nil"/>
            </w:tcBorders>
            <w:shd w:val="clear" w:color="auto" w:fill="auto"/>
            <w:vAlign w:val="center"/>
          </w:tcPr>
          <w:p w14:paraId="3F1ED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1D6C1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1789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0074BA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103.75</w:t>
            </w:r>
          </w:p>
        </w:tc>
        <w:tc>
          <w:tcPr>
            <w:tcW w:w="312" w:type="pct"/>
            <w:vMerge/>
            <w:tcBorders>
              <w:left w:val="nil"/>
              <w:right w:val="nil"/>
            </w:tcBorders>
            <w:shd w:val="clear" w:color="auto" w:fill="auto"/>
            <w:vAlign w:val="center"/>
          </w:tcPr>
          <w:p w14:paraId="12ED92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95F6D2" w14:textId="77777777">
        <w:trPr>
          <w:trHeight w:val="170"/>
        </w:trPr>
        <w:tc>
          <w:tcPr>
            <w:tcW w:w="241" w:type="pct"/>
            <w:tcBorders>
              <w:top w:val="nil"/>
              <w:left w:val="nil"/>
              <w:right w:val="nil"/>
            </w:tcBorders>
            <w:shd w:val="clear" w:color="auto" w:fill="auto"/>
            <w:vAlign w:val="center"/>
          </w:tcPr>
          <w:p w14:paraId="01C5D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608" w:type="pct"/>
            <w:tcBorders>
              <w:top w:val="nil"/>
              <w:left w:val="nil"/>
              <w:right w:val="nil"/>
            </w:tcBorders>
            <w:shd w:val="clear" w:color="auto" w:fill="auto"/>
            <w:vAlign w:val="center"/>
          </w:tcPr>
          <w:p w14:paraId="1F0F5C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CS1</w:t>
            </w:r>
          </w:p>
        </w:tc>
        <w:tc>
          <w:tcPr>
            <w:tcW w:w="265" w:type="pct"/>
            <w:tcBorders>
              <w:top w:val="nil"/>
              <w:left w:val="nil"/>
              <w:right w:val="nil"/>
            </w:tcBorders>
            <w:shd w:val="clear" w:color="auto" w:fill="auto"/>
            <w:vAlign w:val="center"/>
          </w:tcPr>
          <w:p w14:paraId="2B5E3E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right w:val="nil"/>
            </w:tcBorders>
            <w:shd w:val="clear" w:color="auto" w:fill="auto"/>
            <w:vAlign w:val="center"/>
          </w:tcPr>
          <w:p w14:paraId="59861F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right w:val="nil"/>
            </w:tcBorders>
            <w:shd w:val="clear" w:color="auto" w:fill="auto"/>
            <w:vAlign w:val="center"/>
          </w:tcPr>
          <w:p w14:paraId="098552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right w:val="nil"/>
            </w:tcBorders>
            <w:shd w:val="clear" w:color="auto" w:fill="auto"/>
            <w:vAlign w:val="center"/>
          </w:tcPr>
          <w:p w14:paraId="5AB3FC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right w:val="nil"/>
            </w:tcBorders>
            <w:shd w:val="clear" w:color="auto" w:fill="auto"/>
            <w:vAlign w:val="center"/>
          </w:tcPr>
          <w:p w14:paraId="45F79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457EF5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right w:val="nil"/>
            </w:tcBorders>
            <w:shd w:val="clear" w:color="auto" w:fill="auto"/>
            <w:vAlign w:val="center"/>
          </w:tcPr>
          <w:p w14:paraId="328D4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right w:val="nil"/>
            </w:tcBorders>
            <w:shd w:val="clear" w:color="auto" w:fill="auto"/>
            <w:vAlign w:val="center"/>
          </w:tcPr>
          <w:p w14:paraId="6FFFDE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right w:val="nil"/>
            </w:tcBorders>
            <w:shd w:val="clear" w:color="auto" w:fill="auto"/>
            <w:vAlign w:val="center"/>
          </w:tcPr>
          <w:p w14:paraId="45F63D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right w:val="nil"/>
            </w:tcBorders>
            <w:shd w:val="clear" w:color="auto" w:fill="auto"/>
            <w:vAlign w:val="center"/>
          </w:tcPr>
          <w:p w14:paraId="12916C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6FF859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59CB1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753691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111.25</w:t>
            </w:r>
          </w:p>
        </w:tc>
        <w:tc>
          <w:tcPr>
            <w:tcW w:w="312" w:type="pct"/>
            <w:vMerge/>
            <w:tcBorders>
              <w:left w:val="nil"/>
              <w:right w:val="nil"/>
            </w:tcBorders>
            <w:shd w:val="clear" w:color="auto" w:fill="auto"/>
            <w:vAlign w:val="center"/>
          </w:tcPr>
          <w:p w14:paraId="25F2E05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19F3A55" w14:textId="77777777">
        <w:trPr>
          <w:trHeight w:val="170"/>
        </w:trPr>
        <w:tc>
          <w:tcPr>
            <w:tcW w:w="241" w:type="pct"/>
            <w:tcBorders>
              <w:top w:val="nil"/>
              <w:left w:val="nil"/>
              <w:bottom w:val="single" w:sz="6" w:space="0" w:color="auto"/>
              <w:right w:val="nil"/>
            </w:tcBorders>
            <w:shd w:val="clear" w:color="auto" w:fill="auto"/>
            <w:vAlign w:val="center"/>
          </w:tcPr>
          <w:p w14:paraId="212AC8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w:t>
            </w:r>
          </w:p>
        </w:tc>
        <w:tc>
          <w:tcPr>
            <w:tcW w:w="608" w:type="pct"/>
            <w:tcBorders>
              <w:top w:val="nil"/>
              <w:left w:val="nil"/>
              <w:bottom w:val="single" w:sz="6" w:space="0" w:color="auto"/>
              <w:right w:val="nil"/>
            </w:tcBorders>
            <w:shd w:val="clear" w:color="auto" w:fill="auto"/>
            <w:vAlign w:val="center"/>
          </w:tcPr>
          <w:p w14:paraId="0159E9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sz w:val="18"/>
                <w:szCs w:val="18"/>
              </w:rPr>
              <w:t>CS2</w:t>
            </w:r>
          </w:p>
        </w:tc>
        <w:tc>
          <w:tcPr>
            <w:tcW w:w="265" w:type="pct"/>
            <w:tcBorders>
              <w:top w:val="nil"/>
              <w:left w:val="nil"/>
              <w:bottom w:val="single" w:sz="6" w:space="0" w:color="auto"/>
              <w:right w:val="nil"/>
            </w:tcBorders>
            <w:shd w:val="clear" w:color="auto" w:fill="auto"/>
            <w:vAlign w:val="center"/>
          </w:tcPr>
          <w:p w14:paraId="7164A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single" w:sz="6" w:space="0" w:color="auto"/>
              <w:right w:val="nil"/>
            </w:tcBorders>
            <w:shd w:val="clear" w:color="auto" w:fill="auto"/>
            <w:vAlign w:val="center"/>
          </w:tcPr>
          <w:p w14:paraId="3CB146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single" w:sz="6" w:space="0" w:color="auto"/>
              <w:right w:val="nil"/>
            </w:tcBorders>
            <w:shd w:val="clear" w:color="auto" w:fill="auto"/>
            <w:vAlign w:val="center"/>
          </w:tcPr>
          <w:p w14:paraId="77DCD7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317" w:type="pct"/>
            <w:tcBorders>
              <w:top w:val="nil"/>
              <w:left w:val="nil"/>
              <w:bottom w:val="single" w:sz="6" w:space="0" w:color="auto"/>
              <w:right w:val="nil"/>
            </w:tcBorders>
            <w:shd w:val="clear" w:color="auto" w:fill="auto"/>
            <w:vAlign w:val="center"/>
          </w:tcPr>
          <w:p w14:paraId="6E37BC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317" w:type="pct"/>
            <w:tcBorders>
              <w:top w:val="nil"/>
              <w:left w:val="nil"/>
              <w:bottom w:val="single" w:sz="6" w:space="0" w:color="auto"/>
              <w:right w:val="nil"/>
            </w:tcBorders>
            <w:shd w:val="clear" w:color="auto" w:fill="auto"/>
            <w:vAlign w:val="center"/>
          </w:tcPr>
          <w:p w14:paraId="6B381A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626BA6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single" w:sz="6" w:space="0" w:color="auto"/>
              <w:right w:val="nil"/>
            </w:tcBorders>
            <w:shd w:val="clear" w:color="auto" w:fill="auto"/>
            <w:vAlign w:val="center"/>
          </w:tcPr>
          <w:p w14:paraId="56DA37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69" w:type="pct"/>
            <w:tcBorders>
              <w:top w:val="nil"/>
              <w:left w:val="nil"/>
              <w:bottom w:val="single" w:sz="6" w:space="0" w:color="auto"/>
              <w:right w:val="nil"/>
            </w:tcBorders>
            <w:shd w:val="clear" w:color="auto" w:fill="auto"/>
            <w:vAlign w:val="center"/>
          </w:tcPr>
          <w:p w14:paraId="0C8BEF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0.191</w:t>
            </w:r>
          </w:p>
        </w:tc>
        <w:tc>
          <w:tcPr>
            <w:tcW w:w="316" w:type="pct"/>
            <w:tcBorders>
              <w:top w:val="nil"/>
              <w:left w:val="nil"/>
              <w:bottom w:val="single" w:sz="6" w:space="0" w:color="auto"/>
              <w:right w:val="nil"/>
            </w:tcBorders>
            <w:shd w:val="clear" w:color="auto" w:fill="auto"/>
            <w:vAlign w:val="center"/>
          </w:tcPr>
          <w:p w14:paraId="6F819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275" w:type="pct"/>
            <w:tcBorders>
              <w:top w:val="nil"/>
              <w:left w:val="nil"/>
              <w:bottom w:val="single" w:sz="6" w:space="0" w:color="auto"/>
              <w:right w:val="nil"/>
            </w:tcBorders>
            <w:shd w:val="clear" w:color="auto" w:fill="auto"/>
            <w:vAlign w:val="center"/>
          </w:tcPr>
          <w:p w14:paraId="5A2987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w:t>
            </w:r>
          </w:p>
        </w:tc>
        <w:tc>
          <w:tcPr>
            <w:tcW w:w="316" w:type="pct"/>
            <w:tcBorders>
              <w:top w:val="nil"/>
              <w:left w:val="nil"/>
              <w:bottom w:val="single" w:sz="6" w:space="0" w:color="auto"/>
              <w:right w:val="nil"/>
            </w:tcBorders>
            <w:shd w:val="clear" w:color="auto" w:fill="auto"/>
            <w:vAlign w:val="center"/>
          </w:tcPr>
          <w:p w14:paraId="0647AC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6BC24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ACF985B"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116.25</w:t>
            </w:r>
          </w:p>
        </w:tc>
        <w:tc>
          <w:tcPr>
            <w:tcW w:w="312" w:type="pct"/>
            <w:vMerge/>
            <w:tcBorders>
              <w:left w:val="nil"/>
              <w:bottom w:val="single" w:sz="6" w:space="0" w:color="auto"/>
              <w:right w:val="nil"/>
            </w:tcBorders>
            <w:shd w:val="clear" w:color="auto" w:fill="auto"/>
            <w:vAlign w:val="center"/>
          </w:tcPr>
          <w:p w14:paraId="0914E4E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2B68E3" w14:textId="77777777">
        <w:trPr>
          <w:trHeight w:val="170"/>
        </w:trPr>
        <w:tc>
          <w:tcPr>
            <w:tcW w:w="241" w:type="pct"/>
            <w:tcBorders>
              <w:top w:val="single" w:sz="6" w:space="0" w:color="auto"/>
              <w:left w:val="nil"/>
              <w:bottom w:val="nil"/>
              <w:right w:val="nil"/>
            </w:tcBorders>
            <w:shd w:val="clear" w:color="auto" w:fill="auto"/>
            <w:vAlign w:val="center"/>
          </w:tcPr>
          <w:p w14:paraId="548D87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w:t>
            </w:r>
          </w:p>
        </w:tc>
        <w:tc>
          <w:tcPr>
            <w:tcW w:w="608" w:type="pct"/>
            <w:tcBorders>
              <w:top w:val="nil"/>
              <w:left w:val="nil"/>
              <w:bottom w:val="nil"/>
              <w:right w:val="nil"/>
            </w:tcBorders>
            <w:shd w:val="clear" w:color="auto" w:fill="auto"/>
            <w:vAlign w:val="center"/>
          </w:tcPr>
          <w:p w14:paraId="548F461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B2</w:t>
            </w:r>
          </w:p>
        </w:tc>
        <w:tc>
          <w:tcPr>
            <w:tcW w:w="265" w:type="pct"/>
            <w:tcBorders>
              <w:top w:val="single" w:sz="6" w:space="0" w:color="auto"/>
              <w:left w:val="nil"/>
              <w:bottom w:val="nil"/>
              <w:right w:val="nil"/>
            </w:tcBorders>
            <w:shd w:val="clear" w:color="auto" w:fill="auto"/>
            <w:vAlign w:val="center"/>
          </w:tcPr>
          <w:p w14:paraId="177FD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single" w:sz="6" w:space="0" w:color="auto"/>
              <w:left w:val="nil"/>
              <w:bottom w:val="nil"/>
              <w:right w:val="nil"/>
            </w:tcBorders>
            <w:shd w:val="clear" w:color="auto" w:fill="auto"/>
            <w:vAlign w:val="center"/>
          </w:tcPr>
          <w:p w14:paraId="1E79A9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C5BF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single" w:sz="6" w:space="0" w:color="auto"/>
              <w:left w:val="nil"/>
              <w:bottom w:val="nil"/>
              <w:right w:val="nil"/>
            </w:tcBorders>
            <w:shd w:val="clear" w:color="auto" w:fill="auto"/>
            <w:vAlign w:val="center"/>
          </w:tcPr>
          <w:p w14:paraId="3051E9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single" w:sz="6" w:space="0" w:color="auto"/>
              <w:left w:val="nil"/>
              <w:bottom w:val="nil"/>
              <w:right w:val="nil"/>
            </w:tcBorders>
            <w:shd w:val="clear" w:color="auto" w:fill="auto"/>
            <w:vAlign w:val="center"/>
          </w:tcPr>
          <w:p w14:paraId="5164B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single" w:sz="6" w:space="0" w:color="auto"/>
              <w:left w:val="nil"/>
              <w:bottom w:val="nil"/>
              <w:right w:val="nil"/>
            </w:tcBorders>
            <w:shd w:val="clear" w:color="auto" w:fill="auto"/>
            <w:vAlign w:val="center"/>
          </w:tcPr>
          <w:p w14:paraId="1F7E32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single" w:sz="6" w:space="0" w:color="auto"/>
              <w:left w:val="nil"/>
              <w:bottom w:val="nil"/>
              <w:right w:val="nil"/>
            </w:tcBorders>
            <w:shd w:val="clear" w:color="auto" w:fill="auto"/>
            <w:vAlign w:val="center"/>
          </w:tcPr>
          <w:p w14:paraId="476083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5CAAE0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single" w:sz="6" w:space="0" w:color="auto"/>
              <w:left w:val="nil"/>
              <w:bottom w:val="nil"/>
              <w:right w:val="nil"/>
            </w:tcBorders>
            <w:shd w:val="clear" w:color="auto" w:fill="auto"/>
            <w:vAlign w:val="center"/>
          </w:tcPr>
          <w:p w14:paraId="2267C5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single" w:sz="6" w:space="0" w:color="auto"/>
              <w:left w:val="nil"/>
              <w:bottom w:val="nil"/>
              <w:right w:val="nil"/>
            </w:tcBorders>
            <w:shd w:val="clear" w:color="auto" w:fill="auto"/>
            <w:vAlign w:val="center"/>
          </w:tcPr>
          <w:p w14:paraId="0215F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FEB0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708A0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10322A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93.60</w:t>
            </w:r>
          </w:p>
        </w:tc>
        <w:tc>
          <w:tcPr>
            <w:tcW w:w="312" w:type="pct"/>
            <w:vMerge w:val="restart"/>
            <w:tcBorders>
              <w:top w:val="single" w:sz="6" w:space="0" w:color="auto"/>
              <w:left w:val="nil"/>
              <w:right w:val="nil"/>
            </w:tcBorders>
            <w:shd w:val="clear" w:color="auto" w:fill="auto"/>
            <w:vAlign w:val="center"/>
          </w:tcPr>
          <w:p w14:paraId="305613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w:t>
            </w:r>
          </w:p>
        </w:tc>
      </w:tr>
      <w:tr w:rsidR="004E66B7" w14:paraId="1060C2AB" w14:textId="77777777">
        <w:trPr>
          <w:trHeight w:val="170"/>
        </w:trPr>
        <w:tc>
          <w:tcPr>
            <w:tcW w:w="241" w:type="pct"/>
            <w:tcBorders>
              <w:top w:val="nil"/>
              <w:left w:val="nil"/>
              <w:bottom w:val="nil"/>
              <w:right w:val="nil"/>
            </w:tcBorders>
            <w:shd w:val="clear" w:color="auto" w:fill="auto"/>
            <w:vAlign w:val="center"/>
          </w:tcPr>
          <w:p w14:paraId="2963B2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w:t>
            </w:r>
          </w:p>
        </w:tc>
        <w:tc>
          <w:tcPr>
            <w:tcW w:w="608" w:type="pct"/>
            <w:tcBorders>
              <w:top w:val="nil"/>
              <w:left w:val="nil"/>
              <w:bottom w:val="nil"/>
              <w:right w:val="nil"/>
            </w:tcBorders>
            <w:shd w:val="clear" w:color="auto" w:fill="auto"/>
            <w:vAlign w:val="center"/>
          </w:tcPr>
          <w:p w14:paraId="70CCFA9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B3</w:t>
            </w:r>
          </w:p>
        </w:tc>
        <w:tc>
          <w:tcPr>
            <w:tcW w:w="265" w:type="pct"/>
            <w:tcBorders>
              <w:top w:val="nil"/>
              <w:left w:val="nil"/>
              <w:bottom w:val="nil"/>
              <w:right w:val="nil"/>
            </w:tcBorders>
            <w:shd w:val="clear" w:color="auto" w:fill="auto"/>
            <w:vAlign w:val="center"/>
          </w:tcPr>
          <w:p w14:paraId="02B73F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bottom w:val="nil"/>
              <w:right w:val="nil"/>
            </w:tcBorders>
            <w:shd w:val="clear" w:color="auto" w:fill="auto"/>
            <w:vAlign w:val="center"/>
          </w:tcPr>
          <w:p w14:paraId="4B18D6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2F06D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bottom w:val="nil"/>
              <w:right w:val="nil"/>
            </w:tcBorders>
            <w:shd w:val="clear" w:color="auto" w:fill="auto"/>
            <w:vAlign w:val="center"/>
          </w:tcPr>
          <w:p w14:paraId="2CB284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bottom w:val="nil"/>
              <w:right w:val="nil"/>
            </w:tcBorders>
            <w:shd w:val="clear" w:color="auto" w:fill="auto"/>
            <w:vAlign w:val="center"/>
          </w:tcPr>
          <w:p w14:paraId="5780FA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bottom w:val="nil"/>
              <w:right w:val="nil"/>
            </w:tcBorders>
            <w:shd w:val="clear" w:color="auto" w:fill="auto"/>
            <w:vAlign w:val="center"/>
          </w:tcPr>
          <w:p w14:paraId="0A1EC1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bottom w:val="nil"/>
              <w:right w:val="nil"/>
            </w:tcBorders>
            <w:shd w:val="clear" w:color="auto" w:fill="auto"/>
            <w:vAlign w:val="center"/>
          </w:tcPr>
          <w:p w14:paraId="58F709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8249B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4F784A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bottom w:val="nil"/>
              <w:right w:val="nil"/>
            </w:tcBorders>
            <w:shd w:val="clear" w:color="auto" w:fill="auto"/>
            <w:vAlign w:val="center"/>
          </w:tcPr>
          <w:p w14:paraId="54D2C9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35914E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27095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425F21A"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97.52</w:t>
            </w:r>
          </w:p>
        </w:tc>
        <w:tc>
          <w:tcPr>
            <w:tcW w:w="312" w:type="pct"/>
            <w:vMerge/>
            <w:tcBorders>
              <w:left w:val="nil"/>
              <w:right w:val="nil"/>
            </w:tcBorders>
            <w:shd w:val="clear" w:color="auto" w:fill="auto"/>
            <w:vAlign w:val="center"/>
          </w:tcPr>
          <w:p w14:paraId="4EC5A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B59BC89" w14:textId="77777777">
        <w:trPr>
          <w:trHeight w:val="170"/>
        </w:trPr>
        <w:tc>
          <w:tcPr>
            <w:tcW w:w="241" w:type="pct"/>
            <w:tcBorders>
              <w:top w:val="nil"/>
              <w:left w:val="nil"/>
              <w:right w:val="nil"/>
            </w:tcBorders>
            <w:shd w:val="clear" w:color="auto" w:fill="auto"/>
            <w:vAlign w:val="center"/>
          </w:tcPr>
          <w:p w14:paraId="6B18D6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w:t>
            </w:r>
          </w:p>
        </w:tc>
        <w:tc>
          <w:tcPr>
            <w:tcW w:w="608" w:type="pct"/>
            <w:tcBorders>
              <w:top w:val="nil"/>
              <w:left w:val="nil"/>
              <w:right w:val="nil"/>
            </w:tcBorders>
            <w:shd w:val="clear" w:color="auto" w:fill="auto"/>
            <w:vAlign w:val="center"/>
          </w:tcPr>
          <w:p w14:paraId="32E489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B4</w:t>
            </w:r>
          </w:p>
        </w:tc>
        <w:tc>
          <w:tcPr>
            <w:tcW w:w="265" w:type="pct"/>
            <w:tcBorders>
              <w:top w:val="nil"/>
              <w:left w:val="nil"/>
              <w:right w:val="nil"/>
            </w:tcBorders>
            <w:shd w:val="clear" w:color="auto" w:fill="auto"/>
            <w:vAlign w:val="center"/>
          </w:tcPr>
          <w:p w14:paraId="046D54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right w:val="nil"/>
            </w:tcBorders>
            <w:shd w:val="clear" w:color="auto" w:fill="auto"/>
            <w:vAlign w:val="center"/>
          </w:tcPr>
          <w:p w14:paraId="71474F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7B58F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right w:val="nil"/>
            </w:tcBorders>
            <w:shd w:val="clear" w:color="auto" w:fill="auto"/>
            <w:vAlign w:val="center"/>
          </w:tcPr>
          <w:p w14:paraId="6B558B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right w:val="nil"/>
            </w:tcBorders>
            <w:shd w:val="clear" w:color="auto" w:fill="auto"/>
            <w:vAlign w:val="center"/>
          </w:tcPr>
          <w:p w14:paraId="4BE7F5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right w:val="nil"/>
            </w:tcBorders>
            <w:shd w:val="clear" w:color="auto" w:fill="auto"/>
            <w:vAlign w:val="center"/>
          </w:tcPr>
          <w:p w14:paraId="1CC1F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right w:val="nil"/>
            </w:tcBorders>
            <w:shd w:val="clear" w:color="auto" w:fill="auto"/>
            <w:vAlign w:val="center"/>
          </w:tcPr>
          <w:p w14:paraId="582440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01C58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120AB0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right w:val="nil"/>
            </w:tcBorders>
            <w:shd w:val="clear" w:color="auto" w:fill="auto"/>
            <w:vAlign w:val="center"/>
          </w:tcPr>
          <w:p w14:paraId="3F0F4C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48EBC4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7E7F3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87E420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105.53</w:t>
            </w:r>
          </w:p>
        </w:tc>
        <w:tc>
          <w:tcPr>
            <w:tcW w:w="312" w:type="pct"/>
            <w:vMerge/>
            <w:tcBorders>
              <w:left w:val="nil"/>
              <w:right w:val="nil"/>
            </w:tcBorders>
            <w:shd w:val="clear" w:color="auto" w:fill="auto"/>
            <w:vAlign w:val="center"/>
          </w:tcPr>
          <w:p w14:paraId="5EB89C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E5894E" w14:textId="77777777">
        <w:trPr>
          <w:trHeight w:val="170"/>
        </w:trPr>
        <w:tc>
          <w:tcPr>
            <w:tcW w:w="241" w:type="pct"/>
            <w:tcBorders>
              <w:top w:val="nil"/>
              <w:left w:val="nil"/>
              <w:bottom w:val="single" w:sz="6" w:space="0" w:color="auto"/>
              <w:right w:val="nil"/>
            </w:tcBorders>
            <w:shd w:val="clear" w:color="auto" w:fill="auto"/>
            <w:vAlign w:val="center"/>
          </w:tcPr>
          <w:p w14:paraId="6CA2B7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608" w:type="pct"/>
            <w:tcBorders>
              <w:top w:val="nil"/>
              <w:left w:val="nil"/>
              <w:bottom w:val="single" w:sz="6" w:space="0" w:color="auto"/>
              <w:right w:val="nil"/>
            </w:tcBorders>
            <w:shd w:val="clear" w:color="auto" w:fill="auto"/>
            <w:vAlign w:val="center"/>
          </w:tcPr>
          <w:p w14:paraId="395DDAA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B5</w:t>
            </w:r>
          </w:p>
        </w:tc>
        <w:tc>
          <w:tcPr>
            <w:tcW w:w="265" w:type="pct"/>
            <w:tcBorders>
              <w:top w:val="nil"/>
              <w:left w:val="nil"/>
              <w:bottom w:val="single" w:sz="6" w:space="0" w:color="auto"/>
              <w:right w:val="nil"/>
            </w:tcBorders>
            <w:shd w:val="clear" w:color="auto" w:fill="auto"/>
            <w:vAlign w:val="center"/>
          </w:tcPr>
          <w:p w14:paraId="609A64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32.15</w:t>
            </w:r>
          </w:p>
        </w:tc>
        <w:tc>
          <w:tcPr>
            <w:tcW w:w="263" w:type="pct"/>
            <w:tcBorders>
              <w:top w:val="nil"/>
              <w:left w:val="nil"/>
              <w:bottom w:val="single" w:sz="6" w:space="0" w:color="auto"/>
              <w:right w:val="nil"/>
            </w:tcBorders>
            <w:shd w:val="clear" w:color="auto" w:fill="auto"/>
            <w:vAlign w:val="center"/>
          </w:tcPr>
          <w:p w14:paraId="1E07C9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2BD0BF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w:t>
            </w:r>
          </w:p>
        </w:tc>
        <w:tc>
          <w:tcPr>
            <w:tcW w:w="317" w:type="pct"/>
            <w:tcBorders>
              <w:top w:val="nil"/>
              <w:left w:val="nil"/>
              <w:bottom w:val="single" w:sz="6" w:space="0" w:color="auto"/>
              <w:right w:val="nil"/>
            </w:tcBorders>
            <w:shd w:val="clear" w:color="auto" w:fill="auto"/>
            <w:vAlign w:val="center"/>
          </w:tcPr>
          <w:p w14:paraId="025145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1.058</w:t>
            </w:r>
          </w:p>
        </w:tc>
        <w:tc>
          <w:tcPr>
            <w:tcW w:w="317" w:type="pct"/>
            <w:tcBorders>
              <w:top w:val="nil"/>
              <w:left w:val="nil"/>
              <w:bottom w:val="single" w:sz="6" w:space="0" w:color="auto"/>
              <w:right w:val="nil"/>
            </w:tcBorders>
            <w:shd w:val="clear" w:color="auto" w:fill="auto"/>
            <w:vAlign w:val="center"/>
          </w:tcPr>
          <w:p w14:paraId="02E667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459.20</w:t>
            </w:r>
          </w:p>
        </w:tc>
        <w:tc>
          <w:tcPr>
            <w:tcW w:w="317" w:type="pct"/>
            <w:tcBorders>
              <w:top w:val="nil"/>
              <w:left w:val="nil"/>
              <w:bottom w:val="single" w:sz="6" w:space="0" w:color="auto"/>
              <w:right w:val="nil"/>
            </w:tcBorders>
            <w:shd w:val="clear" w:color="auto" w:fill="auto"/>
            <w:vAlign w:val="center"/>
          </w:tcPr>
          <w:p w14:paraId="5C27F5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0.276</w:t>
            </w:r>
          </w:p>
        </w:tc>
        <w:tc>
          <w:tcPr>
            <w:tcW w:w="263" w:type="pct"/>
            <w:tcBorders>
              <w:top w:val="nil"/>
              <w:left w:val="nil"/>
              <w:bottom w:val="single" w:sz="6" w:space="0" w:color="auto"/>
              <w:right w:val="nil"/>
            </w:tcBorders>
            <w:shd w:val="clear" w:color="auto" w:fill="auto"/>
            <w:vAlign w:val="center"/>
          </w:tcPr>
          <w:p w14:paraId="03F636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1799B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7F905F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275" w:type="pct"/>
            <w:tcBorders>
              <w:top w:val="nil"/>
              <w:left w:val="nil"/>
              <w:bottom w:val="single" w:sz="6" w:space="0" w:color="auto"/>
              <w:right w:val="nil"/>
            </w:tcBorders>
            <w:shd w:val="clear" w:color="auto" w:fill="auto"/>
            <w:vAlign w:val="center"/>
          </w:tcPr>
          <w:p w14:paraId="60A2F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single" w:sz="6" w:space="0" w:color="auto"/>
              <w:right w:val="nil"/>
            </w:tcBorders>
            <w:shd w:val="clear" w:color="auto" w:fill="auto"/>
            <w:vAlign w:val="center"/>
          </w:tcPr>
          <w:p w14:paraId="6777D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C5B74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B84F3C8"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107.10</w:t>
            </w:r>
          </w:p>
        </w:tc>
        <w:tc>
          <w:tcPr>
            <w:tcW w:w="312" w:type="pct"/>
            <w:vMerge/>
            <w:tcBorders>
              <w:left w:val="nil"/>
              <w:bottom w:val="single" w:sz="6" w:space="0" w:color="auto"/>
              <w:right w:val="nil"/>
            </w:tcBorders>
            <w:shd w:val="clear" w:color="auto" w:fill="auto"/>
            <w:vAlign w:val="center"/>
          </w:tcPr>
          <w:p w14:paraId="16892F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F796D3" w14:textId="77777777">
        <w:trPr>
          <w:trHeight w:val="170"/>
        </w:trPr>
        <w:tc>
          <w:tcPr>
            <w:tcW w:w="241" w:type="pct"/>
            <w:tcBorders>
              <w:top w:val="single" w:sz="6" w:space="0" w:color="auto"/>
              <w:left w:val="nil"/>
              <w:right w:val="nil"/>
            </w:tcBorders>
            <w:shd w:val="clear" w:color="auto" w:fill="auto"/>
            <w:vAlign w:val="center"/>
          </w:tcPr>
          <w:p w14:paraId="2BD148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608" w:type="pct"/>
            <w:tcBorders>
              <w:top w:val="single" w:sz="6" w:space="0" w:color="auto"/>
              <w:left w:val="nil"/>
              <w:right w:val="nil"/>
            </w:tcBorders>
            <w:shd w:val="clear" w:color="auto" w:fill="auto"/>
            <w:vAlign w:val="center"/>
          </w:tcPr>
          <w:p w14:paraId="16E5CDE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CF-100</w:t>
            </w:r>
          </w:p>
        </w:tc>
        <w:tc>
          <w:tcPr>
            <w:tcW w:w="265" w:type="pct"/>
            <w:tcBorders>
              <w:top w:val="single" w:sz="6" w:space="0" w:color="auto"/>
              <w:left w:val="nil"/>
              <w:right w:val="nil"/>
            </w:tcBorders>
            <w:shd w:val="clear" w:color="auto" w:fill="auto"/>
            <w:vAlign w:val="center"/>
          </w:tcPr>
          <w:p w14:paraId="091831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right w:val="nil"/>
            </w:tcBorders>
            <w:shd w:val="clear" w:color="auto" w:fill="auto"/>
            <w:vAlign w:val="center"/>
          </w:tcPr>
          <w:p w14:paraId="002B9E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single" w:sz="6" w:space="0" w:color="auto"/>
              <w:left w:val="nil"/>
              <w:right w:val="nil"/>
            </w:tcBorders>
            <w:shd w:val="clear" w:color="auto" w:fill="auto"/>
            <w:vAlign w:val="center"/>
          </w:tcPr>
          <w:p w14:paraId="246A62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317" w:type="pct"/>
            <w:tcBorders>
              <w:top w:val="single" w:sz="6" w:space="0" w:color="auto"/>
              <w:left w:val="nil"/>
              <w:right w:val="nil"/>
            </w:tcBorders>
            <w:shd w:val="clear" w:color="auto" w:fill="auto"/>
            <w:vAlign w:val="center"/>
          </w:tcPr>
          <w:p w14:paraId="204F5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0.967</w:t>
            </w:r>
          </w:p>
        </w:tc>
        <w:tc>
          <w:tcPr>
            <w:tcW w:w="317" w:type="pct"/>
            <w:tcBorders>
              <w:top w:val="single" w:sz="6" w:space="0" w:color="auto"/>
              <w:left w:val="nil"/>
              <w:right w:val="nil"/>
            </w:tcBorders>
            <w:shd w:val="clear" w:color="auto" w:fill="auto"/>
            <w:vAlign w:val="center"/>
          </w:tcPr>
          <w:p w14:paraId="1F2A55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472.00</w:t>
            </w:r>
          </w:p>
        </w:tc>
        <w:tc>
          <w:tcPr>
            <w:tcW w:w="317" w:type="pct"/>
            <w:tcBorders>
              <w:top w:val="single" w:sz="6" w:space="0" w:color="auto"/>
              <w:left w:val="nil"/>
              <w:right w:val="nil"/>
            </w:tcBorders>
            <w:shd w:val="clear" w:color="auto" w:fill="auto"/>
            <w:vAlign w:val="center"/>
          </w:tcPr>
          <w:p w14:paraId="360DB8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0.544</w:t>
            </w:r>
          </w:p>
        </w:tc>
        <w:tc>
          <w:tcPr>
            <w:tcW w:w="263" w:type="pct"/>
            <w:tcBorders>
              <w:top w:val="single" w:sz="6" w:space="0" w:color="auto"/>
              <w:left w:val="nil"/>
              <w:right w:val="nil"/>
            </w:tcBorders>
            <w:shd w:val="clear" w:color="auto" w:fill="auto"/>
            <w:vAlign w:val="center"/>
          </w:tcPr>
          <w:p w14:paraId="47748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209.4</w:t>
            </w:r>
          </w:p>
        </w:tc>
        <w:tc>
          <w:tcPr>
            <w:tcW w:w="369" w:type="pct"/>
            <w:tcBorders>
              <w:top w:val="single" w:sz="6" w:space="0" w:color="auto"/>
              <w:left w:val="nil"/>
              <w:right w:val="nil"/>
            </w:tcBorders>
            <w:shd w:val="clear" w:color="auto" w:fill="auto"/>
            <w:vAlign w:val="center"/>
          </w:tcPr>
          <w:p w14:paraId="5D20C4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single" w:sz="6" w:space="0" w:color="auto"/>
              <w:left w:val="nil"/>
              <w:right w:val="nil"/>
            </w:tcBorders>
            <w:shd w:val="clear" w:color="auto" w:fill="auto"/>
            <w:vAlign w:val="center"/>
          </w:tcPr>
          <w:p w14:paraId="4D24CD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2804</w:t>
            </w:r>
          </w:p>
        </w:tc>
        <w:tc>
          <w:tcPr>
            <w:tcW w:w="275" w:type="pct"/>
            <w:tcBorders>
              <w:top w:val="single" w:sz="6" w:space="0" w:color="auto"/>
              <w:left w:val="nil"/>
              <w:right w:val="nil"/>
            </w:tcBorders>
            <w:shd w:val="clear" w:color="auto" w:fill="auto"/>
            <w:vAlign w:val="center"/>
          </w:tcPr>
          <w:p w14:paraId="17F14B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16" w:type="pct"/>
            <w:tcBorders>
              <w:top w:val="single" w:sz="6" w:space="0" w:color="auto"/>
              <w:left w:val="nil"/>
              <w:right w:val="nil"/>
            </w:tcBorders>
            <w:shd w:val="clear" w:color="auto" w:fill="auto"/>
            <w:vAlign w:val="center"/>
          </w:tcPr>
          <w:p w14:paraId="1EE05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F11D2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9BE7FC4"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62.40</w:t>
            </w:r>
          </w:p>
        </w:tc>
        <w:tc>
          <w:tcPr>
            <w:tcW w:w="312" w:type="pct"/>
            <w:vMerge w:val="restart"/>
            <w:tcBorders>
              <w:top w:val="single" w:sz="6" w:space="0" w:color="auto"/>
              <w:left w:val="nil"/>
              <w:right w:val="nil"/>
            </w:tcBorders>
            <w:shd w:val="clear" w:color="auto" w:fill="auto"/>
            <w:vAlign w:val="center"/>
          </w:tcPr>
          <w:p w14:paraId="6C382B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w:t>
            </w:r>
          </w:p>
        </w:tc>
      </w:tr>
      <w:tr w:rsidR="004E66B7" w14:paraId="1F353FF9" w14:textId="77777777">
        <w:trPr>
          <w:trHeight w:val="170"/>
        </w:trPr>
        <w:tc>
          <w:tcPr>
            <w:tcW w:w="241" w:type="pct"/>
            <w:tcBorders>
              <w:top w:val="nil"/>
              <w:left w:val="nil"/>
              <w:bottom w:val="single" w:sz="6" w:space="0" w:color="auto"/>
              <w:right w:val="nil"/>
            </w:tcBorders>
            <w:shd w:val="clear" w:color="auto" w:fill="auto"/>
            <w:vAlign w:val="center"/>
          </w:tcPr>
          <w:p w14:paraId="5261F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w:t>
            </w:r>
          </w:p>
        </w:tc>
        <w:tc>
          <w:tcPr>
            <w:tcW w:w="608" w:type="pct"/>
            <w:tcBorders>
              <w:top w:val="nil"/>
              <w:left w:val="nil"/>
              <w:bottom w:val="single" w:sz="6" w:space="0" w:color="auto"/>
              <w:right w:val="nil"/>
            </w:tcBorders>
            <w:shd w:val="clear" w:color="auto" w:fill="auto"/>
            <w:vAlign w:val="center"/>
          </w:tcPr>
          <w:p w14:paraId="13960D4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CF-200</w:t>
            </w:r>
          </w:p>
        </w:tc>
        <w:tc>
          <w:tcPr>
            <w:tcW w:w="265" w:type="pct"/>
            <w:tcBorders>
              <w:top w:val="nil"/>
              <w:left w:val="nil"/>
              <w:bottom w:val="single" w:sz="6" w:space="0" w:color="auto"/>
              <w:right w:val="nil"/>
            </w:tcBorders>
            <w:shd w:val="clear" w:color="auto" w:fill="auto"/>
            <w:vAlign w:val="center"/>
          </w:tcPr>
          <w:p w14:paraId="7E895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760D8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7F5629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317" w:type="pct"/>
            <w:tcBorders>
              <w:top w:val="nil"/>
              <w:left w:val="nil"/>
              <w:bottom w:val="single" w:sz="6" w:space="0" w:color="auto"/>
              <w:right w:val="nil"/>
            </w:tcBorders>
            <w:shd w:val="clear" w:color="auto" w:fill="auto"/>
            <w:vAlign w:val="center"/>
          </w:tcPr>
          <w:p w14:paraId="277E0C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0.967</w:t>
            </w:r>
          </w:p>
        </w:tc>
        <w:tc>
          <w:tcPr>
            <w:tcW w:w="317" w:type="pct"/>
            <w:tcBorders>
              <w:top w:val="nil"/>
              <w:left w:val="nil"/>
              <w:bottom w:val="single" w:sz="6" w:space="0" w:color="auto"/>
              <w:right w:val="nil"/>
            </w:tcBorders>
            <w:shd w:val="clear" w:color="auto" w:fill="auto"/>
            <w:vAlign w:val="center"/>
          </w:tcPr>
          <w:p w14:paraId="29BB5F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472.00</w:t>
            </w:r>
          </w:p>
        </w:tc>
        <w:tc>
          <w:tcPr>
            <w:tcW w:w="317" w:type="pct"/>
            <w:tcBorders>
              <w:top w:val="nil"/>
              <w:left w:val="nil"/>
              <w:bottom w:val="single" w:sz="6" w:space="0" w:color="auto"/>
              <w:right w:val="nil"/>
            </w:tcBorders>
            <w:shd w:val="clear" w:color="auto" w:fill="auto"/>
            <w:vAlign w:val="center"/>
          </w:tcPr>
          <w:p w14:paraId="14492F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0.544</w:t>
            </w:r>
          </w:p>
        </w:tc>
        <w:tc>
          <w:tcPr>
            <w:tcW w:w="263" w:type="pct"/>
            <w:tcBorders>
              <w:top w:val="nil"/>
              <w:left w:val="nil"/>
              <w:bottom w:val="single" w:sz="6" w:space="0" w:color="auto"/>
              <w:right w:val="nil"/>
            </w:tcBorders>
            <w:shd w:val="clear" w:color="auto" w:fill="auto"/>
            <w:vAlign w:val="center"/>
          </w:tcPr>
          <w:p w14:paraId="569E8D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209.4</w:t>
            </w:r>
          </w:p>
        </w:tc>
        <w:tc>
          <w:tcPr>
            <w:tcW w:w="369" w:type="pct"/>
            <w:tcBorders>
              <w:top w:val="nil"/>
              <w:left w:val="nil"/>
              <w:bottom w:val="single" w:sz="6" w:space="0" w:color="auto"/>
              <w:right w:val="nil"/>
            </w:tcBorders>
            <w:shd w:val="clear" w:color="auto" w:fill="auto"/>
            <w:vAlign w:val="center"/>
          </w:tcPr>
          <w:p w14:paraId="1B9F36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460D38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2804</w:t>
            </w:r>
          </w:p>
        </w:tc>
        <w:tc>
          <w:tcPr>
            <w:tcW w:w="275" w:type="pct"/>
            <w:tcBorders>
              <w:top w:val="nil"/>
              <w:left w:val="nil"/>
              <w:bottom w:val="single" w:sz="6" w:space="0" w:color="auto"/>
              <w:right w:val="nil"/>
            </w:tcBorders>
            <w:shd w:val="clear" w:color="auto" w:fill="auto"/>
            <w:vAlign w:val="center"/>
          </w:tcPr>
          <w:p w14:paraId="04501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w:t>
            </w:r>
          </w:p>
        </w:tc>
        <w:tc>
          <w:tcPr>
            <w:tcW w:w="316" w:type="pct"/>
            <w:tcBorders>
              <w:top w:val="nil"/>
              <w:left w:val="nil"/>
              <w:bottom w:val="single" w:sz="6" w:space="0" w:color="auto"/>
              <w:right w:val="nil"/>
            </w:tcBorders>
            <w:shd w:val="clear" w:color="auto" w:fill="auto"/>
            <w:vAlign w:val="center"/>
          </w:tcPr>
          <w:p w14:paraId="102008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7E3B6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5CBB3B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64.20</w:t>
            </w:r>
          </w:p>
        </w:tc>
        <w:tc>
          <w:tcPr>
            <w:tcW w:w="312" w:type="pct"/>
            <w:vMerge/>
            <w:tcBorders>
              <w:left w:val="nil"/>
              <w:bottom w:val="single" w:sz="6" w:space="0" w:color="auto"/>
              <w:right w:val="nil"/>
            </w:tcBorders>
            <w:shd w:val="clear" w:color="auto" w:fill="auto"/>
            <w:vAlign w:val="center"/>
          </w:tcPr>
          <w:p w14:paraId="62BA46A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D5C5EE" w14:textId="77777777">
        <w:trPr>
          <w:trHeight w:val="170"/>
        </w:trPr>
        <w:tc>
          <w:tcPr>
            <w:tcW w:w="241" w:type="pct"/>
            <w:tcBorders>
              <w:top w:val="single" w:sz="6" w:space="0" w:color="auto"/>
              <w:left w:val="nil"/>
              <w:right w:val="nil"/>
            </w:tcBorders>
            <w:shd w:val="clear" w:color="auto" w:fill="auto"/>
            <w:vAlign w:val="center"/>
          </w:tcPr>
          <w:p w14:paraId="58E3FB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608" w:type="pct"/>
            <w:tcBorders>
              <w:top w:val="single" w:sz="6" w:space="0" w:color="auto"/>
              <w:left w:val="nil"/>
              <w:right w:val="nil"/>
            </w:tcBorders>
            <w:shd w:val="clear" w:color="auto" w:fill="auto"/>
            <w:vAlign w:val="center"/>
          </w:tcPr>
          <w:p w14:paraId="3D46EC2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cs="Times New Roman"/>
                <w:sz w:val="18"/>
                <w:szCs w:val="18"/>
              </w:rPr>
              <w:t>B1</w:t>
            </w:r>
          </w:p>
        </w:tc>
        <w:tc>
          <w:tcPr>
            <w:tcW w:w="265" w:type="pct"/>
            <w:tcBorders>
              <w:top w:val="single" w:sz="6" w:space="0" w:color="auto"/>
              <w:left w:val="nil"/>
              <w:right w:val="nil"/>
            </w:tcBorders>
            <w:shd w:val="clear" w:color="auto" w:fill="auto"/>
            <w:vAlign w:val="center"/>
          </w:tcPr>
          <w:p w14:paraId="64DE8C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w:t>
            </w:r>
          </w:p>
        </w:tc>
        <w:tc>
          <w:tcPr>
            <w:tcW w:w="263" w:type="pct"/>
            <w:tcBorders>
              <w:top w:val="single" w:sz="6" w:space="0" w:color="auto"/>
              <w:left w:val="nil"/>
              <w:right w:val="nil"/>
            </w:tcBorders>
            <w:shd w:val="clear" w:color="auto" w:fill="auto"/>
            <w:vAlign w:val="center"/>
          </w:tcPr>
          <w:p w14:paraId="48CC7F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right w:val="nil"/>
            </w:tcBorders>
            <w:shd w:val="clear" w:color="auto" w:fill="auto"/>
            <w:vAlign w:val="center"/>
          </w:tcPr>
          <w:p w14:paraId="683A67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w:t>
            </w:r>
          </w:p>
        </w:tc>
        <w:tc>
          <w:tcPr>
            <w:tcW w:w="317" w:type="pct"/>
            <w:tcBorders>
              <w:top w:val="single" w:sz="6" w:space="0" w:color="auto"/>
              <w:left w:val="nil"/>
              <w:right w:val="nil"/>
            </w:tcBorders>
            <w:shd w:val="clear" w:color="auto" w:fill="auto"/>
            <w:vAlign w:val="center"/>
          </w:tcPr>
          <w:p w14:paraId="23A1B4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0.573</w:t>
            </w:r>
          </w:p>
        </w:tc>
        <w:tc>
          <w:tcPr>
            <w:tcW w:w="317" w:type="pct"/>
            <w:tcBorders>
              <w:top w:val="single" w:sz="6" w:space="0" w:color="auto"/>
              <w:left w:val="nil"/>
              <w:right w:val="nil"/>
            </w:tcBorders>
            <w:shd w:val="clear" w:color="auto" w:fill="auto"/>
            <w:vAlign w:val="center"/>
          </w:tcPr>
          <w:p w14:paraId="0DA8B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466.00</w:t>
            </w:r>
          </w:p>
        </w:tc>
        <w:tc>
          <w:tcPr>
            <w:tcW w:w="317" w:type="pct"/>
            <w:tcBorders>
              <w:top w:val="single" w:sz="6" w:space="0" w:color="auto"/>
              <w:left w:val="nil"/>
              <w:right w:val="nil"/>
            </w:tcBorders>
            <w:shd w:val="clear" w:color="auto" w:fill="auto"/>
            <w:vAlign w:val="center"/>
          </w:tcPr>
          <w:p w14:paraId="1B9AAF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263" w:type="pct"/>
            <w:tcBorders>
              <w:top w:val="single" w:sz="6" w:space="0" w:color="auto"/>
              <w:left w:val="nil"/>
              <w:right w:val="nil"/>
            </w:tcBorders>
            <w:shd w:val="clear" w:color="auto" w:fill="auto"/>
            <w:vAlign w:val="center"/>
          </w:tcPr>
          <w:p w14:paraId="1847E5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right w:val="nil"/>
            </w:tcBorders>
            <w:shd w:val="clear" w:color="auto" w:fill="auto"/>
            <w:vAlign w:val="center"/>
          </w:tcPr>
          <w:p w14:paraId="194C70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0.070</w:t>
            </w:r>
          </w:p>
        </w:tc>
        <w:tc>
          <w:tcPr>
            <w:tcW w:w="316" w:type="pct"/>
            <w:tcBorders>
              <w:top w:val="single" w:sz="6" w:space="0" w:color="auto"/>
              <w:left w:val="nil"/>
              <w:right w:val="nil"/>
            </w:tcBorders>
            <w:shd w:val="clear" w:color="auto" w:fill="auto"/>
            <w:vAlign w:val="center"/>
          </w:tcPr>
          <w:p w14:paraId="249692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3064</w:t>
            </w:r>
          </w:p>
        </w:tc>
        <w:tc>
          <w:tcPr>
            <w:tcW w:w="275" w:type="pct"/>
            <w:tcBorders>
              <w:top w:val="single" w:sz="6" w:space="0" w:color="auto"/>
              <w:left w:val="nil"/>
              <w:right w:val="nil"/>
            </w:tcBorders>
            <w:shd w:val="clear" w:color="auto" w:fill="auto"/>
            <w:vAlign w:val="center"/>
          </w:tcPr>
          <w:p w14:paraId="3F8283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single" w:sz="6" w:space="0" w:color="auto"/>
              <w:left w:val="nil"/>
              <w:right w:val="nil"/>
            </w:tcBorders>
            <w:shd w:val="clear" w:color="auto" w:fill="auto"/>
            <w:vAlign w:val="center"/>
          </w:tcPr>
          <w:p w14:paraId="0CEA35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0070D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798BFE9D"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125.93</w:t>
            </w:r>
          </w:p>
        </w:tc>
        <w:tc>
          <w:tcPr>
            <w:tcW w:w="312" w:type="pct"/>
            <w:vMerge w:val="restart"/>
            <w:tcBorders>
              <w:top w:val="single" w:sz="6" w:space="0" w:color="auto"/>
              <w:left w:val="nil"/>
              <w:right w:val="nil"/>
            </w:tcBorders>
            <w:shd w:val="clear" w:color="auto" w:fill="auto"/>
            <w:vAlign w:val="center"/>
          </w:tcPr>
          <w:p w14:paraId="0AB3B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w:t>
            </w:r>
          </w:p>
        </w:tc>
      </w:tr>
      <w:tr w:rsidR="004E66B7" w14:paraId="3DB8CD40" w14:textId="77777777">
        <w:trPr>
          <w:trHeight w:val="170"/>
        </w:trPr>
        <w:tc>
          <w:tcPr>
            <w:tcW w:w="241" w:type="pct"/>
            <w:tcBorders>
              <w:top w:val="nil"/>
              <w:left w:val="nil"/>
              <w:bottom w:val="single" w:sz="6" w:space="0" w:color="auto"/>
              <w:right w:val="nil"/>
            </w:tcBorders>
            <w:shd w:val="clear" w:color="auto" w:fill="auto"/>
            <w:vAlign w:val="center"/>
          </w:tcPr>
          <w:p w14:paraId="2016FA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608" w:type="pct"/>
            <w:tcBorders>
              <w:top w:val="nil"/>
              <w:left w:val="nil"/>
              <w:bottom w:val="single" w:sz="6" w:space="0" w:color="auto"/>
              <w:right w:val="nil"/>
            </w:tcBorders>
            <w:shd w:val="clear" w:color="auto" w:fill="auto"/>
            <w:vAlign w:val="center"/>
          </w:tcPr>
          <w:p w14:paraId="2C858B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nil"/>
              <w:left w:val="nil"/>
              <w:bottom w:val="single" w:sz="6" w:space="0" w:color="auto"/>
              <w:right w:val="nil"/>
            </w:tcBorders>
            <w:shd w:val="clear" w:color="auto" w:fill="auto"/>
            <w:vAlign w:val="center"/>
          </w:tcPr>
          <w:p w14:paraId="1A48F9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w:t>
            </w:r>
          </w:p>
        </w:tc>
        <w:tc>
          <w:tcPr>
            <w:tcW w:w="263" w:type="pct"/>
            <w:tcBorders>
              <w:top w:val="nil"/>
              <w:left w:val="nil"/>
              <w:bottom w:val="single" w:sz="6" w:space="0" w:color="auto"/>
              <w:right w:val="nil"/>
            </w:tcBorders>
            <w:shd w:val="clear" w:color="auto" w:fill="auto"/>
            <w:vAlign w:val="center"/>
          </w:tcPr>
          <w:p w14:paraId="7C861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3ECD4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w:t>
            </w:r>
          </w:p>
        </w:tc>
        <w:tc>
          <w:tcPr>
            <w:tcW w:w="317" w:type="pct"/>
            <w:tcBorders>
              <w:top w:val="nil"/>
              <w:left w:val="nil"/>
              <w:bottom w:val="single" w:sz="6" w:space="0" w:color="auto"/>
              <w:right w:val="nil"/>
            </w:tcBorders>
            <w:shd w:val="clear" w:color="auto" w:fill="auto"/>
            <w:vAlign w:val="center"/>
          </w:tcPr>
          <w:p w14:paraId="64B45A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0.573</w:t>
            </w:r>
          </w:p>
        </w:tc>
        <w:tc>
          <w:tcPr>
            <w:tcW w:w="317" w:type="pct"/>
            <w:tcBorders>
              <w:top w:val="nil"/>
              <w:left w:val="nil"/>
              <w:bottom w:val="single" w:sz="6" w:space="0" w:color="auto"/>
              <w:right w:val="nil"/>
            </w:tcBorders>
            <w:shd w:val="clear" w:color="auto" w:fill="auto"/>
            <w:vAlign w:val="center"/>
          </w:tcPr>
          <w:p w14:paraId="75F734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466.00</w:t>
            </w:r>
          </w:p>
        </w:tc>
        <w:tc>
          <w:tcPr>
            <w:tcW w:w="317" w:type="pct"/>
            <w:tcBorders>
              <w:top w:val="nil"/>
              <w:left w:val="nil"/>
              <w:bottom w:val="single" w:sz="6" w:space="0" w:color="auto"/>
              <w:right w:val="nil"/>
            </w:tcBorders>
            <w:shd w:val="clear" w:color="auto" w:fill="auto"/>
            <w:vAlign w:val="center"/>
          </w:tcPr>
          <w:p w14:paraId="27AD7C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263" w:type="pct"/>
            <w:tcBorders>
              <w:top w:val="nil"/>
              <w:left w:val="nil"/>
              <w:bottom w:val="single" w:sz="6" w:space="0" w:color="auto"/>
              <w:right w:val="nil"/>
            </w:tcBorders>
            <w:shd w:val="clear" w:color="auto" w:fill="auto"/>
            <w:vAlign w:val="center"/>
          </w:tcPr>
          <w:p w14:paraId="459349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single" w:sz="6" w:space="0" w:color="auto"/>
              <w:right w:val="nil"/>
            </w:tcBorders>
            <w:shd w:val="clear" w:color="auto" w:fill="auto"/>
            <w:vAlign w:val="center"/>
          </w:tcPr>
          <w:p w14:paraId="3E706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0.070</w:t>
            </w:r>
          </w:p>
        </w:tc>
        <w:tc>
          <w:tcPr>
            <w:tcW w:w="316" w:type="pct"/>
            <w:tcBorders>
              <w:top w:val="nil"/>
              <w:left w:val="nil"/>
              <w:bottom w:val="single" w:sz="6" w:space="0" w:color="auto"/>
              <w:right w:val="nil"/>
            </w:tcBorders>
            <w:shd w:val="clear" w:color="auto" w:fill="auto"/>
            <w:vAlign w:val="center"/>
          </w:tcPr>
          <w:p w14:paraId="788253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3064</w:t>
            </w:r>
          </w:p>
        </w:tc>
        <w:tc>
          <w:tcPr>
            <w:tcW w:w="275" w:type="pct"/>
            <w:tcBorders>
              <w:top w:val="nil"/>
              <w:left w:val="nil"/>
              <w:bottom w:val="single" w:sz="6" w:space="0" w:color="auto"/>
              <w:right w:val="nil"/>
            </w:tcBorders>
            <w:shd w:val="clear" w:color="auto" w:fill="auto"/>
            <w:vAlign w:val="center"/>
          </w:tcPr>
          <w:p w14:paraId="3ABA10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0F186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559E6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4FAC4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122.18</w:t>
            </w:r>
          </w:p>
        </w:tc>
        <w:tc>
          <w:tcPr>
            <w:tcW w:w="312" w:type="pct"/>
            <w:vMerge/>
            <w:tcBorders>
              <w:left w:val="nil"/>
              <w:bottom w:val="single" w:sz="6" w:space="0" w:color="auto"/>
              <w:right w:val="nil"/>
            </w:tcBorders>
            <w:shd w:val="clear" w:color="auto" w:fill="auto"/>
            <w:vAlign w:val="center"/>
          </w:tcPr>
          <w:p w14:paraId="334A1FF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A47D9A5" w14:textId="77777777">
        <w:trPr>
          <w:trHeight w:val="170"/>
        </w:trPr>
        <w:tc>
          <w:tcPr>
            <w:tcW w:w="241" w:type="pct"/>
            <w:tcBorders>
              <w:top w:val="single" w:sz="6" w:space="0" w:color="auto"/>
              <w:left w:val="nil"/>
              <w:right w:val="nil"/>
            </w:tcBorders>
            <w:shd w:val="clear" w:color="auto" w:fill="auto"/>
            <w:vAlign w:val="center"/>
          </w:tcPr>
          <w:p w14:paraId="75A6E2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608" w:type="pct"/>
            <w:tcBorders>
              <w:top w:val="single" w:sz="6" w:space="0" w:color="auto"/>
              <w:left w:val="nil"/>
              <w:right w:val="nil"/>
            </w:tcBorders>
            <w:shd w:val="clear" w:color="auto" w:fill="auto"/>
            <w:vAlign w:val="center"/>
          </w:tcPr>
          <w:p w14:paraId="1E4CF3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BMT-1</w:t>
            </w:r>
          </w:p>
        </w:tc>
        <w:tc>
          <w:tcPr>
            <w:tcW w:w="265" w:type="pct"/>
            <w:tcBorders>
              <w:top w:val="single" w:sz="6" w:space="0" w:color="auto"/>
              <w:left w:val="nil"/>
              <w:right w:val="nil"/>
            </w:tcBorders>
            <w:shd w:val="clear" w:color="auto" w:fill="auto"/>
            <w:vAlign w:val="center"/>
          </w:tcPr>
          <w:p w14:paraId="09168D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21.50</w:t>
            </w:r>
          </w:p>
        </w:tc>
        <w:tc>
          <w:tcPr>
            <w:tcW w:w="263" w:type="pct"/>
            <w:tcBorders>
              <w:top w:val="single" w:sz="6" w:space="0" w:color="auto"/>
              <w:left w:val="nil"/>
              <w:right w:val="nil"/>
            </w:tcBorders>
            <w:shd w:val="clear" w:color="auto" w:fill="auto"/>
            <w:vAlign w:val="center"/>
          </w:tcPr>
          <w:p w14:paraId="412E01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w:t>
            </w:r>
          </w:p>
        </w:tc>
        <w:tc>
          <w:tcPr>
            <w:tcW w:w="263" w:type="pct"/>
            <w:tcBorders>
              <w:top w:val="single" w:sz="6" w:space="0" w:color="auto"/>
              <w:left w:val="nil"/>
              <w:right w:val="nil"/>
            </w:tcBorders>
            <w:shd w:val="clear" w:color="auto" w:fill="auto"/>
            <w:vAlign w:val="center"/>
          </w:tcPr>
          <w:p w14:paraId="1CFA1E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right w:val="nil"/>
            </w:tcBorders>
            <w:shd w:val="clear" w:color="auto" w:fill="auto"/>
            <w:vAlign w:val="center"/>
          </w:tcPr>
          <w:p w14:paraId="42617A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0.621</w:t>
            </w:r>
          </w:p>
        </w:tc>
        <w:tc>
          <w:tcPr>
            <w:tcW w:w="317" w:type="pct"/>
            <w:tcBorders>
              <w:top w:val="single" w:sz="6" w:space="0" w:color="auto"/>
              <w:left w:val="nil"/>
              <w:right w:val="nil"/>
            </w:tcBorders>
            <w:shd w:val="clear" w:color="auto" w:fill="auto"/>
            <w:vAlign w:val="center"/>
          </w:tcPr>
          <w:p w14:paraId="30B69C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single" w:sz="6" w:space="0" w:color="auto"/>
              <w:left w:val="nil"/>
              <w:right w:val="nil"/>
            </w:tcBorders>
            <w:shd w:val="clear" w:color="auto" w:fill="auto"/>
            <w:vAlign w:val="center"/>
          </w:tcPr>
          <w:p w14:paraId="689583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single" w:sz="6" w:space="0" w:color="auto"/>
              <w:left w:val="nil"/>
              <w:right w:val="nil"/>
            </w:tcBorders>
            <w:shd w:val="clear" w:color="auto" w:fill="auto"/>
            <w:vAlign w:val="center"/>
          </w:tcPr>
          <w:p w14:paraId="4AF47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69" w:type="pct"/>
            <w:tcBorders>
              <w:top w:val="single" w:sz="6" w:space="0" w:color="auto"/>
              <w:left w:val="nil"/>
              <w:right w:val="nil"/>
            </w:tcBorders>
            <w:shd w:val="clear" w:color="auto" w:fill="auto"/>
            <w:vAlign w:val="center"/>
          </w:tcPr>
          <w:p w14:paraId="20314A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single" w:sz="6" w:space="0" w:color="auto"/>
              <w:left w:val="nil"/>
              <w:right w:val="nil"/>
            </w:tcBorders>
            <w:shd w:val="clear" w:color="auto" w:fill="auto"/>
            <w:vAlign w:val="center"/>
          </w:tcPr>
          <w:p w14:paraId="1E0FEB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2758</w:t>
            </w:r>
          </w:p>
        </w:tc>
        <w:tc>
          <w:tcPr>
            <w:tcW w:w="275" w:type="pct"/>
            <w:tcBorders>
              <w:top w:val="single" w:sz="6" w:space="0" w:color="auto"/>
              <w:left w:val="nil"/>
              <w:right w:val="nil"/>
            </w:tcBorders>
            <w:shd w:val="clear" w:color="auto" w:fill="auto"/>
            <w:vAlign w:val="center"/>
          </w:tcPr>
          <w:p w14:paraId="63C865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w:t>
            </w:r>
          </w:p>
        </w:tc>
        <w:tc>
          <w:tcPr>
            <w:tcW w:w="316" w:type="pct"/>
            <w:tcBorders>
              <w:top w:val="single" w:sz="6" w:space="0" w:color="auto"/>
              <w:left w:val="nil"/>
              <w:right w:val="nil"/>
            </w:tcBorders>
            <w:shd w:val="clear" w:color="auto" w:fill="auto"/>
            <w:vAlign w:val="center"/>
          </w:tcPr>
          <w:p w14:paraId="19DB9D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94323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3FB818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140.16</w:t>
            </w:r>
          </w:p>
        </w:tc>
        <w:tc>
          <w:tcPr>
            <w:tcW w:w="312" w:type="pct"/>
            <w:vMerge w:val="restart"/>
            <w:tcBorders>
              <w:top w:val="single" w:sz="6" w:space="0" w:color="auto"/>
              <w:left w:val="nil"/>
              <w:right w:val="nil"/>
            </w:tcBorders>
            <w:shd w:val="clear" w:color="auto" w:fill="auto"/>
            <w:vAlign w:val="center"/>
          </w:tcPr>
          <w:p w14:paraId="1498F0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w:t>
            </w:r>
          </w:p>
        </w:tc>
      </w:tr>
      <w:tr w:rsidR="004E66B7" w14:paraId="14C4FD3C" w14:textId="77777777">
        <w:trPr>
          <w:trHeight w:val="170"/>
        </w:trPr>
        <w:tc>
          <w:tcPr>
            <w:tcW w:w="241" w:type="pct"/>
            <w:tcBorders>
              <w:top w:val="nil"/>
              <w:left w:val="nil"/>
              <w:bottom w:val="single" w:sz="6" w:space="0" w:color="auto"/>
              <w:right w:val="nil"/>
            </w:tcBorders>
            <w:shd w:val="clear" w:color="auto" w:fill="auto"/>
            <w:vAlign w:val="center"/>
          </w:tcPr>
          <w:p w14:paraId="41756B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608" w:type="pct"/>
            <w:tcBorders>
              <w:top w:val="nil"/>
              <w:left w:val="nil"/>
              <w:bottom w:val="single" w:sz="6" w:space="0" w:color="auto"/>
              <w:right w:val="nil"/>
            </w:tcBorders>
            <w:shd w:val="clear" w:color="auto" w:fill="auto"/>
            <w:vAlign w:val="center"/>
          </w:tcPr>
          <w:p w14:paraId="50B1AD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BMT-2</w:t>
            </w:r>
          </w:p>
        </w:tc>
        <w:tc>
          <w:tcPr>
            <w:tcW w:w="265" w:type="pct"/>
            <w:tcBorders>
              <w:top w:val="nil"/>
              <w:left w:val="nil"/>
              <w:bottom w:val="single" w:sz="6" w:space="0" w:color="auto"/>
              <w:right w:val="nil"/>
            </w:tcBorders>
            <w:shd w:val="clear" w:color="auto" w:fill="auto"/>
            <w:vAlign w:val="center"/>
          </w:tcPr>
          <w:p w14:paraId="4B519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21.50</w:t>
            </w:r>
          </w:p>
        </w:tc>
        <w:tc>
          <w:tcPr>
            <w:tcW w:w="263" w:type="pct"/>
            <w:tcBorders>
              <w:top w:val="nil"/>
              <w:left w:val="nil"/>
              <w:bottom w:val="single" w:sz="6" w:space="0" w:color="auto"/>
              <w:right w:val="nil"/>
            </w:tcBorders>
            <w:shd w:val="clear" w:color="auto" w:fill="auto"/>
            <w:vAlign w:val="center"/>
          </w:tcPr>
          <w:p w14:paraId="14CCBF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w:t>
            </w:r>
          </w:p>
        </w:tc>
        <w:tc>
          <w:tcPr>
            <w:tcW w:w="263" w:type="pct"/>
            <w:tcBorders>
              <w:top w:val="nil"/>
              <w:left w:val="nil"/>
              <w:bottom w:val="single" w:sz="6" w:space="0" w:color="auto"/>
              <w:right w:val="nil"/>
            </w:tcBorders>
            <w:shd w:val="clear" w:color="auto" w:fill="auto"/>
            <w:vAlign w:val="center"/>
          </w:tcPr>
          <w:p w14:paraId="0DD821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378507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0.621</w:t>
            </w:r>
          </w:p>
        </w:tc>
        <w:tc>
          <w:tcPr>
            <w:tcW w:w="317" w:type="pct"/>
            <w:tcBorders>
              <w:top w:val="nil"/>
              <w:left w:val="nil"/>
              <w:bottom w:val="single" w:sz="6" w:space="0" w:color="auto"/>
              <w:right w:val="nil"/>
            </w:tcBorders>
            <w:shd w:val="clear" w:color="auto" w:fill="auto"/>
            <w:vAlign w:val="center"/>
          </w:tcPr>
          <w:p w14:paraId="057E09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nil"/>
              <w:left w:val="nil"/>
              <w:bottom w:val="single" w:sz="6" w:space="0" w:color="auto"/>
              <w:right w:val="nil"/>
            </w:tcBorders>
            <w:shd w:val="clear" w:color="auto" w:fill="auto"/>
            <w:vAlign w:val="center"/>
          </w:tcPr>
          <w:p w14:paraId="4F4AD5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single" w:sz="6" w:space="0" w:color="auto"/>
              <w:right w:val="nil"/>
            </w:tcBorders>
            <w:shd w:val="clear" w:color="auto" w:fill="auto"/>
            <w:vAlign w:val="center"/>
          </w:tcPr>
          <w:p w14:paraId="04F96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69" w:type="pct"/>
            <w:tcBorders>
              <w:top w:val="nil"/>
              <w:left w:val="nil"/>
              <w:bottom w:val="single" w:sz="6" w:space="0" w:color="auto"/>
              <w:right w:val="nil"/>
            </w:tcBorders>
            <w:shd w:val="clear" w:color="auto" w:fill="auto"/>
            <w:vAlign w:val="center"/>
          </w:tcPr>
          <w:p w14:paraId="6FBD6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nil"/>
              <w:left w:val="nil"/>
              <w:bottom w:val="single" w:sz="6" w:space="0" w:color="auto"/>
              <w:right w:val="nil"/>
            </w:tcBorders>
            <w:shd w:val="clear" w:color="auto" w:fill="auto"/>
            <w:vAlign w:val="center"/>
          </w:tcPr>
          <w:p w14:paraId="4FD3AC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2758</w:t>
            </w:r>
          </w:p>
        </w:tc>
        <w:tc>
          <w:tcPr>
            <w:tcW w:w="275" w:type="pct"/>
            <w:tcBorders>
              <w:top w:val="nil"/>
              <w:left w:val="nil"/>
              <w:bottom w:val="single" w:sz="6" w:space="0" w:color="auto"/>
              <w:right w:val="nil"/>
            </w:tcBorders>
            <w:shd w:val="clear" w:color="auto" w:fill="auto"/>
            <w:vAlign w:val="center"/>
          </w:tcPr>
          <w:p w14:paraId="067E73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C26CF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8040B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0E4C048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125.28</w:t>
            </w:r>
          </w:p>
        </w:tc>
        <w:tc>
          <w:tcPr>
            <w:tcW w:w="312" w:type="pct"/>
            <w:vMerge/>
            <w:tcBorders>
              <w:left w:val="nil"/>
              <w:bottom w:val="single" w:sz="6" w:space="0" w:color="auto"/>
              <w:right w:val="nil"/>
            </w:tcBorders>
            <w:shd w:val="clear" w:color="auto" w:fill="auto"/>
            <w:vAlign w:val="center"/>
          </w:tcPr>
          <w:p w14:paraId="1555B9C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5916204" w14:textId="77777777">
        <w:trPr>
          <w:trHeight w:val="170"/>
        </w:trPr>
        <w:tc>
          <w:tcPr>
            <w:tcW w:w="241" w:type="pct"/>
            <w:tcBorders>
              <w:top w:val="single" w:sz="6" w:space="0" w:color="auto"/>
              <w:left w:val="nil"/>
              <w:bottom w:val="nil"/>
              <w:right w:val="nil"/>
            </w:tcBorders>
            <w:shd w:val="clear" w:color="auto" w:fill="auto"/>
            <w:vAlign w:val="center"/>
          </w:tcPr>
          <w:p w14:paraId="643396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608" w:type="pct"/>
            <w:tcBorders>
              <w:top w:val="single" w:sz="6" w:space="0" w:color="auto"/>
              <w:left w:val="nil"/>
              <w:bottom w:val="nil"/>
              <w:right w:val="nil"/>
            </w:tcBorders>
            <w:shd w:val="clear" w:color="auto" w:fill="auto"/>
            <w:vAlign w:val="center"/>
          </w:tcPr>
          <w:p w14:paraId="2A2287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EBLA-1</w:t>
            </w:r>
          </w:p>
        </w:tc>
        <w:tc>
          <w:tcPr>
            <w:tcW w:w="265" w:type="pct"/>
            <w:tcBorders>
              <w:top w:val="single" w:sz="6" w:space="0" w:color="auto"/>
              <w:left w:val="nil"/>
              <w:bottom w:val="nil"/>
              <w:right w:val="nil"/>
            </w:tcBorders>
            <w:shd w:val="clear" w:color="auto" w:fill="auto"/>
            <w:vAlign w:val="center"/>
          </w:tcPr>
          <w:p w14:paraId="09B7AD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32.69</w:t>
            </w:r>
          </w:p>
        </w:tc>
        <w:tc>
          <w:tcPr>
            <w:tcW w:w="263" w:type="pct"/>
            <w:tcBorders>
              <w:top w:val="single" w:sz="6" w:space="0" w:color="auto"/>
              <w:left w:val="nil"/>
              <w:bottom w:val="nil"/>
              <w:right w:val="nil"/>
            </w:tcBorders>
            <w:shd w:val="clear" w:color="auto" w:fill="auto"/>
            <w:vAlign w:val="center"/>
          </w:tcPr>
          <w:p w14:paraId="668044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61DD5B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bottom w:val="nil"/>
              <w:right w:val="nil"/>
            </w:tcBorders>
            <w:shd w:val="clear" w:color="auto" w:fill="auto"/>
            <w:vAlign w:val="center"/>
          </w:tcPr>
          <w:p w14:paraId="04081E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single" w:sz="6" w:space="0" w:color="auto"/>
              <w:left w:val="nil"/>
              <w:bottom w:val="nil"/>
              <w:right w:val="nil"/>
            </w:tcBorders>
            <w:shd w:val="clear" w:color="auto" w:fill="auto"/>
            <w:vAlign w:val="center"/>
          </w:tcPr>
          <w:p w14:paraId="468671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single" w:sz="6" w:space="0" w:color="auto"/>
              <w:left w:val="nil"/>
              <w:bottom w:val="nil"/>
              <w:right w:val="nil"/>
            </w:tcBorders>
            <w:shd w:val="clear" w:color="auto" w:fill="auto"/>
            <w:vAlign w:val="center"/>
          </w:tcPr>
          <w:p w14:paraId="2EB7A8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w:t>
            </w:r>
          </w:p>
        </w:tc>
        <w:tc>
          <w:tcPr>
            <w:tcW w:w="263" w:type="pct"/>
            <w:tcBorders>
              <w:top w:val="single" w:sz="6" w:space="0" w:color="auto"/>
              <w:left w:val="nil"/>
              <w:bottom w:val="nil"/>
              <w:right w:val="nil"/>
            </w:tcBorders>
            <w:shd w:val="clear" w:color="auto" w:fill="auto"/>
            <w:vAlign w:val="center"/>
          </w:tcPr>
          <w:p w14:paraId="56DAF8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97E49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single" w:sz="6" w:space="0" w:color="auto"/>
              <w:left w:val="nil"/>
              <w:bottom w:val="nil"/>
              <w:right w:val="nil"/>
            </w:tcBorders>
            <w:shd w:val="clear" w:color="auto" w:fill="auto"/>
            <w:vAlign w:val="center"/>
          </w:tcPr>
          <w:p w14:paraId="6CC6A1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nil"/>
              <w:right w:val="nil"/>
            </w:tcBorders>
            <w:shd w:val="clear" w:color="auto" w:fill="auto"/>
            <w:vAlign w:val="center"/>
          </w:tcPr>
          <w:p w14:paraId="1B248F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4A5FD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EF19F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26829E25"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39.20</w:t>
            </w:r>
          </w:p>
        </w:tc>
        <w:tc>
          <w:tcPr>
            <w:tcW w:w="312" w:type="pct"/>
            <w:vMerge w:val="restart"/>
            <w:tcBorders>
              <w:top w:val="single" w:sz="6" w:space="0" w:color="auto"/>
              <w:left w:val="nil"/>
              <w:right w:val="nil"/>
            </w:tcBorders>
            <w:shd w:val="clear" w:color="auto" w:fill="auto"/>
            <w:vAlign w:val="center"/>
          </w:tcPr>
          <w:p w14:paraId="7BF9B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w:t>
            </w:r>
          </w:p>
        </w:tc>
      </w:tr>
      <w:tr w:rsidR="004E66B7" w14:paraId="002DC051" w14:textId="77777777">
        <w:trPr>
          <w:trHeight w:val="170"/>
        </w:trPr>
        <w:tc>
          <w:tcPr>
            <w:tcW w:w="241" w:type="pct"/>
            <w:tcBorders>
              <w:top w:val="nil"/>
              <w:left w:val="nil"/>
              <w:bottom w:val="nil"/>
              <w:right w:val="nil"/>
            </w:tcBorders>
            <w:shd w:val="clear" w:color="auto" w:fill="auto"/>
            <w:vAlign w:val="center"/>
          </w:tcPr>
          <w:p w14:paraId="2569F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608" w:type="pct"/>
            <w:tcBorders>
              <w:top w:val="nil"/>
              <w:left w:val="nil"/>
              <w:bottom w:val="nil"/>
              <w:right w:val="nil"/>
            </w:tcBorders>
            <w:shd w:val="clear" w:color="auto" w:fill="auto"/>
            <w:vAlign w:val="center"/>
          </w:tcPr>
          <w:p w14:paraId="6DE666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EBLA-2</w:t>
            </w:r>
          </w:p>
        </w:tc>
        <w:tc>
          <w:tcPr>
            <w:tcW w:w="265" w:type="pct"/>
            <w:tcBorders>
              <w:top w:val="nil"/>
              <w:left w:val="nil"/>
              <w:bottom w:val="nil"/>
              <w:right w:val="nil"/>
            </w:tcBorders>
            <w:shd w:val="clear" w:color="auto" w:fill="auto"/>
            <w:vAlign w:val="center"/>
          </w:tcPr>
          <w:p w14:paraId="3AF4BD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32.69</w:t>
            </w:r>
          </w:p>
        </w:tc>
        <w:tc>
          <w:tcPr>
            <w:tcW w:w="263" w:type="pct"/>
            <w:tcBorders>
              <w:top w:val="nil"/>
              <w:left w:val="nil"/>
              <w:bottom w:val="nil"/>
              <w:right w:val="nil"/>
            </w:tcBorders>
            <w:shd w:val="clear" w:color="auto" w:fill="auto"/>
            <w:vAlign w:val="center"/>
          </w:tcPr>
          <w:p w14:paraId="5A1926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1DEAA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264813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nil"/>
              <w:right w:val="nil"/>
            </w:tcBorders>
            <w:shd w:val="clear" w:color="auto" w:fill="auto"/>
            <w:vAlign w:val="center"/>
          </w:tcPr>
          <w:p w14:paraId="361D70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nil"/>
              <w:right w:val="nil"/>
            </w:tcBorders>
            <w:shd w:val="clear" w:color="auto" w:fill="auto"/>
            <w:vAlign w:val="center"/>
          </w:tcPr>
          <w:p w14:paraId="226AD7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w:t>
            </w:r>
          </w:p>
        </w:tc>
        <w:tc>
          <w:tcPr>
            <w:tcW w:w="263" w:type="pct"/>
            <w:tcBorders>
              <w:top w:val="nil"/>
              <w:left w:val="nil"/>
              <w:bottom w:val="nil"/>
              <w:right w:val="nil"/>
            </w:tcBorders>
            <w:shd w:val="clear" w:color="auto" w:fill="auto"/>
            <w:vAlign w:val="center"/>
          </w:tcPr>
          <w:p w14:paraId="77C9D3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14B89A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nil"/>
              <w:right w:val="nil"/>
            </w:tcBorders>
            <w:shd w:val="clear" w:color="auto" w:fill="auto"/>
            <w:vAlign w:val="center"/>
          </w:tcPr>
          <w:p w14:paraId="09028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nil"/>
              <w:right w:val="nil"/>
            </w:tcBorders>
            <w:shd w:val="clear" w:color="auto" w:fill="auto"/>
            <w:vAlign w:val="center"/>
          </w:tcPr>
          <w:p w14:paraId="423A6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6C08C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3E05A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0F42272"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40.60</w:t>
            </w:r>
          </w:p>
        </w:tc>
        <w:tc>
          <w:tcPr>
            <w:tcW w:w="312" w:type="pct"/>
            <w:vMerge/>
            <w:tcBorders>
              <w:left w:val="nil"/>
              <w:right w:val="nil"/>
            </w:tcBorders>
            <w:shd w:val="clear" w:color="auto" w:fill="auto"/>
            <w:vAlign w:val="center"/>
          </w:tcPr>
          <w:p w14:paraId="70DA424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1B8BB66" w14:textId="77777777">
        <w:trPr>
          <w:trHeight w:val="170"/>
        </w:trPr>
        <w:tc>
          <w:tcPr>
            <w:tcW w:w="241" w:type="pct"/>
            <w:tcBorders>
              <w:top w:val="nil"/>
              <w:left w:val="nil"/>
              <w:right w:val="nil"/>
            </w:tcBorders>
            <w:shd w:val="clear" w:color="auto" w:fill="auto"/>
            <w:vAlign w:val="center"/>
          </w:tcPr>
          <w:p w14:paraId="763796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608" w:type="pct"/>
            <w:tcBorders>
              <w:top w:val="nil"/>
              <w:left w:val="nil"/>
              <w:right w:val="nil"/>
            </w:tcBorders>
            <w:shd w:val="clear" w:color="auto" w:fill="auto"/>
            <w:vAlign w:val="center"/>
          </w:tcPr>
          <w:p w14:paraId="4D882E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EBPLA-1</w:t>
            </w:r>
          </w:p>
        </w:tc>
        <w:tc>
          <w:tcPr>
            <w:tcW w:w="265" w:type="pct"/>
            <w:tcBorders>
              <w:top w:val="nil"/>
              <w:left w:val="nil"/>
              <w:right w:val="nil"/>
            </w:tcBorders>
            <w:shd w:val="clear" w:color="auto" w:fill="auto"/>
            <w:vAlign w:val="center"/>
          </w:tcPr>
          <w:p w14:paraId="7C7B7E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36.18</w:t>
            </w:r>
          </w:p>
        </w:tc>
        <w:tc>
          <w:tcPr>
            <w:tcW w:w="263" w:type="pct"/>
            <w:tcBorders>
              <w:top w:val="nil"/>
              <w:left w:val="nil"/>
              <w:right w:val="nil"/>
            </w:tcBorders>
            <w:shd w:val="clear" w:color="auto" w:fill="auto"/>
            <w:vAlign w:val="center"/>
          </w:tcPr>
          <w:p w14:paraId="28B96B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6C5473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right w:val="nil"/>
            </w:tcBorders>
            <w:shd w:val="clear" w:color="auto" w:fill="auto"/>
            <w:vAlign w:val="center"/>
          </w:tcPr>
          <w:p w14:paraId="7EE996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right w:val="nil"/>
            </w:tcBorders>
            <w:shd w:val="clear" w:color="auto" w:fill="auto"/>
            <w:vAlign w:val="center"/>
          </w:tcPr>
          <w:p w14:paraId="623E4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right w:val="nil"/>
            </w:tcBorders>
            <w:shd w:val="clear" w:color="auto" w:fill="auto"/>
            <w:vAlign w:val="center"/>
          </w:tcPr>
          <w:p w14:paraId="0B44A4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right w:val="nil"/>
            </w:tcBorders>
            <w:shd w:val="clear" w:color="auto" w:fill="auto"/>
            <w:vAlign w:val="center"/>
          </w:tcPr>
          <w:p w14:paraId="636319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6BE070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right w:val="nil"/>
            </w:tcBorders>
            <w:shd w:val="clear" w:color="auto" w:fill="auto"/>
            <w:vAlign w:val="center"/>
          </w:tcPr>
          <w:p w14:paraId="1C37D2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right w:val="nil"/>
            </w:tcBorders>
            <w:shd w:val="clear" w:color="auto" w:fill="auto"/>
            <w:vAlign w:val="center"/>
          </w:tcPr>
          <w:p w14:paraId="24A4BC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EEE95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1F864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128F0B7"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48.30</w:t>
            </w:r>
          </w:p>
        </w:tc>
        <w:tc>
          <w:tcPr>
            <w:tcW w:w="312" w:type="pct"/>
            <w:vMerge/>
            <w:tcBorders>
              <w:left w:val="nil"/>
              <w:right w:val="nil"/>
            </w:tcBorders>
            <w:shd w:val="clear" w:color="auto" w:fill="auto"/>
            <w:vAlign w:val="center"/>
          </w:tcPr>
          <w:p w14:paraId="0AA75D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5F5C2A" w14:textId="77777777">
        <w:trPr>
          <w:trHeight w:val="170"/>
        </w:trPr>
        <w:tc>
          <w:tcPr>
            <w:tcW w:w="241" w:type="pct"/>
            <w:tcBorders>
              <w:top w:val="nil"/>
              <w:left w:val="nil"/>
              <w:bottom w:val="single" w:sz="6" w:space="0" w:color="auto"/>
              <w:right w:val="nil"/>
            </w:tcBorders>
            <w:shd w:val="clear" w:color="auto" w:fill="auto"/>
            <w:vAlign w:val="center"/>
          </w:tcPr>
          <w:p w14:paraId="36FA21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608" w:type="pct"/>
            <w:tcBorders>
              <w:top w:val="nil"/>
              <w:left w:val="nil"/>
              <w:bottom w:val="single" w:sz="6" w:space="0" w:color="auto"/>
              <w:right w:val="nil"/>
            </w:tcBorders>
            <w:shd w:val="clear" w:color="auto" w:fill="auto"/>
            <w:vAlign w:val="center"/>
          </w:tcPr>
          <w:p w14:paraId="34F19451"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cs="Times New Roman"/>
                <w:sz w:val="18"/>
                <w:szCs w:val="18"/>
              </w:rPr>
              <w:t>EBPLA-2</w:t>
            </w:r>
          </w:p>
        </w:tc>
        <w:tc>
          <w:tcPr>
            <w:tcW w:w="265" w:type="pct"/>
            <w:tcBorders>
              <w:top w:val="nil"/>
              <w:left w:val="nil"/>
              <w:bottom w:val="single" w:sz="6" w:space="0" w:color="auto"/>
              <w:right w:val="nil"/>
            </w:tcBorders>
            <w:shd w:val="clear" w:color="auto" w:fill="auto"/>
            <w:vAlign w:val="center"/>
          </w:tcPr>
          <w:p w14:paraId="32D3C5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36.18</w:t>
            </w:r>
          </w:p>
        </w:tc>
        <w:tc>
          <w:tcPr>
            <w:tcW w:w="263" w:type="pct"/>
            <w:tcBorders>
              <w:top w:val="nil"/>
              <w:left w:val="nil"/>
              <w:bottom w:val="single" w:sz="6" w:space="0" w:color="auto"/>
              <w:right w:val="nil"/>
            </w:tcBorders>
            <w:shd w:val="clear" w:color="auto" w:fill="auto"/>
            <w:vAlign w:val="center"/>
          </w:tcPr>
          <w:p w14:paraId="014838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4AA33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73BE5D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single" w:sz="6" w:space="0" w:color="auto"/>
              <w:right w:val="nil"/>
            </w:tcBorders>
            <w:shd w:val="clear" w:color="auto" w:fill="auto"/>
            <w:vAlign w:val="center"/>
          </w:tcPr>
          <w:p w14:paraId="6905C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single" w:sz="6" w:space="0" w:color="auto"/>
              <w:right w:val="nil"/>
            </w:tcBorders>
            <w:shd w:val="clear" w:color="auto" w:fill="auto"/>
            <w:vAlign w:val="center"/>
          </w:tcPr>
          <w:p w14:paraId="1D3BFD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bottom w:val="single" w:sz="6" w:space="0" w:color="auto"/>
              <w:right w:val="nil"/>
            </w:tcBorders>
            <w:shd w:val="clear" w:color="auto" w:fill="auto"/>
            <w:vAlign w:val="center"/>
          </w:tcPr>
          <w:p w14:paraId="21699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6B338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single" w:sz="6" w:space="0" w:color="auto"/>
              <w:right w:val="nil"/>
            </w:tcBorders>
            <w:shd w:val="clear" w:color="auto" w:fill="auto"/>
            <w:vAlign w:val="center"/>
          </w:tcPr>
          <w:p w14:paraId="324F16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1F27D5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62655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7AEE0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AD4E8F3"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45.50</w:t>
            </w:r>
          </w:p>
        </w:tc>
        <w:tc>
          <w:tcPr>
            <w:tcW w:w="312" w:type="pct"/>
            <w:vMerge/>
            <w:tcBorders>
              <w:left w:val="nil"/>
              <w:bottom w:val="single" w:sz="6" w:space="0" w:color="auto"/>
              <w:right w:val="nil"/>
            </w:tcBorders>
            <w:shd w:val="clear" w:color="auto" w:fill="auto"/>
            <w:vAlign w:val="center"/>
          </w:tcPr>
          <w:p w14:paraId="44F9708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4FB7B79" w14:textId="77777777">
        <w:trPr>
          <w:trHeight w:val="170"/>
        </w:trPr>
        <w:tc>
          <w:tcPr>
            <w:tcW w:w="241" w:type="pct"/>
            <w:tcBorders>
              <w:top w:val="single" w:sz="6" w:space="0" w:color="auto"/>
              <w:left w:val="nil"/>
              <w:right w:val="nil"/>
            </w:tcBorders>
            <w:shd w:val="clear" w:color="auto" w:fill="auto"/>
            <w:vAlign w:val="center"/>
          </w:tcPr>
          <w:p w14:paraId="555F7E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w:t>
            </w:r>
          </w:p>
        </w:tc>
        <w:tc>
          <w:tcPr>
            <w:tcW w:w="608" w:type="pct"/>
            <w:tcBorders>
              <w:top w:val="single" w:sz="6" w:space="0" w:color="auto"/>
              <w:left w:val="nil"/>
              <w:right w:val="nil"/>
            </w:tcBorders>
            <w:shd w:val="clear" w:color="auto" w:fill="auto"/>
            <w:vAlign w:val="center"/>
          </w:tcPr>
          <w:p w14:paraId="4B8B1D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single" w:sz="6" w:space="0" w:color="auto"/>
              <w:left w:val="nil"/>
              <w:right w:val="nil"/>
            </w:tcBorders>
            <w:shd w:val="clear" w:color="auto" w:fill="auto"/>
            <w:vAlign w:val="center"/>
          </w:tcPr>
          <w:p w14:paraId="32FA2D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34.39</w:t>
            </w:r>
          </w:p>
        </w:tc>
        <w:tc>
          <w:tcPr>
            <w:tcW w:w="263" w:type="pct"/>
            <w:tcBorders>
              <w:top w:val="single" w:sz="6" w:space="0" w:color="auto"/>
              <w:left w:val="nil"/>
              <w:right w:val="nil"/>
            </w:tcBorders>
            <w:shd w:val="clear" w:color="auto" w:fill="auto"/>
            <w:vAlign w:val="center"/>
          </w:tcPr>
          <w:p w14:paraId="42AC8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right w:val="nil"/>
            </w:tcBorders>
            <w:shd w:val="clear" w:color="auto" w:fill="auto"/>
            <w:vAlign w:val="center"/>
          </w:tcPr>
          <w:p w14:paraId="6FCBDE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right w:val="nil"/>
            </w:tcBorders>
            <w:shd w:val="clear" w:color="auto" w:fill="auto"/>
            <w:vAlign w:val="center"/>
          </w:tcPr>
          <w:p w14:paraId="7B1D5A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single" w:sz="6" w:space="0" w:color="auto"/>
              <w:left w:val="nil"/>
              <w:right w:val="nil"/>
            </w:tcBorders>
            <w:shd w:val="clear" w:color="auto" w:fill="auto"/>
            <w:vAlign w:val="center"/>
          </w:tcPr>
          <w:p w14:paraId="3018DD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single" w:sz="6" w:space="0" w:color="auto"/>
              <w:left w:val="nil"/>
              <w:right w:val="nil"/>
            </w:tcBorders>
            <w:shd w:val="clear" w:color="auto" w:fill="auto"/>
            <w:vAlign w:val="center"/>
          </w:tcPr>
          <w:p w14:paraId="44FDA0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single" w:sz="6" w:space="0" w:color="auto"/>
              <w:left w:val="nil"/>
              <w:right w:val="nil"/>
            </w:tcBorders>
            <w:shd w:val="clear" w:color="auto" w:fill="auto"/>
            <w:vAlign w:val="center"/>
          </w:tcPr>
          <w:p w14:paraId="51012A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right w:val="nil"/>
            </w:tcBorders>
            <w:shd w:val="clear" w:color="auto" w:fill="auto"/>
            <w:vAlign w:val="center"/>
          </w:tcPr>
          <w:p w14:paraId="34D1F2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single" w:sz="6" w:space="0" w:color="auto"/>
              <w:left w:val="nil"/>
              <w:right w:val="nil"/>
            </w:tcBorders>
            <w:shd w:val="clear" w:color="auto" w:fill="auto"/>
            <w:vAlign w:val="center"/>
          </w:tcPr>
          <w:p w14:paraId="755D51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right w:val="nil"/>
            </w:tcBorders>
            <w:shd w:val="clear" w:color="auto" w:fill="auto"/>
            <w:vAlign w:val="center"/>
          </w:tcPr>
          <w:p w14:paraId="18174A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single" w:sz="6" w:space="0" w:color="auto"/>
              <w:left w:val="nil"/>
              <w:right w:val="nil"/>
            </w:tcBorders>
            <w:shd w:val="clear" w:color="auto" w:fill="auto"/>
            <w:vAlign w:val="center"/>
          </w:tcPr>
          <w:p w14:paraId="5089AA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4C559A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B1D382C" w14:textId="77777777" w:rsidR="004E66B7" w:rsidRDefault="003273B6">
            <w:pPr>
              <w:autoSpaceDE w:val="0"/>
              <w:autoSpaceDN w:val="0"/>
              <w:adjustRightInd w:val="0"/>
              <w:snapToGrid w:val="0"/>
              <w:spacing w:line="240" w:lineRule="auto"/>
              <w:ind w:firstLineChars="0" w:firstLine="0"/>
              <w:jc w:val="center"/>
              <w:rPr>
                <w:rFonts w:cs="Times New Roman"/>
                <w:sz w:val="18"/>
                <w:szCs w:val="18"/>
              </w:rPr>
            </w:pPr>
            <w:r>
              <w:rPr>
                <w:rFonts w:eastAsia="等线" w:cs="Times New Roman"/>
                <w:color w:val="000000"/>
                <w:sz w:val="18"/>
                <w:szCs w:val="18"/>
              </w:rPr>
              <w:t>54.60</w:t>
            </w:r>
          </w:p>
        </w:tc>
        <w:tc>
          <w:tcPr>
            <w:tcW w:w="312" w:type="pct"/>
            <w:vMerge w:val="restart"/>
            <w:tcBorders>
              <w:top w:val="single" w:sz="6" w:space="0" w:color="auto"/>
              <w:left w:val="nil"/>
              <w:right w:val="nil"/>
            </w:tcBorders>
            <w:shd w:val="clear" w:color="auto" w:fill="auto"/>
            <w:vAlign w:val="center"/>
          </w:tcPr>
          <w:p w14:paraId="7B00B3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[7]</w:t>
            </w:r>
          </w:p>
        </w:tc>
      </w:tr>
      <w:tr w:rsidR="004E66B7" w14:paraId="233241CD" w14:textId="77777777">
        <w:trPr>
          <w:trHeight w:val="170"/>
        </w:trPr>
        <w:tc>
          <w:tcPr>
            <w:tcW w:w="241" w:type="pct"/>
            <w:tcBorders>
              <w:top w:val="nil"/>
              <w:left w:val="nil"/>
              <w:bottom w:val="single" w:sz="6" w:space="0" w:color="auto"/>
              <w:right w:val="nil"/>
            </w:tcBorders>
            <w:shd w:val="clear" w:color="auto" w:fill="auto"/>
            <w:vAlign w:val="center"/>
          </w:tcPr>
          <w:p w14:paraId="1EBCC4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w:t>
            </w:r>
          </w:p>
        </w:tc>
        <w:tc>
          <w:tcPr>
            <w:tcW w:w="608" w:type="pct"/>
            <w:tcBorders>
              <w:top w:val="nil"/>
              <w:left w:val="nil"/>
              <w:bottom w:val="single" w:sz="6" w:space="0" w:color="auto"/>
              <w:right w:val="nil"/>
            </w:tcBorders>
            <w:shd w:val="clear" w:color="auto" w:fill="auto"/>
            <w:vAlign w:val="center"/>
          </w:tcPr>
          <w:p w14:paraId="4AD978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single" w:sz="6" w:space="0" w:color="auto"/>
              <w:right w:val="nil"/>
            </w:tcBorders>
            <w:shd w:val="clear" w:color="auto" w:fill="auto"/>
            <w:vAlign w:val="center"/>
          </w:tcPr>
          <w:p w14:paraId="13FB3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34.39</w:t>
            </w:r>
          </w:p>
        </w:tc>
        <w:tc>
          <w:tcPr>
            <w:tcW w:w="263" w:type="pct"/>
            <w:tcBorders>
              <w:top w:val="nil"/>
              <w:left w:val="nil"/>
              <w:bottom w:val="single" w:sz="6" w:space="0" w:color="auto"/>
              <w:right w:val="nil"/>
            </w:tcBorders>
            <w:shd w:val="clear" w:color="auto" w:fill="auto"/>
            <w:vAlign w:val="center"/>
          </w:tcPr>
          <w:p w14:paraId="272CF8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033897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2D1ED7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w:t>
            </w:r>
          </w:p>
        </w:tc>
        <w:tc>
          <w:tcPr>
            <w:tcW w:w="317" w:type="pct"/>
            <w:tcBorders>
              <w:top w:val="nil"/>
              <w:left w:val="nil"/>
              <w:bottom w:val="single" w:sz="6" w:space="0" w:color="auto"/>
              <w:right w:val="nil"/>
            </w:tcBorders>
            <w:shd w:val="clear" w:color="auto" w:fill="auto"/>
            <w:vAlign w:val="center"/>
          </w:tcPr>
          <w:p w14:paraId="1336A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500.00</w:t>
            </w:r>
          </w:p>
        </w:tc>
        <w:tc>
          <w:tcPr>
            <w:tcW w:w="317" w:type="pct"/>
            <w:tcBorders>
              <w:top w:val="nil"/>
              <w:left w:val="nil"/>
              <w:bottom w:val="single" w:sz="6" w:space="0" w:color="auto"/>
              <w:right w:val="nil"/>
            </w:tcBorders>
            <w:shd w:val="clear" w:color="auto" w:fill="auto"/>
            <w:vAlign w:val="center"/>
          </w:tcPr>
          <w:p w14:paraId="336E4C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0.449</w:t>
            </w:r>
          </w:p>
        </w:tc>
        <w:tc>
          <w:tcPr>
            <w:tcW w:w="263" w:type="pct"/>
            <w:tcBorders>
              <w:top w:val="nil"/>
              <w:left w:val="nil"/>
              <w:bottom w:val="single" w:sz="6" w:space="0" w:color="auto"/>
              <w:right w:val="nil"/>
            </w:tcBorders>
            <w:shd w:val="clear" w:color="auto" w:fill="auto"/>
            <w:vAlign w:val="center"/>
          </w:tcPr>
          <w:p w14:paraId="29752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0EA5C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0.175</w:t>
            </w:r>
          </w:p>
        </w:tc>
        <w:tc>
          <w:tcPr>
            <w:tcW w:w="316" w:type="pct"/>
            <w:tcBorders>
              <w:top w:val="nil"/>
              <w:left w:val="nil"/>
              <w:bottom w:val="single" w:sz="6" w:space="0" w:color="auto"/>
              <w:right w:val="nil"/>
            </w:tcBorders>
            <w:shd w:val="clear" w:color="auto" w:fill="auto"/>
            <w:vAlign w:val="center"/>
          </w:tcPr>
          <w:p w14:paraId="099628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60ABB7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36AC83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349D7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2E0C6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57.40</w:t>
            </w:r>
          </w:p>
        </w:tc>
        <w:tc>
          <w:tcPr>
            <w:tcW w:w="312" w:type="pct"/>
            <w:vMerge/>
            <w:tcBorders>
              <w:left w:val="nil"/>
              <w:bottom w:val="single" w:sz="6" w:space="0" w:color="auto"/>
              <w:right w:val="nil"/>
            </w:tcBorders>
            <w:shd w:val="clear" w:color="auto" w:fill="auto"/>
            <w:vAlign w:val="center"/>
          </w:tcPr>
          <w:p w14:paraId="543C2A5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EEEA352" w14:textId="77777777">
        <w:trPr>
          <w:trHeight w:val="170"/>
        </w:trPr>
        <w:tc>
          <w:tcPr>
            <w:tcW w:w="241" w:type="pct"/>
            <w:tcBorders>
              <w:top w:val="single" w:sz="6" w:space="0" w:color="auto"/>
              <w:left w:val="nil"/>
              <w:bottom w:val="nil"/>
              <w:right w:val="nil"/>
            </w:tcBorders>
            <w:shd w:val="clear" w:color="auto" w:fill="auto"/>
            <w:vAlign w:val="center"/>
          </w:tcPr>
          <w:p w14:paraId="5A130D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608" w:type="pct"/>
            <w:tcBorders>
              <w:top w:val="single" w:sz="6" w:space="0" w:color="auto"/>
              <w:left w:val="nil"/>
              <w:bottom w:val="nil"/>
              <w:right w:val="nil"/>
            </w:tcBorders>
            <w:shd w:val="clear" w:color="auto" w:fill="auto"/>
            <w:vAlign w:val="center"/>
          </w:tcPr>
          <w:p w14:paraId="27F1DC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LA-1</w:t>
            </w:r>
          </w:p>
        </w:tc>
        <w:tc>
          <w:tcPr>
            <w:tcW w:w="265" w:type="pct"/>
            <w:tcBorders>
              <w:top w:val="single" w:sz="6" w:space="0" w:color="auto"/>
              <w:left w:val="nil"/>
              <w:bottom w:val="nil"/>
              <w:right w:val="nil"/>
            </w:tcBorders>
            <w:shd w:val="clear" w:color="auto" w:fill="auto"/>
            <w:vAlign w:val="center"/>
          </w:tcPr>
          <w:p w14:paraId="04A2F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47.12</w:t>
            </w:r>
          </w:p>
        </w:tc>
        <w:tc>
          <w:tcPr>
            <w:tcW w:w="263" w:type="pct"/>
            <w:tcBorders>
              <w:top w:val="single" w:sz="6" w:space="0" w:color="auto"/>
              <w:left w:val="nil"/>
              <w:bottom w:val="nil"/>
              <w:right w:val="nil"/>
            </w:tcBorders>
            <w:shd w:val="clear" w:color="auto" w:fill="auto"/>
            <w:vAlign w:val="center"/>
          </w:tcPr>
          <w:p w14:paraId="7B1D6C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single" w:sz="6" w:space="0" w:color="auto"/>
              <w:left w:val="nil"/>
              <w:bottom w:val="nil"/>
              <w:right w:val="nil"/>
            </w:tcBorders>
            <w:shd w:val="clear" w:color="auto" w:fill="auto"/>
            <w:vAlign w:val="center"/>
          </w:tcPr>
          <w:p w14:paraId="32C92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395</w:t>
            </w:r>
          </w:p>
        </w:tc>
        <w:tc>
          <w:tcPr>
            <w:tcW w:w="317" w:type="pct"/>
            <w:tcBorders>
              <w:top w:val="single" w:sz="6" w:space="0" w:color="auto"/>
              <w:left w:val="nil"/>
              <w:bottom w:val="nil"/>
              <w:right w:val="nil"/>
            </w:tcBorders>
            <w:shd w:val="clear" w:color="auto" w:fill="auto"/>
            <w:vAlign w:val="center"/>
          </w:tcPr>
          <w:p w14:paraId="6AE2D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317" w:type="pct"/>
            <w:tcBorders>
              <w:top w:val="single" w:sz="6" w:space="0" w:color="auto"/>
              <w:left w:val="nil"/>
              <w:bottom w:val="nil"/>
              <w:right w:val="nil"/>
            </w:tcBorders>
            <w:shd w:val="clear" w:color="auto" w:fill="auto"/>
            <w:vAlign w:val="center"/>
          </w:tcPr>
          <w:p w14:paraId="1BE9C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522.00</w:t>
            </w:r>
          </w:p>
        </w:tc>
        <w:tc>
          <w:tcPr>
            <w:tcW w:w="317" w:type="pct"/>
            <w:tcBorders>
              <w:top w:val="single" w:sz="6" w:space="0" w:color="auto"/>
              <w:left w:val="nil"/>
              <w:bottom w:val="nil"/>
              <w:right w:val="nil"/>
            </w:tcBorders>
            <w:shd w:val="clear" w:color="auto" w:fill="auto"/>
            <w:vAlign w:val="center"/>
          </w:tcPr>
          <w:p w14:paraId="71967D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263" w:type="pct"/>
            <w:tcBorders>
              <w:top w:val="single" w:sz="6" w:space="0" w:color="auto"/>
              <w:left w:val="nil"/>
              <w:bottom w:val="nil"/>
              <w:right w:val="nil"/>
            </w:tcBorders>
            <w:shd w:val="clear" w:color="auto" w:fill="auto"/>
            <w:vAlign w:val="center"/>
          </w:tcPr>
          <w:p w14:paraId="3563CD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nil"/>
              <w:right w:val="nil"/>
            </w:tcBorders>
            <w:shd w:val="clear" w:color="auto" w:fill="auto"/>
            <w:vAlign w:val="center"/>
          </w:tcPr>
          <w:p w14:paraId="50D82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F46CC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single" w:sz="6" w:space="0" w:color="auto"/>
              <w:left w:val="nil"/>
              <w:bottom w:val="nil"/>
              <w:right w:val="nil"/>
            </w:tcBorders>
            <w:shd w:val="clear" w:color="auto" w:fill="auto"/>
            <w:vAlign w:val="center"/>
          </w:tcPr>
          <w:p w14:paraId="2A207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single" w:sz="6" w:space="0" w:color="auto"/>
              <w:left w:val="nil"/>
              <w:bottom w:val="nil"/>
              <w:right w:val="nil"/>
            </w:tcBorders>
            <w:shd w:val="clear" w:color="auto" w:fill="auto"/>
            <w:vAlign w:val="center"/>
          </w:tcPr>
          <w:p w14:paraId="3AA11F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2371A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6FBEB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424.00</w:t>
            </w:r>
          </w:p>
        </w:tc>
        <w:tc>
          <w:tcPr>
            <w:tcW w:w="312" w:type="pct"/>
            <w:vMerge w:val="restart"/>
            <w:tcBorders>
              <w:top w:val="single" w:sz="6" w:space="0" w:color="auto"/>
              <w:left w:val="nil"/>
              <w:right w:val="nil"/>
            </w:tcBorders>
            <w:shd w:val="clear" w:color="auto" w:fill="auto"/>
            <w:vAlign w:val="center"/>
          </w:tcPr>
          <w:p w14:paraId="297A2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[8]</w:t>
            </w:r>
          </w:p>
        </w:tc>
      </w:tr>
      <w:tr w:rsidR="004E66B7" w14:paraId="75F5D097" w14:textId="77777777">
        <w:trPr>
          <w:trHeight w:val="170"/>
        </w:trPr>
        <w:tc>
          <w:tcPr>
            <w:tcW w:w="241" w:type="pct"/>
            <w:tcBorders>
              <w:top w:val="nil"/>
              <w:left w:val="nil"/>
              <w:bottom w:val="nil"/>
              <w:right w:val="nil"/>
            </w:tcBorders>
            <w:shd w:val="clear" w:color="auto" w:fill="auto"/>
            <w:vAlign w:val="center"/>
          </w:tcPr>
          <w:p w14:paraId="33FC7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w:t>
            </w:r>
          </w:p>
        </w:tc>
        <w:tc>
          <w:tcPr>
            <w:tcW w:w="608" w:type="pct"/>
            <w:tcBorders>
              <w:top w:val="nil"/>
              <w:left w:val="nil"/>
              <w:bottom w:val="nil"/>
              <w:right w:val="nil"/>
            </w:tcBorders>
            <w:shd w:val="clear" w:color="auto" w:fill="auto"/>
            <w:vAlign w:val="center"/>
          </w:tcPr>
          <w:p w14:paraId="76807D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LA-2</w:t>
            </w:r>
          </w:p>
        </w:tc>
        <w:tc>
          <w:tcPr>
            <w:tcW w:w="265" w:type="pct"/>
            <w:tcBorders>
              <w:top w:val="nil"/>
              <w:left w:val="nil"/>
              <w:bottom w:val="nil"/>
              <w:right w:val="nil"/>
            </w:tcBorders>
            <w:shd w:val="clear" w:color="auto" w:fill="auto"/>
            <w:vAlign w:val="center"/>
          </w:tcPr>
          <w:p w14:paraId="3A6A01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47.12</w:t>
            </w:r>
          </w:p>
        </w:tc>
        <w:tc>
          <w:tcPr>
            <w:tcW w:w="263" w:type="pct"/>
            <w:tcBorders>
              <w:top w:val="nil"/>
              <w:left w:val="nil"/>
              <w:bottom w:val="nil"/>
              <w:right w:val="nil"/>
            </w:tcBorders>
            <w:shd w:val="clear" w:color="auto" w:fill="auto"/>
            <w:vAlign w:val="center"/>
          </w:tcPr>
          <w:p w14:paraId="0FD884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nil"/>
              <w:left w:val="nil"/>
              <w:bottom w:val="nil"/>
              <w:right w:val="nil"/>
            </w:tcBorders>
            <w:shd w:val="clear" w:color="auto" w:fill="auto"/>
            <w:vAlign w:val="center"/>
          </w:tcPr>
          <w:p w14:paraId="006CF8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395</w:t>
            </w:r>
          </w:p>
        </w:tc>
        <w:tc>
          <w:tcPr>
            <w:tcW w:w="317" w:type="pct"/>
            <w:tcBorders>
              <w:top w:val="nil"/>
              <w:left w:val="nil"/>
              <w:bottom w:val="nil"/>
              <w:right w:val="nil"/>
            </w:tcBorders>
            <w:shd w:val="clear" w:color="auto" w:fill="auto"/>
            <w:vAlign w:val="center"/>
          </w:tcPr>
          <w:p w14:paraId="6F7BDE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317" w:type="pct"/>
            <w:tcBorders>
              <w:top w:val="nil"/>
              <w:left w:val="nil"/>
              <w:bottom w:val="nil"/>
              <w:right w:val="nil"/>
            </w:tcBorders>
            <w:shd w:val="clear" w:color="auto" w:fill="auto"/>
            <w:vAlign w:val="center"/>
          </w:tcPr>
          <w:p w14:paraId="7E0A2F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522.00</w:t>
            </w:r>
          </w:p>
        </w:tc>
        <w:tc>
          <w:tcPr>
            <w:tcW w:w="317" w:type="pct"/>
            <w:tcBorders>
              <w:top w:val="nil"/>
              <w:left w:val="nil"/>
              <w:bottom w:val="nil"/>
              <w:right w:val="nil"/>
            </w:tcBorders>
            <w:shd w:val="clear" w:color="auto" w:fill="auto"/>
            <w:vAlign w:val="center"/>
          </w:tcPr>
          <w:p w14:paraId="67DC1F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0.746</w:t>
            </w:r>
          </w:p>
        </w:tc>
        <w:tc>
          <w:tcPr>
            <w:tcW w:w="263" w:type="pct"/>
            <w:tcBorders>
              <w:top w:val="nil"/>
              <w:left w:val="nil"/>
              <w:bottom w:val="nil"/>
              <w:right w:val="nil"/>
            </w:tcBorders>
            <w:shd w:val="clear" w:color="auto" w:fill="auto"/>
            <w:vAlign w:val="center"/>
          </w:tcPr>
          <w:p w14:paraId="02BB3E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6468ED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86089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nil"/>
              <w:left w:val="nil"/>
              <w:bottom w:val="nil"/>
              <w:right w:val="nil"/>
            </w:tcBorders>
            <w:shd w:val="clear" w:color="auto" w:fill="auto"/>
            <w:vAlign w:val="center"/>
          </w:tcPr>
          <w:p w14:paraId="1A90B1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3BF0FB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FB97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D01C5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428.00</w:t>
            </w:r>
          </w:p>
        </w:tc>
        <w:tc>
          <w:tcPr>
            <w:tcW w:w="312" w:type="pct"/>
            <w:vMerge/>
            <w:tcBorders>
              <w:left w:val="nil"/>
              <w:right w:val="nil"/>
            </w:tcBorders>
            <w:shd w:val="clear" w:color="auto" w:fill="auto"/>
            <w:vAlign w:val="center"/>
          </w:tcPr>
          <w:p w14:paraId="6803D45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9C66E45" w14:textId="77777777">
        <w:trPr>
          <w:trHeight w:val="170"/>
        </w:trPr>
        <w:tc>
          <w:tcPr>
            <w:tcW w:w="241" w:type="pct"/>
            <w:tcBorders>
              <w:top w:val="nil"/>
              <w:left w:val="nil"/>
              <w:bottom w:val="nil"/>
              <w:right w:val="nil"/>
            </w:tcBorders>
            <w:shd w:val="clear" w:color="auto" w:fill="auto"/>
            <w:vAlign w:val="center"/>
          </w:tcPr>
          <w:p w14:paraId="725019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w:t>
            </w:r>
          </w:p>
        </w:tc>
        <w:tc>
          <w:tcPr>
            <w:tcW w:w="608" w:type="pct"/>
            <w:tcBorders>
              <w:top w:val="nil"/>
              <w:left w:val="nil"/>
              <w:bottom w:val="nil"/>
              <w:right w:val="nil"/>
            </w:tcBorders>
            <w:shd w:val="clear" w:color="auto" w:fill="auto"/>
            <w:vAlign w:val="center"/>
          </w:tcPr>
          <w:p w14:paraId="05F046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LA-3</w:t>
            </w:r>
          </w:p>
        </w:tc>
        <w:tc>
          <w:tcPr>
            <w:tcW w:w="265" w:type="pct"/>
            <w:tcBorders>
              <w:top w:val="nil"/>
              <w:left w:val="nil"/>
              <w:bottom w:val="nil"/>
              <w:right w:val="nil"/>
            </w:tcBorders>
            <w:shd w:val="clear" w:color="auto" w:fill="auto"/>
            <w:vAlign w:val="center"/>
          </w:tcPr>
          <w:p w14:paraId="6DD922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3E1DD2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1933F5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79517A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45E26C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A68BD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3F4AB7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6660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28A7D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5FED6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316" w:type="pct"/>
            <w:tcBorders>
              <w:top w:val="nil"/>
              <w:left w:val="nil"/>
              <w:bottom w:val="nil"/>
              <w:right w:val="nil"/>
            </w:tcBorders>
            <w:shd w:val="clear" w:color="auto" w:fill="auto"/>
            <w:vAlign w:val="center"/>
          </w:tcPr>
          <w:p w14:paraId="4C813F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69CF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74FD1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277.50</w:t>
            </w:r>
          </w:p>
        </w:tc>
        <w:tc>
          <w:tcPr>
            <w:tcW w:w="312" w:type="pct"/>
            <w:vMerge/>
            <w:tcBorders>
              <w:left w:val="nil"/>
              <w:right w:val="nil"/>
            </w:tcBorders>
            <w:shd w:val="clear" w:color="auto" w:fill="auto"/>
            <w:vAlign w:val="center"/>
          </w:tcPr>
          <w:p w14:paraId="6C24C5D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915480" w14:textId="77777777">
        <w:trPr>
          <w:trHeight w:val="170"/>
        </w:trPr>
        <w:tc>
          <w:tcPr>
            <w:tcW w:w="241" w:type="pct"/>
            <w:tcBorders>
              <w:top w:val="nil"/>
              <w:left w:val="nil"/>
              <w:bottom w:val="nil"/>
              <w:right w:val="nil"/>
            </w:tcBorders>
            <w:shd w:val="clear" w:color="auto" w:fill="auto"/>
            <w:vAlign w:val="center"/>
          </w:tcPr>
          <w:p w14:paraId="2C812A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w:t>
            </w:r>
          </w:p>
        </w:tc>
        <w:tc>
          <w:tcPr>
            <w:tcW w:w="608" w:type="pct"/>
            <w:tcBorders>
              <w:top w:val="nil"/>
              <w:left w:val="nil"/>
              <w:bottom w:val="nil"/>
              <w:right w:val="nil"/>
            </w:tcBorders>
            <w:shd w:val="clear" w:color="auto" w:fill="auto"/>
            <w:vAlign w:val="center"/>
          </w:tcPr>
          <w:p w14:paraId="72485D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LA-4</w:t>
            </w:r>
          </w:p>
        </w:tc>
        <w:tc>
          <w:tcPr>
            <w:tcW w:w="265" w:type="pct"/>
            <w:tcBorders>
              <w:top w:val="nil"/>
              <w:left w:val="nil"/>
              <w:bottom w:val="nil"/>
              <w:right w:val="nil"/>
            </w:tcBorders>
            <w:shd w:val="clear" w:color="auto" w:fill="auto"/>
            <w:vAlign w:val="center"/>
          </w:tcPr>
          <w:p w14:paraId="5D413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2A9F47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3B97AB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44A24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21C4A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11B3A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5C9155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4E8B2A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4BFAD5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0D24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nil"/>
              <w:right w:val="nil"/>
            </w:tcBorders>
            <w:shd w:val="clear" w:color="auto" w:fill="auto"/>
            <w:vAlign w:val="center"/>
          </w:tcPr>
          <w:p w14:paraId="4F5068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AC89B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D0098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345.00</w:t>
            </w:r>
          </w:p>
        </w:tc>
        <w:tc>
          <w:tcPr>
            <w:tcW w:w="312" w:type="pct"/>
            <w:vMerge/>
            <w:tcBorders>
              <w:left w:val="nil"/>
              <w:right w:val="nil"/>
            </w:tcBorders>
            <w:shd w:val="clear" w:color="auto" w:fill="auto"/>
            <w:vAlign w:val="center"/>
          </w:tcPr>
          <w:p w14:paraId="7AFA18A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1C334D" w14:textId="77777777">
        <w:trPr>
          <w:trHeight w:val="170"/>
        </w:trPr>
        <w:tc>
          <w:tcPr>
            <w:tcW w:w="241" w:type="pct"/>
            <w:tcBorders>
              <w:top w:val="nil"/>
              <w:left w:val="nil"/>
              <w:bottom w:val="nil"/>
              <w:right w:val="nil"/>
            </w:tcBorders>
            <w:shd w:val="clear" w:color="auto" w:fill="auto"/>
            <w:vAlign w:val="center"/>
          </w:tcPr>
          <w:p w14:paraId="4D63A0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w:t>
            </w:r>
          </w:p>
        </w:tc>
        <w:tc>
          <w:tcPr>
            <w:tcW w:w="608" w:type="pct"/>
            <w:tcBorders>
              <w:top w:val="nil"/>
              <w:left w:val="nil"/>
              <w:bottom w:val="nil"/>
              <w:right w:val="nil"/>
            </w:tcBorders>
            <w:shd w:val="clear" w:color="auto" w:fill="auto"/>
            <w:vAlign w:val="center"/>
          </w:tcPr>
          <w:p w14:paraId="020E14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LB-1</w:t>
            </w:r>
          </w:p>
        </w:tc>
        <w:tc>
          <w:tcPr>
            <w:tcW w:w="265" w:type="pct"/>
            <w:tcBorders>
              <w:top w:val="nil"/>
              <w:left w:val="nil"/>
              <w:bottom w:val="nil"/>
              <w:right w:val="nil"/>
            </w:tcBorders>
            <w:shd w:val="clear" w:color="auto" w:fill="auto"/>
            <w:vAlign w:val="center"/>
          </w:tcPr>
          <w:p w14:paraId="7139D2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525BE7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AD270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663A28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6035FC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2230F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66121E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02D11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3C0ECC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1ED14E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16" w:type="pct"/>
            <w:tcBorders>
              <w:top w:val="nil"/>
              <w:left w:val="nil"/>
              <w:bottom w:val="nil"/>
              <w:right w:val="nil"/>
            </w:tcBorders>
            <w:shd w:val="clear" w:color="auto" w:fill="auto"/>
            <w:vAlign w:val="center"/>
          </w:tcPr>
          <w:p w14:paraId="5EB47E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D5AD2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05BC5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320.00</w:t>
            </w:r>
          </w:p>
        </w:tc>
        <w:tc>
          <w:tcPr>
            <w:tcW w:w="312" w:type="pct"/>
            <w:vMerge/>
            <w:tcBorders>
              <w:left w:val="nil"/>
              <w:right w:val="nil"/>
            </w:tcBorders>
            <w:shd w:val="clear" w:color="auto" w:fill="auto"/>
            <w:vAlign w:val="center"/>
          </w:tcPr>
          <w:p w14:paraId="4BBCC69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1AF881" w14:textId="77777777">
        <w:trPr>
          <w:trHeight w:val="170"/>
        </w:trPr>
        <w:tc>
          <w:tcPr>
            <w:tcW w:w="241" w:type="pct"/>
            <w:tcBorders>
              <w:top w:val="nil"/>
              <w:left w:val="nil"/>
              <w:bottom w:val="nil"/>
              <w:right w:val="nil"/>
            </w:tcBorders>
            <w:shd w:val="clear" w:color="auto" w:fill="auto"/>
            <w:vAlign w:val="center"/>
          </w:tcPr>
          <w:p w14:paraId="68E8E8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608" w:type="pct"/>
            <w:tcBorders>
              <w:top w:val="nil"/>
              <w:left w:val="nil"/>
              <w:bottom w:val="nil"/>
              <w:right w:val="nil"/>
            </w:tcBorders>
            <w:shd w:val="clear" w:color="auto" w:fill="auto"/>
            <w:vAlign w:val="center"/>
          </w:tcPr>
          <w:p w14:paraId="4A31A2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LB-2</w:t>
            </w:r>
          </w:p>
        </w:tc>
        <w:tc>
          <w:tcPr>
            <w:tcW w:w="265" w:type="pct"/>
            <w:tcBorders>
              <w:top w:val="nil"/>
              <w:left w:val="nil"/>
              <w:bottom w:val="nil"/>
              <w:right w:val="nil"/>
            </w:tcBorders>
            <w:shd w:val="clear" w:color="auto" w:fill="auto"/>
            <w:vAlign w:val="center"/>
          </w:tcPr>
          <w:p w14:paraId="6D467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15.57</w:t>
            </w:r>
          </w:p>
        </w:tc>
        <w:tc>
          <w:tcPr>
            <w:tcW w:w="263" w:type="pct"/>
            <w:tcBorders>
              <w:top w:val="nil"/>
              <w:left w:val="nil"/>
              <w:bottom w:val="nil"/>
              <w:right w:val="nil"/>
            </w:tcBorders>
            <w:shd w:val="clear" w:color="auto" w:fill="auto"/>
            <w:vAlign w:val="center"/>
          </w:tcPr>
          <w:p w14:paraId="43F73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7EBD4C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3F3B63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0.35</w:t>
            </w:r>
          </w:p>
        </w:tc>
        <w:tc>
          <w:tcPr>
            <w:tcW w:w="317" w:type="pct"/>
            <w:tcBorders>
              <w:top w:val="nil"/>
              <w:left w:val="nil"/>
              <w:bottom w:val="nil"/>
              <w:right w:val="nil"/>
            </w:tcBorders>
            <w:shd w:val="clear" w:color="auto" w:fill="auto"/>
            <w:vAlign w:val="center"/>
          </w:tcPr>
          <w:p w14:paraId="64579C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437.49</w:t>
            </w:r>
          </w:p>
        </w:tc>
        <w:tc>
          <w:tcPr>
            <w:tcW w:w="317" w:type="pct"/>
            <w:tcBorders>
              <w:top w:val="nil"/>
              <w:left w:val="nil"/>
              <w:bottom w:val="nil"/>
              <w:right w:val="nil"/>
            </w:tcBorders>
            <w:shd w:val="clear" w:color="auto" w:fill="auto"/>
            <w:vAlign w:val="center"/>
          </w:tcPr>
          <w:p w14:paraId="100D19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619D9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754D35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0.120</w:t>
            </w:r>
          </w:p>
        </w:tc>
        <w:tc>
          <w:tcPr>
            <w:tcW w:w="316" w:type="pct"/>
            <w:tcBorders>
              <w:top w:val="nil"/>
              <w:left w:val="nil"/>
              <w:bottom w:val="nil"/>
              <w:right w:val="nil"/>
            </w:tcBorders>
            <w:shd w:val="clear" w:color="auto" w:fill="auto"/>
            <w:vAlign w:val="center"/>
          </w:tcPr>
          <w:p w14:paraId="2E1463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5F47F0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w:t>
            </w:r>
          </w:p>
        </w:tc>
        <w:tc>
          <w:tcPr>
            <w:tcW w:w="316" w:type="pct"/>
            <w:tcBorders>
              <w:top w:val="nil"/>
              <w:left w:val="nil"/>
              <w:bottom w:val="nil"/>
              <w:right w:val="nil"/>
            </w:tcBorders>
            <w:shd w:val="clear" w:color="auto" w:fill="auto"/>
            <w:vAlign w:val="center"/>
          </w:tcPr>
          <w:p w14:paraId="65CFEE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506E3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459A9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142.00</w:t>
            </w:r>
          </w:p>
        </w:tc>
        <w:tc>
          <w:tcPr>
            <w:tcW w:w="312" w:type="pct"/>
            <w:vMerge/>
            <w:tcBorders>
              <w:left w:val="nil"/>
              <w:right w:val="nil"/>
            </w:tcBorders>
            <w:shd w:val="clear" w:color="auto" w:fill="auto"/>
            <w:vAlign w:val="center"/>
          </w:tcPr>
          <w:p w14:paraId="1ECE804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78BE64" w14:textId="77777777">
        <w:trPr>
          <w:trHeight w:val="170"/>
        </w:trPr>
        <w:tc>
          <w:tcPr>
            <w:tcW w:w="241" w:type="pct"/>
            <w:tcBorders>
              <w:top w:val="nil"/>
              <w:left w:val="nil"/>
              <w:right w:val="nil"/>
            </w:tcBorders>
            <w:shd w:val="clear" w:color="auto" w:fill="auto"/>
            <w:vAlign w:val="center"/>
          </w:tcPr>
          <w:p w14:paraId="6CBC64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4" w:name="_Hlk191717905"/>
            <w:r>
              <w:rPr>
                <w:rFonts w:eastAsia="等线" w:cs="Times New Roman"/>
                <w:color w:val="000000"/>
                <w:sz w:val="18"/>
                <w:szCs w:val="18"/>
              </w:rPr>
              <w:t>36</w:t>
            </w:r>
          </w:p>
        </w:tc>
        <w:tc>
          <w:tcPr>
            <w:tcW w:w="608" w:type="pct"/>
            <w:tcBorders>
              <w:top w:val="nil"/>
              <w:left w:val="nil"/>
              <w:right w:val="nil"/>
            </w:tcBorders>
            <w:shd w:val="clear" w:color="auto" w:fill="auto"/>
            <w:vAlign w:val="center"/>
          </w:tcPr>
          <w:p w14:paraId="125DC6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LC-1</w:t>
            </w:r>
          </w:p>
        </w:tc>
        <w:tc>
          <w:tcPr>
            <w:tcW w:w="265" w:type="pct"/>
            <w:tcBorders>
              <w:top w:val="nil"/>
              <w:left w:val="nil"/>
              <w:right w:val="nil"/>
            </w:tcBorders>
            <w:shd w:val="clear" w:color="auto" w:fill="auto"/>
            <w:vAlign w:val="center"/>
          </w:tcPr>
          <w:p w14:paraId="3288CD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23.59</w:t>
            </w:r>
          </w:p>
        </w:tc>
        <w:tc>
          <w:tcPr>
            <w:tcW w:w="263" w:type="pct"/>
            <w:tcBorders>
              <w:top w:val="nil"/>
              <w:left w:val="nil"/>
              <w:right w:val="nil"/>
            </w:tcBorders>
            <w:shd w:val="clear" w:color="auto" w:fill="auto"/>
            <w:vAlign w:val="center"/>
          </w:tcPr>
          <w:p w14:paraId="452FF6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5C1AA5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right w:val="nil"/>
            </w:tcBorders>
            <w:shd w:val="clear" w:color="auto" w:fill="auto"/>
            <w:vAlign w:val="center"/>
          </w:tcPr>
          <w:p w14:paraId="053DBA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0.661</w:t>
            </w:r>
          </w:p>
        </w:tc>
        <w:tc>
          <w:tcPr>
            <w:tcW w:w="317" w:type="pct"/>
            <w:tcBorders>
              <w:top w:val="nil"/>
              <w:left w:val="nil"/>
              <w:right w:val="nil"/>
            </w:tcBorders>
            <w:shd w:val="clear" w:color="auto" w:fill="auto"/>
            <w:vAlign w:val="center"/>
          </w:tcPr>
          <w:p w14:paraId="2C2306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right w:val="nil"/>
            </w:tcBorders>
            <w:shd w:val="clear" w:color="auto" w:fill="auto"/>
            <w:vAlign w:val="center"/>
          </w:tcPr>
          <w:p w14:paraId="56CEAC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right w:val="nil"/>
            </w:tcBorders>
            <w:shd w:val="clear" w:color="auto" w:fill="auto"/>
            <w:vAlign w:val="center"/>
          </w:tcPr>
          <w:p w14:paraId="51CD35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487900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6518D5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right w:val="nil"/>
            </w:tcBorders>
            <w:shd w:val="clear" w:color="auto" w:fill="auto"/>
            <w:vAlign w:val="center"/>
          </w:tcPr>
          <w:p w14:paraId="04BDF3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0640CC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EEBC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6280C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338.50</w:t>
            </w:r>
          </w:p>
        </w:tc>
        <w:tc>
          <w:tcPr>
            <w:tcW w:w="312" w:type="pct"/>
            <w:vMerge/>
            <w:tcBorders>
              <w:left w:val="nil"/>
              <w:right w:val="nil"/>
            </w:tcBorders>
            <w:shd w:val="clear" w:color="auto" w:fill="auto"/>
            <w:vAlign w:val="center"/>
          </w:tcPr>
          <w:p w14:paraId="397480A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12E45C" w14:textId="77777777">
        <w:trPr>
          <w:trHeight w:val="170"/>
        </w:trPr>
        <w:tc>
          <w:tcPr>
            <w:tcW w:w="241" w:type="pct"/>
            <w:tcBorders>
              <w:top w:val="nil"/>
              <w:left w:val="nil"/>
              <w:bottom w:val="single" w:sz="6" w:space="0" w:color="auto"/>
              <w:right w:val="nil"/>
            </w:tcBorders>
            <w:shd w:val="clear" w:color="auto" w:fill="auto"/>
            <w:vAlign w:val="center"/>
          </w:tcPr>
          <w:p w14:paraId="442CEA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w:t>
            </w:r>
          </w:p>
        </w:tc>
        <w:tc>
          <w:tcPr>
            <w:tcW w:w="608" w:type="pct"/>
            <w:tcBorders>
              <w:top w:val="nil"/>
              <w:left w:val="nil"/>
              <w:bottom w:val="single" w:sz="6" w:space="0" w:color="auto"/>
              <w:right w:val="nil"/>
            </w:tcBorders>
            <w:shd w:val="clear" w:color="auto" w:fill="auto"/>
            <w:vAlign w:val="center"/>
          </w:tcPr>
          <w:p w14:paraId="0A3A95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LC-2</w:t>
            </w:r>
          </w:p>
        </w:tc>
        <w:tc>
          <w:tcPr>
            <w:tcW w:w="265" w:type="pct"/>
            <w:tcBorders>
              <w:top w:val="nil"/>
              <w:left w:val="nil"/>
              <w:bottom w:val="single" w:sz="6" w:space="0" w:color="auto"/>
              <w:right w:val="nil"/>
            </w:tcBorders>
            <w:shd w:val="clear" w:color="auto" w:fill="auto"/>
            <w:vAlign w:val="center"/>
          </w:tcPr>
          <w:p w14:paraId="04973C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23.59</w:t>
            </w:r>
          </w:p>
        </w:tc>
        <w:tc>
          <w:tcPr>
            <w:tcW w:w="263" w:type="pct"/>
            <w:tcBorders>
              <w:top w:val="nil"/>
              <w:left w:val="nil"/>
              <w:bottom w:val="single" w:sz="6" w:space="0" w:color="auto"/>
              <w:right w:val="nil"/>
            </w:tcBorders>
            <w:shd w:val="clear" w:color="auto" w:fill="auto"/>
            <w:vAlign w:val="center"/>
          </w:tcPr>
          <w:p w14:paraId="38ED88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B8E3F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single" w:sz="6" w:space="0" w:color="auto"/>
              <w:right w:val="nil"/>
            </w:tcBorders>
            <w:shd w:val="clear" w:color="auto" w:fill="auto"/>
            <w:vAlign w:val="center"/>
          </w:tcPr>
          <w:p w14:paraId="6B1896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0.661</w:t>
            </w:r>
          </w:p>
        </w:tc>
        <w:tc>
          <w:tcPr>
            <w:tcW w:w="317" w:type="pct"/>
            <w:tcBorders>
              <w:top w:val="nil"/>
              <w:left w:val="nil"/>
              <w:bottom w:val="single" w:sz="6" w:space="0" w:color="auto"/>
              <w:right w:val="nil"/>
            </w:tcBorders>
            <w:shd w:val="clear" w:color="auto" w:fill="auto"/>
            <w:vAlign w:val="center"/>
          </w:tcPr>
          <w:p w14:paraId="295196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bottom w:val="single" w:sz="6" w:space="0" w:color="auto"/>
              <w:right w:val="nil"/>
            </w:tcBorders>
            <w:shd w:val="clear" w:color="auto" w:fill="auto"/>
            <w:vAlign w:val="center"/>
          </w:tcPr>
          <w:p w14:paraId="3A0FE6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single" w:sz="6" w:space="0" w:color="auto"/>
              <w:right w:val="nil"/>
            </w:tcBorders>
            <w:shd w:val="clear" w:color="auto" w:fill="auto"/>
            <w:vAlign w:val="center"/>
          </w:tcPr>
          <w:p w14:paraId="0F1B53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26675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52ADE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single" w:sz="6" w:space="0" w:color="auto"/>
              <w:right w:val="nil"/>
            </w:tcBorders>
            <w:shd w:val="clear" w:color="auto" w:fill="auto"/>
            <w:vAlign w:val="center"/>
          </w:tcPr>
          <w:p w14:paraId="38B540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1C69AB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CEC9B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C1AA8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364.50</w:t>
            </w:r>
          </w:p>
        </w:tc>
        <w:tc>
          <w:tcPr>
            <w:tcW w:w="312" w:type="pct"/>
            <w:vMerge/>
            <w:tcBorders>
              <w:left w:val="nil"/>
              <w:bottom w:val="single" w:sz="6" w:space="0" w:color="auto"/>
              <w:right w:val="nil"/>
            </w:tcBorders>
            <w:shd w:val="clear" w:color="auto" w:fill="auto"/>
            <w:vAlign w:val="center"/>
          </w:tcPr>
          <w:p w14:paraId="65C3229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4"/>
      <w:tr w:rsidR="004E66B7" w14:paraId="2ADE5BC4" w14:textId="77777777">
        <w:trPr>
          <w:trHeight w:val="170"/>
        </w:trPr>
        <w:tc>
          <w:tcPr>
            <w:tcW w:w="241" w:type="pct"/>
            <w:tcBorders>
              <w:top w:val="single" w:sz="6" w:space="0" w:color="auto"/>
              <w:left w:val="nil"/>
              <w:bottom w:val="nil"/>
              <w:right w:val="nil"/>
            </w:tcBorders>
            <w:shd w:val="clear" w:color="auto" w:fill="auto"/>
            <w:vAlign w:val="center"/>
          </w:tcPr>
          <w:p w14:paraId="11CF47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w:t>
            </w:r>
          </w:p>
        </w:tc>
        <w:tc>
          <w:tcPr>
            <w:tcW w:w="608" w:type="pct"/>
            <w:tcBorders>
              <w:top w:val="single" w:sz="6" w:space="0" w:color="auto"/>
              <w:left w:val="nil"/>
              <w:bottom w:val="nil"/>
              <w:right w:val="nil"/>
            </w:tcBorders>
            <w:shd w:val="clear" w:color="auto" w:fill="auto"/>
            <w:vAlign w:val="center"/>
          </w:tcPr>
          <w:p w14:paraId="57EF69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SB-00P</w:t>
            </w:r>
          </w:p>
        </w:tc>
        <w:tc>
          <w:tcPr>
            <w:tcW w:w="265" w:type="pct"/>
            <w:tcBorders>
              <w:top w:val="single" w:sz="6" w:space="0" w:color="auto"/>
              <w:left w:val="nil"/>
              <w:bottom w:val="nil"/>
              <w:right w:val="nil"/>
            </w:tcBorders>
            <w:shd w:val="clear" w:color="auto" w:fill="auto"/>
            <w:vAlign w:val="center"/>
          </w:tcPr>
          <w:p w14:paraId="16B9ED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40.32</w:t>
            </w:r>
          </w:p>
        </w:tc>
        <w:tc>
          <w:tcPr>
            <w:tcW w:w="263" w:type="pct"/>
            <w:tcBorders>
              <w:top w:val="single" w:sz="6" w:space="0" w:color="auto"/>
              <w:left w:val="nil"/>
              <w:bottom w:val="nil"/>
              <w:right w:val="nil"/>
            </w:tcBorders>
            <w:shd w:val="clear" w:color="auto" w:fill="auto"/>
            <w:vAlign w:val="center"/>
          </w:tcPr>
          <w:p w14:paraId="75D766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637635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single" w:sz="6" w:space="0" w:color="auto"/>
              <w:left w:val="nil"/>
              <w:bottom w:val="nil"/>
              <w:right w:val="nil"/>
            </w:tcBorders>
            <w:shd w:val="clear" w:color="auto" w:fill="auto"/>
            <w:vAlign w:val="center"/>
          </w:tcPr>
          <w:p w14:paraId="48E54D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0.992</w:t>
            </w:r>
          </w:p>
        </w:tc>
        <w:tc>
          <w:tcPr>
            <w:tcW w:w="317" w:type="pct"/>
            <w:tcBorders>
              <w:top w:val="single" w:sz="6" w:space="0" w:color="auto"/>
              <w:left w:val="nil"/>
              <w:bottom w:val="nil"/>
              <w:right w:val="nil"/>
            </w:tcBorders>
            <w:shd w:val="clear" w:color="auto" w:fill="auto"/>
            <w:vAlign w:val="center"/>
          </w:tcPr>
          <w:p w14:paraId="1FED9A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single" w:sz="6" w:space="0" w:color="auto"/>
              <w:left w:val="nil"/>
              <w:bottom w:val="nil"/>
              <w:right w:val="nil"/>
            </w:tcBorders>
            <w:shd w:val="clear" w:color="auto" w:fill="auto"/>
            <w:vAlign w:val="center"/>
          </w:tcPr>
          <w:p w14:paraId="7958BE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single" w:sz="6" w:space="0" w:color="auto"/>
              <w:left w:val="nil"/>
              <w:bottom w:val="nil"/>
              <w:right w:val="nil"/>
            </w:tcBorders>
            <w:shd w:val="clear" w:color="auto" w:fill="auto"/>
            <w:vAlign w:val="center"/>
          </w:tcPr>
          <w:p w14:paraId="5C7E1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6D7DFF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0.053</w:t>
            </w:r>
          </w:p>
        </w:tc>
        <w:tc>
          <w:tcPr>
            <w:tcW w:w="316" w:type="pct"/>
            <w:tcBorders>
              <w:top w:val="single" w:sz="6" w:space="0" w:color="auto"/>
              <w:left w:val="nil"/>
              <w:bottom w:val="nil"/>
              <w:right w:val="nil"/>
            </w:tcBorders>
            <w:shd w:val="clear" w:color="auto" w:fill="auto"/>
            <w:vAlign w:val="center"/>
          </w:tcPr>
          <w:p w14:paraId="15BF8D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single" w:sz="6" w:space="0" w:color="auto"/>
              <w:left w:val="nil"/>
              <w:bottom w:val="nil"/>
              <w:right w:val="nil"/>
            </w:tcBorders>
            <w:shd w:val="clear" w:color="auto" w:fill="auto"/>
            <w:vAlign w:val="center"/>
          </w:tcPr>
          <w:p w14:paraId="709C4E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single" w:sz="6" w:space="0" w:color="auto"/>
              <w:left w:val="nil"/>
              <w:bottom w:val="nil"/>
              <w:right w:val="nil"/>
            </w:tcBorders>
            <w:shd w:val="clear" w:color="auto" w:fill="auto"/>
            <w:vAlign w:val="center"/>
          </w:tcPr>
          <w:p w14:paraId="377430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F7FBE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2CC36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315.00</w:t>
            </w:r>
          </w:p>
        </w:tc>
        <w:tc>
          <w:tcPr>
            <w:tcW w:w="312" w:type="pct"/>
            <w:vMerge w:val="restart"/>
            <w:tcBorders>
              <w:top w:val="single" w:sz="6" w:space="0" w:color="auto"/>
              <w:left w:val="nil"/>
              <w:right w:val="nil"/>
            </w:tcBorders>
            <w:shd w:val="clear" w:color="auto" w:fill="auto"/>
            <w:vAlign w:val="center"/>
          </w:tcPr>
          <w:p w14:paraId="4F632D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[9]</w:t>
            </w:r>
          </w:p>
        </w:tc>
      </w:tr>
      <w:tr w:rsidR="004E66B7" w14:paraId="6246F2EE" w14:textId="77777777">
        <w:trPr>
          <w:trHeight w:val="170"/>
        </w:trPr>
        <w:tc>
          <w:tcPr>
            <w:tcW w:w="241" w:type="pct"/>
            <w:tcBorders>
              <w:top w:val="nil"/>
              <w:left w:val="nil"/>
              <w:bottom w:val="nil"/>
              <w:right w:val="nil"/>
            </w:tcBorders>
            <w:shd w:val="clear" w:color="auto" w:fill="auto"/>
            <w:vAlign w:val="center"/>
          </w:tcPr>
          <w:p w14:paraId="2F7339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39</w:t>
            </w:r>
          </w:p>
        </w:tc>
        <w:tc>
          <w:tcPr>
            <w:tcW w:w="608" w:type="pct"/>
            <w:tcBorders>
              <w:top w:val="nil"/>
              <w:left w:val="nil"/>
              <w:bottom w:val="nil"/>
              <w:right w:val="nil"/>
            </w:tcBorders>
            <w:shd w:val="clear" w:color="auto" w:fill="auto"/>
            <w:vAlign w:val="center"/>
          </w:tcPr>
          <w:p w14:paraId="72667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SB-20P</w:t>
            </w:r>
          </w:p>
        </w:tc>
        <w:tc>
          <w:tcPr>
            <w:tcW w:w="265" w:type="pct"/>
            <w:tcBorders>
              <w:top w:val="nil"/>
              <w:left w:val="nil"/>
              <w:bottom w:val="nil"/>
              <w:right w:val="nil"/>
            </w:tcBorders>
            <w:shd w:val="clear" w:color="auto" w:fill="auto"/>
            <w:vAlign w:val="center"/>
          </w:tcPr>
          <w:p w14:paraId="604756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40.32</w:t>
            </w:r>
          </w:p>
        </w:tc>
        <w:tc>
          <w:tcPr>
            <w:tcW w:w="263" w:type="pct"/>
            <w:tcBorders>
              <w:top w:val="nil"/>
              <w:left w:val="nil"/>
              <w:bottom w:val="nil"/>
              <w:right w:val="nil"/>
            </w:tcBorders>
            <w:shd w:val="clear" w:color="auto" w:fill="auto"/>
            <w:vAlign w:val="center"/>
          </w:tcPr>
          <w:p w14:paraId="2BC133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DEAD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nil"/>
              <w:right w:val="nil"/>
            </w:tcBorders>
            <w:shd w:val="clear" w:color="auto" w:fill="auto"/>
            <w:vAlign w:val="center"/>
          </w:tcPr>
          <w:p w14:paraId="25A665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0.992</w:t>
            </w:r>
          </w:p>
        </w:tc>
        <w:tc>
          <w:tcPr>
            <w:tcW w:w="317" w:type="pct"/>
            <w:tcBorders>
              <w:top w:val="nil"/>
              <w:left w:val="nil"/>
              <w:bottom w:val="nil"/>
              <w:right w:val="nil"/>
            </w:tcBorders>
            <w:shd w:val="clear" w:color="auto" w:fill="auto"/>
            <w:vAlign w:val="center"/>
          </w:tcPr>
          <w:p w14:paraId="7B94B2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440.97</w:t>
            </w:r>
          </w:p>
        </w:tc>
        <w:tc>
          <w:tcPr>
            <w:tcW w:w="317" w:type="pct"/>
            <w:tcBorders>
              <w:top w:val="nil"/>
              <w:left w:val="nil"/>
              <w:bottom w:val="nil"/>
              <w:right w:val="nil"/>
            </w:tcBorders>
            <w:shd w:val="clear" w:color="auto" w:fill="auto"/>
            <w:vAlign w:val="center"/>
          </w:tcPr>
          <w:p w14:paraId="12A193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0.137</w:t>
            </w:r>
          </w:p>
        </w:tc>
        <w:tc>
          <w:tcPr>
            <w:tcW w:w="263" w:type="pct"/>
            <w:tcBorders>
              <w:top w:val="nil"/>
              <w:left w:val="nil"/>
              <w:bottom w:val="nil"/>
              <w:right w:val="nil"/>
            </w:tcBorders>
            <w:shd w:val="clear" w:color="auto" w:fill="auto"/>
            <w:vAlign w:val="center"/>
          </w:tcPr>
          <w:p w14:paraId="5BB3E2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1EFF83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4B7587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75" w:type="pct"/>
            <w:tcBorders>
              <w:top w:val="nil"/>
              <w:left w:val="nil"/>
              <w:bottom w:val="nil"/>
              <w:right w:val="nil"/>
            </w:tcBorders>
            <w:shd w:val="clear" w:color="auto" w:fill="auto"/>
            <w:vAlign w:val="center"/>
          </w:tcPr>
          <w:p w14:paraId="76ED2F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6" w:type="pct"/>
            <w:tcBorders>
              <w:top w:val="nil"/>
              <w:left w:val="nil"/>
              <w:bottom w:val="nil"/>
              <w:right w:val="nil"/>
            </w:tcBorders>
            <w:shd w:val="clear" w:color="auto" w:fill="auto"/>
            <w:vAlign w:val="center"/>
          </w:tcPr>
          <w:p w14:paraId="04359A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8032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C1250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383.00</w:t>
            </w:r>
          </w:p>
        </w:tc>
        <w:tc>
          <w:tcPr>
            <w:tcW w:w="312" w:type="pct"/>
            <w:vMerge/>
            <w:tcBorders>
              <w:left w:val="nil"/>
              <w:right w:val="nil"/>
            </w:tcBorders>
            <w:shd w:val="clear" w:color="auto" w:fill="auto"/>
            <w:vAlign w:val="center"/>
          </w:tcPr>
          <w:p w14:paraId="55A6278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EC2B35" w14:textId="77777777">
        <w:trPr>
          <w:trHeight w:val="170"/>
        </w:trPr>
        <w:tc>
          <w:tcPr>
            <w:tcW w:w="241" w:type="pct"/>
            <w:tcBorders>
              <w:top w:val="nil"/>
              <w:left w:val="nil"/>
              <w:bottom w:val="nil"/>
              <w:right w:val="nil"/>
            </w:tcBorders>
            <w:shd w:val="clear" w:color="auto" w:fill="auto"/>
            <w:vAlign w:val="center"/>
          </w:tcPr>
          <w:p w14:paraId="56E277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608" w:type="pct"/>
            <w:tcBorders>
              <w:top w:val="nil"/>
              <w:left w:val="nil"/>
              <w:bottom w:val="nil"/>
              <w:right w:val="nil"/>
            </w:tcBorders>
            <w:shd w:val="clear" w:color="auto" w:fill="auto"/>
            <w:vAlign w:val="center"/>
          </w:tcPr>
          <w:p w14:paraId="4912C1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SB-40P</w:t>
            </w:r>
          </w:p>
        </w:tc>
        <w:tc>
          <w:tcPr>
            <w:tcW w:w="265" w:type="pct"/>
            <w:tcBorders>
              <w:top w:val="nil"/>
              <w:left w:val="nil"/>
              <w:bottom w:val="nil"/>
              <w:right w:val="nil"/>
            </w:tcBorders>
            <w:shd w:val="clear" w:color="auto" w:fill="auto"/>
            <w:vAlign w:val="center"/>
          </w:tcPr>
          <w:p w14:paraId="6F9A4A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nil"/>
              <w:right w:val="nil"/>
            </w:tcBorders>
            <w:shd w:val="clear" w:color="auto" w:fill="auto"/>
            <w:vAlign w:val="center"/>
          </w:tcPr>
          <w:p w14:paraId="0D336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799A8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nil"/>
              <w:right w:val="nil"/>
            </w:tcBorders>
            <w:shd w:val="clear" w:color="auto" w:fill="auto"/>
            <w:vAlign w:val="center"/>
          </w:tcPr>
          <w:p w14:paraId="2CDB06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nil"/>
              <w:right w:val="nil"/>
            </w:tcBorders>
            <w:shd w:val="clear" w:color="auto" w:fill="auto"/>
            <w:vAlign w:val="center"/>
          </w:tcPr>
          <w:p w14:paraId="699C70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nil"/>
              <w:right w:val="nil"/>
            </w:tcBorders>
            <w:shd w:val="clear" w:color="auto" w:fill="auto"/>
            <w:vAlign w:val="center"/>
          </w:tcPr>
          <w:p w14:paraId="31A4B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nil"/>
              <w:right w:val="nil"/>
            </w:tcBorders>
            <w:shd w:val="clear" w:color="auto" w:fill="auto"/>
            <w:vAlign w:val="center"/>
          </w:tcPr>
          <w:p w14:paraId="184769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nil"/>
              <w:right w:val="nil"/>
            </w:tcBorders>
            <w:shd w:val="clear" w:color="auto" w:fill="auto"/>
            <w:vAlign w:val="center"/>
          </w:tcPr>
          <w:p w14:paraId="06B1F3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nil"/>
              <w:right w:val="nil"/>
            </w:tcBorders>
            <w:shd w:val="clear" w:color="auto" w:fill="auto"/>
            <w:vAlign w:val="center"/>
          </w:tcPr>
          <w:p w14:paraId="73CCBC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nil"/>
              <w:right w:val="nil"/>
            </w:tcBorders>
            <w:shd w:val="clear" w:color="auto" w:fill="auto"/>
            <w:vAlign w:val="center"/>
          </w:tcPr>
          <w:p w14:paraId="105C0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6B16D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FC382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A6C73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105.49</w:t>
            </w:r>
          </w:p>
        </w:tc>
        <w:tc>
          <w:tcPr>
            <w:tcW w:w="312" w:type="pct"/>
            <w:vMerge/>
            <w:tcBorders>
              <w:left w:val="nil"/>
              <w:right w:val="nil"/>
            </w:tcBorders>
            <w:shd w:val="clear" w:color="auto" w:fill="auto"/>
            <w:vAlign w:val="center"/>
          </w:tcPr>
          <w:p w14:paraId="4DA79AD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18AAF00" w14:textId="77777777">
        <w:trPr>
          <w:trHeight w:val="170"/>
        </w:trPr>
        <w:tc>
          <w:tcPr>
            <w:tcW w:w="241" w:type="pct"/>
            <w:tcBorders>
              <w:top w:val="nil"/>
              <w:left w:val="nil"/>
              <w:right w:val="nil"/>
            </w:tcBorders>
            <w:shd w:val="clear" w:color="auto" w:fill="auto"/>
            <w:vAlign w:val="center"/>
          </w:tcPr>
          <w:p w14:paraId="4C4268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w:t>
            </w:r>
          </w:p>
        </w:tc>
        <w:tc>
          <w:tcPr>
            <w:tcW w:w="608" w:type="pct"/>
            <w:tcBorders>
              <w:top w:val="nil"/>
              <w:left w:val="nil"/>
              <w:right w:val="nil"/>
            </w:tcBorders>
            <w:shd w:val="clear" w:color="auto" w:fill="auto"/>
            <w:vAlign w:val="center"/>
          </w:tcPr>
          <w:p w14:paraId="2ABC0E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SB-40P</w:t>
            </w:r>
          </w:p>
        </w:tc>
        <w:tc>
          <w:tcPr>
            <w:tcW w:w="265" w:type="pct"/>
            <w:tcBorders>
              <w:top w:val="nil"/>
              <w:left w:val="nil"/>
              <w:right w:val="nil"/>
            </w:tcBorders>
            <w:shd w:val="clear" w:color="auto" w:fill="auto"/>
            <w:vAlign w:val="center"/>
          </w:tcPr>
          <w:p w14:paraId="0B8889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right w:val="nil"/>
            </w:tcBorders>
            <w:shd w:val="clear" w:color="auto" w:fill="auto"/>
            <w:vAlign w:val="center"/>
          </w:tcPr>
          <w:p w14:paraId="1012BA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right w:val="nil"/>
            </w:tcBorders>
            <w:shd w:val="clear" w:color="auto" w:fill="auto"/>
            <w:vAlign w:val="center"/>
          </w:tcPr>
          <w:p w14:paraId="398E47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right w:val="nil"/>
            </w:tcBorders>
            <w:shd w:val="clear" w:color="auto" w:fill="auto"/>
            <w:vAlign w:val="center"/>
          </w:tcPr>
          <w:p w14:paraId="22475B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right w:val="nil"/>
            </w:tcBorders>
            <w:shd w:val="clear" w:color="auto" w:fill="auto"/>
            <w:vAlign w:val="center"/>
          </w:tcPr>
          <w:p w14:paraId="269A21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right w:val="nil"/>
            </w:tcBorders>
            <w:shd w:val="clear" w:color="auto" w:fill="auto"/>
            <w:vAlign w:val="center"/>
          </w:tcPr>
          <w:p w14:paraId="0215C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right w:val="nil"/>
            </w:tcBorders>
            <w:shd w:val="clear" w:color="auto" w:fill="auto"/>
            <w:vAlign w:val="center"/>
          </w:tcPr>
          <w:p w14:paraId="19807A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right w:val="nil"/>
            </w:tcBorders>
            <w:shd w:val="clear" w:color="auto" w:fill="auto"/>
            <w:vAlign w:val="center"/>
          </w:tcPr>
          <w:p w14:paraId="70F9CE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right w:val="nil"/>
            </w:tcBorders>
            <w:shd w:val="clear" w:color="auto" w:fill="auto"/>
            <w:vAlign w:val="center"/>
          </w:tcPr>
          <w:p w14:paraId="3A6CC4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right w:val="nil"/>
            </w:tcBorders>
            <w:shd w:val="clear" w:color="auto" w:fill="auto"/>
            <w:vAlign w:val="center"/>
          </w:tcPr>
          <w:p w14:paraId="79BE42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13156E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83F7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6DA50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124.11</w:t>
            </w:r>
          </w:p>
        </w:tc>
        <w:tc>
          <w:tcPr>
            <w:tcW w:w="312" w:type="pct"/>
            <w:vMerge/>
            <w:tcBorders>
              <w:left w:val="nil"/>
              <w:right w:val="nil"/>
            </w:tcBorders>
            <w:shd w:val="clear" w:color="auto" w:fill="auto"/>
            <w:vAlign w:val="center"/>
          </w:tcPr>
          <w:p w14:paraId="305BEC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4416F31" w14:textId="77777777">
        <w:trPr>
          <w:trHeight w:val="170"/>
        </w:trPr>
        <w:tc>
          <w:tcPr>
            <w:tcW w:w="241" w:type="pct"/>
            <w:tcBorders>
              <w:top w:val="nil"/>
              <w:left w:val="nil"/>
              <w:bottom w:val="single" w:sz="6" w:space="0" w:color="auto"/>
              <w:right w:val="nil"/>
            </w:tcBorders>
            <w:shd w:val="clear" w:color="auto" w:fill="auto"/>
            <w:vAlign w:val="center"/>
          </w:tcPr>
          <w:p w14:paraId="506867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w:t>
            </w:r>
          </w:p>
        </w:tc>
        <w:tc>
          <w:tcPr>
            <w:tcW w:w="608" w:type="pct"/>
            <w:tcBorders>
              <w:top w:val="nil"/>
              <w:left w:val="nil"/>
              <w:bottom w:val="single" w:sz="6" w:space="0" w:color="auto"/>
              <w:right w:val="nil"/>
            </w:tcBorders>
            <w:shd w:val="clear" w:color="auto" w:fill="auto"/>
            <w:vAlign w:val="center"/>
          </w:tcPr>
          <w:p w14:paraId="5063AE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SB-40P</w:t>
            </w:r>
          </w:p>
        </w:tc>
        <w:tc>
          <w:tcPr>
            <w:tcW w:w="265" w:type="pct"/>
            <w:tcBorders>
              <w:top w:val="nil"/>
              <w:left w:val="nil"/>
              <w:bottom w:val="single" w:sz="6" w:space="0" w:color="auto"/>
              <w:right w:val="nil"/>
            </w:tcBorders>
            <w:shd w:val="clear" w:color="auto" w:fill="auto"/>
            <w:vAlign w:val="center"/>
          </w:tcPr>
          <w:p w14:paraId="1B2806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697B56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3BA74D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single" w:sz="6" w:space="0" w:color="auto"/>
              <w:right w:val="nil"/>
            </w:tcBorders>
            <w:shd w:val="clear" w:color="auto" w:fill="auto"/>
            <w:vAlign w:val="center"/>
          </w:tcPr>
          <w:p w14:paraId="1C5519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single" w:sz="6" w:space="0" w:color="auto"/>
              <w:right w:val="nil"/>
            </w:tcBorders>
            <w:shd w:val="clear" w:color="auto" w:fill="auto"/>
            <w:vAlign w:val="center"/>
          </w:tcPr>
          <w:p w14:paraId="07B90E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single" w:sz="6" w:space="0" w:color="auto"/>
              <w:right w:val="nil"/>
            </w:tcBorders>
            <w:shd w:val="clear" w:color="auto" w:fill="auto"/>
            <w:vAlign w:val="center"/>
          </w:tcPr>
          <w:p w14:paraId="617D32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single" w:sz="6" w:space="0" w:color="auto"/>
              <w:right w:val="nil"/>
            </w:tcBorders>
            <w:shd w:val="clear" w:color="auto" w:fill="auto"/>
            <w:vAlign w:val="center"/>
          </w:tcPr>
          <w:p w14:paraId="1AFB7B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single" w:sz="6" w:space="0" w:color="auto"/>
              <w:right w:val="nil"/>
            </w:tcBorders>
            <w:shd w:val="clear" w:color="auto" w:fill="auto"/>
            <w:vAlign w:val="center"/>
          </w:tcPr>
          <w:p w14:paraId="3CB19D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single" w:sz="6" w:space="0" w:color="auto"/>
              <w:right w:val="nil"/>
            </w:tcBorders>
            <w:shd w:val="clear" w:color="auto" w:fill="auto"/>
            <w:vAlign w:val="center"/>
          </w:tcPr>
          <w:p w14:paraId="04FFB8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single" w:sz="6" w:space="0" w:color="auto"/>
              <w:right w:val="nil"/>
            </w:tcBorders>
            <w:shd w:val="clear" w:color="auto" w:fill="auto"/>
            <w:vAlign w:val="center"/>
          </w:tcPr>
          <w:p w14:paraId="615A0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566B49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D0043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E283C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149.88</w:t>
            </w:r>
          </w:p>
        </w:tc>
        <w:tc>
          <w:tcPr>
            <w:tcW w:w="312" w:type="pct"/>
            <w:vMerge/>
            <w:tcBorders>
              <w:left w:val="nil"/>
              <w:bottom w:val="single" w:sz="6" w:space="0" w:color="auto"/>
              <w:right w:val="nil"/>
            </w:tcBorders>
            <w:shd w:val="clear" w:color="auto" w:fill="auto"/>
            <w:vAlign w:val="center"/>
          </w:tcPr>
          <w:p w14:paraId="289DAEA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91D0A9" w14:textId="77777777">
        <w:trPr>
          <w:trHeight w:val="170"/>
        </w:trPr>
        <w:tc>
          <w:tcPr>
            <w:tcW w:w="241" w:type="pct"/>
            <w:tcBorders>
              <w:top w:val="single" w:sz="6" w:space="0" w:color="auto"/>
              <w:left w:val="nil"/>
              <w:right w:val="nil"/>
            </w:tcBorders>
            <w:shd w:val="clear" w:color="auto" w:fill="auto"/>
            <w:vAlign w:val="center"/>
          </w:tcPr>
          <w:p w14:paraId="1D538B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w:t>
            </w:r>
          </w:p>
        </w:tc>
        <w:tc>
          <w:tcPr>
            <w:tcW w:w="608" w:type="pct"/>
            <w:tcBorders>
              <w:top w:val="single" w:sz="6" w:space="0" w:color="auto"/>
              <w:left w:val="nil"/>
              <w:right w:val="nil"/>
            </w:tcBorders>
            <w:shd w:val="clear" w:color="auto" w:fill="auto"/>
            <w:vAlign w:val="center"/>
          </w:tcPr>
          <w:p w14:paraId="29228D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G-NP</w:t>
            </w:r>
          </w:p>
        </w:tc>
        <w:tc>
          <w:tcPr>
            <w:tcW w:w="265" w:type="pct"/>
            <w:tcBorders>
              <w:top w:val="single" w:sz="6" w:space="0" w:color="auto"/>
              <w:left w:val="nil"/>
              <w:right w:val="nil"/>
            </w:tcBorders>
            <w:shd w:val="clear" w:color="auto" w:fill="auto"/>
            <w:vAlign w:val="center"/>
          </w:tcPr>
          <w:p w14:paraId="2D8BA7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right w:val="nil"/>
            </w:tcBorders>
            <w:shd w:val="clear" w:color="auto" w:fill="auto"/>
            <w:vAlign w:val="center"/>
          </w:tcPr>
          <w:p w14:paraId="61A065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single" w:sz="6" w:space="0" w:color="auto"/>
              <w:left w:val="nil"/>
              <w:right w:val="nil"/>
            </w:tcBorders>
            <w:shd w:val="clear" w:color="auto" w:fill="auto"/>
            <w:vAlign w:val="center"/>
          </w:tcPr>
          <w:p w14:paraId="6170A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single" w:sz="6" w:space="0" w:color="auto"/>
              <w:left w:val="nil"/>
              <w:right w:val="nil"/>
            </w:tcBorders>
            <w:shd w:val="clear" w:color="auto" w:fill="auto"/>
            <w:vAlign w:val="center"/>
          </w:tcPr>
          <w:p w14:paraId="3A1AC2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single" w:sz="6" w:space="0" w:color="auto"/>
              <w:left w:val="nil"/>
              <w:right w:val="nil"/>
            </w:tcBorders>
            <w:shd w:val="clear" w:color="auto" w:fill="auto"/>
            <w:vAlign w:val="center"/>
          </w:tcPr>
          <w:p w14:paraId="2F92CA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single" w:sz="6" w:space="0" w:color="auto"/>
              <w:left w:val="nil"/>
              <w:right w:val="nil"/>
            </w:tcBorders>
            <w:shd w:val="clear" w:color="auto" w:fill="auto"/>
            <w:vAlign w:val="center"/>
          </w:tcPr>
          <w:p w14:paraId="2D7A29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single" w:sz="6" w:space="0" w:color="auto"/>
              <w:left w:val="nil"/>
              <w:right w:val="nil"/>
            </w:tcBorders>
            <w:shd w:val="clear" w:color="auto" w:fill="auto"/>
            <w:vAlign w:val="center"/>
          </w:tcPr>
          <w:p w14:paraId="429BF0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single" w:sz="6" w:space="0" w:color="auto"/>
              <w:left w:val="nil"/>
              <w:right w:val="nil"/>
            </w:tcBorders>
            <w:shd w:val="clear" w:color="auto" w:fill="auto"/>
            <w:vAlign w:val="center"/>
          </w:tcPr>
          <w:p w14:paraId="73688D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single" w:sz="6" w:space="0" w:color="auto"/>
              <w:left w:val="nil"/>
              <w:right w:val="nil"/>
            </w:tcBorders>
            <w:shd w:val="clear" w:color="auto" w:fill="auto"/>
            <w:vAlign w:val="center"/>
          </w:tcPr>
          <w:p w14:paraId="0D070C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single" w:sz="6" w:space="0" w:color="auto"/>
              <w:left w:val="nil"/>
              <w:right w:val="nil"/>
            </w:tcBorders>
            <w:shd w:val="clear" w:color="auto" w:fill="auto"/>
            <w:vAlign w:val="center"/>
          </w:tcPr>
          <w:p w14:paraId="627E46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42.07</w:t>
            </w:r>
          </w:p>
        </w:tc>
        <w:tc>
          <w:tcPr>
            <w:tcW w:w="316" w:type="pct"/>
            <w:tcBorders>
              <w:top w:val="single" w:sz="6" w:space="0" w:color="auto"/>
              <w:left w:val="nil"/>
              <w:right w:val="nil"/>
            </w:tcBorders>
            <w:shd w:val="clear" w:color="auto" w:fill="auto"/>
            <w:vAlign w:val="center"/>
          </w:tcPr>
          <w:p w14:paraId="2174CD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18E9EC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61150B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150.43</w:t>
            </w:r>
          </w:p>
        </w:tc>
        <w:tc>
          <w:tcPr>
            <w:tcW w:w="312" w:type="pct"/>
            <w:vMerge w:val="restart"/>
            <w:tcBorders>
              <w:top w:val="single" w:sz="6" w:space="0" w:color="auto"/>
              <w:left w:val="nil"/>
              <w:right w:val="nil"/>
            </w:tcBorders>
            <w:shd w:val="clear" w:color="auto" w:fill="auto"/>
            <w:vAlign w:val="center"/>
          </w:tcPr>
          <w:p w14:paraId="7F5A9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5" w:name="OLE_LINK72"/>
            <w:r>
              <w:rPr>
                <w:sz w:val="18"/>
                <w:szCs w:val="18"/>
              </w:rPr>
              <w:t>[10]</w:t>
            </w:r>
            <w:bookmarkEnd w:id="5"/>
          </w:p>
        </w:tc>
      </w:tr>
      <w:tr w:rsidR="004E66B7" w14:paraId="37C25CFA" w14:textId="77777777">
        <w:trPr>
          <w:trHeight w:val="170"/>
        </w:trPr>
        <w:tc>
          <w:tcPr>
            <w:tcW w:w="241" w:type="pct"/>
            <w:tcBorders>
              <w:top w:val="nil"/>
              <w:left w:val="nil"/>
              <w:bottom w:val="single" w:sz="6" w:space="0" w:color="auto"/>
              <w:right w:val="nil"/>
            </w:tcBorders>
            <w:shd w:val="clear" w:color="auto" w:fill="auto"/>
            <w:vAlign w:val="center"/>
          </w:tcPr>
          <w:p w14:paraId="3EFEB6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w:t>
            </w:r>
          </w:p>
        </w:tc>
        <w:tc>
          <w:tcPr>
            <w:tcW w:w="608" w:type="pct"/>
            <w:tcBorders>
              <w:top w:val="nil"/>
              <w:left w:val="nil"/>
              <w:bottom w:val="single" w:sz="6" w:space="0" w:color="auto"/>
              <w:right w:val="nil"/>
            </w:tcBorders>
            <w:shd w:val="clear" w:color="auto" w:fill="auto"/>
            <w:vAlign w:val="center"/>
          </w:tcPr>
          <w:p w14:paraId="4CA604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E-P20-A</w:t>
            </w:r>
          </w:p>
        </w:tc>
        <w:tc>
          <w:tcPr>
            <w:tcW w:w="265" w:type="pct"/>
            <w:tcBorders>
              <w:top w:val="nil"/>
              <w:left w:val="nil"/>
              <w:bottom w:val="single" w:sz="6" w:space="0" w:color="auto"/>
              <w:right w:val="nil"/>
            </w:tcBorders>
            <w:shd w:val="clear" w:color="auto" w:fill="auto"/>
            <w:vAlign w:val="center"/>
          </w:tcPr>
          <w:p w14:paraId="18025F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nil"/>
              <w:left w:val="nil"/>
              <w:bottom w:val="single" w:sz="6" w:space="0" w:color="auto"/>
              <w:right w:val="nil"/>
            </w:tcBorders>
            <w:shd w:val="clear" w:color="auto" w:fill="auto"/>
            <w:vAlign w:val="center"/>
          </w:tcPr>
          <w:p w14:paraId="2E04FB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single" w:sz="6" w:space="0" w:color="auto"/>
              <w:right w:val="nil"/>
            </w:tcBorders>
            <w:shd w:val="clear" w:color="auto" w:fill="auto"/>
            <w:vAlign w:val="center"/>
          </w:tcPr>
          <w:p w14:paraId="10228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317" w:type="pct"/>
            <w:tcBorders>
              <w:top w:val="nil"/>
              <w:left w:val="nil"/>
              <w:bottom w:val="single" w:sz="6" w:space="0" w:color="auto"/>
              <w:right w:val="nil"/>
            </w:tcBorders>
            <w:shd w:val="clear" w:color="auto" w:fill="auto"/>
            <w:vAlign w:val="center"/>
          </w:tcPr>
          <w:p w14:paraId="18312A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317" w:type="pct"/>
            <w:tcBorders>
              <w:top w:val="nil"/>
              <w:left w:val="nil"/>
              <w:bottom w:val="single" w:sz="6" w:space="0" w:color="auto"/>
              <w:right w:val="nil"/>
            </w:tcBorders>
            <w:shd w:val="clear" w:color="auto" w:fill="auto"/>
            <w:vAlign w:val="center"/>
          </w:tcPr>
          <w:p w14:paraId="312B34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425.00</w:t>
            </w:r>
          </w:p>
        </w:tc>
        <w:tc>
          <w:tcPr>
            <w:tcW w:w="317" w:type="pct"/>
            <w:tcBorders>
              <w:top w:val="nil"/>
              <w:left w:val="nil"/>
              <w:bottom w:val="single" w:sz="6" w:space="0" w:color="auto"/>
              <w:right w:val="nil"/>
            </w:tcBorders>
            <w:shd w:val="clear" w:color="auto" w:fill="auto"/>
            <w:vAlign w:val="center"/>
          </w:tcPr>
          <w:p w14:paraId="619912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1.571</w:t>
            </w:r>
          </w:p>
        </w:tc>
        <w:tc>
          <w:tcPr>
            <w:tcW w:w="263" w:type="pct"/>
            <w:tcBorders>
              <w:top w:val="nil"/>
              <w:left w:val="nil"/>
              <w:bottom w:val="single" w:sz="6" w:space="0" w:color="auto"/>
              <w:right w:val="nil"/>
            </w:tcBorders>
            <w:shd w:val="clear" w:color="auto" w:fill="auto"/>
            <w:vAlign w:val="center"/>
          </w:tcPr>
          <w:p w14:paraId="4863D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69" w:type="pct"/>
            <w:tcBorders>
              <w:top w:val="nil"/>
              <w:left w:val="nil"/>
              <w:bottom w:val="single" w:sz="6" w:space="0" w:color="auto"/>
              <w:right w:val="nil"/>
            </w:tcBorders>
            <w:shd w:val="clear" w:color="auto" w:fill="auto"/>
            <w:vAlign w:val="center"/>
          </w:tcPr>
          <w:p w14:paraId="3872D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0.313</w:t>
            </w:r>
          </w:p>
        </w:tc>
        <w:tc>
          <w:tcPr>
            <w:tcW w:w="316" w:type="pct"/>
            <w:tcBorders>
              <w:top w:val="nil"/>
              <w:left w:val="nil"/>
              <w:bottom w:val="single" w:sz="6" w:space="0" w:color="auto"/>
              <w:right w:val="nil"/>
            </w:tcBorders>
            <w:shd w:val="clear" w:color="auto" w:fill="auto"/>
            <w:vAlign w:val="center"/>
          </w:tcPr>
          <w:p w14:paraId="29EADF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2450</w:t>
            </w:r>
          </w:p>
        </w:tc>
        <w:tc>
          <w:tcPr>
            <w:tcW w:w="275" w:type="pct"/>
            <w:tcBorders>
              <w:top w:val="nil"/>
              <w:left w:val="nil"/>
              <w:bottom w:val="single" w:sz="6" w:space="0" w:color="auto"/>
              <w:right w:val="nil"/>
            </w:tcBorders>
            <w:shd w:val="clear" w:color="auto" w:fill="auto"/>
            <w:vAlign w:val="center"/>
          </w:tcPr>
          <w:p w14:paraId="329BA7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40.94</w:t>
            </w:r>
          </w:p>
        </w:tc>
        <w:tc>
          <w:tcPr>
            <w:tcW w:w="316" w:type="pct"/>
            <w:tcBorders>
              <w:top w:val="nil"/>
              <w:left w:val="nil"/>
              <w:bottom w:val="single" w:sz="6" w:space="0" w:color="auto"/>
              <w:right w:val="nil"/>
            </w:tcBorders>
            <w:shd w:val="clear" w:color="auto" w:fill="auto"/>
            <w:vAlign w:val="center"/>
          </w:tcPr>
          <w:p w14:paraId="188282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1C9C6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4E34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150.98</w:t>
            </w:r>
          </w:p>
        </w:tc>
        <w:tc>
          <w:tcPr>
            <w:tcW w:w="312" w:type="pct"/>
            <w:vMerge/>
            <w:tcBorders>
              <w:left w:val="nil"/>
              <w:bottom w:val="single" w:sz="6" w:space="0" w:color="auto"/>
              <w:right w:val="nil"/>
            </w:tcBorders>
            <w:shd w:val="clear" w:color="auto" w:fill="auto"/>
            <w:vAlign w:val="center"/>
          </w:tcPr>
          <w:p w14:paraId="6E185D5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9A1E6C2" w14:textId="77777777">
        <w:trPr>
          <w:trHeight w:val="170"/>
        </w:trPr>
        <w:tc>
          <w:tcPr>
            <w:tcW w:w="241" w:type="pct"/>
            <w:tcBorders>
              <w:top w:val="single" w:sz="6" w:space="0" w:color="auto"/>
              <w:left w:val="nil"/>
              <w:bottom w:val="nil"/>
              <w:right w:val="nil"/>
            </w:tcBorders>
            <w:shd w:val="clear" w:color="auto" w:fill="auto"/>
            <w:vAlign w:val="center"/>
          </w:tcPr>
          <w:p w14:paraId="3675B2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w:t>
            </w:r>
          </w:p>
        </w:tc>
        <w:tc>
          <w:tcPr>
            <w:tcW w:w="608" w:type="pct"/>
            <w:tcBorders>
              <w:top w:val="single" w:sz="6" w:space="0" w:color="auto"/>
              <w:left w:val="nil"/>
              <w:bottom w:val="nil"/>
              <w:right w:val="nil"/>
            </w:tcBorders>
            <w:shd w:val="clear" w:color="auto" w:fill="auto"/>
            <w:vAlign w:val="center"/>
          </w:tcPr>
          <w:p w14:paraId="5C4C82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BM2</w:t>
            </w:r>
          </w:p>
        </w:tc>
        <w:tc>
          <w:tcPr>
            <w:tcW w:w="265" w:type="pct"/>
            <w:tcBorders>
              <w:top w:val="single" w:sz="6" w:space="0" w:color="auto"/>
              <w:left w:val="nil"/>
              <w:bottom w:val="nil"/>
              <w:right w:val="nil"/>
            </w:tcBorders>
            <w:shd w:val="clear" w:color="auto" w:fill="auto"/>
            <w:vAlign w:val="center"/>
          </w:tcPr>
          <w:p w14:paraId="7E3D31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30.10</w:t>
            </w:r>
          </w:p>
        </w:tc>
        <w:tc>
          <w:tcPr>
            <w:tcW w:w="263" w:type="pct"/>
            <w:tcBorders>
              <w:top w:val="single" w:sz="6" w:space="0" w:color="auto"/>
              <w:left w:val="nil"/>
              <w:bottom w:val="nil"/>
              <w:right w:val="nil"/>
            </w:tcBorders>
            <w:shd w:val="clear" w:color="auto" w:fill="auto"/>
            <w:vAlign w:val="center"/>
          </w:tcPr>
          <w:p w14:paraId="0C9E57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188E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C722E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0.855</w:t>
            </w:r>
          </w:p>
        </w:tc>
        <w:tc>
          <w:tcPr>
            <w:tcW w:w="317" w:type="pct"/>
            <w:tcBorders>
              <w:top w:val="single" w:sz="6" w:space="0" w:color="auto"/>
              <w:left w:val="nil"/>
              <w:bottom w:val="nil"/>
              <w:right w:val="nil"/>
            </w:tcBorders>
            <w:shd w:val="clear" w:color="auto" w:fill="auto"/>
            <w:vAlign w:val="center"/>
          </w:tcPr>
          <w:p w14:paraId="7362A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437.00</w:t>
            </w:r>
          </w:p>
        </w:tc>
        <w:tc>
          <w:tcPr>
            <w:tcW w:w="317" w:type="pct"/>
            <w:tcBorders>
              <w:top w:val="single" w:sz="6" w:space="0" w:color="auto"/>
              <w:left w:val="nil"/>
              <w:bottom w:val="nil"/>
              <w:right w:val="nil"/>
            </w:tcBorders>
            <w:shd w:val="clear" w:color="auto" w:fill="auto"/>
            <w:vAlign w:val="center"/>
          </w:tcPr>
          <w:p w14:paraId="2BFCF0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0.419</w:t>
            </w:r>
          </w:p>
        </w:tc>
        <w:tc>
          <w:tcPr>
            <w:tcW w:w="263" w:type="pct"/>
            <w:tcBorders>
              <w:top w:val="single" w:sz="6" w:space="0" w:color="auto"/>
              <w:left w:val="nil"/>
              <w:bottom w:val="nil"/>
              <w:right w:val="nil"/>
            </w:tcBorders>
            <w:shd w:val="clear" w:color="auto" w:fill="auto"/>
            <w:vAlign w:val="center"/>
          </w:tcPr>
          <w:p w14:paraId="21AECE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69" w:type="pct"/>
            <w:tcBorders>
              <w:top w:val="single" w:sz="6" w:space="0" w:color="auto"/>
              <w:left w:val="nil"/>
              <w:bottom w:val="nil"/>
              <w:right w:val="nil"/>
            </w:tcBorders>
            <w:shd w:val="clear" w:color="auto" w:fill="auto"/>
            <w:vAlign w:val="center"/>
          </w:tcPr>
          <w:p w14:paraId="4A2774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single" w:sz="6" w:space="0" w:color="auto"/>
              <w:left w:val="nil"/>
              <w:bottom w:val="nil"/>
              <w:right w:val="nil"/>
            </w:tcBorders>
            <w:shd w:val="clear" w:color="auto" w:fill="auto"/>
            <w:vAlign w:val="center"/>
          </w:tcPr>
          <w:p w14:paraId="66A58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single" w:sz="6" w:space="0" w:color="auto"/>
              <w:left w:val="nil"/>
              <w:bottom w:val="nil"/>
              <w:right w:val="nil"/>
            </w:tcBorders>
            <w:shd w:val="clear" w:color="auto" w:fill="auto"/>
            <w:vAlign w:val="center"/>
          </w:tcPr>
          <w:p w14:paraId="776F0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9740E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455E4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267A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81.98</w:t>
            </w:r>
          </w:p>
        </w:tc>
        <w:tc>
          <w:tcPr>
            <w:tcW w:w="312" w:type="pct"/>
            <w:vMerge w:val="restart"/>
            <w:tcBorders>
              <w:top w:val="single" w:sz="6" w:space="0" w:color="auto"/>
              <w:left w:val="nil"/>
              <w:right w:val="nil"/>
            </w:tcBorders>
            <w:shd w:val="clear" w:color="auto" w:fill="auto"/>
            <w:vAlign w:val="center"/>
          </w:tcPr>
          <w:p w14:paraId="4532D1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[11]</w:t>
            </w:r>
          </w:p>
        </w:tc>
      </w:tr>
      <w:tr w:rsidR="004E66B7" w14:paraId="5BF67D01" w14:textId="77777777">
        <w:trPr>
          <w:trHeight w:val="170"/>
        </w:trPr>
        <w:tc>
          <w:tcPr>
            <w:tcW w:w="241" w:type="pct"/>
            <w:tcBorders>
              <w:top w:val="nil"/>
              <w:left w:val="nil"/>
              <w:bottom w:val="nil"/>
              <w:right w:val="nil"/>
            </w:tcBorders>
            <w:shd w:val="clear" w:color="auto" w:fill="auto"/>
            <w:vAlign w:val="center"/>
          </w:tcPr>
          <w:p w14:paraId="631E7A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w:t>
            </w:r>
          </w:p>
        </w:tc>
        <w:tc>
          <w:tcPr>
            <w:tcW w:w="608" w:type="pct"/>
            <w:tcBorders>
              <w:top w:val="nil"/>
              <w:left w:val="nil"/>
              <w:bottom w:val="nil"/>
              <w:right w:val="nil"/>
            </w:tcBorders>
            <w:shd w:val="clear" w:color="auto" w:fill="auto"/>
            <w:vAlign w:val="center"/>
          </w:tcPr>
          <w:p w14:paraId="234747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BM3</w:t>
            </w:r>
          </w:p>
        </w:tc>
        <w:tc>
          <w:tcPr>
            <w:tcW w:w="265" w:type="pct"/>
            <w:tcBorders>
              <w:top w:val="nil"/>
              <w:left w:val="nil"/>
              <w:bottom w:val="nil"/>
              <w:right w:val="nil"/>
            </w:tcBorders>
            <w:shd w:val="clear" w:color="auto" w:fill="auto"/>
            <w:vAlign w:val="center"/>
          </w:tcPr>
          <w:p w14:paraId="007F6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33.30</w:t>
            </w:r>
          </w:p>
        </w:tc>
        <w:tc>
          <w:tcPr>
            <w:tcW w:w="263" w:type="pct"/>
            <w:tcBorders>
              <w:top w:val="nil"/>
              <w:left w:val="nil"/>
              <w:bottom w:val="nil"/>
              <w:right w:val="nil"/>
            </w:tcBorders>
            <w:shd w:val="clear" w:color="auto" w:fill="auto"/>
            <w:vAlign w:val="center"/>
          </w:tcPr>
          <w:p w14:paraId="3217E7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A0CC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674B9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0.855</w:t>
            </w:r>
          </w:p>
        </w:tc>
        <w:tc>
          <w:tcPr>
            <w:tcW w:w="317" w:type="pct"/>
            <w:tcBorders>
              <w:top w:val="nil"/>
              <w:left w:val="nil"/>
              <w:bottom w:val="nil"/>
              <w:right w:val="nil"/>
            </w:tcBorders>
            <w:shd w:val="clear" w:color="auto" w:fill="auto"/>
            <w:vAlign w:val="center"/>
          </w:tcPr>
          <w:p w14:paraId="36FD06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437.00</w:t>
            </w:r>
          </w:p>
        </w:tc>
        <w:tc>
          <w:tcPr>
            <w:tcW w:w="317" w:type="pct"/>
            <w:tcBorders>
              <w:top w:val="nil"/>
              <w:left w:val="nil"/>
              <w:bottom w:val="nil"/>
              <w:right w:val="nil"/>
            </w:tcBorders>
            <w:shd w:val="clear" w:color="auto" w:fill="auto"/>
            <w:vAlign w:val="center"/>
          </w:tcPr>
          <w:p w14:paraId="23E643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0.419</w:t>
            </w:r>
          </w:p>
        </w:tc>
        <w:tc>
          <w:tcPr>
            <w:tcW w:w="263" w:type="pct"/>
            <w:tcBorders>
              <w:top w:val="nil"/>
              <w:left w:val="nil"/>
              <w:bottom w:val="nil"/>
              <w:right w:val="nil"/>
            </w:tcBorders>
            <w:shd w:val="clear" w:color="auto" w:fill="auto"/>
            <w:vAlign w:val="center"/>
          </w:tcPr>
          <w:p w14:paraId="53B1EB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69" w:type="pct"/>
            <w:tcBorders>
              <w:top w:val="nil"/>
              <w:left w:val="nil"/>
              <w:bottom w:val="nil"/>
              <w:right w:val="nil"/>
            </w:tcBorders>
            <w:shd w:val="clear" w:color="auto" w:fill="auto"/>
            <w:vAlign w:val="center"/>
          </w:tcPr>
          <w:p w14:paraId="6BA621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5F570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3200</w:t>
            </w:r>
          </w:p>
        </w:tc>
        <w:tc>
          <w:tcPr>
            <w:tcW w:w="275" w:type="pct"/>
            <w:tcBorders>
              <w:top w:val="nil"/>
              <w:left w:val="nil"/>
              <w:bottom w:val="nil"/>
              <w:right w:val="nil"/>
            </w:tcBorders>
            <w:shd w:val="clear" w:color="auto" w:fill="auto"/>
            <w:vAlign w:val="center"/>
          </w:tcPr>
          <w:p w14:paraId="29618A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1E0404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B2294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896F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81.57</w:t>
            </w:r>
          </w:p>
        </w:tc>
        <w:tc>
          <w:tcPr>
            <w:tcW w:w="312" w:type="pct"/>
            <w:vMerge/>
            <w:tcBorders>
              <w:left w:val="nil"/>
              <w:right w:val="nil"/>
            </w:tcBorders>
            <w:shd w:val="clear" w:color="auto" w:fill="auto"/>
            <w:vAlign w:val="center"/>
          </w:tcPr>
          <w:p w14:paraId="731DDEB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2949FE" w14:textId="77777777">
        <w:trPr>
          <w:trHeight w:val="170"/>
        </w:trPr>
        <w:tc>
          <w:tcPr>
            <w:tcW w:w="241" w:type="pct"/>
            <w:tcBorders>
              <w:top w:val="nil"/>
              <w:left w:val="nil"/>
              <w:bottom w:val="nil"/>
              <w:right w:val="nil"/>
            </w:tcBorders>
            <w:shd w:val="clear" w:color="auto" w:fill="auto"/>
            <w:vAlign w:val="center"/>
          </w:tcPr>
          <w:p w14:paraId="1A267D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w:t>
            </w:r>
          </w:p>
        </w:tc>
        <w:tc>
          <w:tcPr>
            <w:tcW w:w="608" w:type="pct"/>
            <w:tcBorders>
              <w:top w:val="nil"/>
              <w:left w:val="nil"/>
              <w:bottom w:val="nil"/>
              <w:right w:val="nil"/>
            </w:tcBorders>
            <w:shd w:val="clear" w:color="auto" w:fill="auto"/>
            <w:vAlign w:val="center"/>
          </w:tcPr>
          <w:p w14:paraId="51B81D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BM4</w:t>
            </w:r>
          </w:p>
        </w:tc>
        <w:tc>
          <w:tcPr>
            <w:tcW w:w="265" w:type="pct"/>
            <w:tcBorders>
              <w:top w:val="nil"/>
              <w:left w:val="nil"/>
              <w:bottom w:val="nil"/>
              <w:right w:val="nil"/>
            </w:tcBorders>
            <w:shd w:val="clear" w:color="auto" w:fill="auto"/>
            <w:vAlign w:val="center"/>
          </w:tcPr>
          <w:p w14:paraId="1F5EB4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0F4061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3EC4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0BC5AC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3970B8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347449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6C328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6A8B06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727CC3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37520F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621CF7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C40A4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FDEA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87.00</w:t>
            </w:r>
          </w:p>
        </w:tc>
        <w:tc>
          <w:tcPr>
            <w:tcW w:w="312" w:type="pct"/>
            <w:vMerge/>
            <w:tcBorders>
              <w:left w:val="nil"/>
              <w:right w:val="nil"/>
            </w:tcBorders>
            <w:shd w:val="clear" w:color="auto" w:fill="auto"/>
            <w:vAlign w:val="center"/>
          </w:tcPr>
          <w:p w14:paraId="7627FD3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0CC227C" w14:textId="77777777">
        <w:trPr>
          <w:trHeight w:val="170"/>
        </w:trPr>
        <w:tc>
          <w:tcPr>
            <w:tcW w:w="241" w:type="pct"/>
            <w:tcBorders>
              <w:top w:val="nil"/>
              <w:left w:val="nil"/>
              <w:bottom w:val="nil"/>
              <w:right w:val="nil"/>
            </w:tcBorders>
            <w:shd w:val="clear" w:color="auto" w:fill="auto"/>
            <w:vAlign w:val="center"/>
          </w:tcPr>
          <w:p w14:paraId="060885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w:t>
            </w:r>
          </w:p>
        </w:tc>
        <w:tc>
          <w:tcPr>
            <w:tcW w:w="608" w:type="pct"/>
            <w:tcBorders>
              <w:top w:val="nil"/>
              <w:left w:val="nil"/>
              <w:bottom w:val="nil"/>
              <w:right w:val="nil"/>
            </w:tcBorders>
            <w:shd w:val="clear" w:color="auto" w:fill="auto"/>
            <w:vAlign w:val="center"/>
          </w:tcPr>
          <w:p w14:paraId="0FF9D6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BM5</w:t>
            </w:r>
          </w:p>
        </w:tc>
        <w:tc>
          <w:tcPr>
            <w:tcW w:w="265" w:type="pct"/>
            <w:tcBorders>
              <w:top w:val="nil"/>
              <w:left w:val="nil"/>
              <w:bottom w:val="nil"/>
              <w:right w:val="nil"/>
            </w:tcBorders>
            <w:shd w:val="clear" w:color="auto" w:fill="auto"/>
            <w:vAlign w:val="center"/>
          </w:tcPr>
          <w:p w14:paraId="7EA62A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47C175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3D463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65F43E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65FC4D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1B2AF3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59BBED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198B95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1AE63F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0E138A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1EBAF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069E4F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025A32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93.00</w:t>
            </w:r>
          </w:p>
        </w:tc>
        <w:tc>
          <w:tcPr>
            <w:tcW w:w="312" w:type="pct"/>
            <w:vMerge/>
            <w:tcBorders>
              <w:left w:val="nil"/>
              <w:right w:val="nil"/>
            </w:tcBorders>
            <w:shd w:val="clear" w:color="auto" w:fill="auto"/>
            <w:vAlign w:val="center"/>
          </w:tcPr>
          <w:p w14:paraId="59432AC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C44BED4" w14:textId="77777777">
        <w:trPr>
          <w:trHeight w:val="170"/>
        </w:trPr>
        <w:tc>
          <w:tcPr>
            <w:tcW w:w="241" w:type="pct"/>
            <w:tcBorders>
              <w:top w:val="nil"/>
              <w:left w:val="nil"/>
              <w:bottom w:val="nil"/>
              <w:right w:val="nil"/>
            </w:tcBorders>
            <w:shd w:val="clear" w:color="auto" w:fill="auto"/>
            <w:vAlign w:val="center"/>
          </w:tcPr>
          <w:p w14:paraId="325396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w:t>
            </w:r>
          </w:p>
        </w:tc>
        <w:tc>
          <w:tcPr>
            <w:tcW w:w="608" w:type="pct"/>
            <w:tcBorders>
              <w:top w:val="nil"/>
              <w:left w:val="nil"/>
              <w:bottom w:val="nil"/>
              <w:right w:val="nil"/>
            </w:tcBorders>
            <w:shd w:val="clear" w:color="auto" w:fill="auto"/>
            <w:vAlign w:val="center"/>
          </w:tcPr>
          <w:p w14:paraId="4BC2D5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BM6</w:t>
            </w:r>
          </w:p>
        </w:tc>
        <w:tc>
          <w:tcPr>
            <w:tcW w:w="265" w:type="pct"/>
            <w:tcBorders>
              <w:top w:val="nil"/>
              <w:left w:val="nil"/>
              <w:bottom w:val="nil"/>
              <w:right w:val="nil"/>
            </w:tcBorders>
            <w:shd w:val="clear" w:color="auto" w:fill="auto"/>
            <w:vAlign w:val="center"/>
          </w:tcPr>
          <w:p w14:paraId="0C73F3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574133F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B733B3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0EB34E1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0FC7FA0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05CF124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73FC97F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3C5FA43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0.014</w:t>
            </w:r>
          </w:p>
        </w:tc>
        <w:tc>
          <w:tcPr>
            <w:tcW w:w="316" w:type="pct"/>
            <w:tcBorders>
              <w:top w:val="nil"/>
              <w:left w:val="nil"/>
              <w:bottom w:val="nil"/>
              <w:right w:val="nil"/>
            </w:tcBorders>
            <w:shd w:val="clear" w:color="auto" w:fill="auto"/>
            <w:vAlign w:val="center"/>
          </w:tcPr>
          <w:p w14:paraId="3C2BD3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787023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nil"/>
              <w:right w:val="nil"/>
            </w:tcBorders>
            <w:shd w:val="clear" w:color="auto" w:fill="auto"/>
            <w:vAlign w:val="center"/>
          </w:tcPr>
          <w:p w14:paraId="011434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7F2193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4622E0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94.50</w:t>
            </w:r>
          </w:p>
        </w:tc>
        <w:tc>
          <w:tcPr>
            <w:tcW w:w="312" w:type="pct"/>
            <w:vMerge/>
            <w:tcBorders>
              <w:left w:val="nil"/>
              <w:right w:val="nil"/>
            </w:tcBorders>
            <w:shd w:val="clear" w:color="auto" w:fill="auto"/>
            <w:vAlign w:val="center"/>
          </w:tcPr>
          <w:p w14:paraId="4316C9B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F47DECB" w14:textId="77777777">
        <w:trPr>
          <w:trHeight w:val="170"/>
        </w:trPr>
        <w:tc>
          <w:tcPr>
            <w:tcW w:w="241" w:type="pct"/>
            <w:tcBorders>
              <w:top w:val="nil"/>
              <w:left w:val="nil"/>
              <w:bottom w:val="nil"/>
              <w:right w:val="nil"/>
            </w:tcBorders>
            <w:shd w:val="clear" w:color="auto" w:fill="auto"/>
            <w:vAlign w:val="center"/>
          </w:tcPr>
          <w:p w14:paraId="5459AC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608" w:type="pct"/>
            <w:tcBorders>
              <w:top w:val="nil"/>
              <w:left w:val="nil"/>
              <w:bottom w:val="nil"/>
              <w:right w:val="nil"/>
            </w:tcBorders>
            <w:shd w:val="clear" w:color="auto" w:fill="auto"/>
            <w:vAlign w:val="center"/>
          </w:tcPr>
          <w:p w14:paraId="0F4CA9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BM7</w:t>
            </w:r>
          </w:p>
        </w:tc>
        <w:tc>
          <w:tcPr>
            <w:tcW w:w="265" w:type="pct"/>
            <w:tcBorders>
              <w:top w:val="nil"/>
              <w:left w:val="nil"/>
              <w:bottom w:val="nil"/>
              <w:right w:val="nil"/>
            </w:tcBorders>
            <w:shd w:val="clear" w:color="auto" w:fill="auto"/>
            <w:vAlign w:val="center"/>
          </w:tcPr>
          <w:p w14:paraId="0B065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0D6B61C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B92DE5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7C68A1A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550E227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1A4CFBE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1667DFF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A08294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162355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648AE3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3F4493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44CD6F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184797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124.50</w:t>
            </w:r>
          </w:p>
        </w:tc>
        <w:tc>
          <w:tcPr>
            <w:tcW w:w="312" w:type="pct"/>
            <w:vMerge/>
            <w:tcBorders>
              <w:left w:val="nil"/>
              <w:right w:val="nil"/>
            </w:tcBorders>
            <w:shd w:val="clear" w:color="auto" w:fill="auto"/>
            <w:vAlign w:val="center"/>
          </w:tcPr>
          <w:p w14:paraId="0D88AC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B87C30" w14:textId="77777777">
        <w:trPr>
          <w:trHeight w:val="170"/>
        </w:trPr>
        <w:tc>
          <w:tcPr>
            <w:tcW w:w="241" w:type="pct"/>
            <w:tcBorders>
              <w:top w:val="nil"/>
              <w:left w:val="nil"/>
              <w:right w:val="nil"/>
            </w:tcBorders>
            <w:shd w:val="clear" w:color="auto" w:fill="auto"/>
            <w:vAlign w:val="center"/>
          </w:tcPr>
          <w:p w14:paraId="133AE8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51</w:t>
            </w:r>
          </w:p>
        </w:tc>
        <w:tc>
          <w:tcPr>
            <w:tcW w:w="608" w:type="pct"/>
            <w:tcBorders>
              <w:top w:val="nil"/>
              <w:left w:val="nil"/>
              <w:right w:val="nil"/>
            </w:tcBorders>
            <w:shd w:val="clear" w:color="auto" w:fill="auto"/>
            <w:vAlign w:val="center"/>
          </w:tcPr>
          <w:p w14:paraId="55E871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BM8</w:t>
            </w:r>
          </w:p>
        </w:tc>
        <w:tc>
          <w:tcPr>
            <w:tcW w:w="265" w:type="pct"/>
            <w:tcBorders>
              <w:top w:val="nil"/>
              <w:left w:val="nil"/>
              <w:right w:val="nil"/>
            </w:tcBorders>
            <w:shd w:val="clear" w:color="auto" w:fill="auto"/>
            <w:vAlign w:val="center"/>
          </w:tcPr>
          <w:p w14:paraId="51483C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right w:val="nil"/>
            </w:tcBorders>
            <w:shd w:val="clear" w:color="auto" w:fill="auto"/>
            <w:vAlign w:val="center"/>
          </w:tcPr>
          <w:p w14:paraId="5B4C9C3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5114B3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right w:val="nil"/>
            </w:tcBorders>
            <w:shd w:val="clear" w:color="auto" w:fill="auto"/>
            <w:vAlign w:val="center"/>
          </w:tcPr>
          <w:p w14:paraId="237E312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right w:val="nil"/>
            </w:tcBorders>
            <w:shd w:val="clear" w:color="auto" w:fill="auto"/>
            <w:vAlign w:val="center"/>
          </w:tcPr>
          <w:p w14:paraId="3B3162C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right w:val="nil"/>
            </w:tcBorders>
            <w:shd w:val="clear" w:color="auto" w:fill="auto"/>
            <w:vAlign w:val="center"/>
          </w:tcPr>
          <w:p w14:paraId="70A7B83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right w:val="nil"/>
            </w:tcBorders>
            <w:shd w:val="clear" w:color="auto" w:fill="auto"/>
            <w:vAlign w:val="center"/>
          </w:tcPr>
          <w:p w14:paraId="6D54330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5237AF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3D462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right w:val="nil"/>
            </w:tcBorders>
            <w:shd w:val="clear" w:color="auto" w:fill="auto"/>
            <w:vAlign w:val="center"/>
          </w:tcPr>
          <w:p w14:paraId="4886CF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right w:val="nil"/>
            </w:tcBorders>
            <w:shd w:val="clear" w:color="auto" w:fill="auto"/>
            <w:vAlign w:val="center"/>
          </w:tcPr>
          <w:p w14:paraId="76C79F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32ED4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169648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126.00</w:t>
            </w:r>
          </w:p>
        </w:tc>
        <w:tc>
          <w:tcPr>
            <w:tcW w:w="312" w:type="pct"/>
            <w:vMerge/>
            <w:tcBorders>
              <w:left w:val="nil"/>
              <w:right w:val="nil"/>
            </w:tcBorders>
            <w:shd w:val="clear" w:color="auto" w:fill="auto"/>
            <w:vAlign w:val="center"/>
          </w:tcPr>
          <w:p w14:paraId="1E6870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B4895A" w14:textId="77777777">
        <w:trPr>
          <w:trHeight w:val="170"/>
        </w:trPr>
        <w:tc>
          <w:tcPr>
            <w:tcW w:w="241" w:type="pct"/>
            <w:tcBorders>
              <w:top w:val="nil"/>
              <w:left w:val="nil"/>
              <w:bottom w:val="single" w:sz="6" w:space="0" w:color="auto"/>
              <w:right w:val="nil"/>
            </w:tcBorders>
            <w:shd w:val="clear" w:color="auto" w:fill="auto"/>
            <w:vAlign w:val="center"/>
          </w:tcPr>
          <w:p w14:paraId="6B810C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w:t>
            </w:r>
          </w:p>
        </w:tc>
        <w:tc>
          <w:tcPr>
            <w:tcW w:w="608" w:type="pct"/>
            <w:tcBorders>
              <w:top w:val="nil"/>
              <w:left w:val="nil"/>
              <w:bottom w:val="single" w:sz="6" w:space="0" w:color="auto"/>
              <w:right w:val="nil"/>
            </w:tcBorders>
            <w:shd w:val="clear" w:color="auto" w:fill="auto"/>
            <w:vAlign w:val="center"/>
          </w:tcPr>
          <w:p w14:paraId="50C04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BM9</w:t>
            </w:r>
          </w:p>
        </w:tc>
        <w:tc>
          <w:tcPr>
            <w:tcW w:w="265" w:type="pct"/>
            <w:tcBorders>
              <w:top w:val="nil"/>
              <w:left w:val="nil"/>
              <w:bottom w:val="single" w:sz="6" w:space="0" w:color="auto"/>
              <w:right w:val="nil"/>
            </w:tcBorders>
            <w:shd w:val="clear" w:color="auto" w:fill="auto"/>
            <w:vAlign w:val="center"/>
          </w:tcPr>
          <w:p w14:paraId="7AE970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single" w:sz="6" w:space="0" w:color="auto"/>
              <w:right w:val="nil"/>
            </w:tcBorders>
            <w:shd w:val="clear" w:color="auto" w:fill="auto"/>
            <w:vAlign w:val="center"/>
          </w:tcPr>
          <w:p w14:paraId="6897FA0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29609F7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7AD24A6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707E52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393496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318EAAA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4934ECF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0E734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7674E1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single" w:sz="6" w:space="0" w:color="auto"/>
              <w:right w:val="nil"/>
            </w:tcBorders>
            <w:shd w:val="clear" w:color="auto" w:fill="auto"/>
            <w:vAlign w:val="center"/>
          </w:tcPr>
          <w:p w14:paraId="7D09DC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single" w:sz="6" w:space="0" w:color="auto"/>
              <w:right w:val="nil"/>
            </w:tcBorders>
            <w:shd w:val="clear" w:color="auto" w:fill="auto"/>
            <w:vAlign w:val="center"/>
          </w:tcPr>
          <w:p w14:paraId="7E69D9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single" w:sz="6" w:space="0" w:color="auto"/>
              <w:right w:val="nil"/>
            </w:tcBorders>
            <w:shd w:val="clear" w:color="auto" w:fill="auto"/>
            <w:vAlign w:val="center"/>
          </w:tcPr>
          <w:p w14:paraId="3DD67C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126.80</w:t>
            </w:r>
          </w:p>
        </w:tc>
        <w:tc>
          <w:tcPr>
            <w:tcW w:w="312" w:type="pct"/>
            <w:vMerge/>
            <w:tcBorders>
              <w:left w:val="nil"/>
              <w:bottom w:val="single" w:sz="6" w:space="0" w:color="auto"/>
              <w:right w:val="nil"/>
            </w:tcBorders>
            <w:shd w:val="clear" w:color="auto" w:fill="auto"/>
            <w:vAlign w:val="center"/>
          </w:tcPr>
          <w:p w14:paraId="68861A8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83447EC" w14:textId="77777777">
        <w:trPr>
          <w:trHeight w:val="170"/>
        </w:trPr>
        <w:tc>
          <w:tcPr>
            <w:tcW w:w="241" w:type="pct"/>
            <w:tcBorders>
              <w:top w:val="single" w:sz="6" w:space="0" w:color="auto"/>
              <w:left w:val="nil"/>
              <w:bottom w:val="nil"/>
              <w:right w:val="nil"/>
            </w:tcBorders>
            <w:shd w:val="clear" w:color="auto" w:fill="auto"/>
            <w:vAlign w:val="center"/>
          </w:tcPr>
          <w:p w14:paraId="580639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w:t>
            </w:r>
          </w:p>
        </w:tc>
        <w:tc>
          <w:tcPr>
            <w:tcW w:w="608" w:type="pct"/>
            <w:tcBorders>
              <w:top w:val="single" w:sz="6" w:space="0" w:color="auto"/>
              <w:left w:val="nil"/>
              <w:bottom w:val="nil"/>
              <w:right w:val="nil"/>
            </w:tcBorders>
            <w:shd w:val="clear" w:color="auto" w:fill="auto"/>
            <w:vAlign w:val="center"/>
          </w:tcPr>
          <w:p w14:paraId="01D8F4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BM2-1</w:t>
            </w:r>
          </w:p>
        </w:tc>
        <w:tc>
          <w:tcPr>
            <w:tcW w:w="265" w:type="pct"/>
            <w:tcBorders>
              <w:top w:val="single" w:sz="6" w:space="0" w:color="auto"/>
              <w:left w:val="nil"/>
              <w:bottom w:val="nil"/>
              <w:right w:val="nil"/>
            </w:tcBorders>
            <w:shd w:val="clear" w:color="auto" w:fill="auto"/>
            <w:vAlign w:val="center"/>
          </w:tcPr>
          <w:p w14:paraId="7B33A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single" w:sz="6" w:space="0" w:color="auto"/>
              <w:left w:val="nil"/>
              <w:bottom w:val="nil"/>
              <w:right w:val="nil"/>
            </w:tcBorders>
            <w:shd w:val="clear" w:color="auto" w:fill="auto"/>
            <w:vAlign w:val="center"/>
          </w:tcPr>
          <w:p w14:paraId="073D88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5EA1D35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single" w:sz="6" w:space="0" w:color="auto"/>
              <w:left w:val="nil"/>
              <w:bottom w:val="nil"/>
              <w:right w:val="nil"/>
            </w:tcBorders>
            <w:shd w:val="clear" w:color="auto" w:fill="auto"/>
            <w:vAlign w:val="center"/>
          </w:tcPr>
          <w:p w14:paraId="0135E91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single" w:sz="6" w:space="0" w:color="auto"/>
              <w:left w:val="nil"/>
              <w:bottom w:val="nil"/>
              <w:right w:val="nil"/>
            </w:tcBorders>
            <w:shd w:val="clear" w:color="auto" w:fill="auto"/>
            <w:vAlign w:val="center"/>
          </w:tcPr>
          <w:p w14:paraId="0C3B85C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single" w:sz="6" w:space="0" w:color="auto"/>
              <w:left w:val="nil"/>
              <w:bottom w:val="nil"/>
              <w:right w:val="nil"/>
            </w:tcBorders>
            <w:shd w:val="clear" w:color="auto" w:fill="auto"/>
            <w:vAlign w:val="center"/>
          </w:tcPr>
          <w:p w14:paraId="6286D64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single" w:sz="6" w:space="0" w:color="auto"/>
              <w:left w:val="nil"/>
              <w:bottom w:val="nil"/>
              <w:right w:val="nil"/>
            </w:tcBorders>
            <w:shd w:val="clear" w:color="auto" w:fill="auto"/>
            <w:vAlign w:val="center"/>
          </w:tcPr>
          <w:p w14:paraId="69D7BB6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143DFB0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0.042</w:t>
            </w:r>
          </w:p>
        </w:tc>
        <w:tc>
          <w:tcPr>
            <w:tcW w:w="316" w:type="pct"/>
            <w:tcBorders>
              <w:top w:val="single" w:sz="6" w:space="0" w:color="auto"/>
              <w:left w:val="nil"/>
              <w:bottom w:val="nil"/>
              <w:right w:val="nil"/>
            </w:tcBorders>
            <w:shd w:val="clear" w:color="auto" w:fill="auto"/>
            <w:vAlign w:val="center"/>
          </w:tcPr>
          <w:p w14:paraId="28D2DD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single" w:sz="6" w:space="0" w:color="auto"/>
              <w:left w:val="nil"/>
              <w:bottom w:val="nil"/>
              <w:right w:val="nil"/>
            </w:tcBorders>
            <w:shd w:val="clear" w:color="auto" w:fill="auto"/>
            <w:vAlign w:val="center"/>
          </w:tcPr>
          <w:p w14:paraId="3C897C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single" w:sz="6" w:space="0" w:color="auto"/>
              <w:left w:val="nil"/>
              <w:bottom w:val="nil"/>
              <w:right w:val="nil"/>
            </w:tcBorders>
            <w:shd w:val="clear" w:color="auto" w:fill="auto"/>
            <w:vAlign w:val="center"/>
          </w:tcPr>
          <w:p w14:paraId="017B23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single" w:sz="6" w:space="0" w:color="auto"/>
              <w:left w:val="nil"/>
              <w:bottom w:val="nil"/>
              <w:right w:val="nil"/>
            </w:tcBorders>
            <w:shd w:val="clear" w:color="auto" w:fill="auto"/>
            <w:vAlign w:val="center"/>
          </w:tcPr>
          <w:p w14:paraId="6C1C4A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single" w:sz="6" w:space="0" w:color="auto"/>
              <w:left w:val="nil"/>
              <w:bottom w:val="nil"/>
              <w:right w:val="nil"/>
            </w:tcBorders>
            <w:shd w:val="clear" w:color="auto" w:fill="auto"/>
            <w:vAlign w:val="center"/>
          </w:tcPr>
          <w:p w14:paraId="1466C3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135.00</w:t>
            </w:r>
          </w:p>
        </w:tc>
        <w:tc>
          <w:tcPr>
            <w:tcW w:w="312" w:type="pct"/>
            <w:vMerge w:val="restart"/>
            <w:tcBorders>
              <w:top w:val="single" w:sz="6" w:space="0" w:color="auto"/>
              <w:left w:val="nil"/>
              <w:right w:val="nil"/>
            </w:tcBorders>
            <w:shd w:val="clear" w:color="auto" w:fill="auto"/>
            <w:vAlign w:val="center"/>
          </w:tcPr>
          <w:p w14:paraId="457803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[12]</w:t>
            </w:r>
          </w:p>
        </w:tc>
      </w:tr>
      <w:tr w:rsidR="004E66B7" w14:paraId="3B928810" w14:textId="77777777">
        <w:trPr>
          <w:trHeight w:val="170"/>
        </w:trPr>
        <w:tc>
          <w:tcPr>
            <w:tcW w:w="241" w:type="pct"/>
            <w:tcBorders>
              <w:top w:val="nil"/>
              <w:left w:val="nil"/>
              <w:bottom w:val="nil"/>
              <w:right w:val="nil"/>
            </w:tcBorders>
            <w:shd w:val="clear" w:color="auto" w:fill="auto"/>
            <w:vAlign w:val="center"/>
          </w:tcPr>
          <w:p w14:paraId="78B7EF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w:t>
            </w:r>
          </w:p>
        </w:tc>
        <w:tc>
          <w:tcPr>
            <w:tcW w:w="608" w:type="pct"/>
            <w:tcBorders>
              <w:top w:val="nil"/>
              <w:left w:val="nil"/>
              <w:bottom w:val="nil"/>
              <w:right w:val="nil"/>
            </w:tcBorders>
            <w:shd w:val="clear" w:color="auto" w:fill="auto"/>
            <w:vAlign w:val="center"/>
          </w:tcPr>
          <w:p w14:paraId="436D73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BM3</w:t>
            </w:r>
          </w:p>
        </w:tc>
        <w:tc>
          <w:tcPr>
            <w:tcW w:w="265" w:type="pct"/>
            <w:tcBorders>
              <w:top w:val="nil"/>
              <w:left w:val="nil"/>
              <w:bottom w:val="nil"/>
              <w:right w:val="nil"/>
            </w:tcBorders>
            <w:shd w:val="clear" w:color="auto" w:fill="auto"/>
            <w:vAlign w:val="center"/>
          </w:tcPr>
          <w:p w14:paraId="590509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27.36</w:t>
            </w:r>
          </w:p>
        </w:tc>
        <w:tc>
          <w:tcPr>
            <w:tcW w:w="263" w:type="pct"/>
            <w:tcBorders>
              <w:top w:val="nil"/>
              <w:left w:val="nil"/>
              <w:bottom w:val="nil"/>
              <w:right w:val="nil"/>
            </w:tcBorders>
            <w:shd w:val="clear" w:color="auto" w:fill="auto"/>
            <w:vAlign w:val="center"/>
          </w:tcPr>
          <w:p w14:paraId="31398CF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E1DDF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7F0DE8D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53AB115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64C62E1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21E24A1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0141679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0.042</w:t>
            </w:r>
          </w:p>
        </w:tc>
        <w:tc>
          <w:tcPr>
            <w:tcW w:w="316" w:type="pct"/>
            <w:tcBorders>
              <w:top w:val="nil"/>
              <w:left w:val="nil"/>
              <w:bottom w:val="nil"/>
              <w:right w:val="nil"/>
            </w:tcBorders>
            <w:shd w:val="clear" w:color="auto" w:fill="auto"/>
            <w:vAlign w:val="center"/>
          </w:tcPr>
          <w:p w14:paraId="452FE2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591B9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316" w:type="pct"/>
            <w:tcBorders>
              <w:top w:val="nil"/>
              <w:left w:val="nil"/>
              <w:bottom w:val="nil"/>
              <w:right w:val="nil"/>
            </w:tcBorders>
            <w:shd w:val="clear" w:color="auto" w:fill="auto"/>
            <w:vAlign w:val="center"/>
          </w:tcPr>
          <w:p w14:paraId="121839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465D5C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06ADEC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138.00</w:t>
            </w:r>
          </w:p>
        </w:tc>
        <w:tc>
          <w:tcPr>
            <w:tcW w:w="312" w:type="pct"/>
            <w:vMerge/>
            <w:tcBorders>
              <w:left w:val="nil"/>
              <w:right w:val="nil"/>
            </w:tcBorders>
            <w:shd w:val="clear" w:color="auto" w:fill="auto"/>
            <w:vAlign w:val="center"/>
          </w:tcPr>
          <w:p w14:paraId="596610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EBE84" w14:textId="77777777">
        <w:trPr>
          <w:trHeight w:val="170"/>
        </w:trPr>
        <w:tc>
          <w:tcPr>
            <w:tcW w:w="241" w:type="pct"/>
            <w:tcBorders>
              <w:top w:val="nil"/>
              <w:left w:val="nil"/>
              <w:bottom w:val="nil"/>
              <w:right w:val="nil"/>
            </w:tcBorders>
            <w:shd w:val="clear" w:color="auto" w:fill="auto"/>
            <w:vAlign w:val="center"/>
          </w:tcPr>
          <w:p w14:paraId="7F7A97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55</w:t>
            </w:r>
          </w:p>
        </w:tc>
        <w:tc>
          <w:tcPr>
            <w:tcW w:w="608" w:type="pct"/>
            <w:tcBorders>
              <w:top w:val="nil"/>
              <w:left w:val="nil"/>
              <w:bottom w:val="nil"/>
              <w:right w:val="nil"/>
            </w:tcBorders>
            <w:shd w:val="clear" w:color="auto" w:fill="auto"/>
            <w:vAlign w:val="center"/>
          </w:tcPr>
          <w:p w14:paraId="1D1A3E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BM4</w:t>
            </w:r>
          </w:p>
        </w:tc>
        <w:tc>
          <w:tcPr>
            <w:tcW w:w="265" w:type="pct"/>
            <w:tcBorders>
              <w:top w:val="nil"/>
              <w:left w:val="nil"/>
              <w:bottom w:val="nil"/>
              <w:right w:val="nil"/>
            </w:tcBorders>
            <w:shd w:val="clear" w:color="auto" w:fill="auto"/>
            <w:vAlign w:val="center"/>
          </w:tcPr>
          <w:p w14:paraId="12EB5F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nil"/>
              <w:right w:val="nil"/>
            </w:tcBorders>
            <w:shd w:val="clear" w:color="auto" w:fill="auto"/>
            <w:vAlign w:val="center"/>
          </w:tcPr>
          <w:p w14:paraId="6AB61E8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7BE975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bottom w:val="nil"/>
              <w:right w:val="nil"/>
            </w:tcBorders>
            <w:shd w:val="clear" w:color="auto" w:fill="auto"/>
            <w:vAlign w:val="center"/>
          </w:tcPr>
          <w:p w14:paraId="15C073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bottom w:val="nil"/>
              <w:right w:val="nil"/>
            </w:tcBorders>
            <w:shd w:val="clear" w:color="auto" w:fill="auto"/>
            <w:vAlign w:val="center"/>
          </w:tcPr>
          <w:p w14:paraId="13250E0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bottom w:val="nil"/>
              <w:right w:val="nil"/>
            </w:tcBorders>
            <w:shd w:val="clear" w:color="auto" w:fill="auto"/>
            <w:vAlign w:val="center"/>
          </w:tcPr>
          <w:p w14:paraId="0F97D96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bottom w:val="nil"/>
              <w:right w:val="nil"/>
            </w:tcBorders>
            <w:shd w:val="clear" w:color="auto" w:fill="auto"/>
            <w:vAlign w:val="center"/>
          </w:tcPr>
          <w:p w14:paraId="4F7BA9A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243</w:t>
            </w:r>
          </w:p>
        </w:tc>
        <w:tc>
          <w:tcPr>
            <w:tcW w:w="369" w:type="pct"/>
            <w:tcBorders>
              <w:top w:val="nil"/>
              <w:left w:val="nil"/>
              <w:bottom w:val="nil"/>
              <w:right w:val="nil"/>
            </w:tcBorders>
            <w:shd w:val="clear" w:color="auto" w:fill="auto"/>
            <w:vAlign w:val="center"/>
          </w:tcPr>
          <w:p w14:paraId="5628E4E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bottom w:val="nil"/>
              <w:right w:val="nil"/>
            </w:tcBorders>
            <w:shd w:val="clear" w:color="auto" w:fill="auto"/>
            <w:vAlign w:val="center"/>
          </w:tcPr>
          <w:p w14:paraId="79E16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nil"/>
              <w:right w:val="nil"/>
            </w:tcBorders>
            <w:shd w:val="clear" w:color="auto" w:fill="auto"/>
            <w:vAlign w:val="center"/>
          </w:tcPr>
          <w:p w14:paraId="57CBE7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47886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nil"/>
              <w:right w:val="nil"/>
            </w:tcBorders>
            <w:shd w:val="clear" w:color="auto" w:fill="auto"/>
            <w:vAlign w:val="center"/>
          </w:tcPr>
          <w:p w14:paraId="5EC9C5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nil"/>
              <w:right w:val="nil"/>
            </w:tcBorders>
            <w:shd w:val="clear" w:color="auto" w:fill="auto"/>
            <w:vAlign w:val="center"/>
          </w:tcPr>
          <w:p w14:paraId="7DB1AC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154.00</w:t>
            </w:r>
          </w:p>
        </w:tc>
        <w:tc>
          <w:tcPr>
            <w:tcW w:w="312" w:type="pct"/>
            <w:vMerge/>
            <w:tcBorders>
              <w:left w:val="nil"/>
              <w:right w:val="nil"/>
            </w:tcBorders>
            <w:shd w:val="clear" w:color="auto" w:fill="auto"/>
            <w:vAlign w:val="center"/>
          </w:tcPr>
          <w:p w14:paraId="242DFA7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BDB773" w14:textId="77777777">
        <w:trPr>
          <w:trHeight w:val="170"/>
        </w:trPr>
        <w:tc>
          <w:tcPr>
            <w:tcW w:w="241" w:type="pct"/>
            <w:tcBorders>
              <w:top w:val="nil"/>
              <w:left w:val="nil"/>
              <w:right w:val="nil"/>
            </w:tcBorders>
            <w:shd w:val="clear" w:color="auto" w:fill="auto"/>
            <w:vAlign w:val="center"/>
          </w:tcPr>
          <w:p w14:paraId="6C0F77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56</w:t>
            </w:r>
          </w:p>
        </w:tc>
        <w:tc>
          <w:tcPr>
            <w:tcW w:w="608" w:type="pct"/>
            <w:tcBorders>
              <w:top w:val="nil"/>
              <w:left w:val="nil"/>
              <w:right w:val="nil"/>
            </w:tcBorders>
            <w:shd w:val="clear" w:color="auto" w:fill="auto"/>
            <w:vAlign w:val="center"/>
          </w:tcPr>
          <w:p w14:paraId="285B5C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BM5-1</w:t>
            </w:r>
          </w:p>
        </w:tc>
        <w:tc>
          <w:tcPr>
            <w:tcW w:w="265" w:type="pct"/>
            <w:tcBorders>
              <w:top w:val="nil"/>
              <w:left w:val="nil"/>
              <w:right w:val="nil"/>
            </w:tcBorders>
            <w:shd w:val="clear" w:color="auto" w:fill="auto"/>
            <w:vAlign w:val="center"/>
          </w:tcPr>
          <w:p w14:paraId="53F2B7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right w:val="nil"/>
            </w:tcBorders>
            <w:shd w:val="clear" w:color="auto" w:fill="auto"/>
            <w:vAlign w:val="center"/>
          </w:tcPr>
          <w:p w14:paraId="216EA6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D0363D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317" w:type="pct"/>
            <w:tcBorders>
              <w:top w:val="nil"/>
              <w:left w:val="nil"/>
              <w:right w:val="nil"/>
            </w:tcBorders>
            <w:shd w:val="clear" w:color="auto" w:fill="auto"/>
            <w:vAlign w:val="center"/>
          </w:tcPr>
          <w:p w14:paraId="761A11D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0.452</w:t>
            </w:r>
          </w:p>
        </w:tc>
        <w:tc>
          <w:tcPr>
            <w:tcW w:w="317" w:type="pct"/>
            <w:tcBorders>
              <w:top w:val="nil"/>
              <w:left w:val="nil"/>
              <w:right w:val="nil"/>
            </w:tcBorders>
            <w:shd w:val="clear" w:color="auto" w:fill="auto"/>
            <w:vAlign w:val="center"/>
          </w:tcPr>
          <w:p w14:paraId="612C0E3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427.26</w:t>
            </w:r>
          </w:p>
        </w:tc>
        <w:tc>
          <w:tcPr>
            <w:tcW w:w="317" w:type="pct"/>
            <w:tcBorders>
              <w:top w:val="nil"/>
              <w:left w:val="nil"/>
              <w:right w:val="nil"/>
            </w:tcBorders>
            <w:shd w:val="clear" w:color="auto" w:fill="auto"/>
            <w:vAlign w:val="center"/>
          </w:tcPr>
          <w:p w14:paraId="722975F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0.201</w:t>
            </w:r>
          </w:p>
        </w:tc>
        <w:tc>
          <w:tcPr>
            <w:tcW w:w="263" w:type="pct"/>
            <w:tcBorders>
              <w:top w:val="nil"/>
              <w:left w:val="nil"/>
              <w:right w:val="nil"/>
            </w:tcBorders>
            <w:shd w:val="clear" w:color="auto" w:fill="auto"/>
            <w:vAlign w:val="center"/>
          </w:tcPr>
          <w:p w14:paraId="3B9EA05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243</w:t>
            </w:r>
          </w:p>
        </w:tc>
        <w:tc>
          <w:tcPr>
            <w:tcW w:w="369" w:type="pct"/>
            <w:tcBorders>
              <w:top w:val="nil"/>
              <w:left w:val="nil"/>
              <w:right w:val="nil"/>
            </w:tcBorders>
            <w:shd w:val="clear" w:color="auto" w:fill="auto"/>
            <w:vAlign w:val="center"/>
          </w:tcPr>
          <w:p w14:paraId="4F79811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0.028</w:t>
            </w:r>
          </w:p>
        </w:tc>
        <w:tc>
          <w:tcPr>
            <w:tcW w:w="316" w:type="pct"/>
            <w:tcBorders>
              <w:top w:val="nil"/>
              <w:left w:val="nil"/>
              <w:right w:val="nil"/>
            </w:tcBorders>
            <w:shd w:val="clear" w:color="auto" w:fill="auto"/>
            <w:vAlign w:val="center"/>
          </w:tcPr>
          <w:p w14:paraId="03595F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right w:val="nil"/>
            </w:tcBorders>
            <w:shd w:val="clear" w:color="auto" w:fill="auto"/>
            <w:vAlign w:val="center"/>
          </w:tcPr>
          <w:p w14:paraId="16A2B1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6" w:type="pct"/>
            <w:tcBorders>
              <w:top w:val="nil"/>
              <w:left w:val="nil"/>
              <w:right w:val="nil"/>
            </w:tcBorders>
            <w:shd w:val="clear" w:color="auto" w:fill="auto"/>
            <w:vAlign w:val="center"/>
          </w:tcPr>
          <w:p w14:paraId="7A853C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45C26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461C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140.00</w:t>
            </w:r>
          </w:p>
        </w:tc>
        <w:tc>
          <w:tcPr>
            <w:tcW w:w="312" w:type="pct"/>
            <w:vMerge/>
            <w:tcBorders>
              <w:left w:val="nil"/>
              <w:right w:val="nil"/>
            </w:tcBorders>
            <w:shd w:val="clear" w:color="auto" w:fill="auto"/>
            <w:vAlign w:val="center"/>
          </w:tcPr>
          <w:p w14:paraId="22BCD17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4FD7D7" w14:textId="77777777">
        <w:trPr>
          <w:trHeight w:val="170"/>
        </w:trPr>
        <w:tc>
          <w:tcPr>
            <w:tcW w:w="241" w:type="pct"/>
            <w:tcBorders>
              <w:top w:val="nil"/>
              <w:left w:val="nil"/>
              <w:bottom w:val="single" w:sz="6" w:space="0" w:color="auto"/>
              <w:right w:val="nil"/>
            </w:tcBorders>
            <w:shd w:val="clear" w:color="auto" w:fill="auto"/>
            <w:vAlign w:val="center"/>
          </w:tcPr>
          <w:p w14:paraId="493387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w:t>
            </w:r>
          </w:p>
        </w:tc>
        <w:tc>
          <w:tcPr>
            <w:tcW w:w="608" w:type="pct"/>
            <w:tcBorders>
              <w:top w:val="nil"/>
              <w:left w:val="nil"/>
              <w:bottom w:val="single" w:sz="6" w:space="0" w:color="auto"/>
              <w:right w:val="nil"/>
            </w:tcBorders>
            <w:shd w:val="clear" w:color="auto" w:fill="auto"/>
            <w:vAlign w:val="center"/>
          </w:tcPr>
          <w:p w14:paraId="58D2B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BM6-1</w:t>
            </w:r>
          </w:p>
        </w:tc>
        <w:tc>
          <w:tcPr>
            <w:tcW w:w="265" w:type="pct"/>
            <w:tcBorders>
              <w:top w:val="nil"/>
              <w:left w:val="nil"/>
              <w:bottom w:val="single" w:sz="6" w:space="0" w:color="auto"/>
              <w:right w:val="nil"/>
            </w:tcBorders>
            <w:shd w:val="clear" w:color="auto" w:fill="auto"/>
            <w:vAlign w:val="center"/>
          </w:tcPr>
          <w:p w14:paraId="280936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single" w:sz="6" w:space="0" w:color="auto"/>
              <w:right w:val="nil"/>
            </w:tcBorders>
            <w:shd w:val="clear" w:color="auto" w:fill="auto"/>
            <w:vAlign w:val="center"/>
          </w:tcPr>
          <w:p w14:paraId="0488B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0B9219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7EF5AE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322734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250503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4C5BC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nil"/>
              <w:left w:val="nil"/>
              <w:bottom w:val="single" w:sz="6" w:space="0" w:color="auto"/>
              <w:right w:val="nil"/>
            </w:tcBorders>
            <w:shd w:val="clear" w:color="auto" w:fill="auto"/>
            <w:vAlign w:val="center"/>
          </w:tcPr>
          <w:p w14:paraId="77F625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38FF0E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2BD32B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16" w:type="pct"/>
            <w:tcBorders>
              <w:top w:val="nil"/>
              <w:left w:val="nil"/>
              <w:bottom w:val="single" w:sz="6" w:space="0" w:color="auto"/>
              <w:right w:val="nil"/>
            </w:tcBorders>
            <w:shd w:val="clear" w:color="auto" w:fill="auto"/>
            <w:vAlign w:val="center"/>
          </w:tcPr>
          <w:p w14:paraId="5F3DB3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D09F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168D4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145.60</w:t>
            </w:r>
          </w:p>
        </w:tc>
        <w:tc>
          <w:tcPr>
            <w:tcW w:w="312" w:type="pct"/>
            <w:vMerge/>
            <w:tcBorders>
              <w:left w:val="nil"/>
              <w:bottom w:val="single" w:sz="6" w:space="0" w:color="auto"/>
              <w:right w:val="nil"/>
            </w:tcBorders>
            <w:shd w:val="clear" w:color="auto" w:fill="auto"/>
            <w:vAlign w:val="center"/>
          </w:tcPr>
          <w:p w14:paraId="0DA64F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C7132E" w14:textId="77777777">
        <w:trPr>
          <w:trHeight w:val="170"/>
        </w:trPr>
        <w:tc>
          <w:tcPr>
            <w:tcW w:w="241" w:type="pct"/>
            <w:tcBorders>
              <w:top w:val="single" w:sz="6" w:space="0" w:color="auto"/>
              <w:left w:val="nil"/>
              <w:right w:val="nil"/>
            </w:tcBorders>
            <w:shd w:val="clear" w:color="auto" w:fill="auto"/>
            <w:vAlign w:val="center"/>
          </w:tcPr>
          <w:p w14:paraId="52183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58</w:t>
            </w:r>
          </w:p>
        </w:tc>
        <w:tc>
          <w:tcPr>
            <w:tcW w:w="608" w:type="pct"/>
            <w:tcBorders>
              <w:top w:val="single" w:sz="6" w:space="0" w:color="auto"/>
              <w:left w:val="nil"/>
              <w:right w:val="nil"/>
            </w:tcBorders>
            <w:shd w:val="clear" w:color="auto" w:fill="auto"/>
            <w:vAlign w:val="center"/>
          </w:tcPr>
          <w:p w14:paraId="06DCB6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single" w:sz="6" w:space="0" w:color="auto"/>
              <w:left w:val="nil"/>
              <w:right w:val="nil"/>
            </w:tcBorders>
            <w:shd w:val="clear" w:color="auto" w:fill="auto"/>
            <w:vAlign w:val="center"/>
          </w:tcPr>
          <w:p w14:paraId="5C4F5D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single" w:sz="6" w:space="0" w:color="auto"/>
              <w:left w:val="nil"/>
              <w:right w:val="nil"/>
            </w:tcBorders>
            <w:shd w:val="clear" w:color="auto" w:fill="auto"/>
            <w:vAlign w:val="center"/>
          </w:tcPr>
          <w:p w14:paraId="6BD2F6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right w:val="nil"/>
            </w:tcBorders>
            <w:shd w:val="clear" w:color="auto" w:fill="auto"/>
            <w:vAlign w:val="center"/>
          </w:tcPr>
          <w:p w14:paraId="175709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single" w:sz="6" w:space="0" w:color="auto"/>
              <w:left w:val="nil"/>
              <w:right w:val="nil"/>
            </w:tcBorders>
            <w:shd w:val="clear" w:color="auto" w:fill="auto"/>
            <w:vAlign w:val="center"/>
          </w:tcPr>
          <w:p w14:paraId="011E2B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single" w:sz="6" w:space="0" w:color="auto"/>
              <w:left w:val="nil"/>
              <w:right w:val="nil"/>
            </w:tcBorders>
            <w:shd w:val="clear" w:color="auto" w:fill="auto"/>
            <w:vAlign w:val="center"/>
          </w:tcPr>
          <w:p w14:paraId="7D768C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single" w:sz="6" w:space="0" w:color="auto"/>
              <w:left w:val="nil"/>
              <w:right w:val="nil"/>
            </w:tcBorders>
            <w:shd w:val="clear" w:color="auto" w:fill="auto"/>
            <w:vAlign w:val="center"/>
          </w:tcPr>
          <w:p w14:paraId="47ECCF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single" w:sz="6" w:space="0" w:color="auto"/>
              <w:left w:val="nil"/>
              <w:right w:val="nil"/>
            </w:tcBorders>
            <w:shd w:val="clear" w:color="auto" w:fill="auto"/>
            <w:vAlign w:val="center"/>
          </w:tcPr>
          <w:p w14:paraId="62CE15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single" w:sz="6" w:space="0" w:color="auto"/>
              <w:left w:val="nil"/>
              <w:right w:val="nil"/>
            </w:tcBorders>
            <w:shd w:val="clear" w:color="auto" w:fill="auto"/>
            <w:vAlign w:val="center"/>
          </w:tcPr>
          <w:p w14:paraId="172E1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single" w:sz="6" w:space="0" w:color="auto"/>
              <w:left w:val="nil"/>
              <w:right w:val="nil"/>
            </w:tcBorders>
            <w:shd w:val="clear" w:color="auto" w:fill="auto"/>
            <w:vAlign w:val="center"/>
          </w:tcPr>
          <w:p w14:paraId="5E0ED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single" w:sz="6" w:space="0" w:color="auto"/>
              <w:left w:val="nil"/>
              <w:right w:val="nil"/>
            </w:tcBorders>
            <w:shd w:val="clear" w:color="auto" w:fill="auto"/>
            <w:vAlign w:val="center"/>
          </w:tcPr>
          <w:p w14:paraId="79CEAC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29.8</w:t>
            </w:r>
          </w:p>
        </w:tc>
        <w:tc>
          <w:tcPr>
            <w:tcW w:w="316" w:type="pct"/>
            <w:tcBorders>
              <w:top w:val="single" w:sz="6" w:space="0" w:color="auto"/>
              <w:left w:val="nil"/>
              <w:right w:val="nil"/>
            </w:tcBorders>
            <w:shd w:val="clear" w:color="auto" w:fill="auto"/>
            <w:vAlign w:val="center"/>
          </w:tcPr>
          <w:p w14:paraId="08BDEE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79699E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63FA6B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154.00</w:t>
            </w:r>
          </w:p>
        </w:tc>
        <w:tc>
          <w:tcPr>
            <w:tcW w:w="312" w:type="pct"/>
            <w:vMerge w:val="restart"/>
            <w:tcBorders>
              <w:top w:val="single" w:sz="6" w:space="0" w:color="auto"/>
              <w:left w:val="nil"/>
              <w:right w:val="nil"/>
            </w:tcBorders>
            <w:shd w:val="clear" w:color="auto" w:fill="auto"/>
            <w:vAlign w:val="center"/>
          </w:tcPr>
          <w:p w14:paraId="190C6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[13]</w:t>
            </w:r>
          </w:p>
        </w:tc>
      </w:tr>
      <w:tr w:rsidR="004E66B7" w14:paraId="39373BD0" w14:textId="77777777">
        <w:trPr>
          <w:trHeight w:val="170"/>
        </w:trPr>
        <w:tc>
          <w:tcPr>
            <w:tcW w:w="241" w:type="pct"/>
            <w:tcBorders>
              <w:top w:val="nil"/>
              <w:left w:val="nil"/>
              <w:bottom w:val="single" w:sz="6" w:space="0" w:color="auto"/>
              <w:right w:val="nil"/>
            </w:tcBorders>
            <w:shd w:val="clear" w:color="auto" w:fill="auto"/>
            <w:vAlign w:val="center"/>
          </w:tcPr>
          <w:p w14:paraId="6F378B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w:t>
            </w:r>
          </w:p>
        </w:tc>
        <w:tc>
          <w:tcPr>
            <w:tcW w:w="608" w:type="pct"/>
            <w:tcBorders>
              <w:top w:val="nil"/>
              <w:left w:val="nil"/>
              <w:bottom w:val="single" w:sz="6" w:space="0" w:color="auto"/>
              <w:right w:val="nil"/>
            </w:tcBorders>
            <w:shd w:val="clear" w:color="auto" w:fill="auto"/>
            <w:vAlign w:val="center"/>
          </w:tcPr>
          <w:p w14:paraId="40DD51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nil"/>
              <w:left w:val="nil"/>
              <w:bottom w:val="single" w:sz="6" w:space="0" w:color="auto"/>
              <w:right w:val="nil"/>
            </w:tcBorders>
            <w:shd w:val="clear" w:color="auto" w:fill="auto"/>
            <w:vAlign w:val="center"/>
          </w:tcPr>
          <w:p w14:paraId="059334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single" w:sz="6" w:space="0" w:color="auto"/>
              <w:right w:val="nil"/>
            </w:tcBorders>
            <w:shd w:val="clear" w:color="auto" w:fill="auto"/>
            <w:vAlign w:val="center"/>
          </w:tcPr>
          <w:p w14:paraId="7B49B7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561461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375</w:t>
            </w:r>
          </w:p>
        </w:tc>
        <w:tc>
          <w:tcPr>
            <w:tcW w:w="317" w:type="pct"/>
            <w:tcBorders>
              <w:top w:val="nil"/>
              <w:left w:val="nil"/>
              <w:bottom w:val="single" w:sz="6" w:space="0" w:color="auto"/>
              <w:right w:val="nil"/>
            </w:tcBorders>
            <w:shd w:val="clear" w:color="auto" w:fill="auto"/>
            <w:vAlign w:val="center"/>
          </w:tcPr>
          <w:p w14:paraId="66E13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0.452</w:t>
            </w:r>
          </w:p>
        </w:tc>
        <w:tc>
          <w:tcPr>
            <w:tcW w:w="317" w:type="pct"/>
            <w:tcBorders>
              <w:top w:val="nil"/>
              <w:left w:val="nil"/>
              <w:bottom w:val="single" w:sz="6" w:space="0" w:color="auto"/>
              <w:right w:val="nil"/>
            </w:tcBorders>
            <w:shd w:val="clear" w:color="auto" w:fill="auto"/>
            <w:vAlign w:val="center"/>
          </w:tcPr>
          <w:p w14:paraId="6A56EC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427.26</w:t>
            </w:r>
          </w:p>
        </w:tc>
        <w:tc>
          <w:tcPr>
            <w:tcW w:w="317" w:type="pct"/>
            <w:tcBorders>
              <w:top w:val="nil"/>
              <w:left w:val="nil"/>
              <w:bottom w:val="single" w:sz="6" w:space="0" w:color="auto"/>
              <w:right w:val="nil"/>
            </w:tcBorders>
            <w:shd w:val="clear" w:color="auto" w:fill="auto"/>
            <w:vAlign w:val="center"/>
          </w:tcPr>
          <w:p w14:paraId="23B090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0.201</w:t>
            </w:r>
          </w:p>
        </w:tc>
        <w:tc>
          <w:tcPr>
            <w:tcW w:w="263" w:type="pct"/>
            <w:tcBorders>
              <w:top w:val="nil"/>
              <w:left w:val="nil"/>
              <w:bottom w:val="single" w:sz="6" w:space="0" w:color="auto"/>
              <w:right w:val="nil"/>
            </w:tcBorders>
            <w:shd w:val="clear" w:color="auto" w:fill="auto"/>
            <w:vAlign w:val="center"/>
          </w:tcPr>
          <w:p w14:paraId="479465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369" w:type="pct"/>
            <w:tcBorders>
              <w:top w:val="nil"/>
              <w:left w:val="nil"/>
              <w:bottom w:val="single" w:sz="6" w:space="0" w:color="auto"/>
              <w:right w:val="nil"/>
            </w:tcBorders>
            <w:shd w:val="clear" w:color="auto" w:fill="auto"/>
            <w:vAlign w:val="center"/>
          </w:tcPr>
          <w:p w14:paraId="2314F9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0.028</w:t>
            </w:r>
          </w:p>
        </w:tc>
        <w:tc>
          <w:tcPr>
            <w:tcW w:w="316" w:type="pct"/>
            <w:tcBorders>
              <w:top w:val="nil"/>
              <w:left w:val="nil"/>
              <w:bottom w:val="single" w:sz="6" w:space="0" w:color="auto"/>
              <w:right w:val="nil"/>
            </w:tcBorders>
            <w:shd w:val="clear" w:color="auto" w:fill="auto"/>
            <w:vAlign w:val="center"/>
          </w:tcPr>
          <w:p w14:paraId="76B83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4192</w:t>
            </w:r>
          </w:p>
        </w:tc>
        <w:tc>
          <w:tcPr>
            <w:tcW w:w="275" w:type="pct"/>
            <w:tcBorders>
              <w:top w:val="nil"/>
              <w:left w:val="nil"/>
              <w:bottom w:val="single" w:sz="6" w:space="0" w:color="auto"/>
              <w:right w:val="nil"/>
            </w:tcBorders>
            <w:shd w:val="clear" w:color="auto" w:fill="auto"/>
            <w:vAlign w:val="center"/>
          </w:tcPr>
          <w:p w14:paraId="14323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29.8</w:t>
            </w:r>
          </w:p>
        </w:tc>
        <w:tc>
          <w:tcPr>
            <w:tcW w:w="316" w:type="pct"/>
            <w:tcBorders>
              <w:top w:val="nil"/>
              <w:left w:val="nil"/>
              <w:bottom w:val="single" w:sz="6" w:space="0" w:color="auto"/>
              <w:right w:val="nil"/>
            </w:tcBorders>
            <w:shd w:val="clear" w:color="auto" w:fill="auto"/>
            <w:vAlign w:val="center"/>
          </w:tcPr>
          <w:p w14:paraId="653E03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20.000</w:t>
            </w:r>
          </w:p>
        </w:tc>
        <w:tc>
          <w:tcPr>
            <w:tcW w:w="190" w:type="pct"/>
            <w:tcBorders>
              <w:top w:val="nil"/>
              <w:left w:val="nil"/>
              <w:bottom w:val="single" w:sz="6" w:space="0" w:color="auto"/>
              <w:right w:val="nil"/>
            </w:tcBorders>
            <w:shd w:val="clear" w:color="auto" w:fill="auto"/>
            <w:vAlign w:val="center"/>
          </w:tcPr>
          <w:p w14:paraId="1708AB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w:t>
            </w:r>
          </w:p>
        </w:tc>
        <w:tc>
          <w:tcPr>
            <w:tcW w:w="368" w:type="pct"/>
            <w:tcBorders>
              <w:top w:val="nil"/>
              <w:left w:val="nil"/>
              <w:bottom w:val="single" w:sz="6" w:space="0" w:color="auto"/>
              <w:right w:val="nil"/>
            </w:tcBorders>
            <w:shd w:val="clear" w:color="auto" w:fill="auto"/>
            <w:vAlign w:val="center"/>
          </w:tcPr>
          <w:p w14:paraId="42BB23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168.00</w:t>
            </w:r>
          </w:p>
        </w:tc>
        <w:tc>
          <w:tcPr>
            <w:tcW w:w="312" w:type="pct"/>
            <w:vMerge/>
            <w:tcBorders>
              <w:left w:val="nil"/>
              <w:bottom w:val="single" w:sz="6" w:space="0" w:color="auto"/>
              <w:right w:val="nil"/>
            </w:tcBorders>
            <w:shd w:val="clear" w:color="auto" w:fill="auto"/>
            <w:vAlign w:val="center"/>
          </w:tcPr>
          <w:p w14:paraId="203C027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E729BA4" w14:textId="77777777">
        <w:trPr>
          <w:trHeight w:val="170"/>
        </w:trPr>
        <w:tc>
          <w:tcPr>
            <w:tcW w:w="241" w:type="pct"/>
            <w:tcBorders>
              <w:top w:val="single" w:sz="6" w:space="0" w:color="auto"/>
              <w:left w:val="nil"/>
              <w:bottom w:val="nil"/>
              <w:right w:val="nil"/>
            </w:tcBorders>
            <w:shd w:val="clear" w:color="auto" w:fill="auto"/>
            <w:vAlign w:val="center"/>
          </w:tcPr>
          <w:p w14:paraId="16FE77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608" w:type="pct"/>
            <w:tcBorders>
              <w:top w:val="single" w:sz="6" w:space="0" w:color="auto"/>
              <w:left w:val="nil"/>
              <w:bottom w:val="nil"/>
              <w:right w:val="nil"/>
            </w:tcBorders>
            <w:shd w:val="clear" w:color="auto" w:fill="auto"/>
            <w:vAlign w:val="center"/>
          </w:tcPr>
          <w:p w14:paraId="3B3480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NS</w:t>
            </w:r>
          </w:p>
        </w:tc>
        <w:tc>
          <w:tcPr>
            <w:tcW w:w="265" w:type="pct"/>
            <w:tcBorders>
              <w:top w:val="single" w:sz="6" w:space="0" w:color="auto"/>
              <w:left w:val="nil"/>
              <w:bottom w:val="nil"/>
              <w:right w:val="nil"/>
            </w:tcBorders>
            <w:shd w:val="clear" w:color="auto" w:fill="auto"/>
            <w:vAlign w:val="center"/>
          </w:tcPr>
          <w:p w14:paraId="68211E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single" w:sz="6" w:space="0" w:color="auto"/>
              <w:left w:val="nil"/>
              <w:bottom w:val="nil"/>
              <w:right w:val="nil"/>
            </w:tcBorders>
            <w:shd w:val="clear" w:color="auto" w:fill="auto"/>
            <w:vAlign w:val="center"/>
          </w:tcPr>
          <w:p w14:paraId="599B31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31C797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50FF8D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76EC5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single" w:sz="6" w:space="0" w:color="auto"/>
              <w:left w:val="nil"/>
              <w:bottom w:val="nil"/>
              <w:right w:val="nil"/>
            </w:tcBorders>
            <w:shd w:val="clear" w:color="auto" w:fill="auto"/>
            <w:vAlign w:val="center"/>
          </w:tcPr>
          <w:p w14:paraId="649EDA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single" w:sz="6" w:space="0" w:color="auto"/>
              <w:left w:val="nil"/>
              <w:bottom w:val="nil"/>
              <w:right w:val="nil"/>
            </w:tcBorders>
            <w:shd w:val="clear" w:color="auto" w:fill="auto"/>
            <w:vAlign w:val="center"/>
          </w:tcPr>
          <w:p w14:paraId="3D3EE3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single" w:sz="6" w:space="0" w:color="auto"/>
              <w:left w:val="nil"/>
              <w:bottom w:val="nil"/>
              <w:right w:val="nil"/>
            </w:tcBorders>
            <w:shd w:val="clear" w:color="auto" w:fill="auto"/>
            <w:vAlign w:val="center"/>
          </w:tcPr>
          <w:p w14:paraId="30A659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single" w:sz="6" w:space="0" w:color="auto"/>
              <w:left w:val="nil"/>
              <w:bottom w:val="nil"/>
              <w:right w:val="nil"/>
            </w:tcBorders>
            <w:shd w:val="clear" w:color="auto" w:fill="auto"/>
            <w:vAlign w:val="center"/>
          </w:tcPr>
          <w:p w14:paraId="78BFC7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single" w:sz="6" w:space="0" w:color="auto"/>
              <w:left w:val="nil"/>
              <w:bottom w:val="nil"/>
              <w:right w:val="nil"/>
            </w:tcBorders>
            <w:shd w:val="clear" w:color="auto" w:fill="auto"/>
            <w:vAlign w:val="center"/>
          </w:tcPr>
          <w:p w14:paraId="704A4E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316" w:type="pct"/>
            <w:tcBorders>
              <w:top w:val="single" w:sz="6" w:space="0" w:color="auto"/>
              <w:left w:val="nil"/>
              <w:bottom w:val="nil"/>
              <w:right w:val="nil"/>
            </w:tcBorders>
            <w:shd w:val="clear" w:color="auto" w:fill="auto"/>
            <w:vAlign w:val="center"/>
          </w:tcPr>
          <w:p w14:paraId="6DBE66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C6EBD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F5673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59.29</w:t>
            </w:r>
          </w:p>
        </w:tc>
        <w:tc>
          <w:tcPr>
            <w:tcW w:w="312" w:type="pct"/>
            <w:vMerge w:val="restart"/>
            <w:tcBorders>
              <w:top w:val="single" w:sz="6" w:space="0" w:color="auto"/>
              <w:left w:val="nil"/>
              <w:right w:val="nil"/>
            </w:tcBorders>
            <w:shd w:val="clear" w:color="auto" w:fill="auto"/>
            <w:vAlign w:val="center"/>
          </w:tcPr>
          <w:p w14:paraId="329A24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[14]</w:t>
            </w:r>
          </w:p>
        </w:tc>
      </w:tr>
      <w:tr w:rsidR="004E66B7" w14:paraId="4C353CE8" w14:textId="77777777">
        <w:trPr>
          <w:trHeight w:val="170"/>
        </w:trPr>
        <w:tc>
          <w:tcPr>
            <w:tcW w:w="241" w:type="pct"/>
            <w:tcBorders>
              <w:top w:val="nil"/>
              <w:left w:val="nil"/>
              <w:bottom w:val="nil"/>
              <w:right w:val="nil"/>
            </w:tcBorders>
            <w:shd w:val="clear" w:color="auto" w:fill="auto"/>
            <w:vAlign w:val="center"/>
          </w:tcPr>
          <w:p w14:paraId="6DC9CC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w:t>
            </w:r>
          </w:p>
        </w:tc>
        <w:tc>
          <w:tcPr>
            <w:tcW w:w="608" w:type="pct"/>
            <w:tcBorders>
              <w:top w:val="nil"/>
              <w:left w:val="nil"/>
              <w:bottom w:val="nil"/>
              <w:right w:val="nil"/>
            </w:tcBorders>
            <w:shd w:val="clear" w:color="auto" w:fill="auto"/>
            <w:vAlign w:val="center"/>
          </w:tcPr>
          <w:p w14:paraId="71C3A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PS1</w:t>
            </w:r>
          </w:p>
        </w:tc>
        <w:tc>
          <w:tcPr>
            <w:tcW w:w="265" w:type="pct"/>
            <w:tcBorders>
              <w:top w:val="nil"/>
              <w:left w:val="nil"/>
              <w:bottom w:val="nil"/>
              <w:right w:val="nil"/>
            </w:tcBorders>
            <w:shd w:val="clear" w:color="auto" w:fill="auto"/>
            <w:vAlign w:val="center"/>
          </w:tcPr>
          <w:p w14:paraId="7A6612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31.39</w:t>
            </w:r>
          </w:p>
        </w:tc>
        <w:tc>
          <w:tcPr>
            <w:tcW w:w="263" w:type="pct"/>
            <w:tcBorders>
              <w:top w:val="nil"/>
              <w:left w:val="nil"/>
              <w:bottom w:val="nil"/>
              <w:right w:val="nil"/>
            </w:tcBorders>
            <w:shd w:val="clear" w:color="auto" w:fill="auto"/>
            <w:vAlign w:val="center"/>
          </w:tcPr>
          <w:p w14:paraId="38CDFE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197B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4448CE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82851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nil"/>
              <w:left w:val="nil"/>
              <w:bottom w:val="nil"/>
              <w:right w:val="nil"/>
            </w:tcBorders>
            <w:shd w:val="clear" w:color="auto" w:fill="auto"/>
            <w:vAlign w:val="center"/>
          </w:tcPr>
          <w:p w14:paraId="7DDDFF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nil"/>
              <w:left w:val="nil"/>
              <w:bottom w:val="nil"/>
              <w:right w:val="nil"/>
            </w:tcBorders>
            <w:shd w:val="clear" w:color="auto" w:fill="auto"/>
            <w:vAlign w:val="center"/>
          </w:tcPr>
          <w:p w14:paraId="48ABFB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nil"/>
              <w:left w:val="nil"/>
              <w:bottom w:val="nil"/>
              <w:right w:val="nil"/>
            </w:tcBorders>
            <w:shd w:val="clear" w:color="auto" w:fill="auto"/>
            <w:vAlign w:val="center"/>
          </w:tcPr>
          <w:p w14:paraId="08EA79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nil"/>
              <w:left w:val="nil"/>
              <w:bottom w:val="nil"/>
              <w:right w:val="nil"/>
            </w:tcBorders>
            <w:shd w:val="clear" w:color="auto" w:fill="auto"/>
            <w:vAlign w:val="center"/>
          </w:tcPr>
          <w:p w14:paraId="26347A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nil"/>
              <w:left w:val="nil"/>
              <w:bottom w:val="nil"/>
              <w:right w:val="nil"/>
            </w:tcBorders>
            <w:shd w:val="clear" w:color="auto" w:fill="auto"/>
            <w:vAlign w:val="center"/>
          </w:tcPr>
          <w:p w14:paraId="465869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bottom w:val="nil"/>
              <w:right w:val="nil"/>
            </w:tcBorders>
            <w:shd w:val="clear" w:color="auto" w:fill="auto"/>
            <w:vAlign w:val="center"/>
          </w:tcPr>
          <w:p w14:paraId="48CFB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947D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F9F99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69.23</w:t>
            </w:r>
          </w:p>
        </w:tc>
        <w:tc>
          <w:tcPr>
            <w:tcW w:w="312" w:type="pct"/>
            <w:vMerge/>
            <w:tcBorders>
              <w:left w:val="nil"/>
              <w:right w:val="nil"/>
            </w:tcBorders>
            <w:shd w:val="clear" w:color="auto" w:fill="auto"/>
            <w:vAlign w:val="center"/>
          </w:tcPr>
          <w:p w14:paraId="18C8035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3D3DF00" w14:textId="77777777">
        <w:trPr>
          <w:trHeight w:val="170"/>
        </w:trPr>
        <w:tc>
          <w:tcPr>
            <w:tcW w:w="241" w:type="pct"/>
            <w:tcBorders>
              <w:top w:val="nil"/>
              <w:left w:val="nil"/>
              <w:bottom w:val="nil"/>
              <w:right w:val="nil"/>
            </w:tcBorders>
            <w:shd w:val="clear" w:color="auto" w:fill="auto"/>
            <w:vAlign w:val="center"/>
          </w:tcPr>
          <w:p w14:paraId="316E66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w:t>
            </w:r>
          </w:p>
        </w:tc>
        <w:tc>
          <w:tcPr>
            <w:tcW w:w="608" w:type="pct"/>
            <w:tcBorders>
              <w:top w:val="nil"/>
              <w:left w:val="nil"/>
              <w:bottom w:val="nil"/>
              <w:right w:val="nil"/>
            </w:tcBorders>
            <w:shd w:val="clear" w:color="auto" w:fill="auto"/>
            <w:vAlign w:val="center"/>
          </w:tcPr>
          <w:p w14:paraId="735A3F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PS2</w:t>
            </w:r>
          </w:p>
        </w:tc>
        <w:tc>
          <w:tcPr>
            <w:tcW w:w="265" w:type="pct"/>
            <w:tcBorders>
              <w:top w:val="nil"/>
              <w:left w:val="nil"/>
              <w:bottom w:val="nil"/>
              <w:right w:val="nil"/>
            </w:tcBorders>
            <w:shd w:val="clear" w:color="auto" w:fill="auto"/>
            <w:vAlign w:val="center"/>
          </w:tcPr>
          <w:p w14:paraId="683F13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56E2D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8243A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0E250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052E5D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5ECF84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5A0E16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697F6C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86D86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7CD65D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6DFC9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3325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F22CF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94.40</w:t>
            </w:r>
          </w:p>
        </w:tc>
        <w:tc>
          <w:tcPr>
            <w:tcW w:w="312" w:type="pct"/>
            <w:vMerge/>
            <w:tcBorders>
              <w:left w:val="nil"/>
              <w:right w:val="nil"/>
            </w:tcBorders>
            <w:shd w:val="clear" w:color="auto" w:fill="auto"/>
            <w:vAlign w:val="center"/>
          </w:tcPr>
          <w:p w14:paraId="056FF9E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C08137" w14:textId="77777777">
        <w:trPr>
          <w:trHeight w:val="170"/>
        </w:trPr>
        <w:tc>
          <w:tcPr>
            <w:tcW w:w="241" w:type="pct"/>
            <w:tcBorders>
              <w:top w:val="nil"/>
              <w:left w:val="nil"/>
              <w:bottom w:val="nil"/>
              <w:right w:val="nil"/>
            </w:tcBorders>
            <w:shd w:val="clear" w:color="auto" w:fill="auto"/>
            <w:vAlign w:val="center"/>
          </w:tcPr>
          <w:p w14:paraId="621EDE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w:t>
            </w:r>
          </w:p>
        </w:tc>
        <w:tc>
          <w:tcPr>
            <w:tcW w:w="608" w:type="pct"/>
            <w:tcBorders>
              <w:top w:val="nil"/>
              <w:left w:val="nil"/>
              <w:bottom w:val="nil"/>
              <w:right w:val="nil"/>
            </w:tcBorders>
            <w:shd w:val="clear" w:color="auto" w:fill="auto"/>
            <w:vAlign w:val="center"/>
          </w:tcPr>
          <w:p w14:paraId="5538F3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PS3</w:t>
            </w:r>
          </w:p>
        </w:tc>
        <w:tc>
          <w:tcPr>
            <w:tcW w:w="265" w:type="pct"/>
            <w:tcBorders>
              <w:top w:val="nil"/>
              <w:left w:val="nil"/>
              <w:bottom w:val="nil"/>
              <w:right w:val="nil"/>
            </w:tcBorders>
            <w:shd w:val="clear" w:color="auto" w:fill="auto"/>
            <w:vAlign w:val="center"/>
          </w:tcPr>
          <w:p w14:paraId="04EA4A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nil"/>
              <w:right w:val="nil"/>
            </w:tcBorders>
            <w:shd w:val="clear" w:color="auto" w:fill="auto"/>
            <w:vAlign w:val="center"/>
          </w:tcPr>
          <w:p w14:paraId="2B4987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ECE91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5A27A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15444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781972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03566C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258999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2ACC63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7E24C2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12.73</w:t>
            </w:r>
          </w:p>
        </w:tc>
        <w:tc>
          <w:tcPr>
            <w:tcW w:w="316" w:type="pct"/>
            <w:tcBorders>
              <w:top w:val="nil"/>
              <w:left w:val="nil"/>
              <w:bottom w:val="nil"/>
              <w:right w:val="nil"/>
            </w:tcBorders>
            <w:shd w:val="clear" w:color="auto" w:fill="auto"/>
            <w:vAlign w:val="center"/>
          </w:tcPr>
          <w:p w14:paraId="63425C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3D91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B72D6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109.60</w:t>
            </w:r>
          </w:p>
        </w:tc>
        <w:tc>
          <w:tcPr>
            <w:tcW w:w="312" w:type="pct"/>
            <w:vMerge/>
            <w:tcBorders>
              <w:left w:val="nil"/>
              <w:right w:val="nil"/>
            </w:tcBorders>
            <w:shd w:val="clear" w:color="auto" w:fill="auto"/>
            <w:vAlign w:val="center"/>
          </w:tcPr>
          <w:p w14:paraId="3F89D51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30335E9" w14:textId="77777777">
        <w:trPr>
          <w:trHeight w:val="170"/>
        </w:trPr>
        <w:tc>
          <w:tcPr>
            <w:tcW w:w="241" w:type="pct"/>
            <w:tcBorders>
              <w:top w:val="nil"/>
              <w:left w:val="nil"/>
              <w:bottom w:val="nil"/>
              <w:right w:val="nil"/>
            </w:tcBorders>
            <w:shd w:val="clear" w:color="auto" w:fill="auto"/>
            <w:vAlign w:val="center"/>
          </w:tcPr>
          <w:p w14:paraId="6529D4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w:t>
            </w:r>
          </w:p>
        </w:tc>
        <w:tc>
          <w:tcPr>
            <w:tcW w:w="608" w:type="pct"/>
            <w:tcBorders>
              <w:top w:val="nil"/>
              <w:left w:val="nil"/>
              <w:bottom w:val="nil"/>
              <w:right w:val="nil"/>
            </w:tcBorders>
            <w:shd w:val="clear" w:color="auto" w:fill="auto"/>
            <w:vAlign w:val="center"/>
          </w:tcPr>
          <w:p w14:paraId="10D3A5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PS4</w:t>
            </w:r>
          </w:p>
        </w:tc>
        <w:tc>
          <w:tcPr>
            <w:tcW w:w="265" w:type="pct"/>
            <w:tcBorders>
              <w:top w:val="nil"/>
              <w:left w:val="nil"/>
              <w:bottom w:val="nil"/>
              <w:right w:val="nil"/>
            </w:tcBorders>
            <w:shd w:val="clear" w:color="auto" w:fill="auto"/>
            <w:vAlign w:val="center"/>
          </w:tcPr>
          <w:p w14:paraId="2279C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263" w:type="pct"/>
            <w:tcBorders>
              <w:top w:val="nil"/>
              <w:left w:val="nil"/>
              <w:bottom w:val="nil"/>
              <w:right w:val="nil"/>
            </w:tcBorders>
            <w:shd w:val="clear" w:color="auto" w:fill="auto"/>
            <w:vAlign w:val="center"/>
          </w:tcPr>
          <w:p w14:paraId="34C2FC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76D9A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2C1F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663F4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25B8F5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43B0D2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71762C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D8438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3482E6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16.88</w:t>
            </w:r>
          </w:p>
        </w:tc>
        <w:tc>
          <w:tcPr>
            <w:tcW w:w="316" w:type="pct"/>
            <w:tcBorders>
              <w:top w:val="nil"/>
              <w:left w:val="nil"/>
              <w:bottom w:val="nil"/>
              <w:right w:val="nil"/>
            </w:tcBorders>
            <w:shd w:val="clear" w:color="auto" w:fill="auto"/>
            <w:vAlign w:val="center"/>
          </w:tcPr>
          <w:p w14:paraId="1CC49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1871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BF8F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88.80</w:t>
            </w:r>
          </w:p>
        </w:tc>
        <w:tc>
          <w:tcPr>
            <w:tcW w:w="312" w:type="pct"/>
            <w:vMerge/>
            <w:tcBorders>
              <w:left w:val="nil"/>
              <w:right w:val="nil"/>
            </w:tcBorders>
            <w:shd w:val="clear" w:color="auto" w:fill="auto"/>
            <w:vAlign w:val="center"/>
          </w:tcPr>
          <w:p w14:paraId="1FE3D8D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5E279C" w14:textId="77777777">
        <w:trPr>
          <w:trHeight w:val="170"/>
        </w:trPr>
        <w:tc>
          <w:tcPr>
            <w:tcW w:w="241" w:type="pct"/>
            <w:tcBorders>
              <w:top w:val="nil"/>
              <w:left w:val="nil"/>
              <w:right w:val="nil"/>
            </w:tcBorders>
            <w:shd w:val="clear" w:color="auto" w:fill="auto"/>
            <w:vAlign w:val="center"/>
          </w:tcPr>
          <w:p w14:paraId="2D37D1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w:t>
            </w:r>
          </w:p>
        </w:tc>
        <w:tc>
          <w:tcPr>
            <w:tcW w:w="608" w:type="pct"/>
            <w:tcBorders>
              <w:top w:val="nil"/>
              <w:left w:val="nil"/>
              <w:right w:val="nil"/>
            </w:tcBorders>
            <w:shd w:val="clear" w:color="auto" w:fill="auto"/>
            <w:vAlign w:val="center"/>
          </w:tcPr>
          <w:p w14:paraId="5177D0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WPS1</w:t>
            </w:r>
          </w:p>
        </w:tc>
        <w:tc>
          <w:tcPr>
            <w:tcW w:w="265" w:type="pct"/>
            <w:tcBorders>
              <w:top w:val="nil"/>
              <w:left w:val="nil"/>
              <w:right w:val="nil"/>
            </w:tcBorders>
            <w:shd w:val="clear" w:color="auto" w:fill="auto"/>
            <w:vAlign w:val="center"/>
          </w:tcPr>
          <w:p w14:paraId="7C9815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right w:val="nil"/>
            </w:tcBorders>
            <w:shd w:val="clear" w:color="auto" w:fill="auto"/>
            <w:vAlign w:val="center"/>
          </w:tcPr>
          <w:p w14:paraId="718483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3B22C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right w:val="nil"/>
            </w:tcBorders>
            <w:shd w:val="clear" w:color="auto" w:fill="auto"/>
            <w:vAlign w:val="center"/>
          </w:tcPr>
          <w:p w14:paraId="656ED1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right w:val="nil"/>
            </w:tcBorders>
            <w:shd w:val="clear" w:color="auto" w:fill="auto"/>
            <w:vAlign w:val="center"/>
          </w:tcPr>
          <w:p w14:paraId="6769F6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right w:val="nil"/>
            </w:tcBorders>
            <w:shd w:val="clear" w:color="auto" w:fill="auto"/>
            <w:vAlign w:val="center"/>
          </w:tcPr>
          <w:p w14:paraId="672EC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right w:val="nil"/>
            </w:tcBorders>
            <w:shd w:val="clear" w:color="auto" w:fill="auto"/>
            <w:vAlign w:val="center"/>
          </w:tcPr>
          <w:p w14:paraId="086F0D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right w:val="nil"/>
            </w:tcBorders>
            <w:shd w:val="clear" w:color="auto" w:fill="auto"/>
            <w:vAlign w:val="center"/>
          </w:tcPr>
          <w:p w14:paraId="2774FB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right w:val="nil"/>
            </w:tcBorders>
            <w:shd w:val="clear" w:color="auto" w:fill="auto"/>
            <w:vAlign w:val="center"/>
          </w:tcPr>
          <w:p w14:paraId="4DEEEF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right w:val="nil"/>
            </w:tcBorders>
            <w:shd w:val="clear" w:color="auto" w:fill="auto"/>
            <w:vAlign w:val="center"/>
          </w:tcPr>
          <w:p w14:paraId="62650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6" w:type="pct"/>
            <w:tcBorders>
              <w:top w:val="nil"/>
              <w:left w:val="nil"/>
              <w:right w:val="nil"/>
            </w:tcBorders>
            <w:shd w:val="clear" w:color="auto" w:fill="auto"/>
            <w:vAlign w:val="center"/>
          </w:tcPr>
          <w:p w14:paraId="58FF90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F4D38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0800C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95.20</w:t>
            </w:r>
          </w:p>
        </w:tc>
        <w:tc>
          <w:tcPr>
            <w:tcW w:w="312" w:type="pct"/>
            <w:vMerge/>
            <w:tcBorders>
              <w:left w:val="nil"/>
              <w:right w:val="nil"/>
            </w:tcBorders>
            <w:shd w:val="clear" w:color="auto" w:fill="auto"/>
            <w:vAlign w:val="center"/>
          </w:tcPr>
          <w:p w14:paraId="3B727E2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609926" w14:textId="77777777">
        <w:trPr>
          <w:trHeight w:val="170"/>
        </w:trPr>
        <w:tc>
          <w:tcPr>
            <w:tcW w:w="241" w:type="pct"/>
            <w:tcBorders>
              <w:top w:val="nil"/>
              <w:left w:val="nil"/>
              <w:bottom w:val="single" w:sz="6" w:space="0" w:color="auto"/>
              <w:right w:val="nil"/>
            </w:tcBorders>
            <w:shd w:val="clear" w:color="auto" w:fill="auto"/>
            <w:vAlign w:val="center"/>
          </w:tcPr>
          <w:p w14:paraId="612261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w:t>
            </w:r>
          </w:p>
        </w:tc>
        <w:tc>
          <w:tcPr>
            <w:tcW w:w="608" w:type="pct"/>
            <w:tcBorders>
              <w:top w:val="nil"/>
              <w:left w:val="nil"/>
              <w:bottom w:val="single" w:sz="6" w:space="0" w:color="auto"/>
              <w:right w:val="nil"/>
            </w:tcBorders>
            <w:shd w:val="clear" w:color="auto" w:fill="auto"/>
            <w:vAlign w:val="center"/>
          </w:tcPr>
          <w:p w14:paraId="7EF66B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WPS2</w:t>
            </w:r>
          </w:p>
        </w:tc>
        <w:tc>
          <w:tcPr>
            <w:tcW w:w="265" w:type="pct"/>
            <w:tcBorders>
              <w:top w:val="nil"/>
              <w:left w:val="nil"/>
              <w:bottom w:val="single" w:sz="6" w:space="0" w:color="auto"/>
              <w:right w:val="nil"/>
            </w:tcBorders>
            <w:shd w:val="clear" w:color="auto" w:fill="auto"/>
            <w:vAlign w:val="center"/>
          </w:tcPr>
          <w:p w14:paraId="4E90FA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single" w:sz="6" w:space="0" w:color="auto"/>
              <w:right w:val="nil"/>
            </w:tcBorders>
            <w:shd w:val="clear" w:color="auto" w:fill="auto"/>
            <w:vAlign w:val="center"/>
          </w:tcPr>
          <w:p w14:paraId="2AD663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7DB2F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single" w:sz="6" w:space="0" w:color="auto"/>
              <w:right w:val="nil"/>
            </w:tcBorders>
            <w:shd w:val="clear" w:color="auto" w:fill="auto"/>
            <w:vAlign w:val="center"/>
          </w:tcPr>
          <w:p w14:paraId="55E564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single" w:sz="6" w:space="0" w:color="auto"/>
              <w:right w:val="nil"/>
            </w:tcBorders>
            <w:shd w:val="clear" w:color="auto" w:fill="auto"/>
            <w:vAlign w:val="center"/>
          </w:tcPr>
          <w:p w14:paraId="5C5129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single" w:sz="6" w:space="0" w:color="auto"/>
              <w:right w:val="nil"/>
            </w:tcBorders>
            <w:shd w:val="clear" w:color="auto" w:fill="auto"/>
            <w:vAlign w:val="center"/>
          </w:tcPr>
          <w:p w14:paraId="30AC77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single" w:sz="6" w:space="0" w:color="auto"/>
              <w:right w:val="nil"/>
            </w:tcBorders>
            <w:shd w:val="clear" w:color="auto" w:fill="auto"/>
            <w:vAlign w:val="center"/>
          </w:tcPr>
          <w:p w14:paraId="637EC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single" w:sz="6" w:space="0" w:color="auto"/>
              <w:right w:val="nil"/>
            </w:tcBorders>
            <w:shd w:val="clear" w:color="auto" w:fill="auto"/>
            <w:vAlign w:val="center"/>
          </w:tcPr>
          <w:p w14:paraId="10A56A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single" w:sz="6" w:space="0" w:color="auto"/>
              <w:right w:val="nil"/>
            </w:tcBorders>
            <w:shd w:val="clear" w:color="auto" w:fill="auto"/>
            <w:vAlign w:val="center"/>
          </w:tcPr>
          <w:p w14:paraId="34F0A0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single" w:sz="6" w:space="0" w:color="auto"/>
              <w:right w:val="nil"/>
            </w:tcBorders>
            <w:shd w:val="clear" w:color="auto" w:fill="auto"/>
            <w:vAlign w:val="center"/>
          </w:tcPr>
          <w:p w14:paraId="0E4A44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26.68</w:t>
            </w:r>
          </w:p>
        </w:tc>
        <w:tc>
          <w:tcPr>
            <w:tcW w:w="316" w:type="pct"/>
            <w:tcBorders>
              <w:top w:val="nil"/>
              <w:left w:val="nil"/>
              <w:bottom w:val="single" w:sz="6" w:space="0" w:color="auto"/>
              <w:right w:val="nil"/>
            </w:tcBorders>
            <w:shd w:val="clear" w:color="auto" w:fill="auto"/>
            <w:vAlign w:val="center"/>
          </w:tcPr>
          <w:p w14:paraId="523612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F7164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3C3B19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106.40</w:t>
            </w:r>
          </w:p>
        </w:tc>
        <w:tc>
          <w:tcPr>
            <w:tcW w:w="312" w:type="pct"/>
            <w:vMerge/>
            <w:tcBorders>
              <w:left w:val="nil"/>
              <w:bottom w:val="single" w:sz="6" w:space="0" w:color="auto"/>
              <w:right w:val="nil"/>
            </w:tcBorders>
            <w:shd w:val="clear" w:color="auto" w:fill="auto"/>
            <w:vAlign w:val="center"/>
          </w:tcPr>
          <w:p w14:paraId="425768E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6EB0CA" w14:textId="77777777">
        <w:trPr>
          <w:trHeight w:val="170"/>
        </w:trPr>
        <w:tc>
          <w:tcPr>
            <w:tcW w:w="241" w:type="pct"/>
            <w:tcBorders>
              <w:top w:val="single" w:sz="6" w:space="0" w:color="auto"/>
              <w:left w:val="nil"/>
              <w:bottom w:val="nil"/>
              <w:right w:val="nil"/>
            </w:tcBorders>
            <w:shd w:val="clear" w:color="auto" w:fill="auto"/>
            <w:vAlign w:val="center"/>
          </w:tcPr>
          <w:p w14:paraId="4AE00C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w:t>
            </w:r>
          </w:p>
        </w:tc>
        <w:tc>
          <w:tcPr>
            <w:tcW w:w="608" w:type="pct"/>
            <w:tcBorders>
              <w:top w:val="single" w:sz="6" w:space="0" w:color="auto"/>
              <w:left w:val="nil"/>
              <w:bottom w:val="nil"/>
              <w:right w:val="nil"/>
            </w:tcBorders>
            <w:shd w:val="clear" w:color="auto" w:fill="auto"/>
            <w:vAlign w:val="center"/>
          </w:tcPr>
          <w:p w14:paraId="105A4D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102</w:t>
            </w:r>
          </w:p>
        </w:tc>
        <w:tc>
          <w:tcPr>
            <w:tcW w:w="265" w:type="pct"/>
            <w:tcBorders>
              <w:top w:val="single" w:sz="6" w:space="0" w:color="auto"/>
              <w:left w:val="nil"/>
              <w:bottom w:val="nil"/>
              <w:right w:val="nil"/>
            </w:tcBorders>
            <w:shd w:val="clear" w:color="auto" w:fill="auto"/>
            <w:vAlign w:val="center"/>
          </w:tcPr>
          <w:p w14:paraId="7365CC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21.90</w:t>
            </w:r>
          </w:p>
        </w:tc>
        <w:tc>
          <w:tcPr>
            <w:tcW w:w="263" w:type="pct"/>
            <w:tcBorders>
              <w:top w:val="single" w:sz="6" w:space="0" w:color="auto"/>
              <w:left w:val="nil"/>
              <w:bottom w:val="nil"/>
              <w:right w:val="nil"/>
            </w:tcBorders>
            <w:shd w:val="clear" w:color="auto" w:fill="auto"/>
            <w:vAlign w:val="center"/>
          </w:tcPr>
          <w:p w14:paraId="235B11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7B33E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32845A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single" w:sz="6" w:space="0" w:color="auto"/>
              <w:left w:val="nil"/>
              <w:bottom w:val="nil"/>
              <w:right w:val="nil"/>
            </w:tcBorders>
            <w:shd w:val="clear" w:color="auto" w:fill="auto"/>
            <w:vAlign w:val="center"/>
          </w:tcPr>
          <w:p w14:paraId="1A8F1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single" w:sz="6" w:space="0" w:color="auto"/>
              <w:left w:val="nil"/>
              <w:bottom w:val="nil"/>
              <w:right w:val="nil"/>
            </w:tcBorders>
            <w:shd w:val="clear" w:color="auto" w:fill="auto"/>
            <w:vAlign w:val="center"/>
          </w:tcPr>
          <w:p w14:paraId="7FC131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single" w:sz="6" w:space="0" w:color="auto"/>
              <w:left w:val="nil"/>
              <w:bottom w:val="nil"/>
              <w:right w:val="nil"/>
            </w:tcBorders>
            <w:shd w:val="clear" w:color="auto" w:fill="auto"/>
            <w:vAlign w:val="center"/>
          </w:tcPr>
          <w:p w14:paraId="31A75D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single" w:sz="6" w:space="0" w:color="auto"/>
              <w:left w:val="nil"/>
              <w:bottom w:val="nil"/>
              <w:right w:val="nil"/>
            </w:tcBorders>
            <w:shd w:val="clear" w:color="auto" w:fill="auto"/>
            <w:vAlign w:val="center"/>
          </w:tcPr>
          <w:p w14:paraId="7CB500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0.020</w:t>
            </w:r>
          </w:p>
        </w:tc>
        <w:tc>
          <w:tcPr>
            <w:tcW w:w="316" w:type="pct"/>
            <w:tcBorders>
              <w:top w:val="single" w:sz="6" w:space="0" w:color="auto"/>
              <w:left w:val="nil"/>
              <w:bottom w:val="nil"/>
              <w:right w:val="nil"/>
            </w:tcBorders>
            <w:shd w:val="clear" w:color="auto" w:fill="auto"/>
            <w:vAlign w:val="center"/>
          </w:tcPr>
          <w:p w14:paraId="46D612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single" w:sz="6" w:space="0" w:color="auto"/>
              <w:left w:val="nil"/>
              <w:bottom w:val="nil"/>
              <w:right w:val="nil"/>
            </w:tcBorders>
            <w:shd w:val="clear" w:color="auto" w:fill="auto"/>
            <w:vAlign w:val="center"/>
          </w:tcPr>
          <w:p w14:paraId="1D908E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27.31</w:t>
            </w:r>
          </w:p>
        </w:tc>
        <w:tc>
          <w:tcPr>
            <w:tcW w:w="316" w:type="pct"/>
            <w:tcBorders>
              <w:top w:val="single" w:sz="6" w:space="0" w:color="auto"/>
              <w:left w:val="nil"/>
              <w:bottom w:val="nil"/>
              <w:right w:val="nil"/>
            </w:tcBorders>
            <w:shd w:val="clear" w:color="auto" w:fill="auto"/>
            <w:vAlign w:val="center"/>
          </w:tcPr>
          <w:p w14:paraId="4DA9E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AE384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555783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82.40</w:t>
            </w:r>
          </w:p>
        </w:tc>
        <w:tc>
          <w:tcPr>
            <w:tcW w:w="312" w:type="pct"/>
            <w:vMerge w:val="restart"/>
            <w:tcBorders>
              <w:top w:val="single" w:sz="6" w:space="0" w:color="auto"/>
              <w:left w:val="nil"/>
              <w:right w:val="nil"/>
            </w:tcBorders>
            <w:shd w:val="clear" w:color="auto" w:fill="auto"/>
            <w:vAlign w:val="center"/>
          </w:tcPr>
          <w:p w14:paraId="196DAC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[15]</w:t>
            </w:r>
          </w:p>
        </w:tc>
      </w:tr>
      <w:tr w:rsidR="004E66B7" w14:paraId="25EBD816" w14:textId="77777777">
        <w:trPr>
          <w:trHeight w:val="170"/>
        </w:trPr>
        <w:tc>
          <w:tcPr>
            <w:tcW w:w="241" w:type="pct"/>
            <w:tcBorders>
              <w:top w:val="nil"/>
              <w:left w:val="nil"/>
              <w:bottom w:val="nil"/>
              <w:right w:val="nil"/>
            </w:tcBorders>
            <w:shd w:val="clear" w:color="auto" w:fill="auto"/>
            <w:vAlign w:val="center"/>
          </w:tcPr>
          <w:p w14:paraId="7480FA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w:t>
            </w:r>
          </w:p>
        </w:tc>
        <w:tc>
          <w:tcPr>
            <w:tcW w:w="608" w:type="pct"/>
            <w:tcBorders>
              <w:top w:val="nil"/>
              <w:left w:val="nil"/>
              <w:bottom w:val="nil"/>
              <w:right w:val="nil"/>
            </w:tcBorders>
            <w:shd w:val="clear" w:color="auto" w:fill="auto"/>
            <w:vAlign w:val="center"/>
          </w:tcPr>
          <w:p w14:paraId="130733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103</w:t>
            </w:r>
          </w:p>
        </w:tc>
        <w:tc>
          <w:tcPr>
            <w:tcW w:w="265" w:type="pct"/>
            <w:tcBorders>
              <w:top w:val="nil"/>
              <w:left w:val="nil"/>
              <w:bottom w:val="nil"/>
              <w:right w:val="nil"/>
            </w:tcBorders>
            <w:shd w:val="clear" w:color="auto" w:fill="auto"/>
            <w:vAlign w:val="center"/>
          </w:tcPr>
          <w:p w14:paraId="165CF0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0681B6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9446D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11D3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317" w:type="pct"/>
            <w:tcBorders>
              <w:top w:val="nil"/>
              <w:left w:val="nil"/>
              <w:bottom w:val="nil"/>
              <w:right w:val="nil"/>
            </w:tcBorders>
            <w:shd w:val="clear" w:color="auto" w:fill="auto"/>
            <w:vAlign w:val="center"/>
          </w:tcPr>
          <w:p w14:paraId="288D29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4A7487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0.733</w:t>
            </w:r>
          </w:p>
        </w:tc>
        <w:tc>
          <w:tcPr>
            <w:tcW w:w="263" w:type="pct"/>
            <w:tcBorders>
              <w:top w:val="nil"/>
              <w:left w:val="nil"/>
              <w:bottom w:val="nil"/>
              <w:right w:val="nil"/>
            </w:tcBorders>
            <w:shd w:val="clear" w:color="auto" w:fill="auto"/>
            <w:vAlign w:val="center"/>
          </w:tcPr>
          <w:p w14:paraId="73894C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75405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0.030</w:t>
            </w:r>
          </w:p>
        </w:tc>
        <w:tc>
          <w:tcPr>
            <w:tcW w:w="316" w:type="pct"/>
            <w:tcBorders>
              <w:top w:val="nil"/>
              <w:left w:val="nil"/>
              <w:bottom w:val="nil"/>
              <w:right w:val="nil"/>
            </w:tcBorders>
            <w:shd w:val="clear" w:color="auto" w:fill="auto"/>
            <w:vAlign w:val="center"/>
          </w:tcPr>
          <w:p w14:paraId="414D98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58DF9E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25.34</w:t>
            </w:r>
          </w:p>
        </w:tc>
        <w:tc>
          <w:tcPr>
            <w:tcW w:w="316" w:type="pct"/>
            <w:tcBorders>
              <w:top w:val="nil"/>
              <w:left w:val="nil"/>
              <w:bottom w:val="nil"/>
              <w:right w:val="nil"/>
            </w:tcBorders>
            <w:shd w:val="clear" w:color="auto" w:fill="auto"/>
            <w:vAlign w:val="center"/>
          </w:tcPr>
          <w:p w14:paraId="15C4B3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61930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F717E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88.00</w:t>
            </w:r>
          </w:p>
        </w:tc>
        <w:tc>
          <w:tcPr>
            <w:tcW w:w="312" w:type="pct"/>
            <w:vMerge/>
            <w:tcBorders>
              <w:left w:val="nil"/>
              <w:right w:val="nil"/>
            </w:tcBorders>
            <w:shd w:val="clear" w:color="auto" w:fill="auto"/>
            <w:vAlign w:val="center"/>
          </w:tcPr>
          <w:p w14:paraId="400F4C3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9C05EB" w14:textId="77777777">
        <w:trPr>
          <w:trHeight w:val="170"/>
        </w:trPr>
        <w:tc>
          <w:tcPr>
            <w:tcW w:w="241" w:type="pct"/>
            <w:tcBorders>
              <w:top w:val="nil"/>
              <w:left w:val="nil"/>
              <w:bottom w:val="nil"/>
              <w:right w:val="nil"/>
            </w:tcBorders>
            <w:shd w:val="clear" w:color="auto" w:fill="auto"/>
            <w:vAlign w:val="center"/>
          </w:tcPr>
          <w:p w14:paraId="63CD92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w:t>
            </w:r>
          </w:p>
        </w:tc>
        <w:tc>
          <w:tcPr>
            <w:tcW w:w="608" w:type="pct"/>
            <w:tcBorders>
              <w:top w:val="nil"/>
              <w:left w:val="nil"/>
              <w:bottom w:val="nil"/>
              <w:right w:val="nil"/>
            </w:tcBorders>
            <w:shd w:val="clear" w:color="auto" w:fill="auto"/>
            <w:vAlign w:val="center"/>
          </w:tcPr>
          <w:p w14:paraId="6074F9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122</w:t>
            </w:r>
          </w:p>
        </w:tc>
        <w:tc>
          <w:tcPr>
            <w:tcW w:w="265" w:type="pct"/>
            <w:tcBorders>
              <w:top w:val="nil"/>
              <w:left w:val="nil"/>
              <w:bottom w:val="nil"/>
              <w:right w:val="nil"/>
            </w:tcBorders>
            <w:shd w:val="clear" w:color="auto" w:fill="auto"/>
            <w:vAlign w:val="center"/>
          </w:tcPr>
          <w:p w14:paraId="02A170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0672C9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CB225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594799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317" w:type="pct"/>
            <w:tcBorders>
              <w:top w:val="nil"/>
              <w:left w:val="nil"/>
              <w:bottom w:val="nil"/>
              <w:right w:val="nil"/>
            </w:tcBorders>
            <w:shd w:val="clear" w:color="auto" w:fill="auto"/>
            <w:vAlign w:val="center"/>
          </w:tcPr>
          <w:p w14:paraId="2AD8C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59515C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215B78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4D2ED6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nil"/>
              <w:left w:val="nil"/>
              <w:bottom w:val="nil"/>
              <w:right w:val="nil"/>
            </w:tcBorders>
            <w:shd w:val="clear" w:color="auto" w:fill="auto"/>
            <w:vAlign w:val="center"/>
          </w:tcPr>
          <w:p w14:paraId="18ECD6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50E04C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7EBEB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0AF25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A4F6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26.02</w:t>
            </w:r>
          </w:p>
        </w:tc>
        <w:tc>
          <w:tcPr>
            <w:tcW w:w="312" w:type="pct"/>
            <w:vMerge/>
            <w:tcBorders>
              <w:left w:val="nil"/>
              <w:right w:val="nil"/>
            </w:tcBorders>
            <w:shd w:val="clear" w:color="auto" w:fill="auto"/>
            <w:vAlign w:val="center"/>
          </w:tcPr>
          <w:p w14:paraId="73F44F8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9FE43C" w14:textId="77777777">
        <w:trPr>
          <w:trHeight w:val="170"/>
        </w:trPr>
        <w:tc>
          <w:tcPr>
            <w:tcW w:w="241" w:type="pct"/>
            <w:tcBorders>
              <w:top w:val="nil"/>
              <w:left w:val="nil"/>
              <w:bottom w:val="nil"/>
              <w:right w:val="nil"/>
            </w:tcBorders>
            <w:shd w:val="clear" w:color="auto" w:fill="auto"/>
            <w:vAlign w:val="center"/>
          </w:tcPr>
          <w:p w14:paraId="429C0F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608" w:type="pct"/>
            <w:tcBorders>
              <w:top w:val="nil"/>
              <w:left w:val="nil"/>
              <w:bottom w:val="nil"/>
              <w:right w:val="nil"/>
            </w:tcBorders>
            <w:shd w:val="clear" w:color="auto" w:fill="auto"/>
            <w:vAlign w:val="center"/>
          </w:tcPr>
          <w:p w14:paraId="7815B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123</w:t>
            </w:r>
          </w:p>
        </w:tc>
        <w:tc>
          <w:tcPr>
            <w:tcW w:w="265" w:type="pct"/>
            <w:tcBorders>
              <w:top w:val="nil"/>
              <w:left w:val="nil"/>
              <w:bottom w:val="nil"/>
              <w:right w:val="nil"/>
            </w:tcBorders>
            <w:shd w:val="clear" w:color="auto" w:fill="auto"/>
            <w:vAlign w:val="center"/>
          </w:tcPr>
          <w:p w14:paraId="73C364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29F9BB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CAD47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4E8F7B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317" w:type="pct"/>
            <w:tcBorders>
              <w:top w:val="nil"/>
              <w:left w:val="nil"/>
              <w:bottom w:val="nil"/>
              <w:right w:val="nil"/>
            </w:tcBorders>
            <w:shd w:val="clear" w:color="auto" w:fill="auto"/>
            <w:vAlign w:val="center"/>
          </w:tcPr>
          <w:p w14:paraId="7173A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7D6B95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23633B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EE83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nil"/>
              <w:right w:val="nil"/>
            </w:tcBorders>
            <w:shd w:val="clear" w:color="auto" w:fill="auto"/>
            <w:vAlign w:val="center"/>
          </w:tcPr>
          <w:p w14:paraId="493101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7816A9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878A8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EE58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DD025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31.18</w:t>
            </w:r>
          </w:p>
        </w:tc>
        <w:tc>
          <w:tcPr>
            <w:tcW w:w="312" w:type="pct"/>
            <w:vMerge/>
            <w:tcBorders>
              <w:left w:val="nil"/>
              <w:right w:val="nil"/>
            </w:tcBorders>
            <w:shd w:val="clear" w:color="auto" w:fill="auto"/>
            <w:vAlign w:val="center"/>
          </w:tcPr>
          <w:p w14:paraId="753E78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DC77D7" w14:textId="77777777">
        <w:trPr>
          <w:trHeight w:val="170"/>
        </w:trPr>
        <w:tc>
          <w:tcPr>
            <w:tcW w:w="241" w:type="pct"/>
            <w:tcBorders>
              <w:top w:val="nil"/>
              <w:left w:val="nil"/>
              <w:right w:val="nil"/>
            </w:tcBorders>
            <w:shd w:val="clear" w:color="auto" w:fill="auto"/>
            <w:vAlign w:val="center"/>
          </w:tcPr>
          <w:p w14:paraId="2903D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w:t>
            </w:r>
          </w:p>
        </w:tc>
        <w:tc>
          <w:tcPr>
            <w:tcW w:w="608" w:type="pct"/>
            <w:tcBorders>
              <w:top w:val="nil"/>
              <w:left w:val="nil"/>
              <w:right w:val="nil"/>
            </w:tcBorders>
            <w:shd w:val="clear" w:color="auto" w:fill="auto"/>
            <w:vAlign w:val="center"/>
          </w:tcPr>
          <w:p w14:paraId="13C70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162</w:t>
            </w:r>
          </w:p>
        </w:tc>
        <w:tc>
          <w:tcPr>
            <w:tcW w:w="265" w:type="pct"/>
            <w:tcBorders>
              <w:top w:val="nil"/>
              <w:left w:val="nil"/>
              <w:right w:val="nil"/>
            </w:tcBorders>
            <w:shd w:val="clear" w:color="auto" w:fill="auto"/>
            <w:vAlign w:val="center"/>
          </w:tcPr>
          <w:p w14:paraId="567C53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right w:val="nil"/>
            </w:tcBorders>
            <w:shd w:val="clear" w:color="auto" w:fill="auto"/>
            <w:vAlign w:val="center"/>
          </w:tcPr>
          <w:p w14:paraId="7A975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1A948F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right w:val="nil"/>
            </w:tcBorders>
            <w:shd w:val="clear" w:color="auto" w:fill="auto"/>
            <w:vAlign w:val="center"/>
          </w:tcPr>
          <w:p w14:paraId="504964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nil"/>
              <w:left w:val="nil"/>
              <w:right w:val="nil"/>
            </w:tcBorders>
            <w:shd w:val="clear" w:color="auto" w:fill="auto"/>
            <w:vAlign w:val="center"/>
          </w:tcPr>
          <w:p w14:paraId="2AA6DD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right w:val="nil"/>
            </w:tcBorders>
            <w:shd w:val="clear" w:color="auto" w:fill="auto"/>
            <w:vAlign w:val="center"/>
          </w:tcPr>
          <w:p w14:paraId="5E816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right w:val="nil"/>
            </w:tcBorders>
            <w:shd w:val="clear" w:color="auto" w:fill="auto"/>
            <w:vAlign w:val="center"/>
          </w:tcPr>
          <w:p w14:paraId="256ED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2953D5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nil"/>
              <w:left w:val="nil"/>
              <w:right w:val="nil"/>
            </w:tcBorders>
            <w:shd w:val="clear" w:color="auto" w:fill="auto"/>
            <w:vAlign w:val="center"/>
          </w:tcPr>
          <w:p w14:paraId="104261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right w:val="nil"/>
            </w:tcBorders>
            <w:shd w:val="clear" w:color="auto" w:fill="auto"/>
            <w:vAlign w:val="center"/>
          </w:tcPr>
          <w:p w14:paraId="5DB48F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2EC54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F85A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75F0B7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31.24</w:t>
            </w:r>
          </w:p>
        </w:tc>
        <w:tc>
          <w:tcPr>
            <w:tcW w:w="312" w:type="pct"/>
            <w:vMerge/>
            <w:tcBorders>
              <w:left w:val="nil"/>
              <w:right w:val="nil"/>
            </w:tcBorders>
            <w:shd w:val="clear" w:color="auto" w:fill="auto"/>
            <w:vAlign w:val="center"/>
          </w:tcPr>
          <w:p w14:paraId="2EC782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C123CA" w14:textId="77777777">
        <w:trPr>
          <w:trHeight w:val="170"/>
        </w:trPr>
        <w:tc>
          <w:tcPr>
            <w:tcW w:w="241" w:type="pct"/>
            <w:tcBorders>
              <w:top w:val="nil"/>
              <w:left w:val="nil"/>
              <w:bottom w:val="single" w:sz="6" w:space="0" w:color="auto"/>
              <w:right w:val="nil"/>
            </w:tcBorders>
            <w:shd w:val="clear" w:color="auto" w:fill="auto"/>
            <w:vAlign w:val="center"/>
          </w:tcPr>
          <w:p w14:paraId="42EE3B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w:t>
            </w:r>
          </w:p>
        </w:tc>
        <w:tc>
          <w:tcPr>
            <w:tcW w:w="608" w:type="pct"/>
            <w:tcBorders>
              <w:top w:val="nil"/>
              <w:left w:val="nil"/>
              <w:bottom w:val="single" w:sz="6" w:space="0" w:color="auto"/>
              <w:right w:val="nil"/>
            </w:tcBorders>
            <w:shd w:val="clear" w:color="auto" w:fill="auto"/>
            <w:vAlign w:val="center"/>
          </w:tcPr>
          <w:p w14:paraId="486CE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163</w:t>
            </w:r>
          </w:p>
        </w:tc>
        <w:tc>
          <w:tcPr>
            <w:tcW w:w="265" w:type="pct"/>
            <w:tcBorders>
              <w:top w:val="nil"/>
              <w:left w:val="nil"/>
              <w:bottom w:val="single" w:sz="6" w:space="0" w:color="auto"/>
              <w:right w:val="nil"/>
            </w:tcBorders>
            <w:shd w:val="clear" w:color="auto" w:fill="auto"/>
            <w:vAlign w:val="center"/>
          </w:tcPr>
          <w:p w14:paraId="163540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single" w:sz="6" w:space="0" w:color="auto"/>
              <w:right w:val="nil"/>
            </w:tcBorders>
            <w:shd w:val="clear" w:color="auto" w:fill="auto"/>
            <w:vAlign w:val="center"/>
          </w:tcPr>
          <w:p w14:paraId="13F2CD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4B279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single" w:sz="6" w:space="0" w:color="auto"/>
              <w:right w:val="nil"/>
            </w:tcBorders>
            <w:shd w:val="clear" w:color="auto" w:fill="auto"/>
            <w:vAlign w:val="center"/>
          </w:tcPr>
          <w:p w14:paraId="2DE403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nil"/>
              <w:left w:val="nil"/>
              <w:bottom w:val="single" w:sz="6" w:space="0" w:color="auto"/>
              <w:right w:val="nil"/>
            </w:tcBorders>
            <w:shd w:val="clear" w:color="auto" w:fill="auto"/>
            <w:vAlign w:val="center"/>
          </w:tcPr>
          <w:p w14:paraId="1F7447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single" w:sz="6" w:space="0" w:color="auto"/>
              <w:right w:val="nil"/>
            </w:tcBorders>
            <w:shd w:val="clear" w:color="auto" w:fill="auto"/>
            <w:vAlign w:val="center"/>
          </w:tcPr>
          <w:p w14:paraId="4AF6C8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single" w:sz="6" w:space="0" w:color="auto"/>
              <w:right w:val="nil"/>
            </w:tcBorders>
            <w:shd w:val="clear" w:color="auto" w:fill="auto"/>
            <w:vAlign w:val="center"/>
          </w:tcPr>
          <w:p w14:paraId="786A31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1D027C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single" w:sz="6" w:space="0" w:color="auto"/>
              <w:right w:val="nil"/>
            </w:tcBorders>
            <w:shd w:val="clear" w:color="auto" w:fill="auto"/>
            <w:vAlign w:val="center"/>
          </w:tcPr>
          <w:p w14:paraId="035E8D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single" w:sz="6" w:space="0" w:color="auto"/>
              <w:right w:val="nil"/>
            </w:tcBorders>
            <w:shd w:val="clear" w:color="auto" w:fill="auto"/>
            <w:vAlign w:val="center"/>
          </w:tcPr>
          <w:p w14:paraId="5D7065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BEA11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DB08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74646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36.46</w:t>
            </w:r>
          </w:p>
        </w:tc>
        <w:tc>
          <w:tcPr>
            <w:tcW w:w="312" w:type="pct"/>
            <w:vMerge/>
            <w:tcBorders>
              <w:left w:val="nil"/>
              <w:bottom w:val="single" w:sz="6" w:space="0" w:color="auto"/>
              <w:right w:val="nil"/>
            </w:tcBorders>
            <w:shd w:val="clear" w:color="auto" w:fill="auto"/>
            <w:vAlign w:val="center"/>
          </w:tcPr>
          <w:p w14:paraId="7E0B261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0D5168" w14:textId="77777777">
        <w:trPr>
          <w:trHeight w:val="234"/>
        </w:trPr>
        <w:tc>
          <w:tcPr>
            <w:tcW w:w="241" w:type="pct"/>
            <w:tcBorders>
              <w:top w:val="single" w:sz="6" w:space="0" w:color="auto"/>
              <w:left w:val="nil"/>
              <w:bottom w:val="nil"/>
              <w:right w:val="nil"/>
            </w:tcBorders>
            <w:shd w:val="clear" w:color="auto" w:fill="auto"/>
            <w:vAlign w:val="center"/>
          </w:tcPr>
          <w:p w14:paraId="6886B1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w:t>
            </w:r>
          </w:p>
        </w:tc>
        <w:tc>
          <w:tcPr>
            <w:tcW w:w="608" w:type="pct"/>
            <w:tcBorders>
              <w:top w:val="single" w:sz="6" w:space="0" w:color="auto"/>
              <w:left w:val="nil"/>
              <w:bottom w:val="nil"/>
              <w:right w:val="nil"/>
            </w:tcBorders>
            <w:shd w:val="clear" w:color="auto" w:fill="auto"/>
            <w:vAlign w:val="center"/>
          </w:tcPr>
          <w:p w14:paraId="124EDA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p>
        </w:tc>
        <w:tc>
          <w:tcPr>
            <w:tcW w:w="265" w:type="pct"/>
            <w:tcBorders>
              <w:top w:val="single" w:sz="6" w:space="0" w:color="auto"/>
              <w:left w:val="nil"/>
              <w:bottom w:val="nil"/>
              <w:right w:val="nil"/>
            </w:tcBorders>
            <w:shd w:val="clear" w:color="auto" w:fill="auto"/>
            <w:vAlign w:val="center"/>
          </w:tcPr>
          <w:p w14:paraId="760E52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single" w:sz="6" w:space="0" w:color="auto"/>
              <w:left w:val="nil"/>
              <w:bottom w:val="nil"/>
              <w:right w:val="nil"/>
            </w:tcBorders>
            <w:shd w:val="clear" w:color="auto" w:fill="auto"/>
            <w:vAlign w:val="center"/>
          </w:tcPr>
          <w:p w14:paraId="1E7CCE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351C38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single" w:sz="6" w:space="0" w:color="auto"/>
              <w:left w:val="nil"/>
              <w:bottom w:val="nil"/>
              <w:right w:val="nil"/>
            </w:tcBorders>
            <w:shd w:val="clear" w:color="auto" w:fill="auto"/>
            <w:vAlign w:val="center"/>
          </w:tcPr>
          <w:p w14:paraId="16B78D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1.166</w:t>
            </w:r>
          </w:p>
        </w:tc>
        <w:tc>
          <w:tcPr>
            <w:tcW w:w="317" w:type="pct"/>
            <w:tcBorders>
              <w:top w:val="single" w:sz="6" w:space="0" w:color="auto"/>
              <w:left w:val="nil"/>
              <w:bottom w:val="nil"/>
              <w:right w:val="nil"/>
            </w:tcBorders>
            <w:shd w:val="clear" w:color="auto" w:fill="auto"/>
            <w:vAlign w:val="center"/>
          </w:tcPr>
          <w:p w14:paraId="1AC7F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single" w:sz="6" w:space="0" w:color="auto"/>
              <w:left w:val="nil"/>
              <w:bottom w:val="nil"/>
              <w:right w:val="nil"/>
            </w:tcBorders>
            <w:shd w:val="clear" w:color="auto" w:fill="auto"/>
            <w:vAlign w:val="center"/>
          </w:tcPr>
          <w:p w14:paraId="047B00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single" w:sz="6" w:space="0" w:color="auto"/>
              <w:left w:val="nil"/>
              <w:bottom w:val="nil"/>
              <w:right w:val="nil"/>
            </w:tcBorders>
            <w:shd w:val="clear" w:color="auto" w:fill="auto"/>
            <w:vAlign w:val="center"/>
          </w:tcPr>
          <w:p w14:paraId="7DDEF1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6CECCC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0.068</w:t>
            </w:r>
          </w:p>
        </w:tc>
        <w:tc>
          <w:tcPr>
            <w:tcW w:w="316" w:type="pct"/>
            <w:tcBorders>
              <w:top w:val="single" w:sz="6" w:space="0" w:color="auto"/>
              <w:left w:val="nil"/>
              <w:bottom w:val="nil"/>
              <w:right w:val="nil"/>
            </w:tcBorders>
            <w:shd w:val="clear" w:color="auto" w:fill="auto"/>
            <w:vAlign w:val="center"/>
          </w:tcPr>
          <w:p w14:paraId="537234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single" w:sz="6" w:space="0" w:color="auto"/>
              <w:left w:val="nil"/>
              <w:bottom w:val="nil"/>
              <w:right w:val="nil"/>
            </w:tcBorders>
            <w:shd w:val="clear" w:color="auto" w:fill="auto"/>
            <w:vAlign w:val="center"/>
          </w:tcPr>
          <w:p w14:paraId="5F4EE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1CC72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B4FD1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502854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44.09</w:t>
            </w:r>
          </w:p>
        </w:tc>
        <w:tc>
          <w:tcPr>
            <w:tcW w:w="312" w:type="pct"/>
            <w:vMerge w:val="restart"/>
            <w:tcBorders>
              <w:top w:val="single" w:sz="6" w:space="0" w:color="auto"/>
              <w:left w:val="nil"/>
              <w:right w:val="nil"/>
            </w:tcBorders>
            <w:shd w:val="clear" w:color="auto" w:fill="auto"/>
            <w:vAlign w:val="center"/>
          </w:tcPr>
          <w:p w14:paraId="3644CA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[16]</w:t>
            </w:r>
          </w:p>
        </w:tc>
      </w:tr>
      <w:tr w:rsidR="004E66B7" w14:paraId="5BD3553C" w14:textId="77777777">
        <w:trPr>
          <w:trHeight w:val="170"/>
        </w:trPr>
        <w:tc>
          <w:tcPr>
            <w:tcW w:w="241" w:type="pct"/>
            <w:tcBorders>
              <w:top w:val="nil"/>
              <w:left w:val="nil"/>
              <w:bottom w:val="nil"/>
              <w:right w:val="nil"/>
            </w:tcBorders>
            <w:shd w:val="clear" w:color="auto" w:fill="auto"/>
            <w:vAlign w:val="center"/>
          </w:tcPr>
          <w:p w14:paraId="01F8BE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74</w:t>
            </w:r>
          </w:p>
        </w:tc>
        <w:tc>
          <w:tcPr>
            <w:tcW w:w="608" w:type="pct"/>
            <w:tcBorders>
              <w:top w:val="nil"/>
              <w:left w:val="nil"/>
              <w:bottom w:val="nil"/>
              <w:right w:val="nil"/>
            </w:tcBorders>
            <w:shd w:val="clear" w:color="auto" w:fill="auto"/>
            <w:vAlign w:val="center"/>
          </w:tcPr>
          <w:p w14:paraId="3EB3E5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BPC-30-1</w:t>
            </w:r>
          </w:p>
        </w:tc>
        <w:tc>
          <w:tcPr>
            <w:tcW w:w="265" w:type="pct"/>
            <w:tcBorders>
              <w:top w:val="nil"/>
              <w:left w:val="nil"/>
              <w:bottom w:val="nil"/>
              <w:right w:val="nil"/>
            </w:tcBorders>
            <w:shd w:val="clear" w:color="auto" w:fill="auto"/>
            <w:vAlign w:val="center"/>
          </w:tcPr>
          <w:p w14:paraId="16704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6CE938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A2582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17" w:type="pct"/>
            <w:tcBorders>
              <w:top w:val="nil"/>
              <w:left w:val="nil"/>
              <w:bottom w:val="nil"/>
              <w:right w:val="nil"/>
            </w:tcBorders>
            <w:shd w:val="clear" w:color="auto" w:fill="auto"/>
            <w:vAlign w:val="center"/>
          </w:tcPr>
          <w:p w14:paraId="1C1927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1.166</w:t>
            </w:r>
          </w:p>
        </w:tc>
        <w:tc>
          <w:tcPr>
            <w:tcW w:w="317" w:type="pct"/>
            <w:tcBorders>
              <w:top w:val="nil"/>
              <w:left w:val="nil"/>
              <w:bottom w:val="nil"/>
              <w:right w:val="nil"/>
            </w:tcBorders>
            <w:shd w:val="clear" w:color="auto" w:fill="auto"/>
            <w:vAlign w:val="center"/>
          </w:tcPr>
          <w:p w14:paraId="0C02D3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638A2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0.455</w:t>
            </w:r>
          </w:p>
        </w:tc>
        <w:tc>
          <w:tcPr>
            <w:tcW w:w="263" w:type="pct"/>
            <w:tcBorders>
              <w:top w:val="nil"/>
              <w:left w:val="nil"/>
              <w:bottom w:val="nil"/>
              <w:right w:val="nil"/>
            </w:tcBorders>
            <w:shd w:val="clear" w:color="auto" w:fill="auto"/>
            <w:vAlign w:val="center"/>
          </w:tcPr>
          <w:p w14:paraId="466543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5ED72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0.136</w:t>
            </w:r>
          </w:p>
        </w:tc>
        <w:tc>
          <w:tcPr>
            <w:tcW w:w="316" w:type="pct"/>
            <w:tcBorders>
              <w:top w:val="nil"/>
              <w:left w:val="nil"/>
              <w:bottom w:val="nil"/>
              <w:right w:val="nil"/>
            </w:tcBorders>
            <w:shd w:val="clear" w:color="auto" w:fill="auto"/>
            <w:vAlign w:val="center"/>
          </w:tcPr>
          <w:p w14:paraId="714CEB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3900</w:t>
            </w:r>
          </w:p>
        </w:tc>
        <w:tc>
          <w:tcPr>
            <w:tcW w:w="275" w:type="pct"/>
            <w:tcBorders>
              <w:top w:val="nil"/>
              <w:left w:val="nil"/>
              <w:bottom w:val="nil"/>
              <w:right w:val="nil"/>
            </w:tcBorders>
            <w:shd w:val="clear" w:color="auto" w:fill="auto"/>
            <w:vAlign w:val="center"/>
          </w:tcPr>
          <w:p w14:paraId="2F024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5721A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55CBE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20722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44.80</w:t>
            </w:r>
          </w:p>
        </w:tc>
        <w:tc>
          <w:tcPr>
            <w:tcW w:w="312" w:type="pct"/>
            <w:vMerge/>
            <w:tcBorders>
              <w:left w:val="nil"/>
              <w:right w:val="nil"/>
            </w:tcBorders>
            <w:shd w:val="clear" w:color="auto" w:fill="auto"/>
            <w:vAlign w:val="center"/>
          </w:tcPr>
          <w:p w14:paraId="76CE1A4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E1C992" w14:textId="77777777">
        <w:trPr>
          <w:trHeight w:val="170"/>
        </w:trPr>
        <w:tc>
          <w:tcPr>
            <w:tcW w:w="241" w:type="pct"/>
            <w:tcBorders>
              <w:top w:val="nil"/>
              <w:left w:val="nil"/>
              <w:bottom w:val="nil"/>
              <w:right w:val="nil"/>
            </w:tcBorders>
            <w:shd w:val="clear" w:color="auto" w:fill="auto"/>
            <w:vAlign w:val="center"/>
          </w:tcPr>
          <w:p w14:paraId="5579BC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w:t>
            </w:r>
          </w:p>
        </w:tc>
        <w:tc>
          <w:tcPr>
            <w:tcW w:w="608" w:type="pct"/>
            <w:tcBorders>
              <w:top w:val="nil"/>
              <w:left w:val="nil"/>
              <w:bottom w:val="nil"/>
              <w:right w:val="nil"/>
            </w:tcBorders>
            <w:shd w:val="clear" w:color="auto" w:fill="auto"/>
            <w:vAlign w:val="center"/>
          </w:tcPr>
          <w:p w14:paraId="3A371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BPC-40-1</w:t>
            </w:r>
          </w:p>
        </w:tc>
        <w:tc>
          <w:tcPr>
            <w:tcW w:w="265" w:type="pct"/>
            <w:tcBorders>
              <w:top w:val="nil"/>
              <w:left w:val="nil"/>
              <w:bottom w:val="nil"/>
              <w:right w:val="nil"/>
            </w:tcBorders>
            <w:shd w:val="clear" w:color="auto" w:fill="auto"/>
            <w:vAlign w:val="center"/>
          </w:tcPr>
          <w:p w14:paraId="6D87B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0A753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E0602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579A23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4F4D87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6C570C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627781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1DA59B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753E4E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726415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48795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08F33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0AE51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23.37</w:t>
            </w:r>
          </w:p>
        </w:tc>
        <w:tc>
          <w:tcPr>
            <w:tcW w:w="312" w:type="pct"/>
            <w:vMerge/>
            <w:tcBorders>
              <w:left w:val="nil"/>
              <w:right w:val="nil"/>
            </w:tcBorders>
            <w:shd w:val="clear" w:color="auto" w:fill="auto"/>
            <w:vAlign w:val="center"/>
          </w:tcPr>
          <w:p w14:paraId="6A78A1B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C487E9" w14:textId="77777777">
        <w:trPr>
          <w:trHeight w:val="170"/>
        </w:trPr>
        <w:tc>
          <w:tcPr>
            <w:tcW w:w="241" w:type="pct"/>
            <w:tcBorders>
              <w:top w:val="nil"/>
              <w:left w:val="nil"/>
              <w:bottom w:val="nil"/>
              <w:right w:val="nil"/>
            </w:tcBorders>
            <w:shd w:val="clear" w:color="auto" w:fill="auto"/>
            <w:vAlign w:val="center"/>
          </w:tcPr>
          <w:p w14:paraId="60FEAD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w:t>
            </w:r>
          </w:p>
        </w:tc>
        <w:tc>
          <w:tcPr>
            <w:tcW w:w="608" w:type="pct"/>
            <w:tcBorders>
              <w:top w:val="nil"/>
              <w:left w:val="nil"/>
              <w:bottom w:val="nil"/>
              <w:right w:val="nil"/>
            </w:tcBorders>
            <w:shd w:val="clear" w:color="auto" w:fill="auto"/>
            <w:vAlign w:val="center"/>
          </w:tcPr>
          <w:p w14:paraId="255F2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BPC-50-1</w:t>
            </w:r>
          </w:p>
        </w:tc>
        <w:tc>
          <w:tcPr>
            <w:tcW w:w="265" w:type="pct"/>
            <w:tcBorders>
              <w:top w:val="nil"/>
              <w:left w:val="nil"/>
              <w:bottom w:val="nil"/>
              <w:right w:val="nil"/>
            </w:tcBorders>
            <w:shd w:val="clear" w:color="auto" w:fill="auto"/>
            <w:vAlign w:val="center"/>
          </w:tcPr>
          <w:p w14:paraId="4F17A1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58AA4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6B7BC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21C5D7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3DF6A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3BCA8F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64EBF3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4AEF1E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5283C6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246864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w:t>
            </w:r>
          </w:p>
        </w:tc>
        <w:tc>
          <w:tcPr>
            <w:tcW w:w="316" w:type="pct"/>
            <w:tcBorders>
              <w:top w:val="nil"/>
              <w:left w:val="nil"/>
              <w:bottom w:val="nil"/>
              <w:right w:val="nil"/>
            </w:tcBorders>
            <w:shd w:val="clear" w:color="auto" w:fill="auto"/>
            <w:vAlign w:val="center"/>
          </w:tcPr>
          <w:p w14:paraId="53E0DA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18F5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C9935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24.21</w:t>
            </w:r>
          </w:p>
        </w:tc>
        <w:tc>
          <w:tcPr>
            <w:tcW w:w="312" w:type="pct"/>
            <w:vMerge/>
            <w:tcBorders>
              <w:left w:val="nil"/>
              <w:right w:val="nil"/>
            </w:tcBorders>
            <w:shd w:val="clear" w:color="auto" w:fill="auto"/>
            <w:vAlign w:val="center"/>
          </w:tcPr>
          <w:p w14:paraId="1C93F25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A7FE4A" w14:textId="77777777">
        <w:trPr>
          <w:trHeight w:val="170"/>
        </w:trPr>
        <w:tc>
          <w:tcPr>
            <w:tcW w:w="241" w:type="pct"/>
            <w:tcBorders>
              <w:top w:val="nil"/>
              <w:left w:val="nil"/>
              <w:bottom w:val="nil"/>
              <w:right w:val="nil"/>
            </w:tcBorders>
            <w:shd w:val="clear" w:color="auto" w:fill="auto"/>
            <w:vAlign w:val="center"/>
          </w:tcPr>
          <w:p w14:paraId="789ED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77</w:t>
            </w:r>
          </w:p>
        </w:tc>
        <w:tc>
          <w:tcPr>
            <w:tcW w:w="608" w:type="pct"/>
            <w:tcBorders>
              <w:top w:val="nil"/>
              <w:left w:val="nil"/>
              <w:bottom w:val="nil"/>
              <w:right w:val="nil"/>
            </w:tcBorders>
            <w:shd w:val="clear" w:color="auto" w:fill="auto"/>
            <w:vAlign w:val="center"/>
          </w:tcPr>
          <w:p w14:paraId="00D52B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BPC-60-1</w:t>
            </w:r>
          </w:p>
        </w:tc>
        <w:tc>
          <w:tcPr>
            <w:tcW w:w="265" w:type="pct"/>
            <w:tcBorders>
              <w:top w:val="nil"/>
              <w:left w:val="nil"/>
              <w:bottom w:val="nil"/>
              <w:right w:val="nil"/>
            </w:tcBorders>
            <w:shd w:val="clear" w:color="auto" w:fill="auto"/>
            <w:vAlign w:val="center"/>
          </w:tcPr>
          <w:p w14:paraId="0CDF52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6E6BE3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C166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434064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18528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31449D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306AD1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0CF7F8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nil"/>
              <w:right w:val="nil"/>
            </w:tcBorders>
            <w:shd w:val="clear" w:color="auto" w:fill="auto"/>
            <w:vAlign w:val="center"/>
          </w:tcPr>
          <w:p w14:paraId="20092F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1B655A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1A413A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63A0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01721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24.57</w:t>
            </w:r>
          </w:p>
        </w:tc>
        <w:tc>
          <w:tcPr>
            <w:tcW w:w="312" w:type="pct"/>
            <w:vMerge/>
            <w:tcBorders>
              <w:left w:val="nil"/>
              <w:right w:val="nil"/>
            </w:tcBorders>
            <w:shd w:val="clear" w:color="auto" w:fill="auto"/>
            <w:vAlign w:val="center"/>
          </w:tcPr>
          <w:p w14:paraId="027A735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E95A8A" w14:textId="77777777">
        <w:trPr>
          <w:trHeight w:val="170"/>
        </w:trPr>
        <w:tc>
          <w:tcPr>
            <w:tcW w:w="241" w:type="pct"/>
            <w:tcBorders>
              <w:top w:val="nil"/>
              <w:left w:val="nil"/>
              <w:right w:val="nil"/>
            </w:tcBorders>
            <w:shd w:val="clear" w:color="auto" w:fill="auto"/>
            <w:vAlign w:val="center"/>
          </w:tcPr>
          <w:p w14:paraId="7DD338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6" w:name="_Hlk191914507"/>
            <w:r>
              <w:rPr>
                <w:rFonts w:eastAsia="等线" w:cs="Times New Roman"/>
                <w:color w:val="000000"/>
                <w:sz w:val="18"/>
                <w:szCs w:val="18"/>
              </w:rPr>
              <w:t>78</w:t>
            </w:r>
          </w:p>
        </w:tc>
        <w:tc>
          <w:tcPr>
            <w:tcW w:w="608" w:type="pct"/>
            <w:tcBorders>
              <w:top w:val="nil"/>
              <w:left w:val="nil"/>
              <w:right w:val="nil"/>
            </w:tcBorders>
            <w:shd w:val="clear" w:color="auto" w:fill="auto"/>
            <w:vAlign w:val="center"/>
          </w:tcPr>
          <w:p w14:paraId="2B267D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BPC-30-2</w:t>
            </w:r>
          </w:p>
        </w:tc>
        <w:tc>
          <w:tcPr>
            <w:tcW w:w="265" w:type="pct"/>
            <w:tcBorders>
              <w:top w:val="nil"/>
              <w:left w:val="nil"/>
              <w:right w:val="nil"/>
            </w:tcBorders>
            <w:shd w:val="clear" w:color="auto" w:fill="auto"/>
            <w:vAlign w:val="center"/>
          </w:tcPr>
          <w:p w14:paraId="7E97AB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right w:val="nil"/>
            </w:tcBorders>
            <w:shd w:val="clear" w:color="auto" w:fill="auto"/>
            <w:vAlign w:val="center"/>
          </w:tcPr>
          <w:p w14:paraId="1B8B9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550585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right w:val="nil"/>
            </w:tcBorders>
            <w:shd w:val="clear" w:color="auto" w:fill="auto"/>
            <w:vAlign w:val="center"/>
          </w:tcPr>
          <w:p w14:paraId="4FD190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right w:val="nil"/>
            </w:tcBorders>
            <w:shd w:val="clear" w:color="auto" w:fill="auto"/>
            <w:vAlign w:val="center"/>
          </w:tcPr>
          <w:p w14:paraId="359F1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right w:val="nil"/>
            </w:tcBorders>
            <w:shd w:val="clear" w:color="auto" w:fill="auto"/>
            <w:vAlign w:val="center"/>
          </w:tcPr>
          <w:p w14:paraId="33E0F0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right w:val="nil"/>
            </w:tcBorders>
            <w:shd w:val="clear" w:color="auto" w:fill="auto"/>
            <w:vAlign w:val="center"/>
          </w:tcPr>
          <w:p w14:paraId="577BD4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right w:val="nil"/>
            </w:tcBorders>
            <w:shd w:val="clear" w:color="auto" w:fill="auto"/>
            <w:vAlign w:val="center"/>
          </w:tcPr>
          <w:p w14:paraId="44983E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right w:val="nil"/>
            </w:tcBorders>
            <w:shd w:val="clear" w:color="auto" w:fill="auto"/>
            <w:vAlign w:val="center"/>
          </w:tcPr>
          <w:p w14:paraId="1F9499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right w:val="nil"/>
            </w:tcBorders>
            <w:shd w:val="clear" w:color="auto" w:fill="auto"/>
            <w:vAlign w:val="center"/>
          </w:tcPr>
          <w:p w14:paraId="22E147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right w:val="nil"/>
            </w:tcBorders>
            <w:shd w:val="clear" w:color="auto" w:fill="auto"/>
            <w:vAlign w:val="center"/>
          </w:tcPr>
          <w:p w14:paraId="37783B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81D7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240B9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25.38</w:t>
            </w:r>
          </w:p>
        </w:tc>
        <w:tc>
          <w:tcPr>
            <w:tcW w:w="312" w:type="pct"/>
            <w:vMerge/>
            <w:tcBorders>
              <w:left w:val="nil"/>
              <w:right w:val="nil"/>
            </w:tcBorders>
            <w:shd w:val="clear" w:color="auto" w:fill="auto"/>
            <w:vAlign w:val="center"/>
          </w:tcPr>
          <w:p w14:paraId="0822D2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4B23BB" w14:textId="77777777">
        <w:trPr>
          <w:trHeight w:val="170"/>
        </w:trPr>
        <w:tc>
          <w:tcPr>
            <w:tcW w:w="241" w:type="pct"/>
            <w:tcBorders>
              <w:top w:val="nil"/>
              <w:left w:val="nil"/>
              <w:bottom w:val="single" w:sz="6" w:space="0" w:color="auto"/>
              <w:right w:val="nil"/>
            </w:tcBorders>
            <w:shd w:val="clear" w:color="auto" w:fill="auto"/>
            <w:vAlign w:val="center"/>
          </w:tcPr>
          <w:p w14:paraId="254336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w:t>
            </w:r>
          </w:p>
        </w:tc>
        <w:tc>
          <w:tcPr>
            <w:tcW w:w="608" w:type="pct"/>
            <w:tcBorders>
              <w:top w:val="nil"/>
              <w:left w:val="nil"/>
              <w:bottom w:val="single" w:sz="6" w:space="0" w:color="auto"/>
              <w:right w:val="nil"/>
            </w:tcBorders>
            <w:shd w:val="clear" w:color="auto" w:fill="auto"/>
            <w:vAlign w:val="center"/>
          </w:tcPr>
          <w:p w14:paraId="1E9AC0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BPC-30-2a</w:t>
            </w:r>
          </w:p>
        </w:tc>
        <w:tc>
          <w:tcPr>
            <w:tcW w:w="265" w:type="pct"/>
            <w:tcBorders>
              <w:top w:val="nil"/>
              <w:left w:val="nil"/>
              <w:bottom w:val="single" w:sz="6" w:space="0" w:color="auto"/>
              <w:right w:val="nil"/>
            </w:tcBorders>
            <w:shd w:val="clear" w:color="auto" w:fill="auto"/>
            <w:vAlign w:val="center"/>
          </w:tcPr>
          <w:p w14:paraId="31D9A5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single" w:sz="6" w:space="0" w:color="auto"/>
              <w:right w:val="nil"/>
            </w:tcBorders>
            <w:shd w:val="clear" w:color="auto" w:fill="auto"/>
            <w:vAlign w:val="center"/>
          </w:tcPr>
          <w:p w14:paraId="05B9CB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3B5C3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single" w:sz="6" w:space="0" w:color="auto"/>
              <w:right w:val="nil"/>
            </w:tcBorders>
            <w:shd w:val="clear" w:color="auto" w:fill="auto"/>
            <w:vAlign w:val="center"/>
          </w:tcPr>
          <w:p w14:paraId="2F1969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single" w:sz="6" w:space="0" w:color="auto"/>
              <w:right w:val="nil"/>
            </w:tcBorders>
            <w:shd w:val="clear" w:color="auto" w:fill="auto"/>
            <w:vAlign w:val="center"/>
          </w:tcPr>
          <w:p w14:paraId="7CEA89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single" w:sz="6" w:space="0" w:color="auto"/>
              <w:right w:val="nil"/>
            </w:tcBorders>
            <w:shd w:val="clear" w:color="auto" w:fill="auto"/>
            <w:vAlign w:val="center"/>
          </w:tcPr>
          <w:p w14:paraId="4CBBA9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single" w:sz="6" w:space="0" w:color="auto"/>
              <w:right w:val="nil"/>
            </w:tcBorders>
            <w:shd w:val="clear" w:color="auto" w:fill="auto"/>
            <w:vAlign w:val="center"/>
          </w:tcPr>
          <w:p w14:paraId="565E21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single" w:sz="6" w:space="0" w:color="auto"/>
              <w:right w:val="nil"/>
            </w:tcBorders>
            <w:shd w:val="clear" w:color="auto" w:fill="auto"/>
            <w:vAlign w:val="center"/>
          </w:tcPr>
          <w:p w14:paraId="74285F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0.052</w:t>
            </w:r>
          </w:p>
        </w:tc>
        <w:tc>
          <w:tcPr>
            <w:tcW w:w="316" w:type="pct"/>
            <w:tcBorders>
              <w:top w:val="nil"/>
              <w:left w:val="nil"/>
              <w:bottom w:val="single" w:sz="6" w:space="0" w:color="auto"/>
              <w:right w:val="nil"/>
            </w:tcBorders>
            <w:shd w:val="clear" w:color="auto" w:fill="auto"/>
            <w:vAlign w:val="center"/>
          </w:tcPr>
          <w:p w14:paraId="4BDCCE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single" w:sz="6" w:space="0" w:color="auto"/>
              <w:right w:val="nil"/>
            </w:tcBorders>
            <w:shd w:val="clear" w:color="auto" w:fill="auto"/>
            <w:vAlign w:val="center"/>
          </w:tcPr>
          <w:p w14:paraId="70F1F4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0D4F05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B89C6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F87D9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25.59</w:t>
            </w:r>
          </w:p>
        </w:tc>
        <w:tc>
          <w:tcPr>
            <w:tcW w:w="312" w:type="pct"/>
            <w:vMerge/>
            <w:tcBorders>
              <w:left w:val="nil"/>
              <w:bottom w:val="single" w:sz="6" w:space="0" w:color="auto"/>
              <w:right w:val="nil"/>
            </w:tcBorders>
            <w:shd w:val="clear" w:color="auto" w:fill="auto"/>
            <w:vAlign w:val="center"/>
          </w:tcPr>
          <w:p w14:paraId="79BF130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6"/>
      <w:tr w:rsidR="004E66B7" w14:paraId="3467BEED" w14:textId="77777777">
        <w:trPr>
          <w:trHeight w:val="170"/>
        </w:trPr>
        <w:tc>
          <w:tcPr>
            <w:tcW w:w="241" w:type="pct"/>
            <w:tcBorders>
              <w:top w:val="single" w:sz="6" w:space="0" w:color="auto"/>
              <w:left w:val="nil"/>
              <w:bottom w:val="nil"/>
              <w:right w:val="nil"/>
            </w:tcBorders>
            <w:shd w:val="clear" w:color="auto" w:fill="auto"/>
            <w:vAlign w:val="center"/>
          </w:tcPr>
          <w:p w14:paraId="07A68B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608" w:type="pct"/>
            <w:tcBorders>
              <w:top w:val="single" w:sz="6" w:space="0" w:color="auto"/>
              <w:left w:val="nil"/>
              <w:bottom w:val="nil"/>
              <w:right w:val="nil"/>
            </w:tcBorders>
            <w:shd w:val="clear" w:color="auto" w:fill="auto"/>
            <w:vAlign w:val="center"/>
          </w:tcPr>
          <w:p w14:paraId="1B3E0F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BP20</w:t>
            </w:r>
          </w:p>
        </w:tc>
        <w:tc>
          <w:tcPr>
            <w:tcW w:w="265" w:type="pct"/>
            <w:tcBorders>
              <w:top w:val="single" w:sz="6" w:space="0" w:color="auto"/>
              <w:left w:val="nil"/>
              <w:bottom w:val="nil"/>
              <w:right w:val="nil"/>
            </w:tcBorders>
            <w:shd w:val="clear" w:color="auto" w:fill="auto"/>
            <w:vAlign w:val="center"/>
          </w:tcPr>
          <w:p w14:paraId="36DC3C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single" w:sz="6" w:space="0" w:color="auto"/>
              <w:left w:val="nil"/>
              <w:bottom w:val="nil"/>
              <w:right w:val="nil"/>
            </w:tcBorders>
            <w:shd w:val="clear" w:color="auto" w:fill="auto"/>
            <w:vAlign w:val="center"/>
          </w:tcPr>
          <w:p w14:paraId="3A1B3E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423F3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single" w:sz="6" w:space="0" w:color="auto"/>
              <w:left w:val="nil"/>
              <w:bottom w:val="nil"/>
              <w:right w:val="nil"/>
            </w:tcBorders>
            <w:shd w:val="clear" w:color="auto" w:fill="auto"/>
            <w:vAlign w:val="center"/>
          </w:tcPr>
          <w:p w14:paraId="0D2B38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single" w:sz="6" w:space="0" w:color="auto"/>
              <w:left w:val="nil"/>
              <w:bottom w:val="nil"/>
              <w:right w:val="nil"/>
            </w:tcBorders>
            <w:shd w:val="clear" w:color="auto" w:fill="auto"/>
            <w:vAlign w:val="center"/>
          </w:tcPr>
          <w:p w14:paraId="4E248A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single" w:sz="6" w:space="0" w:color="auto"/>
              <w:left w:val="nil"/>
              <w:bottom w:val="nil"/>
              <w:right w:val="nil"/>
            </w:tcBorders>
            <w:shd w:val="clear" w:color="auto" w:fill="auto"/>
            <w:vAlign w:val="center"/>
          </w:tcPr>
          <w:p w14:paraId="6AD2F9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single" w:sz="6" w:space="0" w:color="auto"/>
              <w:left w:val="nil"/>
              <w:bottom w:val="nil"/>
              <w:right w:val="nil"/>
            </w:tcBorders>
            <w:shd w:val="clear" w:color="auto" w:fill="auto"/>
            <w:vAlign w:val="center"/>
          </w:tcPr>
          <w:p w14:paraId="3AB435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single" w:sz="6" w:space="0" w:color="auto"/>
              <w:left w:val="nil"/>
              <w:bottom w:val="nil"/>
              <w:right w:val="nil"/>
            </w:tcBorders>
            <w:shd w:val="clear" w:color="auto" w:fill="auto"/>
            <w:vAlign w:val="center"/>
          </w:tcPr>
          <w:p w14:paraId="2E7C1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0.104</w:t>
            </w:r>
          </w:p>
        </w:tc>
        <w:tc>
          <w:tcPr>
            <w:tcW w:w="316" w:type="pct"/>
            <w:tcBorders>
              <w:top w:val="single" w:sz="6" w:space="0" w:color="auto"/>
              <w:left w:val="nil"/>
              <w:bottom w:val="nil"/>
              <w:right w:val="nil"/>
            </w:tcBorders>
            <w:shd w:val="clear" w:color="auto" w:fill="auto"/>
            <w:vAlign w:val="center"/>
          </w:tcPr>
          <w:p w14:paraId="6A2B1A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single" w:sz="6" w:space="0" w:color="auto"/>
              <w:left w:val="nil"/>
              <w:bottom w:val="nil"/>
              <w:right w:val="nil"/>
            </w:tcBorders>
            <w:shd w:val="clear" w:color="auto" w:fill="auto"/>
            <w:vAlign w:val="center"/>
          </w:tcPr>
          <w:p w14:paraId="12B711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w:t>
            </w:r>
          </w:p>
        </w:tc>
        <w:tc>
          <w:tcPr>
            <w:tcW w:w="316" w:type="pct"/>
            <w:tcBorders>
              <w:top w:val="single" w:sz="6" w:space="0" w:color="auto"/>
              <w:left w:val="nil"/>
              <w:bottom w:val="nil"/>
              <w:right w:val="nil"/>
            </w:tcBorders>
            <w:shd w:val="clear" w:color="auto" w:fill="auto"/>
            <w:vAlign w:val="center"/>
          </w:tcPr>
          <w:p w14:paraId="142C56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40921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D5046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312" w:type="pct"/>
            <w:vMerge w:val="restart"/>
            <w:tcBorders>
              <w:top w:val="single" w:sz="6" w:space="0" w:color="auto"/>
              <w:left w:val="nil"/>
              <w:right w:val="nil"/>
            </w:tcBorders>
            <w:shd w:val="clear" w:color="auto" w:fill="auto"/>
            <w:vAlign w:val="center"/>
          </w:tcPr>
          <w:p w14:paraId="3BB1F0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[17]</w:t>
            </w:r>
          </w:p>
        </w:tc>
      </w:tr>
      <w:tr w:rsidR="004E66B7" w14:paraId="4CCADC1A" w14:textId="77777777">
        <w:trPr>
          <w:trHeight w:val="170"/>
        </w:trPr>
        <w:tc>
          <w:tcPr>
            <w:tcW w:w="241" w:type="pct"/>
            <w:tcBorders>
              <w:top w:val="nil"/>
              <w:left w:val="nil"/>
              <w:bottom w:val="nil"/>
              <w:right w:val="nil"/>
            </w:tcBorders>
            <w:shd w:val="clear" w:color="auto" w:fill="auto"/>
            <w:vAlign w:val="center"/>
          </w:tcPr>
          <w:p w14:paraId="0B145D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81</w:t>
            </w:r>
          </w:p>
        </w:tc>
        <w:tc>
          <w:tcPr>
            <w:tcW w:w="608" w:type="pct"/>
            <w:tcBorders>
              <w:top w:val="nil"/>
              <w:left w:val="nil"/>
              <w:bottom w:val="nil"/>
              <w:right w:val="nil"/>
            </w:tcBorders>
            <w:shd w:val="clear" w:color="auto" w:fill="auto"/>
            <w:vAlign w:val="center"/>
          </w:tcPr>
          <w:p w14:paraId="2750AB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BP40</w:t>
            </w:r>
          </w:p>
        </w:tc>
        <w:tc>
          <w:tcPr>
            <w:tcW w:w="265" w:type="pct"/>
            <w:tcBorders>
              <w:top w:val="nil"/>
              <w:left w:val="nil"/>
              <w:bottom w:val="nil"/>
              <w:right w:val="nil"/>
            </w:tcBorders>
            <w:shd w:val="clear" w:color="auto" w:fill="auto"/>
            <w:vAlign w:val="center"/>
          </w:tcPr>
          <w:p w14:paraId="5CC13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40.13</w:t>
            </w:r>
          </w:p>
        </w:tc>
        <w:tc>
          <w:tcPr>
            <w:tcW w:w="263" w:type="pct"/>
            <w:tcBorders>
              <w:top w:val="nil"/>
              <w:left w:val="nil"/>
              <w:bottom w:val="nil"/>
              <w:right w:val="nil"/>
            </w:tcBorders>
            <w:shd w:val="clear" w:color="auto" w:fill="auto"/>
            <w:vAlign w:val="center"/>
          </w:tcPr>
          <w:p w14:paraId="7B876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58644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7" w:type="pct"/>
            <w:tcBorders>
              <w:top w:val="nil"/>
              <w:left w:val="nil"/>
              <w:bottom w:val="nil"/>
              <w:right w:val="nil"/>
            </w:tcBorders>
            <w:shd w:val="clear" w:color="auto" w:fill="auto"/>
            <w:vAlign w:val="center"/>
          </w:tcPr>
          <w:p w14:paraId="5AFFFD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317" w:type="pct"/>
            <w:tcBorders>
              <w:top w:val="nil"/>
              <w:left w:val="nil"/>
              <w:bottom w:val="nil"/>
              <w:right w:val="nil"/>
            </w:tcBorders>
            <w:shd w:val="clear" w:color="auto" w:fill="auto"/>
            <w:vAlign w:val="center"/>
          </w:tcPr>
          <w:p w14:paraId="29A67D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31FAB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0.799</w:t>
            </w:r>
          </w:p>
        </w:tc>
        <w:tc>
          <w:tcPr>
            <w:tcW w:w="263" w:type="pct"/>
            <w:tcBorders>
              <w:top w:val="nil"/>
              <w:left w:val="nil"/>
              <w:bottom w:val="nil"/>
              <w:right w:val="nil"/>
            </w:tcBorders>
            <w:shd w:val="clear" w:color="auto" w:fill="auto"/>
            <w:vAlign w:val="center"/>
          </w:tcPr>
          <w:p w14:paraId="210E0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258.9</w:t>
            </w:r>
          </w:p>
        </w:tc>
        <w:tc>
          <w:tcPr>
            <w:tcW w:w="369" w:type="pct"/>
            <w:tcBorders>
              <w:top w:val="nil"/>
              <w:left w:val="nil"/>
              <w:bottom w:val="nil"/>
              <w:right w:val="nil"/>
            </w:tcBorders>
            <w:shd w:val="clear" w:color="auto" w:fill="auto"/>
            <w:vAlign w:val="center"/>
          </w:tcPr>
          <w:p w14:paraId="320723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0.104</w:t>
            </w:r>
          </w:p>
        </w:tc>
        <w:tc>
          <w:tcPr>
            <w:tcW w:w="316" w:type="pct"/>
            <w:tcBorders>
              <w:top w:val="nil"/>
              <w:left w:val="nil"/>
              <w:bottom w:val="nil"/>
              <w:right w:val="nil"/>
            </w:tcBorders>
            <w:shd w:val="clear" w:color="auto" w:fill="auto"/>
            <w:vAlign w:val="center"/>
          </w:tcPr>
          <w:p w14:paraId="56E9D8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3522</w:t>
            </w:r>
          </w:p>
        </w:tc>
        <w:tc>
          <w:tcPr>
            <w:tcW w:w="275" w:type="pct"/>
            <w:tcBorders>
              <w:top w:val="nil"/>
              <w:left w:val="nil"/>
              <w:bottom w:val="nil"/>
              <w:right w:val="nil"/>
            </w:tcBorders>
            <w:shd w:val="clear" w:color="auto" w:fill="auto"/>
            <w:vAlign w:val="center"/>
          </w:tcPr>
          <w:p w14:paraId="642CB2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bottom w:val="nil"/>
              <w:right w:val="nil"/>
            </w:tcBorders>
            <w:shd w:val="clear" w:color="auto" w:fill="auto"/>
            <w:vAlign w:val="center"/>
          </w:tcPr>
          <w:p w14:paraId="21C63C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CFD25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82B7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34.80</w:t>
            </w:r>
          </w:p>
        </w:tc>
        <w:tc>
          <w:tcPr>
            <w:tcW w:w="312" w:type="pct"/>
            <w:vMerge/>
            <w:tcBorders>
              <w:left w:val="nil"/>
              <w:right w:val="nil"/>
            </w:tcBorders>
            <w:shd w:val="clear" w:color="auto" w:fill="auto"/>
            <w:vAlign w:val="center"/>
          </w:tcPr>
          <w:p w14:paraId="7FD295D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AD5AC28" w14:textId="77777777">
        <w:trPr>
          <w:trHeight w:val="170"/>
        </w:trPr>
        <w:tc>
          <w:tcPr>
            <w:tcW w:w="241" w:type="pct"/>
            <w:tcBorders>
              <w:top w:val="nil"/>
              <w:left w:val="nil"/>
              <w:right w:val="nil"/>
            </w:tcBorders>
            <w:shd w:val="clear" w:color="auto" w:fill="auto"/>
            <w:vAlign w:val="center"/>
          </w:tcPr>
          <w:p w14:paraId="1D6AB5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w:t>
            </w:r>
          </w:p>
        </w:tc>
        <w:tc>
          <w:tcPr>
            <w:tcW w:w="608" w:type="pct"/>
            <w:tcBorders>
              <w:top w:val="nil"/>
              <w:left w:val="nil"/>
              <w:right w:val="nil"/>
            </w:tcBorders>
            <w:shd w:val="clear" w:color="auto" w:fill="auto"/>
            <w:vAlign w:val="center"/>
          </w:tcPr>
          <w:p w14:paraId="21C0CF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BP60</w:t>
            </w:r>
          </w:p>
        </w:tc>
        <w:tc>
          <w:tcPr>
            <w:tcW w:w="265" w:type="pct"/>
            <w:tcBorders>
              <w:top w:val="nil"/>
              <w:left w:val="nil"/>
              <w:right w:val="nil"/>
            </w:tcBorders>
            <w:shd w:val="clear" w:color="auto" w:fill="auto"/>
            <w:vAlign w:val="center"/>
          </w:tcPr>
          <w:p w14:paraId="7CE92F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right w:val="nil"/>
            </w:tcBorders>
            <w:shd w:val="clear" w:color="auto" w:fill="auto"/>
            <w:vAlign w:val="center"/>
          </w:tcPr>
          <w:p w14:paraId="18C937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7A66E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59D7AE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425C27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475.00</w:t>
            </w:r>
          </w:p>
        </w:tc>
        <w:tc>
          <w:tcPr>
            <w:tcW w:w="317" w:type="pct"/>
            <w:tcBorders>
              <w:top w:val="nil"/>
              <w:left w:val="nil"/>
              <w:right w:val="nil"/>
            </w:tcBorders>
            <w:shd w:val="clear" w:color="auto" w:fill="auto"/>
            <w:vAlign w:val="center"/>
          </w:tcPr>
          <w:p w14:paraId="64655E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right w:val="nil"/>
            </w:tcBorders>
            <w:shd w:val="clear" w:color="auto" w:fill="auto"/>
            <w:vAlign w:val="center"/>
          </w:tcPr>
          <w:p w14:paraId="1FEDFD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right w:val="nil"/>
            </w:tcBorders>
            <w:shd w:val="clear" w:color="auto" w:fill="auto"/>
            <w:vAlign w:val="center"/>
          </w:tcPr>
          <w:p w14:paraId="082790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right w:val="nil"/>
            </w:tcBorders>
            <w:shd w:val="clear" w:color="auto" w:fill="auto"/>
            <w:vAlign w:val="center"/>
          </w:tcPr>
          <w:p w14:paraId="70DACE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right w:val="nil"/>
            </w:tcBorders>
            <w:shd w:val="clear" w:color="auto" w:fill="auto"/>
            <w:vAlign w:val="center"/>
          </w:tcPr>
          <w:p w14:paraId="152B28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33CB7B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05E24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6AC9C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73.80</w:t>
            </w:r>
          </w:p>
        </w:tc>
        <w:tc>
          <w:tcPr>
            <w:tcW w:w="312" w:type="pct"/>
            <w:vMerge/>
            <w:tcBorders>
              <w:left w:val="nil"/>
              <w:right w:val="nil"/>
            </w:tcBorders>
            <w:shd w:val="clear" w:color="auto" w:fill="auto"/>
            <w:vAlign w:val="center"/>
          </w:tcPr>
          <w:p w14:paraId="36EE30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F2DA10" w14:textId="77777777">
        <w:trPr>
          <w:trHeight w:val="170"/>
        </w:trPr>
        <w:tc>
          <w:tcPr>
            <w:tcW w:w="241" w:type="pct"/>
            <w:tcBorders>
              <w:top w:val="nil"/>
              <w:left w:val="nil"/>
              <w:bottom w:val="single" w:sz="6" w:space="0" w:color="auto"/>
              <w:right w:val="nil"/>
            </w:tcBorders>
            <w:shd w:val="clear" w:color="auto" w:fill="auto"/>
            <w:vAlign w:val="center"/>
          </w:tcPr>
          <w:p w14:paraId="223A6F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w:t>
            </w:r>
          </w:p>
        </w:tc>
        <w:tc>
          <w:tcPr>
            <w:tcW w:w="608" w:type="pct"/>
            <w:tcBorders>
              <w:top w:val="nil"/>
              <w:left w:val="nil"/>
              <w:bottom w:val="single" w:sz="6" w:space="0" w:color="auto"/>
              <w:right w:val="nil"/>
            </w:tcBorders>
            <w:shd w:val="clear" w:color="auto" w:fill="auto"/>
            <w:vAlign w:val="center"/>
          </w:tcPr>
          <w:p w14:paraId="36E282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BP70</w:t>
            </w:r>
          </w:p>
        </w:tc>
        <w:tc>
          <w:tcPr>
            <w:tcW w:w="265" w:type="pct"/>
            <w:tcBorders>
              <w:top w:val="nil"/>
              <w:left w:val="nil"/>
              <w:bottom w:val="single" w:sz="6" w:space="0" w:color="auto"/>
              <w:right w:val="nil"/>
            </w:tcBorders>
            <w:shd w:val="clear" w:color="auto" w:fill="auto"/>
            <w:vAlign w:val="center"/>
          </w:tcPr>
          <w:p w14:paraId="2AC37C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single" w:sz="6" w:space="0" w:color="auto"/>
              <w:right w:val="nil"/>
            </w:tcBorders>
            <w:shd w:val="clear" w:color="auto" w:fill="auto"/>
            <w:vAlign w:val="center"/>
          </w:tcPr>
          <w:p w14:paraId="287BE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3472CA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32BF6E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74F974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475.00</w:t>
            </w:r>
          </w:p>
        </w:tc>
        <w:tc>
          <w:tcPr>
            <w:tcW w:w="317" w:type="pct"/>
            <w:tcBorders>
              <w:top w:val="nil"/>
              <w:left w:val="nil"/>
              <w:bottom w:val="single" w:sz="6" w:space="0" w:color="auto"/>
              <w:right w:val="nil"/>
            </w:tcBorders>
            <w:shd w:val="clear" w:color="auto" w:fill="auto"/>
            <w:vAlign w:val="center"/>
          </w:tcPr>
          <w:p w14:paraId="20E4D1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053DC5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single" w:sz="6" w:space="0" w:color="auto"/>
              <w:right w:val="nil"/>
            </w:tcBorders>
            <w:shd w:val="clear" w:color="auto" w:fill="auto"/>
            <w:vAlign w:val="center"/>
          </w:tcPr>
          <w:p w14:paraId="2DDDB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single" w:sz="6" w:space="0" w:color="auto"/>
              <w:right w:val="nil"/>
            </w:tcBorders>
            <w:shd w:val="clear" w:color="auto" w:fill="auto"/>
            <w:vAlign w:val="center"/>
          </w:tcPr>
          <w:p w14:paraId="2EA8AE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single" w:sz="6" w:space="0" w:color="auto"/>
              <w:right w:val="nil"/>
            </w:tcBorders>
            <w:shd w:val="clear" w:color="auto" w:fill="auto"/>
            <w:vAlign w:val="center"/>
          </w:tcPr>
          <w:p w14:paraId="184A77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7BE03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42CF9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C5A4E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75.12</w:t>
            </w:r>
          </w:p>
        </w:tc>
        <w:tc>
          <w:tcPr>
            <w:tcW w:w="312" w:type="pct"/>
            <w:vMerge/>
            <w:tcBorders>
              <w:left w:val="nil"/>
              <w:bottom w:val="single" w:sz="6" w:space="0" w:color="auto"/>
              <w:right w:val="nil"/>
            </w:tcBorders>
            <w:shd w:val="clear" w:color="auto" w:fill="auto"/>
            <w:vAlign w:val="center"/>
          </w:tcPr>
          <w:p w14:paraId="1F76A70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E01A68" w14:textId="77777777">
        <w:trPr>
          <w:trHeight w:val="170"/>
        </w:trPr>
        <w:tc>
          <w:tcPr>
            <w:tcW w:w="241" w:type="pct"/>
            <w:tcBorders>
              <w:top w:val="single" w:sz="6" w:space="0" w:color="auto"/>
              <w:left w:val="nil"/>
              <w:bottom w:val="nil"/>
              <w:right w:val="nil"/>
            </w:tcBorders>
            <w:shd w:val="clear" w:color="auto" w:fill="auto"/>
            <w:vAlign w:val="center"/>
          </w:tcPr>
          <w:p w14:paraId="70A470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84</w:t>
            </w:r>
          </w:p>
        </w:tc>
        <w:tc>
          <w:tcPr>
            <w:tcW w:w="608" w:type="pct"/>
            <w:tcBorders>
              <w:top w:val="single" w:sz="6" w:space="0" w:color="auto"/>
              <w:left w:val="nil"/>
              <w:bottom w:val="nil"/>
              <w:right w:val="nil"/>
            </w:tcBorders>
            <w:shd w:val="clear" w:color="auto" w:fill="auto"/>
            <w:vAlign w:val="center"/>
          </w:tcPr>
          <w:p w14:paraId="6F8946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PFCB1-2R</w:t>
            </w:r>
          </w:p>
        </w:tc>
        <w:tc>
          <w:tcPr>
            <w:tcW w:w="265" w:type="pct"/>
            <w:tcBorders>
              <w:top w:val="single" w:sz="6" w:space="0" w:color="auto"/>
              <w:left w:val="nil"/>
              <w:bottom w:val="nil"/>
              <w:right w:val="nil"/>
            </w:tcBorders>
            <w:shd w:val="clear" w:color="auto" w:fill="auto"/>
            <w:vAlign w:val="center"/>
          </w:tcPr>
          <w:p w14:paraId="006C87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single" w:sz="6" w:space="0" w:color="auto"/>
              <w:left w:val="nil"/>
              <w:bottom w:val="nil"/>
              <w:right w:val="nil"/>
            </w:tcBorders>
            <w:shd w:val="clear" w:color="auto" w:fill="auto"/>
            <w:vAlign w:val="center"/>
          </w:tcPr>
          <w:p w14:paraId="5E8E599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160F51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4BFB63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29BD83A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475.00</w:t>
            </w:r>
          </w:p>
        </w:tc>
        <w:tc>
          <w:tcPr>
            <w:tcW w:w="317" w:type="pct"/>
            <w:tcBorders>
              <w:top w:val="single" w:sz="6" w:space="0" w:color="auto"/>
              <w:left w:val="nil"/>
              <w:bottom w:val="nil"/>
              <w:right w:val="nil"/>
            </w:tcBorders>
            <w:shd w:val="clear" w:color="auto" w:fill="auto"/>
            <w:vAlign w:val="center"/>
          </w:tcPr>
          <w:p w14:paraId="666FFE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718338C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173</w:t>
            </w:r>
          </w:p>
        </w:tc>
        <w:tc>
          <w:tcPr>
            <w:tcW w:w="369" w:type="pct"/>
            <w:tcBorders>
              <w:top w:val="single" w:sz="6" w:space="0" w:color="auto"/>
              <w:left w:val="nil"/>
              <w:bottom w:val="nil"/>
              <w:right w:val="nil"/>
            </w:tcBorders>
            <w:shd w:val="clear" w:color="auto" w:fill="auto"/>
            <w:vAlign w:val="center"/>
          </w:tcPr>
          <w:p w14:paraId="522556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0.108</w:t>
            </w:r>
          </w:p>
        </w:tc>
        <w:tc>
          <w:tcPr>
            <w:tcW w:w="316" w:type="pct"/>
            <w:tcBorders>
              <w:top w:val="single" w:sz="6" w:space="0" w:color="auto"/>
              <w:left w:val="nil"/>
              <w:bottom w:val="nil"/>
              <w:right w:val="nil"/>
            </w:tcBorders>
            <w:shd w:val="clear" w:color="auto" w:fill="auto"/>
            <w:vAlign w:val="center"/>
          </w:tcPr>
          <w:p w14:paraId="7D7529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single" w:sz="6" w:space="0" w:color="auto"/>
              <w:left w:val="nil"/>
              <w:bottom w:val="nil"/>
              <w:right w:val="nil"/>
            </w:tcBorders>
            <w:shd w:val="clear" w:color="auto" w:fill="auto"/>
            <w:vAlign w:val="center"/>
          </w:tcPr>
          <w:p w14:paraId="12D240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single" w:sz="6" w:space="0" w:color="auto"/>
              <w:left w:val="nil"/>
              <w:bottom w:val="nil"/>
              <w:right w:val="nil"/>
            </w:tcBorders>
            <w:shd w:val="clear" w:color="auto" w:fill="auto"/>
            <w:vAlign w:val="center"/>
          </w:tcPr>
          <w:p w14:paraId="2706CE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B287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AF5B4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75.90</w:t>
            </w:r>
          </w:p>
        </w:tc>
        <w:tc>
          <w:tcPr>
            <w:tcW w:w="312" w:type="pct"/>
            <w:vMerge w:val="restart"/>
            <w:tcBorders>
              <w:top w:val="single" w:sz="6" w:space="0" w:color="auto"/>
              <w:left w:val="nil"/>
              <w:right w:val="nil"/>
            </w:tcBorders>
            <w:shd w:val="clear" w:color="auto" w:fill="auto"/>
            <w:vAlign w:val="center"/>
          </w:tcPr>
          <w:p w14:paraId="6F250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[18]</w:t>
            </w:r>
          </w:p>
        </w:tc>
      </w:tr>
      <w:tr w:rsidR="004E66B7" w14:paraId="04DDEC92" w14:textId="77777777">
        <w:trPr>
          <w:trHeight w:val="170"/>
        </w:trPr>
        <w:tc>
          <w:tcPr>
            <w:tcW w:w="241" w:type="pct"/>
            <w:tcBorders>
              <w:top w:val="nil"/>
              <w:left w:val="nil"/>
              <w:bottom w:val="nil"/>
              <w:right w:val="nil"/>
            </w:tcBorders>
            <w:shd w:val="clear" w:color="auto" w:fill="auto"/>
            <w:vAlign w:val="center"/>
          </w:tcPr>
          <w:p w14:paraId="5F621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85</w:t>
            </w:r>
          </w:p>
        </w:tc>
        <w:tc>
          <w:tcPr>
            <w:tcW w:w="608" w:type="pct"/>
            <w:tcBorders>
              <w:top w:val="nil"/>
              <w:left w:val="nil"/>
              <w:bottom w:val="nil"/>
              <w:right w:val="nil"/>
            </w:tcBorders>
            <w:shd w:val="clear" w:color="auto" w:fill="auto"/>
            <w:vAlign w:val="center"/>
          </w:tcPr>
          <w:p w14:paraId="50A50B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PFCB1-4R</w:t>
            </w:r>
          </w:p>
        </w:tc>
        <w:tc>
          <w:tcPr>
            <w:tcW w:w="265" w:type="pct"/>
            <w:tcBorders>
              <w:top w:val="nil"/>
              <w:left w:val="nil"/>
              <w:bottom w:val="nil"/>
              <w:right w:val="nil"/>
            </w:tcBorders>
            <w:shd w:val="clear" w:color="auto" w:fill="auto"/>
            <w:vAlign w:val="center"/>
          </w:tcPr>
          <w:p w14:paraId="66BAEC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nil"/>
              <w:right w:val="nil"/>
            </w:tcBorders>
            <w:shd w:val="clear" w:color="auto" w:fill="auto"/>
            <w:vAlign w:val="center"/>
          </w:tcPr>
          <w:p w14:paraId="2C00CDD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35E622A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58CD11B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4E2CEB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bottom w:val="nil"/>
              <w:right w:val="nil"/>
            </w:tcBorders>
            <w:shd w:val="clear" w:color="auto" w:fill="auto"/>
            <w:vAlign w:val="center"/>
          </w:tcPr>
          <w:p w14:paraId="2C526C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7129B67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84A8C9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0F0032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nil"/>
              <w:right w:val="nil"/>
            </w:tcBorders>
            <w:shd w:val="clear" w:color="auto" w:fill="auto"/>
            <w:vAlign w:val="center"/>
          </w:tcPr>
          <w:p w14:paraId="15A6FA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bottom w:val="nil"/>
              <w:right w:val="nil"/>
            </w:tcBorders>
            <w:shd w:val="clear" w:color="auto" w:fill="auto"/>
            <w:vAlign w:val="center"/>
          </w:tcPr>
          <w:p w14:paraId="41E17D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2899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28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72.90</w:t>
            </w:r>
          </w:p>
        </w:tc>
        <w:tc>
          <w:tcPr>
            <w:tcW w:w="312" w:type="pct"/>
            <w:vMerge/>
            <w:tcBorders>
              <w:left w:val="nil"/>
              <w:right w:val="nil"/>
            </w:tcBorders>
            <w:shd w:val="clear" w:color="auto" w:fill="auto"/>
            <w:vAlign w:val="center"/>
          </w:tcPr>
          <w:p w14:paraId="5F957C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3B85C7" w14:textId="77777777">
        <w:trPr>
          <w:trHeight w:val="170"/>
        </w:trPr>
        <w:tc>
          <w:tcPr>
            <w:tcW w:w="241" w:type="pct"/>
            <w:tcBorders>
              <w:top w:val="nil"/>
              <w:left w:val="nil"/>
              <w:right w:val="nil"/>
            </w:tcBorders>
            <w:shd w:val="clear" w:color="auto" w:fill="auto"/>
            <w:vAlign w:val="center"/>
          </w:tcPr>
          <w:p w14:paraId="50C955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86</w:t>
            </w:r>
          </w:p>
        </w:tc>
        <w:tc>
          <w:tcPr>
            <w:tcW w:w="608" w:type="pct"/>
            <w:tcBorders>
              <w:top w:val="nil"/>
              <w:left w:val="nil"/>
              <w:right w:val="nil"/>
            </w:tcBorders>
            <w:shd w:val="clear" w:color="auto" w:fill="auto"/>
            <w:vAlign w:val="center"/>
          </w:tcPr>
          <w:p w14:paraId="56D201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PFCB1-6R</w:t>
            </w:r>
          </w:p>
        </w:tc>
        <w:tc>
          <w:tcPr>
            <w:tcW w:w="265" w:type="pct"/>
            <w:tcBorders>
              <w:top w:val="nil"/>
              <w:left w:val="nil"/>
              <w:right w:val="nil"/>
            </w:tcBorders>
            <w:shd w:val="clear" w:color="auto" w:fill="auto"/>
            <w:vAlign w:val="center"/>
          </w:tcPr>
          <w:p w14:paraId="519973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right w:val="nil"/>
            </w:tcBorders>
            <w:shd w:val="clear" w:color="auto" w:fill="auto"/>
            <w:vAlign w:val="center"/>
          </w:tcPr>
          <w:p w14:paraId="06FE0A8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AE777F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7CF260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796CEE8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right w:val="nil"/>
            </w:tcBorders>
            <w:shd w:val="clear" w:color="auto" w:fill="auto"/>
            <w:vAlign w:val="center"/>
          </w:tcPr>
          <w:p w14:paraId="6308B8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right w:val="nil"/>
            </w:tcBorders>
            <w:shd w:val="clear" w:color="auto" w:fill="auto"/>
            <w:vAlign w:val="center"/>
          </w:tcPr>
          <w:p w14:paraId="60A248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4CD471C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right w:val="nil"/>
            </w:tcBorders>
            <w:shd w:val="clear" w:color="auto" w:fill="auto"/>
            <w:vAlign w:val="center"/>
          </w:tcPr>
          <w:p w14:paraId="0D1DDC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right w:val="nil"/>
            </w:tcBorders>
            <w:shd w:val="clear" w:color="auto" w:fill="auto"/>
            <w:vAlign w:val="center"/>
          </w:tcPr>
          <w:p w14:paraId="4DA6A1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w:t>
            </w:r>
          </w:p>
        </w:tc>
        <w:tc>
          <w:tcPr>
            <w:tcW w:w="316" w:type="pct"/>
            <w:tcBorders>
              <w:top w:val="nil"/>
              <w:left w:val="nil"/>
              <w:right w:val="nil"/>
            </w:tcBorders>
            <w:shd w:val="clear" w:color="auto" w:fill="auto"/>
            <w:vAlign w:val="center"/>
          </w:tcPr>
          <w:p w14:paraId="0C9712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B6E9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623E6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73.80</w:t>
            </w:r>
          </w:p>
        </w:tc>
        <w:tc>
          <w:tcPr>
            <w:tcW w:w="312" w:type="pct"/>
            <w:vMerge/>
            <w:tcBorders>
              <w:left w:val="nil"/>
              <w:right w:val="nil"/>
            </w:tcBorders>
            <w:shd w:val="clear" w:color="auto" w:fill="auto"/>
            <w:vAlign w:val="center"/>
          </w:tcPr>
          <w:p w14:paraId="5A4933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07F512" w14:textId="77777777">
        <w:trPr>
          <w:trHeight w:val="170"/>
        </w:trPr>
        <w:tc>
          <w:tcPr>
            <w:tcW w:w="241" w:type="pct"/>
            <w:tcBorders>
              <w:top w:val="nil"/>
              <w:left w:val="nil"/>
              <w:bottom w:val="single" w:sz="6" w:space="0" w:color="auto"/>
              <w:right w:val="nil"/>
            </w:tcBorders>
            <w:shd w:val="clear" w:color="auto" w:fill="auto"/>
            <w:vAlign w:val="center"/>
          </w:tcPr>
          <w:p w14:paraId="178808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w:t>
            </w:r>
          </w:p>
        </w:tc>
        <w:tc>
          <w:tcPr>
            <w:tcW w:w="608" w:type="pct"/>
            <w:tcBorders>
              <w:top w:val="nil"/>
              <w:left w:val="nil"/>
              <w:bottom w:val="single" w:sz="6" w:space="0" w:color="auto"/>
              <w:right w:val="nil"/>
            </w:tcBorders>
            <w:shd w:val="clear" w:color="auto" w:fill="auto"/>
            <w:vAlign w:val="center"/>
          </w:tcPr>
          <w:p w14:paraId="58C45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PFCB1-7R</w:t>
            </w:r>
          </w:p>
        </w:tc>
        <w:tc>
          <w:tcPr>
            <w:tcW w:w="265" w:type="pct"/>
            <w:tcBorders>
              <w:top w:val="nil"/>
              <w:left w:val="nil"/>
              <w:bottom w:val="single" w:sz="6" w:space="0" w:color="auto"/>
              <w:right w:val="nil"/>
            </w:tcBorders>
            <w:shd w:val="clear" w:color="auto" w:fill="auto"/>
            <w:vAlign w:val="center"/>
          </w:tcPr>
          <w:p w14:paraId="007C83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single" w:sz="6" w:space="0" w:color="auto"/>
              <w:right w:val="nil"/>
            </w:tcBorders>
            <w:shd w:val="clear" w:color="auto" w:fill="auto"/>
            <w:vAlign w:val="center"/>
          </w:tcPr>
          <w:p w14:paraId="43D24C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75D50BA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092CD37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17B884D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nil"/>
              <w:left w:val="nil"/>
              <w:bottom w:val="single" w:sz="6" w:space="0" w:color="auto"/>
              <w:right w:val="nil"/>
            </w:tcBorders>
            <w:shd w:val="clear" w:color="auto" w:fill="auto"/>
            <w:vAlign w:val="center"/>
          </w:tcPr>
          <w:p w14:paraId="1CCE2B4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2C5F8C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689543D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nil"/>
              <w:left w:val="nil"/>
              <w:bottom w:val="single" w:sz="6" w:space="0" w:color="auto"/>
              <w:right w:val="nil"/>
            </w:tcBorders>
            <w:shd w:val="clear" w:color="auto" w:fill="auto"/>
            <w:vAlign w:val="center"/>
          </w:tcPr>
          <w:p w14:paraId="4157F3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single" w:sz="6" w:space="0" w:color="auto"/>
              <w:right w:val="nil"/>
            </w:tcBorders>
            <w:shd w:val="clear" w:color="auto" w:fill="auto"/>
            <w:vAlign w:val="center"/>
          </w:tcPr>
          <w:p w14:paraId="661828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47E560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5BDD9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F50DA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75.12</w:t>
            </w:r>
          </w:p>
        </w:tc>
        <w:tc>
          <w:tcPr>
            <w:tcW w:w="312" w:type="pct"/>
            <w:vMerge/>
            <w:tcBorders>
              <w:left w:val="nil"/>
              <w:bottom w:val="single" w:sz="6" w:space="0" w:color="auto"/>
              <w:right w:val="nil"/>
            </w:tcBorders>
            <w:shd w:val="clear" w:color="auto" w:fill="auto"/>
            <w:vAlign w:val="center"/>
          </w:tcPr>
          <w:p w14:paraId="7BCFFC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AA9A834" w14:textId="77777777">
        <w:trPr>
          <w:trHeight w:val="170"/>
        </w:trPr>
        <w:tc>
          <w:tcPr>
            <w:tcW w:w="241" w:type="pct"/>
            <w:tcBorders>
              <w:top w:val="single" w:sz="6" w:space="0" w:color="auto"/>
              <w:left w:val="nil"/>
              <w:bottom w:val="nil"/>
              <w:right w:val="nil"/>
            </w:tcBorders>
            <w:shd w:val="clear" w:color="auto" w:fill="auto"/>
            <w:vAlign w:val="center"/>
          </w:tcPr>
          <w:p w14:paraId="4D519C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w:t>
            </w:r>
          </w:p>
        </w:tc>
        <w:tc>
          <w:tcPr>
            <w:tcW w:w="608" w:type="pct"/>
            <w:tcBorders>
              <w:top w:val="single" w:sz="6" w:space="0" w:color="auto"/>
              <w:left w:val="nil"/>
              <w:bottom w:val="nil"/>
              <w:right w:val="nil"/>
            </w:tcBorders>
            <w:shd w:val="clear" w:color="auto" w:fill="auto"/>
            <w:vAlign w:val="center"/>
          </w:tcPr>
          <w:p w14:paraId="4EE2BA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w:t>
            </w:r>
          </w:p>
        </w:tc>
        <w:tc>
          <w:tcPr>
            <w:tcW w:w="265" w:type="pct"/>
            <w:tcBorders>
              <w:top w:val="single" w:sz="6" w:space="0" w:color="auto"/>
              <w:left w:val="nil"/>
              <w:bottom w:val="nil"/>
              <w:right w:val="nil"/>
            </w:tcBorders>
            <w:shd w:val="clear" w:color="auto" w:fill="auto"/>
            <w:vAlign w:val="center"/>
          </w:tcPr>
          <w:p w14:paraId="6B14F1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single" w:sz="6" w:space="0" w:color="auto"/>
              <w:left w:val="nil"/>
              <w:bottom w:val="nil"/>
              <w:right w:val="nil"/>
            </w:tcBorders>
            <w:shd w:val="clear" w:color="auto" w:fill="auto"/>
            <w:vAlign w:val="center"/>
          </w:tcPr>
          <w:p w14:paraId="1D78388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81DA53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14588A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23C6F21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420.00</w:t>
            </w:r>
          </w:p>
        </w:tc>
        <w:tc>
          <w:tcPr>
            <w:tcW w:w="317" w:type="pct"/>
            <w:tcBorders>
              <w:top w:val="single" w:sz="6" w:space="0" w:color="auto"/>
              <w:left w:val="nil"/>
              <w:bottom w:val="nil"/>
              <w:right w:val="nil"/>
            </w:tcBorders>
            <w:shd w:val="clear" w:color="auto" w:fill="auto"/>
            <w:vAlign w:val="center"/>
          </w:tcPr>
          <w:p w14:paraId="224284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6CE1C6B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C9043E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0.117</w:t>
            </w:r>
          </w:p>
        </w:tc>
        <w:tc>
          <w:tcPr>
            <w:tcW w:w="316" w:type="pct"/>
            <w:tcBorders>
              <w:top w:val="single" w:sz="6" w:space="0" w:color="auto"/>
              <w:left w:val="nil"/>
              <w:bottom w:val="nil"/>
              <w:right w:val="nil"/>
            </w:tcBorders>
            <w:shd w:val="clear" w:color="auto" w:fill="auto"/>
            <w:vAlign w:val="center"/>
          </w:tcPr>
          <w:p w14:paraId="3588BE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single" w:sz="6" w:space="0" w:color="auto"/>
              <w:left w:val="nil"/>
              <w:bottom w:val="nil"/>
              <w:right w:val="nil"/>
            </w:tcBorders>
            <w:shd w:val="clear" w:color="auto" w:fill="auto"/>
            <w:vAlign w:val="center"/>
          </w:tcPr>
          <w:p w14:paraId="5A058F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single" w:sz="6" w:space="0" w:color="auto"/>
              <w:left w:val="nil"/>
              <w:bottom w:val="nil"/>
              <w:right w:val="nil"/>
            </w:tcBorders>
            <w:shd w:val="clear" w:color="auto" w:fill="auto"/>
            <w:vAlign w:val="center"/>
          </w:tcPr>
          <w:p w14:paraId="226CCA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299F4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7569C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73.68</w:t>
            </w:r>
          </w:p>
        </w:tc>
        <w:tc>
          <w:tcPr>
            <w:tcW w:w="312" w:type="pct"/>
            <w:vMerge w:val="restart"/>
            <w:tcBorders>
              <w:top w:val="single" w:sz="6" w:space="0" w:color="auto"/>
              <w:left w:val="nil"/>
              <w:right w:val="nil"/>
            </w:tcBorders>
            <w:shd w:val="clear" w:color="auto" w:fill="auto"/>
            <w:vAlign w:val="center"/>
          </w:tcPr>
          <w:p w14:paraId="40CD9A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[10]</w:t>
            </w:r>
          </w:p>
        </w:tc>
      </w:tr>
      <w:tr w:rsidR="004E66B7" w14:paraId="2AA2DAD8" w14:textId="77777777">
        <w:trPr>
          <w:trHeight w:val="170"/>
        </w:trPr>
        <w:tc>
          <w:tcPr>
            <w:tcW w:w="241" w:type="pct"/>
            <w:tcBorders>
              <w:top w:val="nil"/>
              <w:left w:val="nil"/>
              <w:bottom w:val="nil"/>
              <w:right w:val="nil"/>
            </w:tcBorders>
            <w:shd w:val="clear" w:color="auto" w:fill="auto"/>
            <w:vAlign w:val="center"/>
          </w:tcPr>
          <w:p w14:paraId="49A6A8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89</w:t>
            </w:r>
          </w:p>
        </w:tc>
        <w:tc>
          <w:tcPr>
            <w:tcW w:w="608" w:type="pct"/>
            <w:tcBorders>
              <w:top w:val="nil"/>
              <w:left w:val="nil"/>
              <w:bottom w:val="nil"/>
              <w:right w:val="nil"/>
            </w:tcBorders>
            <w:shd w:val="clear" w:color="auto" w:fill="auto"/>
            <w:vAlign w:val="center"/>
          </w:tcPr>
          <w:p w14:paraId="199F3A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PC-2</w:t>
            </w:r>
          </w:p>
        </w:tc>
        <w:tc>
          <w:tcPr>
            <w:tcW w:w="265" w:type="pct"/>
            <w:tcBorders>
              <w:top w:val="nil"/>
              <w:left w:val="nil"/>
              <w:bottom w:val="nil"/>
              <w:right w:val="nil"/>
            </w:tcBorders>
            <w:shd w:val="clear" w:color="auto" w:fill="auto"/>
            <w:vAlign w:val="center"/>
          </w:tcPr>
          <w:p w14:paraId="0C9C7A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16.40</w:t>
            </w:r>
          </w:p>
        </w:tc>
        <w:tc>
          <w:tcPr>
            <w:tcW w:w="263" w:type="pct"/>
            <w:tcBorders>
              <w:top w:val="nil"/>
              <w:left w:val="nil"/>
              <w:bottom w:val="nil"/>
              <w:right w:val="nil"/>
            </w:tcBorders>
            <w:shd w:val="clear" w:color="auto" w:fill="auto"/>
            <w:vAlign w:val="center"/>
          </w:tcPr>
          <w:p w14:paraId="6A1C7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61384B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47A4D2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19238E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420.00</w:t>
            </w:r>
          </w:p>
        </w:tc>
        <w:tc>
          <w:tcPr>
            <w:tcW w:w="317" w:type="pct"/>
            <w:tcBorders>
              <w:top w:val="nil"/>
              <w:left w:val="nil"/>
              <w:bottom w:val="nil"/>
              <w:right w:val="nil"/>
            </w:tcBorders>
            <w:shd w:val="clear" w:color="auto" w:fill="auto"/>
            <w:vAlign w:val="center"/>
          </w:tcPr>
          <w:p w14:paraId="040BE6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57A8CF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021FC5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0.117</w:t>
            </w:r>
          </w:p>
        </w:tc>
        <w:tc>
          <w:tcPr>
            <w:tcW w:w="316" w:type="pct"/>
            <w:tcBorders>
              <w:top w:val="nil"/>
              <w:left w:val="nil"/>
              <w:bottom w:val="nil"/>
              <w:right w:val="nil"/>
            </w:tcBorders>
            <w:shd w:val="clear" w:color="auto" w:fill="auto"/>
            <w:vAlign w:val="center"/>
          </w:tcPr>
          <w:p w14:paraId="17F585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2161</w:t>
            </w:r>
          </w:p>
        </w:tc>
        <w:tc>
          <w:tcPr>
            <w:tcW w:w="275" w:type="pct"/>
            <w:tcBorders>
              <w:top w:val="nil"/>
              <w:left w:val="nil"/>
              <w:bottom w:val="nil"/>
              <w:right w:val="nil"/>
            </w:tcBorders>
            <w:shd w:val="clear" w:color="auto" w:fill="auto"/>
            <w:vAlign w:val="center"/>
          </w:tcPr>
          <w:p w14:paraId="4103C2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485A07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0D69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2B0B3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75.90</w:t>
            </w:r>
          </w:p>
        </w:tc>
        <w:tc>
          <w:tcPr>
            <w:tcW w:w="312" w:type="pct"/>
            <w:vMerge/>
            <w:tcBorders>
              <w:left w:val="nil"/>
              <w:right w:val="nil"/>
            </w:tcBorders>
            <w:shd w:val="clear" w:color="auto" w:fill="auto"/>
            <w:vAlign w:val="center"/>
          </w:tcPr>
          <w:p w14:paraId="4FD7F36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7512334" w14:textId="77777777">
        <w:trPr>
          <w:trHeight w:val="170"/>
        </w:trPr>
        <w:tc>
          <w:tcPr>
            <w:tcW w:w="241" w:type="pct"/>
            <w:tcBorders>
              <w:top w:val="nil"/>
              <w:left w:val="nil"/>
              <w:bottom w:val="nil"/>
              <w:right w:val="nil"/>
            </w:tcBorders>
            <w:shd w:val="clear" w:color="auto" w:fill="auto"/>
            <w:vAlign w:val="center"/>
          </w:tcPr>
          <w:p w14:paraId="44B262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608" w:type="pct"/>
            <w:tcBorders>
              <w:top w:val="nil"/>
              <w:left w:val="nil"/>
              <w:bottom w:val="nil"/>
              <w:right w:val="nil"/>
            </w:tcBorders>
            <w:shd w:val="clear" w:color="auto" w:fill="auto"/>
            <w:vAlign w:val="center"/>
          </w:tcPr>
          <w:p w14:paraId="0A68F8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PC-3</w:t>
            </w:r>
          </w:p>
        </w:tc>
        <w:tc>
          <w:tcPr>
            <w:tcW w:w="265" w:type="pct"/>
            <w:tcBorders>
              <w:top w:val="nil"/>
              <w:left w:val="nil"/>
              <w:bottom w:val="nil"/>
              <w:right w:val="nil"/>
            </w:tcBorders>
            <w:shd w:val="clear" w:color="auto" w:fill="auto"/>
            <w:vAlign w:val="center"/>
          </w:tcPr>
          <w:p w14:paraId="7815D7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bottom w:val="nil"/>
              <w:right w:val="nil"/>
            </w:tcBorders>
            <w:shd w:val="clear" w:color="auto" w:fill="auto"/>
            <w:vAlign w:val="center"/>
          </w:tcPr>
          <w:p w14:paraId="790990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F0657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16164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004FBC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0E06E3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952F3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E4804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0.187</w:t>
            </w:r>
          </w:p>
        </w:tc>
        <w:tc>
          <w:tcPr>
            <w:tcW w:w="316" w:type="pct"/>
            <w:tcBorders>
              <w:top w:val="nil"/>
              <w:left w:val="nil"/>
              <w:bottom w:val="nil"/>
              <w:right w:val="nil"/>
            </w:tcBorders>
            <w:shd w:val="clear" w:color="auto" w:fill="auto"/>
            <w:vAlign w:val="center"/>
          </w:tcPr>
          <w:p w14:paraId="6BE96D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751592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42.1</w:t>
            </w:r>
          </w:p>
        </w:tc>
        <w:tc>
          <w:tcPr>
            <w:tcW w:w="316" w:type="pct"/>
            <w:tcBorders>
              <w:top w:val="nil"/>
              <w:left w:val="nil"/>
              <w:bottom w:val="nil"/>
              <w:right w:val="nil"/>
            </w:tcBorders>
            <w:shd w:val="clear" w:color="auto" w:fill="auto"/>
            <w:vAlign w:val="center"/>
          </w:tcPr>
          <w:p w14:paraId="579993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9C10E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E65B3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62.61</w:t>
            </w:r>
          </w:p>
        </w:tc>
        <w:tc>
          <w:tcPr>
            <w:tcW w:w="312" w:type="pct"/>
            <w:vMerge/>
            <w:tcBorders>
              <w:left w:val="nil"/>
              <w:right w:val="nil"/>
            </w:tcBorders>
            <w:shd w:val="clear" w:color="auto" w:fill="auto"/>
            <w:vAlign w:val="center"/>
          </w:tcPr>
          <w:p w14:paraId="5EA1FC1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248BDE" w14:textId="77777777">
        <w:trPr>
          <w:trHeight w:val="170"/>
        </w:trPr>
        <w:tc>
          <w:tcPr>
            <w:tcW w:w="241" w:type="pct"/>
            <w:tcBorders>
              <w:top w:val="nil"/>
              <w:left w:val="nil"/>
              <w:right w:val="nil"/>
            </w:tcBorders>
            <w:shd w:val="clear" w:color="auto" w:fill="auto"/>
            <w:vAlign w:val="center"/>
          </w:tcPr>
          <w:p w14:paraId="4EC02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w:t>
            </w:r>
          </w:p>
        </w:tc>
        <w:tc>
          <w:tcPr>
            <w:tcW w:w="608" w:type="pct"/>
            <w:tcBorders>
              <w:top w:val="nil"/>
              <w:left w:val="nil"/>
              <w:right w:val="nil"/>
            </w:tcBorders>
            <w:shd w:val="clear" w:color="auto" w:fill="auto"/>
            <w:vAlign w:val="center"/>
          </w:tcPr>
          <w:p w14:paraId="3C8D42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PC-4</w:t>
            </w:r>
          </w:p>
        </w:tc>
        <w:tc>
          <w:tcPr>
            <w:tcW w:w="265" w:type="pct"/>
            <w:tcBorders>
              <w:top w:val="nil"/>
              <w:left w:val="nil"/>
              <w:right w:val="nil"/>
            </w:tcBorders>
            <w:shd w:val="clear" w:color="auto" w:fill="auto"/>
            <w:vAlign w:val="center"/>
          </w:tcPr>
          <w:p w14:paraId="12441F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right w:val="nil"/>
            </w:tcBorders>
            <w:shd w:val="clear" w:color="auto" w:fill="auto"/>
            <w:vAlign w:val="center"/>
          </w:tcPr>
          <w:p w14:paraId="5A7B0D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3DD070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007E1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right w:val="nil"/>
            </w:tcBorders>
            <w:shd w:val="clear" w:color="auto" w:fill="auto"/>
            <w:vAlign w:val="center"/>
          </w:tcPr>
          <w:p w14:paraId="01947F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right w:val="nil"/>
            </w:tcBorders>
            <w:shd w:val="clear" w:color="auto" w:fill="auto"/>
            <w:vAlign w:val="center"/>
          </w:tcPr>
          <w:p w14:paraId="38ED77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090E28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7F3399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799B55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57196C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w:t>
            </w:r>
          </w:p>
        </w:tc>
        <w:tc>
          <w:tcPr>
            <w:tcW w:w="316" w:type="pct"/>
            <w:tcBorders>
              <w:top w:val="nil"/>
              <w:left w:val="nil"/>
              <w:right w:val="nil"/>
            </w:tcBorders>
            <w:shd w:val="clear" w:color="auto" w:fill="auto"/>
            <w:vAlign w:val="center"/>
          </w:tcPr>
          <w:p w14:paraId="055B69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EEF57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F022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48.76</w:t>
            </w:r>
          </w:p>
        </w:tc>
        <w:tc>
          <w:tcPr>
            <w:tcW w:w="312" w:type="pct"/>
            <w:vMerge/>
            <w:tcBorders>
              <w:left w:val="nil"/>
              <w:right w:val="nil"/>
            </w:tcBorders>
            <w:shd w:val="clear" w:color="auto" w:fill="auto"/>
            <w:vAlign w:val="center"/>
          </w:tcPr>
          <w:p w14:paraId="7025D33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DE5AB19" w14:textId="77777777">
        <w:trPr>
          <w:trHeight w:val="170"/>
        </w:trPr>
        <w:tc>
          <w:tcPr>
            <w:tcW w:w="241" w:type="pct"/>
            <w:tcBorders>
              <w:top w:val="nil"/>
              <w:left w:val="nil"/>
              <w:right w:val="nil"/>
            </w:tcBorders>
            <w:shd w:val="clear" w:color="auto" w:fill="auto"/>
            <w:vAlign w:val="center"/>
          </w:tcPr>
          <w:p w14:paraId="7316A7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w:t>
            </w:r>
          </w:p>
        </w:tc>
        <w:tc>
          <w:tcPr>
            <w:tcW w:w="608" w:type="pct"/>
            <w:tcBorders>
              <w:top w:val="nil"/>
              <w:left w:val="nil"/>
              <w:right w:val="nil"/>
            </w:tcBorders>
            <w:shd w:val="clear" w:color="auto" w:fill="auto"/>
            <w:vAlign w:val="center"/>
          </w:tcPr>
          <w:p w14:paraId="473704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PC-5</w:t>
            </w:r>
          </w:p>
        </w:tc>
        <w:tc>
          <w:tcPr>
            <w:tcW w:w="265" w:type="pct"/>
            <w:tcBorders>
              <w:top w:val="nil"/>
              <w:left w:val="nil"/>
              <w:right w:val="nil"/>
            </w:tcBorders>
            <w:shd w:val="clear" w:color="auto" w:fill="auto"/>
            <w:vAlign w:val="center"/>
          </w:tcPr>
          <w:p w14:paraId="24A345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right w:val="nil"/>
            </w:tcBorders>
            <w:shd w:val="clear" w:color="auto" w:fill="auto"/>
            <w:vAlign w:val="center"/>
          </w:tcPr>
          <w:p w14:paraId="26B41D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66D0AE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6EC34C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1.005</w:t>
            </w:r>
          </w:p>
        </w:tc>
        <w:tc>
          <w:tcPr>
            <w:tcW w:w="317" w:type="pct"/>
            <w:tcBorders>
              <w:top w:val="nil"/>
              <w:left w:val="nil"/>
              <w:right w:val="nil"/>
            </w:tcBorders>
            <w:shd w:val="clear" w:color="auto" w:fill="auto"/>
            <w:vAlign w:val="center"/>
          </w:tcPr>
          <w:p w14:paraId="554F29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339.29</w:t>
            </w:r>
          </w:p>
        </w:tc>
        <w:tc>
          <w:tcPr>
            <w:tcW w:w="317" w:type="pct"/>
            <w:tcBorders>
              <w:top w:val="nil"/>
              <w:left w:val="nil"/>
              <w:right w:val="nil"/>
            </w:tcBorders>
            <w:shd w:val="clear" w:color="auto" w:fill="auto"/>
            <w:vAlign w:val="center"/>
          </w:tcPr>
          <w:p w14:paraId="58F240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608F4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72B141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153939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4F5D82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50.6</w:t>
            </w:r>
          </w:p>
        </w:tc>
        <w:tc>
          <w:tcPr>
            <w:tcW w:w="316" w:type="pct"/>
            <w:tcBorders>
              <w:top w:val="nil"/>
              <w:left w:val="nil"/>
              <w:right w:val="nil"/>
            </w:tcBorders>
            <w:shd w:val="clear" w:color="auto" w:fill="auto"/>
            <w:vAlign w:val="center"/>
          </w:tcPr>
          <w:p w14:paraId="516B5D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EE431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35ADE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43.06</w:t>
            </w:r>
          </w:p>
        </w:tc>
        <w:tc>
          <w:tcPr>
            <w:tcW w:w="312" w:type="pct"/>
            <w:vMerge/>
            <w:tcBorders>
              <w:left w:val="nil"/>
              <w:right w:val="nil"/>
            </w:tcBorders>
            <w:shd w:val="clear" w:color="auto" w:fill="auto"/>
            <w:vAlign w:val="center"/>
          </w:tcPr>
          <w:p w14:paraId="4004A9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5DC069" w14:textId="77777777">
        <w:trPr>
          <w:trHeight w:val="170"/>
        </w:trPr>
        <w:tc>
          <w:tcPr>
            <w:tcW w:w="241" w:type="pct"/>
            <w:tcBorders>
              <w:left w:val="nil"/>
              <w:bottom w:val="nil"/>
              <w:right w:val="nil"/>
            </w:tcBorders>
            <w:shd w:val="clear" w:color="auto" w:fill="auto"/>
            <w:vAlign w:val="center"/>
          </w:tcPr>
          <w:p w14:paraId="3EE19D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w:t>
            </w:r>
          </w:p>
        </w:tc>
        <w:tc>
          <w:tcPr>
            <w:tcW w:w="608" w:type="pct"/>
            <w:tcBorders>
              <w:left w:val="nil"/>
              <w:bottom w:val="nil"/>
              <w:right w:val="nil"/>
            </w:tcBorders>
            <w:shd w:val="clear" w:color="auto" w:fill="auto"/>
            <w:vAlign w:val="center"/>
          </w:tcPr>
          <w:p w14:paraId="706018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PC-6</w:t>
            </w:r>
          </w:p>
        </w:tc>
        <w:tc>
          <w:tcPr>
            <w:tcW w:w="265" w:type="pct"/>
            <w:tcBorders>
              <w:left w:val="nil"/>
              <w:bottom w:val="nil"/>
              <w:right w:val="nil"/>
            </w:tcBorders>
            <w:shd w:val="clear" w:color="auto" w:fill="auto"/>
            <w:vAlign w:val="center"/>
          </w:tcPr>
          <w:p w14:paraId="318CC3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left w:val="nil"/>
              <w:bottom w:val="nil"/>
              <w:right w:val="nil"/>
            </w:tcBorders>
            <w:shd w:val="clear" w:color="auto" w:fill="auto"/>
            <w:vAlign w:val="center"/>
          </w:tcPr>
          <w:p w14:paraId="00434B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left w:val="nil"/>
              <w:bottom w:val="nil"/>
              <w:right w:val="nil"/>
            </w:tcBorders>
            <w:shd w:val="clear" w:color="auto" w:fill="auto"/>
            <w:vAlign w:val="center"/>
          </w:tcPr>
          <w:p w14:paraId="30B479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left w:val="nil"/>
              <w:bottom w:val="nil"/>
              <w:right w:val="nil"/>
            </w:tcBorders>
            <w:shd w:val="clear" w:color="auto" w:fill="auto"/>
            <w:vAlign w:val="center"/>
          </w:tcPr>
          <w:p w14:paraId="16AA6F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left w:val="nil"/>
              <w:bottom w:val="nil"/>
              <w:right w:val="nil"/>
            </w:tcBorders>
            <w:shd w:val="clear" w:color="auto" w:fill="auto"/>
            <w:vAlign w:val="center"/>
          </w:tcPr>
          <w:p w14:paraId="238466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left w:val="nil"/>
              <w:bottom w:val="nil"/>
              <w:right w:val="nil"/>
            </w:tcBorders>
            <w:shd w:val="clear" w:color="auto" w:fill="auto"/>
            <w:vAlign w:val="center"/>
          </w:tcPr>
          <w:p w14:paraId="2951B7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left w:val="nil"/>
              <w:bottom w:val="nil"/>
              <w:right w:val="nil"/>
            </w:tcBorders>
            <w:shd w:val="clear" w:color="auto" w:fill="auto"/>
            <w:vAlign w:val="center"/>
          </w:tcPr>
          <w:p w14:paraId="3EFA79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left w:val="nil"/>
              <w:bottom w:val="nil"/>
              <w:right w:val="nil"/>
            </w:tcBorders>
            <w:shd w:val="clear" w:color="auto" w:fill="auto"/>
            <w:vAlign w:val="center"/>
          </w:tcPr>
          <w:p w14:paraId="2A0D69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left w:val="nil"/>
              <w:bottom w:val="nil"/>
              <w:right w:val="nil"/>
            </w:tcBorders>
            <w:shd w:val="clear" w:color="auto" w:fill="auto"/>
            <w:vAlign w:val="center"/>
          </w:tcPr>
          <w:p w14:paraId="5F9CD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left w:val="nil"/>
              <w:bottom w:val="nil"/>
              <w:right w:val="nil"/>
            </w:tcBorders>
            <w:shd w:val="clear" w:color="auto" w:fill="auto"/>
            <w:vAlign w:val="center"/>
          </w:tcPr>
          <w:p w14:paraId="20064D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31.5</w:t>
            </w:r>
          </w:p>
        </w:tc>
        <w:tc>
          <w:tcPr>
            <w:tcW w:w="316" w:type="pct"/>
            <w:tcBorders>
              <w:left w:val="nil"/>
              <w:bottom w:val="nil"/>
              <w:right w:val="nil"/>
            </w:tcBorders>
            <w:shd w:val="clear" w:color="auto" w:fill="auto"/>
            <w:vAlign w:val="center"/>
          </w:tcPr>
          <w:p w14:paraId="2CEA7A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left w:val="nil"/>
              <w:bottom w:val="nil"/>
              <w:right w:val="nil"/>
            </w:tcBorders>
            <w:shd w:val="clear" w:color="auto" w:fill="auto"/>
            <w:vAlign w:val="center"/>
          </w:tcPr>
          <w:p w14:paraId="3A5C76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left w:val="nil"/>
              <w:bottom w:val="nil"/>
              <w:right w:val="nil"/>
            </w:tcBorders>
            <w:shd w:val="clear" w:color="auto" w:fill="auto"/>
            <w:vAlign w:val="center"/>
          </w:tcPr>
          <w:p w14:paraId="0836C6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52.44</w:t>
            </w:r>
          </w:p>
        </w:tc>
        <w:tc>
          <w:tcPr>
            <w:tcW w:w="312" w:type="pct"/>
            <w:vMerge/>
            <w:tcBorders>
              <w:left w:val="nil"/>
              <w:right w:val="nil"/>
            </w:tcBorders>
            <w:shd w:val="clear" w:color="auto" w:fill="auto"/>
            <w:vAlign w:val="center"/>
          </w:tcPr>
          <w:p w14:paraId="3876671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72518A" w14:textId="77777777">
        <w:trPr>
          <w:trHeight w:val="170"/>
        </w:trPr>
        <w:tc>
          <w:tcPr>
            <w:tcW w:w="241" w:type="pct"/>
            <w:tcBorders>
              <w:top w:val="nil"/>
              <w:left w:val="nil"/>
              <w:bottom w:val="nil"/>
              <w:right w:val="nil"/>
            </w:tcBorders>
            <w:shd w:val="clear" w:color="auto" w:fill="auto"/>
            <w:vAlign w:val="center"/>
          </w:tcPr>
          <w:p w14:paraId="74AB5A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w:t>
            </w:r>
          </w:p>
        </w:tc>
        <w:tc>
          <w:tcPr>
            <w:tcW w:w="608" w:type="pct"/>
            <w:tcBorders>
              <w:top w:val="nil"/>
              <w:left w:val="nil"/>
              <w:bottom w:val="nil"/>
              <w:right w:val="nil"/>
            </w:tcBorders>
            <w:shd w:val="clear" w:color="auto" w:fill="auto"/>
            <w:vAlign w:val="center"/>
          </w:tcPr>
          <w:p w14:paraId="6CCC2D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PC-7</w:t>
            </w:r>
          </w:p>
        </w:tc>
        <w:tc>
          <w:tcPr>
            <w:tcW w:w="265" w:type="pct"/>
            <w:tcBorders>
              <w:top w:val="nil"/>
              <w:left w:val="nil"/>
              <w:bottom w:val="nil"/>
              <w:right w:val="nil"/>
            </w:tcBorders>
            <w:shd w:val="clear" w:color="auto" w:fill="auto"/>
            <w:vAlign w:val="center"/>
          </w:tcPr>
          <w:p w14:paraId="700168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39.75</w:t>
            </w:r>
          </w:p>
        </w:tc>
        <w:tc>
          <w:tcPr>
            <w:tcW w:w="263" w:type="pct"/>
            <w:tcBorders>
              <w:top w:val="nil"/>
              <w:left w:val="nil"/>
              <w:bottom w:val="nil"/>
              <w:right w:val="nil"/>
            </w:tcBorders>
            <w:shd w:val="clear" w:color="auto" w:fill="auto"/>
            <w:vAlign w:val="center"/>
          </w:tcPr>
          <w:p w14:paraId="011376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2C84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90E28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6F437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top w:val="nil"/>
              <w:left w:val="nil"/>
              <w:bottom w:val="nil"/>
              <w:right w:val="nil"/>
            </w:tcBorders>
            <w:shd w:val="clear" w:color="auto" w:fill="auto"/>
            <w:vAlign w:val="center"/>
          </w:tcPr>
          <w:p w14:paraId="0B3687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46041A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266D7A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50F04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2C6E8B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w:t>
            </w:r>
          </w:p>
        </w:tc>
        <w:tc>
          <w:tcPr>
            <w:tcW w:w="316" w:type="pct"/>
            <w:tcBorders>
              <w:top w:val="nil"/>
              <w:left w:val="nil"/>
              <w:bottom w:val="nil"/>
              <w:right w:val="nil"/>
            </w:tcBorders>
            <w:shd w:val="clear" w:color="auto" w:fill="auto"/>
            <w:vAlign w:val="center"/>
          </w:tcPr>
          <w:p w14:paraId="27E3AD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7AF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CCDD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54.63</w:t>
            </w:r>
          </w:p>
        </w:tc>
        <w:tc>
          <w:tcPr>
            <w:tcW w:w="312" w:type="pct"/>
            <w:vMerge/>
            <w:tcBorders>
              <w:left w:val="nil"/>
              <w:right w:val="nil"/>
            </w:tcBorders>
            <w:shd w:val="clear" w:color="auto" w:fill="auto"/>
            <w:vAlign w:val="center"/>
          </w:tcPr>
          <w:p w14:paraId="5FB4AD8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FE692B" w14:textId="77777777">
        <w:trPr>
          <w:trHeight w:val="170"/>
        </w:trPr>
        <w:tc>
          <w:tcPr>
            <w:tcW w:w="241" w:type="pct"/>
            <w:tcBorders>
              <w:top w:val="nil"/>
              <w:left w:val="nil"/>
              <w:bottom w:val="nil"/>
              <w:right w:val="nil"/>
            </w:tcBorders>
            <w:shd w:val="clear" w:color="auto" w:fill="auto"/>
            <w:vAlign w:val="center"/>
          </w:tcPr>
          <w:p w14:paraId="09AED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w:t>
            </w:r>
          </w:p>
        </w:tc>
        <w:tc>
          <w:tcPr>
            <w:tcW w:w="608" w:type="pct"/>
            <w:tcBorders>
              <w:top w:val="nil"/>
              <w:left w:val="nil"/>
              <w:bottom w:val="nil"/>
              <w:right w:val="nil"/>
            </w:tcBorders>
            <w:shd w:val="clear" w:color="auto" w:fill="auto"/>
            <w:vAlign w:val="center"/>
          </w:tcPr>
          <w:p w14:paraId="14584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PC-8</w:t>
            </w:r>
          </w:p>
        </w:tc>
        <w:tc>
          <w:tcPr>
            <w:tcW w:w="265" w:type="pct"/>
            <w:tcBorders>
              <w:top w:val="nil"/>
              <w:left w:val="nil"/>
              <w:bottom w:val="nil"/>
              <w:right w:val="nil"/>
            </w:tcBorders>
            <w:shd w:val="clear" w:color="auto" w:fill="auto"/>
            <w:vAlign w:val="center"/>
          </w:tcPr>
          <w:p w14:paraId="1AFE1E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21EC5A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6AC0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17330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2B21D2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4B9BEE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81FFC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E1FCC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4FCD2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5236CC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w:t>
            </w:r>
          </w:p>
        </w:tc>
        <w:tc>
          <w:tcPr>
            <w:tcW w:w="316" w:type="pct"/>
            <w:tcBorders>
              <w:top w:val="nil"/>
              <w:left w:val="nil"/>
              <w:bottom w:val="nil"/>
              <w:right w:val="nil"/>
            </w:tcBorders>
            <w:shd w:val="clear" w:color="auto" w:fill="auto"/>
            <w:vAlign w:val="center"/>
          </w:tcPr>
          <w:p w14:paraId="1B5E00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42E3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11730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44.20</w:t>
            </w:r>
          </w:p>
        </w:tc>
        <w:tc>
          <w:tcPr>
            <w:tcW w:w="312" w:type="pct"/>
            <w:vMerge/>
            <w:tcBorders>
              <w:left w:val="nil"/>
              <w:right w:val="nil"/>
            </w:tcBorders>
            <w:shd w:val="clear" w:color="auto" w:fill="auto"/>
            <w:vAlign w:val="center"/>
          </w:tcPr>
          <w:p w14:paraId="11B63AE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961A5" w14:textId="77777777">
        <w:trPr>
          <w:trHeight w:val="170"/>
        </w:trPr>
        <w:tc>
          <w:tcPr>
            <w:tcW w:w="241" w:type="pct"/>
            <w:tcBorders>
              <w:top w:val="nil"/>
              <w:left w:val="nil"/>
              <w:bottom w:val="nil"/>
              <w:right w:val="nil"/>
            </w:tcBorders>
            <w:shd w:val="clear" w:color="auto" w:fill="auto"/>
            <w:vAlign w:val="center"/>
          </w:tcPr>
          <w:p w14:paraId="391541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96</w:t>
            </w:r>
          </w:p>
        </w:tc>
        <w:tc>
          <w:tcPr>
            <w:tcW w:w="608" w:type="pct"/>
            <w:tcBorders>
              <w:top w:val="nil"/>
              <w:left w:val="nil"/>
              <w:bottom w:val="nil"/>
              <w:right w:val="nil"/>
            </w:tcBorders>
            <w:shd w:val="clear" w:color="auto" w:fill="auto"/>
            <w:vAlign w:val="center"/>
          </w:tcPr>
          <w:p w14:paraId="7F7B01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PC-9</w:t>
            </w:r>
          </w:p>
        </w:tc>
        <w:tc>
          <w:tcPr>
            <w:tcW w:w="265" w:type="pct"/>
            <w:tcBorders>
              <w:top w:val="nil"/>
              <w:left w:val="nil"/>
              <w:bottom w:val="nil"/>
              <w:right w:val="nil"/>
            </w:tcBorders>
            <w:shd w:val="clear" w:color="auto" w:fill="auto"/>
            <w:vAlign w:val="center"/>
          </w:tcPr>
          <w:p w14:paraId="2CFF34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5581DE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4725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E6A02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33FDD3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2B9654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413902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431DC4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7F899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472C23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0368C0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BF51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AA71E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43.52</w:t>
            </w:r>
          </w:p>
        </w:tc>
        <w:tc>
          <w:tcPr>
            <w:tcW w:w="312" w:type="pct"/>
            <w:vMerge/>
            <w:tcBorders>
              <w:left w:val="nil"/>
              <w:right w:val="nil"/>
            </w:tcBorders>
            <w:shd w:val="clear" w:color="auto" w:fill="auto"/>
            <w:vAlign w:val="center"/>
          </w:tcPr>
          <w:p w14:paraId="185C377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5BA8412" w14:textId="77777777">
        <w:trPr>
          <w:trHeight w:val="170"/>
        </w:trPr>
        <w:tc>
          <w:tcPr>
            <w:tcW w:w="241" w:type="pct"/>
            <w:tcBorders>
              <w:top w:val="nil"/>
              <w:left w:val="nil"/>
              <w:bottom w:val="nil"/>
              <w:right w:val="nil"/>
            </w:tcBorders>
            <w:shd w:val="clear" w:color="auto" w:fill="auto"/>
            <w:vAlign w:val="center"/>
          </w:tcPr>
          <w:p w14:paraId="5CB3C9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97</w:t>
            </w:r>
          </w:p>
        </w:tc>
        <w:tc>
          <w:tcPr>
            <w:tcW w:w="608" w:type="pct"/>
            <w:tcBorders>
              <w:top w:val="nil"/>
              <w:left w:val="nil"/>
              <w:bottom w:val="nil"/>
              <w:right w:val="nil"/>
            </w:tcBorders>
            <w:shd w:val="clear" w:color="auto" w:fill="auto"/>
            <w:vAlign w:val="center"/>
          </w:tcPr>
          <w:p w14:paraId="7840C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PC-10</w:t>
            </w:r>
          </w:p>
        </w:tc>
        <w:tc>
          <w:tcPr>
            <w:tcW w:w="265" w:type="pct"/>
            <w:tcBorders>
              <w:top w:val="nil"/>
              <w:left w:val="nil"/>
              <w:bottom w:val="nil"/>
              <w:right w:val="nil"/>
            </w:tcBorders>
            <w:shd w:val="clear" w:color="auto" w:fill="auto"/>
            <w:vAlign w:val="center"/>
          </w:tcPr>
          <w:p w14:paraId="68242E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4F218B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4F4B0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4A1812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nil"/>
              <w:right w:val="nil"/>
            </w:tcBorders>
            <w:shd w:val="clear" w:color="auto" w:fill="auto"/>
            <w:vAlign w:val="center"/>
          </w:tcPr>
          <w:p w14:paraId="187F3C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nil"/>
              <w:right w:val="nil"/>
            </w:tcBorders>
            <w:shd w:val="clear" w:color="auto" w:fill="auto"/>
            <w:vAlign w:val="center"/>
          </w:tcPr>
          <w:p w14:paraId="644FD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65B17A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64A37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6D95B3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2304F1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FAF65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E042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5401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39.63</w:t>
            </w:r>
          </w:p>
        </w:tc>
        <w:tc>
          <w:tcPr>
            <w:tcW w:w="312" w:type="pct"/>
            <w:vMerge/>
            <w:tcBorders>
              <w:left w:val="nil"/>
              <w:right w:val="nil"/>
            </w:tcBorders>
            <w:shd w:val="clear" w:color="auto" w:fill="auto"/>
            <w:vAlign w:val="center"/>
          </w:tcPr>
          <w:p w14:paraId="55D2740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0F4ECB" w14:textId="77777777">
        <w:trPr>
          <w:trHeight w:val="170"/>
        </w:trPr>
        <w:tc>
          <w:tcPr>
            <w:tcW w:w="241" w:type="pct"/>
            <w:tcBorders>
              <w:top w:val="nil"/>
              <w:left w:val="nil"/>
              <w:bottom w:val="nil"/>
              <w:right w:val="nil"/>
            </w:tcBorders>
            <w:shd w:val="clear" w:color="auto" w:fill="auto"/>
            <w:vAlign w:val="center"/>
          </w:tcPr>
          <w:p w14:paraId="5F6951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w:t>
            </w:r>
          </w:p>
        </w:tc>
        <w:tc>
          <w:tcPr>
            <w:tcW w:w="608" w:type="pct"/>
            <w:tcBorders>
              <w:top w:val="nil"/>
              <w:left w:val="nil"/>
              <w:bottom w:val="nil"/>
              <w:right w:val="nil"/>
            </w:tcBorders>
            <w:shd w:val="clear" w:color="auto" w:fill="auto"/>
            <w:vAlign w:val="center"/>
          </w:tcPr>
          <w:p w14:paraId="665ECC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PC-11</w:t>
            </w:r>
          </w:p>
        </w:tc>
        <w:tc>
          <w:tcPr>
            <w:tcW w:w="265" w:type="pct"/>
            <w:tcBorders>
              <w:top w:val="nil"/>
              <w:left w:val="nil"/>
              <w:bottom w:val="nil"/>
              <w:right w:val="nil"/>
            </w:tcBorders>
            <w:shd w:val="clear" w:color="auto" w:fill="auto"/>
            <w:vAlign w:val="center"/>
          </w:tcPr>
          <w:p w14:paraId="5DCEC8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60FA7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8BF9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BFAA6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3.379</w:t>
            </w:r>
          </w:p>
        </w:tc>
        <w:tc>
          <w:tcPr>
            <w:tcW w:w="317" w:type="pct"/>
            <w:tcBorders>
              <w:top w:val="nil"/>
              <w:left w:val="nil"/>
              <w:bottom w:val="nil"/>
              <w:right w:val="nil"/>
            </w:tcBorders>
            <w:shd w:val="clear" w:color="auto" w:fill="auto"/>
            <w:vAlign w:val="center"/>
          </w:tcPr>
          <w:p w14:paraId="49D840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bottom w:val="nil"/>
              <w:right w:val="nil"/>
            </w:tcBorders>
            <w:shd w:val="clear" w:color="auto" w:fill="auto"/>
            <w:vAlign w:val="center"/>
          </w:tcPr>
          <w:p w14:paraId="0831C3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782EBA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nil"/>
              <w:right w:val="nil"/>
            </w:tcBorders>
            <w:shd w:val="clear" w:color="auto" w:fill="auto"/>
            <w:vAlign w:val="center"/>
          </w:tcPr>
          <w:p w14:paraId="33B935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nil"/>
              <w:right w:val="nil"/>
            </w:tcBorders>
            <w:shd w:val="clear" w:color="auto" w:fill="auto"/>
            <w:vAlign w:val="center"/>
          </w:tcPr>
          <w:p w14:paraId="633354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nil"/>
              <w:right w:val="nil"/>
            </w:tcBorders>
            <w:shd w:val="clear" w:color="auto" w:fill="auto"/>
            <w:vAlign w:val="center"/>
          </w:tcPr>
          <w:p w14:paraId="434A5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161282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F1436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584E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90.49</w:t>
            </w:r>
          </w:p>
        </w:tc>
        <w:tc>
          <w:tcPr>
            <w:tcW w:w="312" w:type="pct"/>
            <w:vMerge/>
            <w:tcBorders>
              <w:left w:val="nil"/>
              <w:right w:val="nil"/>
            </w:tcBorders>
            <w:shd w:val="clear" w:color="auto" w:fill="auto"/>
            <w:vAlign w:val="center"/>
          </w:tcPr>
          <w:p w14:paraId="75B1FB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055B6BF" w14:textId="77777777">
        <w:trPr>
          <w:trHeight w:val="170"/>
        </w:trPr>
        <w:tc>
          <w:tcPr>
            <w:tcW w:w="241" w:type="pct"/>
            <w:tcBorders>
              <w:top w:val="nil"/>
              <w:left w:val="nil"/>
              <w:right w:val="nil"/>
            </w:tcBorders>
            <w:shd w:val="clear" w:color="auto" w:fill="auto"/>
            <w:vAlign w:val="center"/>
          </w:tcPr>
          <w:p w14:paraId="0E4E8C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99</w:t>
            </w:r>
          </w:p>
        </w:tc>
        <w:tc>
          <w:tcPr>
            <w:tcW w:w="608" w:type="pct"/>
            <w:tcBorders>
              <w:top w:val="nil"/>
              <w:left w:val="nil"/>
              <w:right w:val="nil"/>
            </w:tcBorders>
            <w:shd w:val="clear" w:color="auto" w:fill="auto"/>
            <w:vAlign w:val="center"/>
          </w:tcPr>
          <w:p w14:paraId="7674B5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PC-12</w:t>
            </w:r>
          </w:p>
        </w:tc>
        <w:tc>
          <w:tcPr>
            <w:tcW w:w="265" w:type="pct"/>
            <w:tcBorders>
              <w:top w:val="nil"/>
              <w:left w:val="nil"/>
              <w:right w:val="nil"/>
            </w:tcBorders>
            <w:shd w:val="clear" w:color="auto" w:fill="auto"/>
            <w:vAlign w:val="center"/>
          </w:tcPr>
          <w:p w14:paraId="7651B9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right w:val="nil"/>
            </w:tcBorders>
            <w:shd w:val="clear" w:color="auto" w:fill="auto"/>
            <w:vAlign w:val="center"/>
          </w:tcPr>
          <w:p w14:paraId="3846C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F354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0ABD2B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4.505</w:t>
            </w:r>
          </w:p>
        </w:tc>
        <w:tc>
          <w:tcPr>
            <w:tcW w:w="317" w:type="pct"/>
            <w:tcBorders>
              <w:top w:val="nil"/>
              <w:left w:val="nil"/>
              <w:right w:val="nil"/>
            </w:tcBorders>
            <w:shd w:val="clear" w:color="auto" w:fill="auto"/>
            <w:vAlign w:val="center"/>
          </w:tcPr>
          <w:p w14:paraId="1634B5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300.00</w:t>
            </w:r>
          </w:p>
        </w:tc>
        <w:tc>
          <w:tcPr>
            <w:tcW w:w="317" w:type="pct"/>
            <w:tcBorders>
              <w:top w:val="nil"/>
              <w:left w:val="nil"/>
              <w:right w:val="nil"/>
            </w:tcBorders>
            <w:shd w:val="clear" w:color="auto" w:fill="auto"/>
            <w:vAlign w:val="center"/>
          </w:tcPr>
          <w:p w14:paraId="7F1449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485AC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right w:val="nil"/>
            </w:tcBorders>
            <w:shd w:val="clear" w:color="auto" w:fill="auto"/>
            <w:vAlign w:val="center"/>
          </w:tcPr>
          <w:p w14:paraId="5C96A0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right w:val="nil"/>
            </w:tcBorders>
            <w:shd w:val="clear" w:color="auto" w:fill="auto"/>
            <w:vAlign w:val="center"/>
          </w:tcPr>
          <w:p w14:paraId="19AA41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right w:val="nil"/>
            </w:tcBorders>
            <w:shd w:val="clear" w:color="auto" w:fill="auto"/>
            <w:vAlign w:val="center"/>
          </w:tcPr>
          <w:p w14:paraId="338F87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right w:val="nil"/>
            </w:tcBorders>
            <w:shd w:val="clear" w:color="auto" w:fill="auto"/>
            <w:vAlign w:val="center"/>
          </w:tcPr>
          <w:p w14:paraId="24421D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78586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87810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112.29</w:t>
            </w:r>
          </w:p>
        </w:tc>
        <w:tc>
          <w:tcPr>
            <w:tcW w:w="312" w:type="pct"/>
            <w:vMerge/>
            <w:tcBorders>
              <w:left w:val="nil"/>
              <w:right w:val="nil"/>
            </w:tcBorders>
            <w:shd w:val="clear" w:color="auto" w:fill="auto"/>
            <w:vAlign w:val="center"/>
          </w:tcPr>
          <w:p w14:paraId="311867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42A0045" w14:textId="77777777">
        <w:trPr>
          <w:trHeight w:val="170"/>
        </w:trPr>
        <w:tc>
          <w:tcPr>
            <w:tcW w:w="241" w:type="pct"/>
            <w:tcBorders>
              <w:top w:val="nil"/>
              <w:left w:val="nil"/>
              <w:bottom w:val="single" w:sz="6" w:space="0" w:color="auto"/>
              <w:right w:val="nil"/>
            </w:tcBorders>
            <w:shd w:val="clear" w:color="auto" w:fill="auto"/>
            <w:vAlign w:val="center"/>
          </w:tcPr>
          <w:p w14:paraId="43508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608" w:type="pct"/>
            <w:tcBorders>
              <w:top w:val="nil"/>
              <w:left w:val="nil"/>
              <w:bottom w:val="single" w:sz="6" w:space="0" w:color="auto"/>
              <w:right w:val="nil"/>
            </w:tcBorders>
            <w:shd w:val="clear" w:color="auto" w:fill="auto"/>
            <w:vAlign w:val="center"/>
          </w:tcPr>
          <w:p w14:paraId="02E39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PC-13</w:t>
            </w:r>
          </w:p>
        </w:tc>
        <w:tc>
          <w:tcPr>
            <w:tcW w:w="265" w:type="pct"/>
            <w:tcBorders>
              <w:top w:val="nil"/>
              <w:left w:val="nil"/>
              <w:bottom w:val="single" w:sz="6" w:space="0" w:color="auto"/>
              <w:right w:val="nil"/>
            </w:tcBorders>
            <w:shd w:val="clear" w:color="auto" w:fill="auto"/>
            <w:vAlign w:val="center"/>
          </w:tcPr>
          <w:p w14:paraId="7156CD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2A16FB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EBFFC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363BD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nil"/>
              <w:left w:val="nil"/>
              <w:bottom w:val="single" w:sz="6" w:space="0" w:color="auto"/>
              <w:right w:val="nil"/>
            </w:tcBorders>
            <w:shd w:val="clear" w:color="auto" w:fill="auto"/>
            <w:vAlign w:val="center"/>
          </w:tcPr>
          <w:p w14:paraId="314F01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nil"/>
              <w:left w:val="nil"/>
              <w:bottom w:val="single" w:sz="6" w:space="0" w:color="auto"/>
              <w:right w:val="nil"/>
            </w:tcBorders>
            <w:shd w:val="clear" w:color="auto" w:fill="auto"/>
            <w:vAlign w:val="center"/>
          </w:tcPr>
          <w:p w14:paraId="3EFF10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5A1C64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single" w:sz="6" w:space="0" w:color="auto"/>
              <w:right w:val="nil"/>
            </w:tcBorders>
            <w:shd w:val="clear" w:color="auto" w:fill="auto"/>
            <w:vAlign w:val="center"/>
          </w:tcPr>
          <w:p w14:paraId="0E3A92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780374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single" w:sz="6" w:space="0" w:color="auto"/>
              <w:right w:val="nil"/>
            </w:tcBorders>
            <w:shd w:val="clear" w:color="auto" w:fill="auto"/>
            <w:vAlign w:val="center"/>
          </w:tcPr>
          <w:p w14:paraId="3797D9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578340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13F4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45C80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45.68</w:t>
            </w:r>
          </w:p>
        </w:tc>
        <w:tc>
          <w:tcPr>
            <w:tcW w:w="312" w:type="pct"/>
            <w:vMerge/>
            <w:tcBorders>
              <w:left w:val="nil"/>
              <w:bottom w:val="single" w:sz="6" w:space="0" w:color="auto"/>
              <w:right w:val="nil"/>
            </w:tcBorders>
            <w:shd w:val="clear" w:color="auto" w:fill="auto"/>
            <w:vAlign w:val="center"/>
          </w:tcPr>
          <w:p w14:paraId="7BB5AFE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4BC60A" w14:textId="77777777">
        <w:trPr>
          <w:trHeight w:val="170"/>
        </w:trPr>
        <w:tc>
          <w:tcPr>
            <w:tcW w:w="241" w:type="pct"/>
            <w:tcBorders>
              <w:top w:val="single" w:sz="6" w:space="0" w:color="auto"/>
              <w:left w:val="nil"/>
              <w:right w:val="nil"/>
            </w:tcBorders>
            <w:shd w:val="clear" w:color="auto" w:fill="auto"/>
            <w:vAlign w:val="center"/>
          </w:tcPr>
          <w:p w14:paraId="5A591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101</w:t>
            </w:r>
          </w:p>
        </w:tc>
        <w:tc>
          <w:tcPr>
            <w:tcW w:w="608" w:type="pct"/>
            <w:tcBorders>
              <w:top w:val="single" w:sz="6" w:space="0" w:color="auto"/>
              <w:left w:val="nil"/>
              <w:right w:val="nil"/>
            </w:tcBorders>
            <w:shd w:val="clear" w:color="auto" w:fill="auto"/>
            <w:vAlign w:val="center"/>
          </w:tcPr>
          <w:p w14:paraId="270730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single" w:sz="6" w:space="0" w:color="auto"/>
              <w:left w:val="nil"/>
              <w:right w:val="nil"/>
            </w:tcBorders>
            <w:shd w:val="clear" w:color="auto" w:fill="auto"/>
            <w:vAlign w:val="center"/>
          </w:tcPr>
          <w:p w14:paraId="59D78E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single" w:sz="6" w:space="0" w:color="auto"/>
              <w:left w:val="nil"/>
              <w:right w:val="nil"/>
            </w:tcBorders>
            <w:shd w:val="clear" w:color="auto" w:fill="auto"/>
            <w:vAlign w:val="center"/>
          </w:tcPr>
          <w:p w14:paraId="3D91AD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18BEA3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right w:val="nil"/>
            </w:tcBorders>
            <w:shd w:val="clear" w:color="auto" w:fill="auto"/>
            <w:vAlign w:val="center"/>
          </w:tcPr>
          <w:p w14:paraId="6482E2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1.247</w:t>
            </w:r>
          </w:p>
        </w:tc>
        <w:tc>
          <w:tcPr>
            <w:tcW w:w="317" w:type="pct"/>
            <w:tcBorders>
              <w:top w:val="single" w:sz="6" w:space="0" w:color="auto"/>
              <w:left w:val="nil"/>
              <w:right w:val="nil"/>
            </w:tcBorders>
            <w:shd w:val="clear" w:color="auto" w:fill="auto"/>
            <w:vAlign w:val="center"/>
          </w:tcPr>
          <w:p w14:paraId="0C371C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288.81</w:t>
            </w:r>
          </w:p>
        </w:tc>
        <w:tc>
          <w:tcPr>
            <w:tcW w:w="317" w:type="pct"/>
            <w:tcBorders>
              <w:top w:val="single" w:sz="6" w:space="0" w:color="auto"/>
              <w:left w:val="nil"/>
              <w:right w:val="nil"/>
            </w:tcBorders>
            <w:shd w:val="clear" w:color="auto" w:fill="auto"/>
            <w:vAlign w:val="center"/>
          </w:tcPr>
          <w:p w14:paraId="394339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single" w:sz="6" w:space="0" w:color="auto"/>
              <w:left w:val="nil"/>
              <w:right w:val="nil"/>
            </w:tcBorders>
            <w:shd w:val="clear" w:color="auto" w:fill="auto"/>
            <w:vAlign w:val="center"/>
          </w:tcPr>
          <w:p w14:paraId="6307D8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single" w:sz="6" w:space="0" w:color="auto"/>
              <w:left w:val="nil"/>
              <w:right w:val="nil"/>
            </w:tcBorders>
            <w:shd w:val="clear" w:color="auto" w:fill="auto"/>
            <w:vAlign w:val="center"/>
          </w:tcPr>
          <w:p w14:paraId="3F0EFA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single" w:sz="6" w:space="0" w:color="auto"/>
              <w:left w:val="nil"/>
              <w:right w:val="nil"/>
            </w:tcBorders>
            <w:shd w:val="clear" w:color="auto" w:fill="auto"/>
            <w:vAlign w:val="center"/>
          </w:tcPr>
          <w:p w14:paraId="3C9A87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single" w:sz="6" w:space="0" w:color="auto"/>
              <w:left w:val="nil"/>
              <w:right w:val="nil"/>
            </w:tcBorders>
            <w:shd w:val="clear" w:color="auto" w:fill="auto"/>
            <w:vAlign w:val="center"/>
          </w:tcPr>
          <w:p w14:paraId="0F5F6C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single" w:sz="6" w:space="0" w:color="auto"/>
              <w:left w:val="nil"/>
              <w:right w:val="nil"/>
            </w:tcBorders>
            <w:shd w:val="clear" w:color="auto" w:fill="auto"/>
            <w:vAlign w:val="center"/>
          </w:tcPr>
          <w:p w14:paraId="5ADE76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237302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right w:val="nil"/>
            </w:tcBorders>
            <w:shd w:val="clear" w:color="auto" w:fill="auto"/>
            <w:vAlign w:val="center"/>
          </w:tcPr>
          <w:p w14:paraId="0E34CC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45.24</w:t>
            </w:r>
          </w:p>
        </w:tc>
        <w:tc>
          <w:tcPr>
            <w:tcW w:w="312" w:type="pct"/>
            <w:vMerge w:val="restart"/>
            <w:tcBorders>
              <w:top w:val="single" w:sz="6" w:space="0" w:color="auto"/>
              <w:left w:val="nil"/>
              <w:right w:val="nil"/>
            </w:tcBorders>
            <w:shd w:val="clear" w:color="auto" w:fill="auto"/>
            <w:vAlign w:val="center"/>
          </w:tcPr>
          <w:p w14:paraId="1A8FCA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7" w:name="OLE_LINK73"/>
            <w:r>
              <w:rPr>
                <w:sz w:val="18"/>
                <w:szCs w:val="18"/>
              </w:rPr>
              <w:t>[20]</w:t>
            </w:r>
            <w:bookmarkEnd w:id="7"/>
          </w:p>
        </w:tc>
      </w:tr>
      <w:tr w:rsidR="004E66B7" w14:paraId="2EA96580" w14:textId="77777777">
        <w:trPr>
          <w:trHeight w:val="170"/>
        </w:trPr>
        <w:tc>
          <w:tcPr>
            <w:tcW w:w="241" w:type="pct"/>
            <w:tcBorders>
              <w:top w:val="nil"/>
              <w:left w:val="nil"/>
              <w:bottom w:val="single" w:sz="6" w:space="0" w:color="auto"/>
              <w:right w:val="nil"/>
            </w:tcBorders>
            <w:shd w:val="clear" w:color="auto" w:fill="auto"/>
            <w:vAlign w:val="center"/>
          </w:tcPr>
          <w:p w14:paraId="0AF92F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w:t>
            </w:r>
          </w:p>
        </w:tc>
        <w:tc>
          <w:tcPr>
            <w:tcW w:w="608" w:type="pct"/>
            <w:tcBorders>
              <w:top w:val="nil"/>
              <w:left w:val="nil"/>
              <w:bottom w:val="single" w:sz="6" w:space="0" w:color="auto"/>
              <w:right w:val="nil"/>
            </w:tcBorders>
            <w:shd w:val="clear" w:color="auto" w:fill="auto"/>
            <w:vAlign w:val="center"/>
          </w:tcPr>
          <w:p w14:paraId="14918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nil"/>
              <w:left w:val="nil"/>
              <w:bottom w:val="single" w:sz="6" w:space="0" w:color="auto"/>
              <w:right w:val="nil"/>
            </w:tcBorders>
            <w:shd w:val="clear" w:color="auto" w:fill="auto"/>
            <w:vAlign w:val="center"/>
          </w:tcPr>
          <w:p w14:paraId="2E3491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31BB57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7B07EC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7A0B0B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single" w:sz="6" w:space="0" w:color="auto"/>
              <w:right w:val="nil"/>
            </w:tcBorders>
            <w:shd w:val="clear" w:color="auto" w:fill="auto"/>
            <w:vAlign w:val="center"/>
          </w:tcPr>
          <w:p w14:paraId="14C260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281.85</w:t>
            </w:r>
          </w:p>
        </w:tc>
        <w:tc>
          <w:tcPr>
            <w:tcW w:w="317" w:type="pct"/>
            <w:tcBorders>
              <w:top w:val="nil"/>
              <w:left w:val="nil"/>
              <w:bottom w:val="single" w:sz="6" w:space="0" w:color="auto"/>
              <w:right w:val="nil"/>
            </w:tcBorders>
            <w:shd w:val="clear" w:color="auto" w:fill="auto"/>
            <w:vAlign w:val="center"/>
          </w:tcPr>
          <w:p w14:paraId="000DB9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29895C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69" w:type="pct"/>
            <w:tcBorders>
              <w:top w:val="nil"/>
              <w:left w:val="nil"/>
              <w:bottom w:val="single" w:sz="6" w:space="0" w:color="auto"/>
              <w:right w:val="nil"/>
            </w:tcBorders>
            <w:shd w:val="clear" w:color="auto" w:fill="auto"/>
            <w:vAlign w:val="center"/>
          </w:tcPr>
          <w:p w14:paraId="15C136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0.075</w:t>
            </w:r>
          </w:p>
        </w:tc>
        <w:tc>
          <w:tcPr>
            <w:tcW w:w="316" w:type="pct"/>
            <w:tcBorders>
              <w:top w:val="nil"/>
              <w:left w:val="nil"/>
              <w:bottom w:val="single" w:sz="6" w:space="0" w:color="auto"/>
              <w:right w:val="nil"/>
            </w:tcBorders>
            <w:shd w:val="clear" w:color="auto" w:fill="auto"/>
            <w:vAlign w:val="center"/>
          </w:tcPr>
          <w:p w14:paraId="304EA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2500</w:t>
            </w:r>
          </w:p>
        </w:tc>
        <w:tc>
          <w:tcPr>
            <w:tcW w:w="275" w:type="pct"/>
            <w:tcBorders>
              <w:top w:val="nil"/>
              <w:left w:val="nil"/>
              <w:bottom w:val="single" w:sz="6" w:space="0" w:color="auto"/>
              <w:right w:val="nil"/>
            </w:tcBorders>
            <w:shd w:val="clear" w:color="auto" w:fill="auto"/>
            <w:vAlign w:val="center"/>
          </w:tcPr>
          <w:p w14:paraId="554359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single" w:sz="6" w:space="0" w:color="auto"/>
              <w:right w:val="nil"/>
            </w:tcBorders>
            <w:shd w:val="clear" w:color="auto" w:fill="auto"/>
            <w:vAlign w:val="center"/>
          </w:tcPr>
          <w:p w14:paraId="13CC04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4CD97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E4646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49.12</w:t>
            </w:r>
          </w:p>
        </w:tc>
        <w:tc>
          <w:tcPr>
            <w:tcW w:w="312" w:type="pct"/>
            <w:vMerge/>
            <w:tcBorders>
              <w:left w:val="nil"/>
              <w:bottom w:val="single" w:sz="6" w:space="0" w:color="auto"/>
              <w:right w:val="nil"/>
            </w:tcBorders>
            <w:shd w:val="clear" w:color="auto" w:fill="auto"/>
            <w:vAlign w:val="center"/>
          </w:tcPr>
          <w:p w14:paraId="5912508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F3143C7" w14:textId="77777777">
        <w:trPr>
          <w:trHeight w:val="170"/>
        </w:trPr>
        <w:tc>
          <w:tcPr>
            <w:tcW w:w="241" w:type="pct"/>
            <w:tcBorders>
              <w:top w:val="single" w:sz="6" w:space="0" w:color="auto"/>
              <w:left w:val="nil"/>
              <w:bottom w:val="nil"/>
              <w:right w:val="nil"/>
            </w:tcBorders>
            <w:shd w:val="clear" w:color="auto" w:fill="auto"/>
            <w:vAlign w:val="center"/>
          </w:tcPr>
          <w:p w14:paraId="33A7BA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w:t>
            </w:r>
          </w:p>
        </w:tc>
        <w:tc>
          <w:tcPr>
            <w:tcW w:w="608" w:type="pct"/>
            <w:tcBorders>
              <w:top w:val="single" w:sz="6" w:space="0" w:color="auto"/>
              <w:left w:val="nil"/>
              <w:bottom w:val="nil"/>
              <w:right w:val="nil"/>
            </w:tcBorders>
            <w:shd w:val="clear" w:color="auto" w:fill="auto"/>
            <w:vAlign w:val="center"/>
          </w:tcPr>
          <w:p w14:paraId="44A64E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PFCU1-0R</w:t>
            </w:r>
          </w:p>
        </w:tc>
        <w:tc>
          <w:tcPr>
            <w:tcW w:w="265" w:type="pct"/>
            <w:tcBorders>
              <w:top w:val="single" w:sz="6" w:space="0" w:color="auto"/>
              <w:left w:val="nil"/>
              <w:bottom w:val="nil"/>
              <w:right w:val="nil"/>
            </w:tcBorders>
            <w:shd w:val="clear" w:color="auto" w:fill="auto"/>
            <w:vAlign w:val="center"/>
          </w:tcPr>
          <w:p w14:paraId="3B1D1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31.16</w:t>
            </w:r>
          </w:p>
        </w:tc>
        <w:tc>
          <w:tcPr>
            <w:tcW w:w="263" w:type="pct"/>
            <w:tcBorders>
              <w:top w:val="single" w:sz="6" w:space="0" w:color="auto"/>
              <w:left w:val="nil"/>
              <w:bottom w:val="nil"/>
              <w:right w:val="nil"/>
            </w:tcBorders>
            <w:shd w:val="clear" w:color="auto" w:fill="auto"/>
            <w:vAlign w:val="center"/>
          </w:tcPr>
          <w:p w14:paraId="662135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30066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single" w:sz="6" w:space="0" w:color="auto"/>
              <w:left w:val="nil"/>
              <w:bottom w:val="nil"/>
              <w:right w:val="nil"/>
            </w:tcBorders>
            <w:shd w:val="clear" w:color="auto" w:fill="auto"/>
            <w:vAlign w:val="center"/>
          </w:tcPr>
          <w:p w14:paraId="617817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single" w:sz="6" w:space="0" w:color="auto"/>
              <w:left w:val="nil"/>
              <w:bottom w:val="nil"/>
              <w:right w:val="nil"/>
            </w:tcBorders>
            <w:shd w:val="clear" w:color="auto" w:fill="auto"/>
            <w:vAlign w:val="center"/>
          </w:tcPr>
          <w:p w14:paraId="572053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single" w:sz="6" w:space="0" w:color="auto"/>
              <w:left w:val="nil"/>
              <w:bottom w:val="nil"/>
              <w:right w:val="nil"/>
            </w:tcBorders>
            <w:shd w:val="clear" w:color="auto" w:fill="auto"/>
            <w:vAlign w:val="center"/>
          </w:tcPr>
          <w:p w14:paraId="0E3FAF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single" w:sz="6" w:space="0" w:color="auto"/>
              <w:left w:val="nil"/>
              <w:bottom w:val="nil"/>
              <w:right w:val="nil"/>
            </w:tcBorders>
            <w:shd w:val="clear" w:color="auto" w:fill="auto"/>
            <w:vAlign w:val="center"/>
          </w:tcPr>
          <w:p w14:paraId="3C3B4D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single" w:sz="6" w:space="0" w:color="auto"/>
              <w:left w:val="nil"/>
              <w:bottom w:val="nil"/>
              <w:right w:val="nil"/>
            </w:tcBorders>
            <w:shd w:val="clear" w:color="auto" w:fill="auto"/>
            <w:vAlign w:val="center"/>
          </w:tcPr>
          <w:p w14:paraId="4A11AA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single" w:sz="6" w:space="0" w:color="auto"/>
              <w:left w:val="nil"/>
              <w:bottom w:val="nil"/>
              <w:right w:val="nil"/>
            </w:tcBorders>
            <w:shd w:val="clear" w:color="auto" w:fill="auto"/>
            <w:vAlign w:val="center"/>
          </w:tcPr>
          <w:p w14:paraId="22D2C2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single" w:sz="6" w:space="0" w:color="auto"/>
              <w:left w:val="nil"/>
              <w:bottom w:val="nil"/>
              <w:right w:val="nil"/>
            </w:tcBorders>
            <w:shd w:val="clear" w:color="auto" w:fill="auto"/>
            <w:vAlign w:val="center"/>
          </w:tcPr>
          <w:p w14:paraId="0A8094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316" w:type="pct"/>
            <w:tcBorders>
              <w:top w:val="single" w:sz="6" w:space="0" w:color="auto"/>
              <w:left w:val="nil"/>
              <w:bottom w:val="nil"/>
              <w:right w:val="nil"/>
            </w:tcBorders>
            <w:shd w:val="clear" w:color="auto" w:fill="auto"/>
            <w:vAlign w:val="center"/>
          </w:tcPr>
          <w:p w14:paraId="01C8AE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AE48B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CCDB3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60.31</w:t>
            </w:r>
          </w:p>
        </w:tc>
        <w:tc>
          <w:tcPr>
            <w:tcW w:w="312" w:type="pct"/>
            <w:vMerge w:val="restart"/>
            <w:tcBorders>
              <w:top w:val="single" w:sz="6" w:space="0" w:color="auto"/>
              <w:left w:val="nil"/>
              <w:right w:val="nil"/>
            </w:tcBorders>
            <w:shd w:val="clear" w:color="auto" w:fill="auto"/>
            <w:vAlign w:val="center"/>
          </w:tcPr>
          <w:p w14:paraId="7A5F90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[21]</w:t>
            </w:r>
          </w:p>
        </w:tc>
      </w:tr>
      <w:tr w:rsidR="004E66B7" w14:paraId="14BF41BA" w14:textId="77777777">
        <w:trPr>
          <w:trHeight w:val="170"/>
        </w:trPr>
        <w:tc>
          <w:tcPr>
            <w:tcW w:w="241" w:type="pct"/>
            <w:tcBorders>
              <w:top w:val="nil"/>
              <w:left w:val="nil"/>
              <w:right w:val="nil"/>
            </w:tcBorders>
            <w:shd w:val="clear" w:color="auto" w:fill="auto"/>
            <w:vAlign w:val="center"/>
          </w:tcPr>
          <w:p w14:paraId="600211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104</w:t>
            </w:r>
          </w:p>
        </w:tc>
        <w:tc>
          <w:tcPr>
            <w:tcW w:w="608" w:type="pct"/>
            <w:tcBorders>
              <w:top w:val="nil"/>
              <w:left w:val="nil"/>
              <w:right w:val="nil"/>
            </w:tcBorders>
            <w:shd w:val="clear" w:color="auto" w:fill="auto"/>
            <w:vAlign w:val="center"/>
          </w:tcPr>
          <w:p w14:paraId="4A7827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PFCU1 4R</w:t>
            </w:r>
          </w:p>
        </w:tc>
        <w:tc>
          <w:tcPr>
            <w:tcW w:w="265" w:type="pct"/>
            <w:tcBorders>
              <w:top w:val="nil"/>
              <w:left w:val="nil"/>
              <w:right w:val="nil"/>
            </w:tcBorders>
            <w:shd w:val="clear" w:color="auto" w:fill="auto"/>
            <w:vAlign w:val="center"/>
          </w:tcPr>
          <w:p w14:paraId="7E8D02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31.16</w:t>
            </w:r>
          </w:p>
        </w:tc>
        <w:tc>
          <w:tcPr>
            <w:tcW w:w="263" w:type="pct"/>
            <w:tcBorders>
              <w:top w:val="nil"/>
              <w:left w:val="nil"/>
              <w:right w:val="nil"/>
            </w:tcBorders>
            <w:shd w:val="clear" w:color="auto" w:fill="auto"/>
            <w:vAlign w:val="center"/>
          </w:tcPr>
          <w:p w14:paraId="02B5E3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16E21E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right w:val="nil"/>
            </w:tcBorders>
            <w:shd w:val="clear" w:color="auto" w:fill="auto"/>
            <w:vAlign w:val="center"/>
          </w:tcPr>
          <w:p w14:paraId="7BBF52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nil"/>
              <w:left w:val="nil"/>
              <w:right w:val="nil"/>
            </w:tcBorders>
            <w:shd w:val="clear" w:color="auto" w:fill="auto"/>
            <w:vAlign w:val="center"/>
          </w:tcPr>
          <w:p w14:paraId="75D47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450.00</w:t>
            </w:r>
          </w:p>
        </w:tc>
        <w:tc>
          <w:tcPr>
            <w:tcW w:w="317" w:type="pct"/>
            <w:tcBorders>
              <w:top w:val="nil"/>
              <w:left w:val="nil"/>
              <w:right w:val="nil"/>
            </w:tcBorders>
            <w:shd w:val="clear" w:color="auto" w:fill="auto"/>
            <w:vAlign w:val="center"/>
          </w:tcPr>
          <w:p w14:paraId="743CC4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w:t>
            </w:r>
          </w:p>
        </w:tc>
        <w:tc>
          <w:tcPr>
            <w:tcW w:w="263" w:type="pct"/>
            <w:tcBorders>
              <w:top w:val="nil"/>
              <w:left w:val="nil"/>
              <w:right w:val="nil"/>
            </w:tcBorders>
            <w:shd w:val="clear" w:color="auto" w:fill="auto"/>
            <w:vAlign w:val="center"/>
          </w:tcPr>
          <w:p w14:paraId="5A51D4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223.5</w:t>
            </w:r>
          </w:p>
        </w:tc>
        <w:tc>
          <w:tcPr>
            <w:tcW w:w="369" w:type="pct"/>
            <w:tcBorders>
              <w:top w:val="nil"/>
              <w:left w:val="nil"/>
              <w:right w:val="nil"/>
            </w:tcBorders>
            <w:shd w:val="clear" w:color="auto" w:fill="auto"/>
            <w:vAlign w:val="center"/>
          </w:tcPr>
          <w:p w14:paraId="103FC6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0.055</w:t>
            </w:r>
          </w:p>
        </w:tc>
        <w:tc>
          <w:tcPr>
            <w:tcW w:w="316" w:type="pct"/>
            <w:tcBorders>
              <w:top w:val="nil"/>
              <w:left w:val="nil"/>
              <w:right w:val="nil"/>
            </w:tcBorders>
            <w:shd w:val="clear" w:color="auto" w:fill="auto"/>
            <w:vAlign w:val="center"/>
          </w:tcPr>
          <w:p w14:paraId="79ABC1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3232.3</w:t>
            </w:r>
          </w:p>
        </w:tc>
        <w:tc>
          <w:tcPr>
            <w:tcW w:w="275" w:type="pct"/>
            <w:tcBorders>
              <w:top w:val="nil"/>
              <w:left w:val="nil"/>
              <w:right w:val="nil"/>
            </w:tcBorders>
            <w:shd w:val="clear" w:color="auto" w:fill="auto"/>
            <w:vAlign w:val="center"/>
          </w:tcPr>
          <w:p w14:paraId="4D2562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w:t>
            </w:r>
          </w:p>
        </w:tc>
        <w:tc>
          <w:tcPr>
            <w:tcW w:w="316" w:type="pct"/>
            <w:tcBorders>
              <w:top w:val="nil"/>
              <w:left w:val="nil"/>
              <w:right w:val="nil"/>
            </w:tcBorders>
            <w:shd w:val="clear" w:color="auto" w:fill="auto"/>
            <w:vAlign w:val="center"/>
          </w:tcPr>
          <w:p w14:paraId="2E38FE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B7F25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7CCE0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69.83</w:t>
            </w:r>
          </w:p>
        </w:tc>
        <w:tc>
          <w:tcPr>
            <w:tcW w:w="312" w:type="pct"/>
            <w:vMerge/>
            <w:tcBorders>
              <w:left w:val="nil"/>
              <w:right w:val="nil"/>
            </w:tcBorders>
            <w:shd w:val="clear" w:color="auto" w:fill="auto"/>
            <w:vAlign w:val="center"/>
          </w:tcPr>
          <w:p w14:paraId="49CE91E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9F5F6D8" w14:textId="77777777">
        <w:trPr>
          <w:trHeight w:val="170"/>
        </w:trPr>
        <w:tc>
          <w:tcPr>
            <w:tcW w:w="241" w:type="pct"/>
            <w:tcBorders>
              <w:top w:val="nil"/>
              <w:left w:val="nil"/>
              <w:bottom w:val="single" w:sz="6" w:space="0" w:color="auto"/>
              <w:right w:val="nil"/>
            </w:tcBorders>
            <w:shd w:val="clear" w:color="auto" w:fill="auto"/>
            <w:vAlign w:val="center"/>
          </w:tcPr>
          <w:p w14:paraId="084940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w:t>
            </w:r>
          </w:p>
        </w:tc>
        <w:tc>
          <w:tcPr>
            <w:tcW w:w="608" w:type="pct"/>
            <w:tcBorders>
              <w:top w:val="nil"/>
              <w:left w:val="nil"/>
              <w:bottom w:val="single" w:sz="6" w:space="0" w:color="auto"/>
              <w:right w:val="nil"/>
            </w:tcBorders>
            <w:shd w:val="clear" w:color="auto" w:fill="auto"/>
            <w:vAlign w:val="center"/>
          </w:tcPr>
          <w:p w14:paraId="7D2952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PFCU1 6R</w:t>
            </w:r>
          </w:p>
        </w:tc>
        <w:tc>
          <w:tcPr>
            <w:tcW w:w="265" w:type="pct"/>
            <w:tcBorders>
              <w:top w:val="nil"/>
              <w:left w:val="nil"/>
              <w:bottom w:val="single" w:sz="6" w:space="0" w:color="auto"/>
              <w:right w:val="nil"/>
            </w:tcBorders>
            <w:shd w:val="clear" w:color="auto" w:fill="auto"/>
            <w:vAlign w:val="center"/>
          </w:tcPr>
          <w:p w14:paraId="354E3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nil"/>
              <w:left w:val="nil"/>
              <w:bottom w:val="single" w:sz="6" w:space="0" w:color="auto"/>
              <w:right w:val="nil"/>
            </w:tcBorders>
            <w:shd w:val="clear" w:color="auto" w:fill="auto"/>
            <w:vAlign w:val="center"/>
          </w:tcPr>
          <w:p w14:paraId="158747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01C24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1630BE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671AFA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nil"/>
              <w:left w:val="nil"/>
              <w:bottom w:val="single" w:sz="6" w:space="0" w:color="auto"/>
              <w:right w:val="nil"/>
            </w:tcBorders>
            <w:shd w:val="clear" w:color="auto" w:fill="auto"/>
            <w:vAlign w:val="center"/>
          </w:tcPr>
          <w:p w14:paraId="111178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66524D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single" w:sz="6" w:space="0" w:color="auto"/>
              <w:right w:val="nil"/>
            </w:tcBorders>
            <w:shd w:val="clear" w:color="auto" w:fill="auto"/>
            <w:vAlign w:val="center"/>
          </w:tcPr>
          <w:p w14:paraId="7E6188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single" w:sz="6" w:space="0" w:color="auto"/>
              <w:right w:val="nil"/>
            </w:tcBorders>
            <w:shd w:val="clear" w:color="auto" w:fill="auto"/>
            <w:vAlign w:val="center"/>
          </w:tcPr>
          <w:p w14:paraId="7EBFFA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single" w:sz="6" w:space="0" w:color="auto"/>
              <w:right w:val="nil"/>
            </w:tcBorders>
            <w:shd w:val="clear" w:color="auto" w:fill="auto"/>
            <w:vAlign w:val="center"/>
          </w:tcPr>
          <w:p w14:paraId="25ECE3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single" w:sz="6" w:space="0" w:color="auto"/>
              <w:right w:val="nil"/>
            </w:tcBorders>
            <w:shd w:val="clear" w:color="auto" w:fill="auto"/>
            <w:vAlign w:val="center"/>
          </w:tcPr>
          <w:p w14:paraId="0BE4ED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87658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F398C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73.50</w:t>
            </w:r>
          </w:p>
        </w:tc>
        <w:tc>
          <w:tcPr>
            <w:tcW w:w="312" w:type="pct"/>
            <w:vMerge/>
            <w:tcBorders>
              <w:left w:val="nil"/>
              <w:bottom w:val="single" w:sz="6" w:space="0" w:color="auto"/>
              <w:right w:val="nil"/>
            </w:tcBorders>
            <w:shd w:val="clear" w:color="auto" w:fill="auto"/>
            <w:vAlign w:val="center"/>
          </w:tcPr>
          <w:p w14:paraId="7DC6AD5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365C51D" w14:textId="77777777">
        <w:trPr>
          <w:trHeight w:val="170"/>
        </w:trPr>
        <w:tc>
          <w:tcPr>
            <w:tcW w:w="241" w:type="pct"/>
            <w:tcBorders>
              <w:top w:val="single" w:sz="6" w:space="0" w:color="auto"/>
              <w:left w:val="nil"/>
              <w:bottom w:val="nil"/>
              <w:right w:val="nil"/>
            </w:tcBorders>
            <w:shd w:val="clear" w:color="auto" w:fill="auto"/>
            <w:vAlign w:val="center"/>
          </w:tcPr>
          <w:p w14:paraId="7C0B94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w:t>
            </w:r>
          </w:p>
        </w:tc>
        <w:tc>
          <w:tcPr>
            <w:tcW w:w="608" w:type="pct"/>
            <w:tcBorders>
              <w:top w:val="single" w:sz="6" w:space="0" w:color="auto"/>
              <w:left w:val="nil"/>
              <w:bottom w:val="nil"/>
              <w:right w:val="nil"/>
            </w:tcBorders>
            <w:shd w:val="clear" w:color="auto" w:fill="auto"/>
            <w:vAlign w:val="center"/>
          </w:tcPr>
          <w:p w14:paraId="634D29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D2</w:t>
            </w:r>
          </w:p>
        </w:tc>
        <w:tc>
          <w:tcPr>
            <w:tcW w:w="265" w:type="pct"/>
            <w:tcBorders>
              <w:top w:val="single" w:sz="6" w:space="0" w:color="auto"/>
              <w:left w:val="nil"/>
              <w:bottom w:val="nil"/>
              <w:right w:val="nil"/>
            </w:tcBorders>
            <w:shd w:val="clear" w:color="auto" w:fill="auto"/>
            <w:vAlign w:val="center"/>
          </w:tcPr>
          <w:p w14:paraId="223CF6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single" w:sz="6" w:space="0" w:color="auto"/>
              <w:left w:val="nil"/>
              <w:bottom w:val="nil"/>
              <w:right w:val="nil"/>
            </w:tcBorders>
            <w:shd w:val="clear" w:color="auto" w:fill="auto"/>
            <w:vAlign w:val="center"/>
          </w:tcPr>
          <w:p w14:paraId="17D01E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61C71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2C2C7A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416F90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single" w:sz="6" w:space="0" w:color="auto"/>
              <w:left w:val="nil"/>
              <w:bottom w:val="nil"/>
              <w:right w:val="nil"/>
            </w:tcBorders>
            <w:shd w:val="clear" w:color="auto" w:fill="auto"/>
            <w:vAlign w:val="center"/>
          </w:tcPr>
          <w:p w14:paraId="701A32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single" w:sz="6" w:space="0" w:color="auto"/>
              <w:left w:val="nil"/>
              <w:bottom w:val="nil"/>
              <w:right w:val="nil"/>
            </w:tcBorders>
            <w:shd w:val="clear" w:color="auto" w:fill="auto"/>
            <w:vAlign w:val="center"/>
          </w:tcPr>
          <w:p w14:paraId="3811E9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single" w:sz="6" w:space="0" w:color="auto"/>
              <w:left w:val="nil"/>
              <w:bottom w:val="nil"/>
              <w:right w:val="nil"/>
            </w:tcBorders>
            <w:shd w:val="clear" w:color="auto" w:fill="auto"/>
            <w:vAlign w:val="center"/>
          </w:tcPr>
          <w:p w14:paraId="222ECF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single" w:sz="6" w:space="0" w:color="auto"/>
              <w:left w:val="nil"/>
              <w:bottom w:val="nil"/>
              <w:right w:val="nil"/>
            </w:tcBorders>
            <w:shd w:val="clear" w:color="auto" w:fill="auto"/>
            <w:vAlign w:val="center"/>
          </w:tcPr>
          <w:p w14:paraId="78E541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single" w:sz="6" w:space="0" w:color="auto"/>
              <w:left w:val="nil"/>
              <w:bottom w:val="nil"/>
              <w:right w:val="nil"/>
            </w:tcBorders>
            <w:shd w:val="clear" w:color="auto" w:fill="auto"/>
            <w:vAlign w:val="center"/>
          </w:tcPr>
          <w:p w14:paraId="0E10D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7FAF8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21F2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10358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69.00</w:t>
            </w:r>
          </w:p>
        </w:tc>
        <w:tc>
          <w:tcPr>
            <w:tcW w:w="312" w:type="pct"/>
            <w:vMerge w:val="restart"/>
            <w:tcBorders>
              <w:top w:val="single" w:sz="6" w:space="0" w:color="auto"/>
              <w:left w:val="nil"/>
              <w:right w:val="nil"/>
            </w:tcBorders>
            <w:shd w:val="clear" w:color="auto" w:fill="auto"/>
            <w:vAlign w:val="center"/>
          </w:tcPr>
          <w:p w14:paraId="28612F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[22]</w:t>
            </w:r>
          </w:p>
        </w:tc>
      </w:tr>
      <w:tr w:rsidR="004E66B7" w14:paraId="389891A9" w14:textId="77777777">
        <w:trPr>
          <w:trHeight w:val="170"/>
        </w:trPr>
        <w:tc>
          <w:tcPr>
            <w:tcW w:w="241" w:type="pct"/>
            <w:tcBorders>
              <w:top w:val="nil"/>
              <w:left w:val="nil"/>
              <w:bottom w:val="nil"/>
              <w:right w:val="nil"/>
            </w:tcBorders>
            <w:shd w:val="clear" w:color="auto" w:fill="auto"/>
            <w:vAlign w:val="center"/>
          </w:tcPr>
          <w:p w14:paraId="6247B2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107</w:t>
            </w:r>
          </w:p>
        </w:tc>
        <w:tc>
          <w:tcPr>
            <w:tcW w:w="608" w:type="pct"/>
            <w:tcBorders>
              <w:top w:val="nil"/>
              <w:left w:val="nil"/>
              <w:bottom w:val="nil"/>
              <w:right w:val="nil"/>
            </w:tcBorders>
            <w:shd w:val="clear" w:color="auto" w:fill="auto"/>
            <w:vAlign w:val="center"/>
          </w:tcPr>
          <w:p w14:paraId="73A3C8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Z1</w:t>
            </w:r>
          </w:p>
        </w:tc>
        <w:tc>
          <w:tcPr>
            <w:tcW w:w="265" w:type="pct"/>
            <w:tcBorders>
              <w:top w:val="nil"/>
              <w:left w:val="nil"/>
              <w:bottom w:val="nil"/>
              <w:right w:val="nil"/>
            </w:tcBorders>
            <w:shd w:val="clear" w:color="auto" w:fill="auto"/>
            <w:vAlign w:val="center"/>
          </w:tcPr>
          <w:p w14:paraId="6D416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15.58</w:t>
            </w:r>
          </w:p>
        </w:tc>
        <w:tc>
          <w:tcPr>
            <w:tcW w:w="263" w:type="pct"/>
            <w:tcBorders>
              <w:top w:val="nil"/>
              <w:left w:val="nil"/>
              <w:bottom w:val="nil"/>
              <w:right w:val="nil"/>
            </w:tcBorders>
            <w:shd w:val="clear" w:color="auto" w:fill="auto"/>
            <w:vAlign w:val="center"/>
          </w:tcPr>
          <w:p w14:paraId="0175CF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1FAC8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84172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41CFAF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466.20</w:t>
            </w:r>
          </w:p>
        </w:tc>
        <w:tc>
          <w:tcPr>
            <w:tcW w:w="317" w:type="pct"/>
            <w:tcBorders>
              <w:top w:val="nil"/>
              <w:left w:val="nil"/>
              <w:bottom w:val="nil"/>
              <w:right w:val="nil"/>
            </w:tcBorders>
            <w:shd w:val="clear" w:color="auto" w:fill="auto"/>
            <w:vAlign w:val="center"/>
          </w:tcPr>
          <w:p w14:paraId="579B18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nil"/>
              <w:right w:val="nil"/>
            </w:tcBorders>
            <w:shd w:val="clear" w:color="auto" w:fill="auto"/>
            <w:vAlign w:val="center"/>
          </w:tcPr>
          <w:p w14:paraId="740E07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369" w:type="pct"/>
            <w:tcBorders>
              <w:top w:val="nil"/>
              <w:left w:val="nil"/>
              <w:bottom w:val="nil"/>
              <w:right w:val="nil"/>
            </w:tcBorders>
            <w:shd w:val="clear" w:color="auto" w:fill="auto"/>
            <w:vAlign w:val="center"/>
          </w:tcPr>
          <w:p w14:paraId="5955C4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0.108</w:t>
            </w:r>
          </w:p>
        </w:tc>
        <w:tc>
          <w:tcPr>
            <w:tcW w:w="316" w:type="pct"/>
            <w:tcBorders>
              <w:top w:val="nil"/>
              <w:left w:val="nil"/>
              <w:bottom w:val="nil"/>
              <w:right w:val="nil"/>
            </w:tcBorders>
            <w:shd w:val="clear" w:color="auto" w:fill="auto"/>
            <w:vAlign w:val="center"/>
          </w:tcPr>
          <w:p w14:paraId="4A5EC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2350</w:t>
            </w:r>
          </w:p>
        </w:tc>
        <w:tc>
          <w:tcPr>
            <w:tcW w:w="275" w:type="pct"/>
            <w:tcBorders>
              <w:top w:val="nil"/>
              <w:left w:val="nil"/>
              <w:bottom w:val="nil"/>
              <w:right w:val="nil"/>
            </w:tcBorders>
            <w:shd w:val="clear" w:color="auto" w:fill="auto"/>
            <w:vAlign w:val="center"/>
          </w:tcPr>
          <w:p w14:paraId="3054B3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3C7AC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D4B2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67921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72.42</w:t>
            </w:r>
          </w:p>
        </w:tc>
        <w:tc>
          <w:tcPr>
            <w:tcW w:w="312" w:type="pct"/>
            <w:vMerge/>
            <w:tcBorders>
              <w:left w:val="nil"/>
              <w:right w:val="nil"/>
            </w:tcBorders>
            <w:shd w:val="clear" w:color="auto" w:fill="auto"/>
            <w:vAlign w:val="center"/>
          </w:tcPr>
          <w:p w14:paraId="00077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F3DC2FF" w14:textId="77777777">
        <w:trPr>
          <w:trHeight w:val="170"/>
        </w:trPr>
        <w:tc>
          <w:tcPr>
            <w:tcW w:w="241" w:type="pct"/>
            <w:tcBorders>
              <w:top w:val="nil"/>
              <w:left w:val="nil"/>
              <w:bottom w:val="nil"/>
              <w:right w:val="nil"/>
            </w:tcBorders>
            <w:shd w:val="clear" w:color="auto" w:fill="auto"/>
            <w:vAlign w:val="center"/>
          </w:tcPr>
          <w:p w14:paraId="5018D9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608" w:type="pct"/>
            <w:tcBorders>
              <w:top w:val="nil"/>
              <w:left w:val="nil"/>
              <w:bottom w:val="nil"/>
              <w:right w:val="nil"/>
            </w:tcBorders>
            <w:shd w:val="clear" w:color="auto" w:fill="auto"/>
            <w:vAlign w:val="center"/>
          </w:tcPr>
          <w:p w14:paraId="645970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Z2</w:t>
            </w:r>
          </w:p>
        </w:tc>
        <w:tc>
          <w:tcPr>
            <w:tcW w:w="265" w:type="pct"/>
            <w:tcBorders>
              <w:top w:val="nil"/>
              <w:left w:val="nil"/>
              <w:bottom w:val="nil"/>
              <w:right w:val="nil"/>
            </w:tcBorders>
            <w:shd w:val="clear" w:color="auto" w:fill="auto"/>
            <w:vAlign w:val="center"/>
          </w:tcPr>
          <w:p w14:paraId="563ECD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426434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94461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6F5E4B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0F8C67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1866C6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39D1B4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3D0219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14AA4C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64551A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FEC3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4358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9901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47.20</w:t>
            </w:r>
          </w:p>
        </w:tc>
        <w:tc>
          <w:tcPr>
            <w:tcW w:w="312" w:type="pct"/>
            <w:vMerge/>
            <w:tcBorders>
              <w:left w:val="nil"/>
              <w:right w:val="nil"/>
            </w:tcBorders>
            <w:shd w:val="clear" w:color="auto" w:fill="auto"/>
            <w:vAlign w:val="center"/>
          </w:tcPr>
          <w:p w14:paraId="2FC9E4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CEF9CF" w14:textId="77777777">
        <w:trPr>
          <w:trHeight w:val="170"/>
        </w:trPr>
        <w:tc>
          <w:tcPr>
            <w:tcW w:w="241" w:type="pct"/>
            <w:tcBorders>
              <w:top w:val="nil"/>
              <w:left w:val="nil"/>
              <w:bottom w:val="nil"/>
              <w:right w:val="nil"/>
            </w:tcBorders>
            <w:shd w:val="clear" w:color="auto" w:fill="auto"/>
            <w:vAlign w:val="center"/>
          </w:tcPr>
          <w:p w14:paraId="2F6EA4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109</w:t>
            </w:r>
          </w:p>
        </w:tc>
        <w:tc>
          <w:tcPr>
            <w:tcW w:w="608" w:type="pct"/>
            <w:tcBorders>
              <w:top w:val="nil"/>
              <w:left w:val="nil"/>
              <w:bottom w:val="nil"/>
              <w:right w:val="nil"/>
            </w:tcBorders>
            <w:shd w:val="clear" w:color="auto" w:fill="auto"/>
            <w:vAlign w:val="center"/>
          </w:tcPr>
          <w:p w14:paraId="42A5CF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Z3</w:t>
            </w:r>
          </w:p>
        </w:tc>
        <w:tc>
          <w:tcPr>
            <w:tcW w:w="265" w:type="pct"/>
            <w:tcBorders>
              <w:top w:val="nil"/>
              <w:left w:val="nil"/>
              <w:bottom w:val="nil"/>
              <w:right w:val="nil"/>
            </w:tcBorders>
            <w:shd w:val="clear" w:color="auto" w:fill="auto"/>
            <w:vAlign w:val="center"/>
          </w:tcPr>
          <w:p w14:paraId="6E0F5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nil"/>
              <w:right w:val="nil"/>
            </w:tcBorders>
            <w:shd w:val="clear" w:color="auto" w:fill="auto"/>
            <w:vAlign w:val="center"/>
          </w:tcPr>
          <w:p w14:paraId="5D7E1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839D8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6E29E4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583C10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134DF7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3112C5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382A51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A7F0D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07428A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316" w:type="pct"/>
            <w:tcBorders>
              <w:top w:val="nil"/>
              <w:left w:val="nil"/>
              <w:bottom w:val="nil"/>
              <w:right w:val="nil"/>
            </w:tcBorders>
            <w:shd w:val="clear" w:color="auto" w:fill="auto"/>
            <w:vAlign w:val="center"/>
          </w:tcPr>
          <w:p w14:paraId="1EB72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37659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56F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54.80</w:t>
            </w:r>
          </w:p>
        </w:tc>
        <w:tc>
          <w:tcPr>
            <w:tcW w:w="312" w:type="pct"/>
            <w:vMerge/>
            <w:tcBorders>
              <w:left w:val="nil"/>
              <w:right w:val="nil"/>
            </w:tcBorders>
            <w:shd w:val="clear" w:color="auto" w:fill="auto"/>
            <w:vAlign w:val="center"/>
          </w:tcPr>
          <w:p w14:paraId="08AACE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F676A9" w14:textId="77777777">
        <w:trPr>
          <w:trHeight w:val="170"/>
        </w:trPr>
        <w:tc>
          <w:tcPr>
            <w:tcW w:w="241" w:type="pct"/>
            <w:tcBorders>
              <w:top w:val="nil"/>
              <w:left w:val="nil"/>
              <w:bottom w:val="nil"/>
              <w:right w:val="nil"/>
            </w:tcBorders>
            <w:shd w:val="clear" w:color="auto" w:fill="auto"/>
            <w:vAlign w:val="center"/>
          </w:tcPr>
          <w:p w14:paraId="6E5247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608" w:type="pct"/>
            <w:tcBorders>
              <w:top w:val="nil"/>
              <w:left w:val="nil"/>
              <w:bottom w:val="nil"/>
              <w:right w:val="nil"/>
            </w:tcBorders>
            <w:shd w:val="clear" w:color="auto" w:fill="auto"/>
            <w:vAlign w:val="center"/>
          </w:tcPr>
          <w:p w14:paraId="659D2A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Z4</w:t>
            </w:r>
          </w:p>
        </w:tc>
        <w:tc>
          <w:tcPr>
            <w:tcW w:w="265" w:type="pct"/>
            <w:tcBorders>
              <w:top w:val="nil"/>
              <w:left w:val="nil"/>
              <w:bottom w:val="nil"/>
              <w:right w:val="nil"/>
            </w:tcBorders>
            <w:shd w:val="clear" w:color="auto" w:fill="auto"/>
            <w:vAlign w:val="center"/>
          </w:tcPr>
          <w:p w14:paraId="596AE8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263" w:type="pct"/>
            <w:tcBorders>
              <w:top w:val="nil"/>
              <w:left w:val="nil"/>
              <w:bottom w:val="nil"/>
              <w:right w:val="nil"/>
            </w:tcBorders>
            <w:shd w:val="clear" w:color="auto" w:fill="auto"/>
            <w:vAlign w:val="center"/>
          </w:tcPr>
          <w:p w14:paraId="7563EE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5D2A7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4D60C3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1438A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5BFB24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4CB6F3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21AEBF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80530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0A2FE1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16" w:type="pct"/>
            <w:tcBorders>
              <w:top w:val="nil"/>
              <w:left w:val="nil"/>
              <w:bottom w:val="nil"/>
              <w:right w:val="nil"/>
            </w:tcBorders>
            <w:shd w:val="clear" w:color="auto" w:fill="auto"/>
            <w:vAlign w:val="center"/>
          </w:tcPr>
          <w:p w14:paraId="69ECC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970A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97598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44.40</w:t>
            </w:r>
          </w:p>
        </w:tc>
        <w:tc>
          <w:tcPr>
            <w:tcW w:w="312" w:type="pct"/>
            <w:vMerge/>
            <w:tcBorders>
              <w:left w:val="nil"/>
              <w:right w:val="nil"/>
            </w:tcBorders>
            <w:shd w:val="clear" w:color="auto" w:fill="auto"/>
            <w:vAlign w:val="center"/>
          </w:tcPr>
          <w:p w14:paraId="7F573E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B855F0" w14:textId="77777777">
        <w:trPr>
          <w:trHeight w:val="170"/>
        </w:trPr>
        <w:tc>
          <w:tcPr>
            <w:tcW w:w="241" w:type="pct"/>
            <w:tcBorders>
              <w:top w:val="nil"/>
              <w:left w:val="nil"/>
              <w:right w:val="nil"/>
            </w:tcBorders>
            <w:shd w:val="clear" w:color="auto" w:fill="auto"/>
            <w:vAlign w:val="center"/>
          </w:tcPr>
          <w:p w14:paraId="1A331E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608" w:type="pct"/>
            <w:tcBorders>
              <w:top w:val="nil"/>
              <w:left w:val="nil"/>
              <w:right w:val="nil"/>
            </w:tcBorders>
            <w:shd w:val="clear" w:color="auto" w:fill="auto"/>
            <w:vAlign w:val="center"/>
          </w:tcPr>
          <w:p w14:paraId="36172D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J1</w:t>
            </w:r>
          </w:p>
        </w:tc>
        <w:tc>
          <w:tcPr>
            <w:tcW w:w="265" w:type="pct"/>
            <w:tcBorders>
              <w:top w:val="nil"/>
              <w:left w:val="nil"/>
              <w:right w:val="nil"/>
            </w:tcBorders>
            <w:shd w:val="clear" w:color="auto" w:fill="auto"/>
            <w:vAlign w:val="center"/>
          </w:tcPr>
          <w:p w14:paraId="3247E7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right w:val="nil"/>
            </w:tcBorders>
            <w:shd w:val="clear" w:color="auto" w:fill="auto"/>
            <w:vAlign w:val="center"/>
          </w:tcPr>
          <w:p w14:paraId="0B8646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39599F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right w:val="nil"/>
            </w:tcBorders>
            <w:shd w:val="clear" w:color="auto" w:fill="auto"/>
            <w:vAlign w:val="center"/>
          </w:tcPr>
          <w:p w14:paraId="3E4F47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right w:val="nil"/>
            </w:tcBorders>
            <w:shd w:val="clear" w:color="auto" w:fill="auto"/>
            <w:vAlign w:val="center"/>
          </w:tcPr>
          <w:p w14:paraId="028908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right w:val="nil"/>
            </w:tcBorders>
            <w:shd w:val="clear" w:color="auto" w:fill="auto"/>
            <w:vAlign w:val="center"/>
          </w:tcPr>
          <w:p w14:paraId="5E05D5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right w:val="nil"/>
            </w:tcBorders>
            <w:shd w:val="clear" w:color="auto" w:fill="auto"/>
            <w:vAlign w:val="center"/>
          </w:tcPr>
          <w:p w14:paraId="20EDAA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right w:val="nil"/>
            </w:tcBorders>
            <w:shd w:val="clear" w:color="auto" w:fill="auto"/>
            <w:vAlign w:val="center"/>
          </w:tcPr>
          <w:p w14:paraId="58A7CF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right w:val="nil"/>
            </w:tcBorders>
            <w:shd w:val="clear" w:color="auto" w:fill="auto"/>
            <w:vAlign w:val="center"/>
          </w:tcPr>
          <w:p w14:paraId="38DAF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right w:val="nil"/>
            </w:tcBorders>
            <w:shd w:val="clear" w:color="auto" w:fill="auto"/>
            <w:vAlign w:val="center"/>
          </w:tcPr>
          <w:p w14:paraId="42412F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w:t>
            </w:r>
          </w:p>
        </w:tc>
        <w:tc>
          <w:tcPr>
            <w:tcW w:w="316" w:type="pct"/>
            <w:tcBorders>
              <w:top w:val="nil"/>
              <w:left w:val="nil"/>
              <w:right w:val="nil"/>
            </w:tcBorders>
            <w:shd w:val="clear" w:color="auto" w:fill="auto"/>
            <w:vAlign w:val="center"/>
          </w:tcPr>
          <w:p w14:paraId="59C491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50FE5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2DEBCE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47.60</w:t>
            </w:r>
          </w:p>
        </w:tc>
        <w:tc>
          <w:tcPr>
            <w:tcW w:w="312" w:type="pct"/>
            <w:vMerge/>
            <w:tcBorders>
              <w:left w:val="nil"/>
              <w:right w:val="nil"/>
            </w:tcBorders>
            <w:shd w:val="clear" w:color="auto" w:fill="auto"/>
            <w:vAlign w:val="center"/>
          </w:tcPr>
          <w:p w14:paraId="4A6F590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15C4B21" w14:textId="77777777">
        <w:trPr>
          <w:trHeight w:val="170"/>
        </w:trPr>
        <w:tc>
          <w:tcPr>
            <w:tcW w:w="241" w:type="pct"/>
            <w:tcBorders>
              <w:top w:val="nil"/>
              <w:left w:val="nil"/>
              <w:bottom w:val="single" w:sz="6" w:space="0" w:color="auto"/>
              <w:right w:val="nil"/>
            </w:tcBorders>
            <w:shd w:val="clear" w:color="auto" w:fill="auto"/>
            <w:vAlign w:val="center"/>
          </w:tcPr>
          <w:p w14:paraId="36C5A8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w:t>
            </w:r>
          </w:p>
        </w:tc>
        <w:tc>
          <w:tcPr>
            <w:tcW w:w="608" w:type="pct"/>
            <w:tcBorders>
              <w:top w:val="nil"/>
              <w:left w:val="nil"/>
              <w:bottom w:val="single" w:sz="6" w:space="0" w:color="auto"/>
              <w:right w:val="nil"/>
            </w:tcBorders>
            <w:shd w:val="clear" w:color="auto" w:fill="auto"/>
            <w:vAlign w:val="center"/>
          </w:tcPr>
          <w:p w14:paraId="57E158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J2</w:t>
            </w:r>
          </w:p>
        </w:tc>
        <w:tc>
          <w:tcPr>
            <w:tcW w:w="265" w:type="pct"/>
            <w:tcBorders>
              <w:top w:val="nil"/>
              <w:left w:val="nil"/>
              <w:bottom w:val="single" w:sz="6" w:space="0" w:color="auto"/>
              <w:right w:val="nil"/>
            </w:tcBorders>
            <w:shd w:val="clear" w:color="auto" w:fill="auto"/>
            <w:vAlign w:val="center"/>
          </w:tcPr>
          <w:p w14:paraId="7B0D61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19.80</w:t>
            </w:r>
          </w:p>
        </w:tc>
        <w:tc>
          <w:tcPr>
            <w:tcW w:w="263" w:type="pct"/>
            <w:tcBorders>
              <w:top w:val="nil"/>
              <w:left w:val="nil"/>
              <w:bottom w:val="single" w:sz="6" w:space="0" w:color="auto"/>
              <w:right w:val="nil"/>
            </w:tcBorders>
            <w:shd w:val="clear" w:color="auto" w:fill="auto"/>
            <w:vAlign w:val="center"/>
          </w:tcPr>
          <w:p w14:paraId="4B54B4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0B9177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6691BB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single" w:sz="6" w:space="0" w:color="auto"/>
              <w:right w:val="nil"/>
            </w:tcBorders>
            <w:shd w:val="clear" w:color="auto" w:fill="auto"/>
            <w:vAlign w:val="center"/>
          </w:tcPr>
          <w:p w14:paraId="7FC05B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single" w:sz="6" w:space="0" w:color="auto"/>
              <w:right w:val="nil"/>
            </w:tcBorders>
            <w:shd w:val="clear" w:color="auto" w:fill="auto"/>
            <w:vAlign w:val="center"/>
          </w:tcPr>
          <w:p w14:paraId="11797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single" w:sz="6" w:space="0" w:color="auto"/>
              <w:right w:val="nil"/>
            </w:tcBorders>
            <w:shd w:val="clear" w:color="auto" w:fill="auto"/>
            <w:vAlign w:val="center"/>
          </w:tcPr>
          <w:p w14:paraId="7B8D37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single" w:sz="6" w:space="0" w:color="auto"/>
              <w:right w:val="nil"/>
            </w:tcBorders>
            <w:shd w:val="clear" w:color="auto" w:fill="auto"/>
            <w:vAlign w:val="center"/>
          </w:tcPr>
          <w:p w14:paraId="73854C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single" w:sz="6" w:space="0" w:color="auto"/>
              <w:right w:val="nil"/>
            </w:tcBorders>
            <w:shd w:val="clear" w:color="auto" w:fill="auto"/>
            <w:vAlign w:val="center"/>
          </w:tcPr>
          <w:p w14:paraId="5BC1A6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single" w:sz="6" w:space="0" w:color="auto"/>
              <w:right w:val="nil"/>
            </w:tcBorders>
            <w:shd w:val="clear" w:color="auto" w:fill="auto"/>
            <w:vAlign w:val="center"/>
          </w:tcPr>
          <w:p w14:paraId="2F1937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6" w:type="pct"/>
            <w:tcBorders>
              <w:top w:val="nil"/>
              <w:left w:val="nil"/>
              <w:bottom w:val="single" w:sz="6" w:space="0" w:color="auto"/>
              <w:right w:val="nil"/>
            </w:tcBorders>
            <w:shd w:val="clear" w:color="auto" w:fill="auto"/>
            <w:vAlign w:val="center"/>
          </w:tcPr>
          <w:p w14:paraId="7561B6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0AAEE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87C7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53.20</w:t>
            </w:r>
          </w:p>
        </w:tc>
        <w:tc>
          <w:tcPr>
            <w:tcW w:w="312" w:type="pct"/>
            <w:vMerge/>
            <w:tcBorders>
              <w:left w:val="nil"/>
              <w:bottom w:val="single" w:sz="6" w:space="0" w:color="auto"/>
              <w:right w:val="nil"/>
            </w:tcBorders>
            <w:shd w:val="clear" w:color="auto" w:fill="auto"/>
            <w:vAlign w:val="center"/>
          </w:tcPr>
          <w:p w14:paraId="5A9F03A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BD11E31" w14:textId="77777777">
        <w:trPr>
          <w:trHeight w:val="170"/>
        </w:trPr>
        <w:tc>
          <w:tcPr>
            <w:tcW w:w="241" w:type="pct"/>
            <w:tcBorders>
              <w:top w:val="single" w:sz="6" w:space="0" w:color="auto"/>
              <w:left w:val="nil"/>
              <w:bottom w:val="nil"/>
              <w:right w:val="nil"/>
            </w:tcBorders>
            <w:shd w:val="clear" w:color="auto" w:fill="auto"/>
            <w:vAlign w:val="center"/>
          </w:tcPr>
          <w:p w14:paraId="6CBAF79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113</w:t>
            </w:r>
          </w:p>
        </w:tc>
        <w:tc>
          <w:tcPr>
            <w:tcW w:w="608" w:type="pct"/>
            <w:tcBorders>
              <w:top w:val="single" w:sz="6" w:space="0" w:color="auto"/>
              <w:left w:val="nil"/>
              <w:bottom w:val="nil"/>
              <w:right w:val="nil"/>
            </w:tcBorders>
            <w:shd w:val="clear" w:color="auto" w:fill="auto"/>
            <w:vAlign w:val="center"/>
          </w:tcPr>
          <w:p w14:paraId="5BB87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L1-1-0</w:t>
            </w:r>
          </w:p>
        </w:tc>
        <w:tc>
          <w:tcPr>
            <w:tcW w:w="265" w:type="pct"/>
            <w:tcBorders>
              <w:top w:val="single" w:sz="6" w:space="0" w:color="auto"/>
              <w:left w:val="nil"/>
              <w:bottom w:val="nil"/>
              <w:right w:val="nil"/>
            </w:tcBorders>
            <w:shd w:val="clear" w:color="auto" w:fill="auto"/>
            <w:vAlign w:val="center"/>
          </w:tcPr>
          <w:p w14:paraId="4F2A43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21.90</w:t>
            </w:r>
          </w:p>
        </w:tc>
        <w:tc>
          <w:tcPr>
            <w:tcW w:w="263" w:type="pct"/>
            <w:tcBorders>
              <w:top w:val="single" w:sz="6" w:space="0" w:color="auto"/>
              <w:left w:val="nil"/>
              <w:bottom w:val="nil"/>
              <w:right w:val="nil"/>
            </w:tcBorders>
            <w:shd w:val="clear" w:color="auto" w:fill="auto"/>
            <w:vAlign w:val="center"/>
          </w:tcPr>
          <w:p w14:paraId="236C6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1B1A5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bottom w:val="nil"/>
              <w:right w:val="nil"/>
            </w:tcBorders>
            <w:shd w:val="clear" w:color="auto" w:fill="auto"/>
            <w:vAlign w:val="center"/>
          </w:tcPr>
          <w:p w14:paraId="6733D0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single" w:sz="6" w:space="0" w:color="auto"/>
              <w:left w:val="nil"/>
              <w:bottom w:val="nil"/>
              <w:right w:val="nil"/>
            </w:tcBorders>
            <w:shd w:val="clear" w:color="auto" w:fill="auto"/>
            <w:vAlign w:val="center"/>
          </w:tcPr>
          <w:p w14:paraId="49D346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single" w:sz="6" w:space="0" w:color="auto"/>
              <w:left w:val="nil"/>
              <w:bottom w:val="nil"/>
              <w:right w:val="nil"/>
            </w:tcBorders>
            <w:shd w:val="clear" w:color="auto" w:fill="auto"/>
            <w:vAlign w:val="center"/>
          </w:tcPr>
          <w:p w14:paraId="494926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single" w:sz="6" w:space="0" w:color="auto"/>
              <w:left w:val="nil"/>
              <w:bottom w:val="nil"/>
              <w:right w:val="nil"/>
            </w:tcBorders>
            <w:shd w:val="clear" w:color="auto" w:fill="auto"/>
            <w:vAlign w:val="center"/>
          </w:tcPr>
          <w:p w14:paraId="165581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single" w:sz="6" w:space="0" w:color="auto"/>
              <w:left w:val="nil"/>
              <w:bottom w:val="nil"/>
              <w:right w:val="nil"/>
            </w:tcBorders>
            <w:shd w:val="clear" w:color="auto" w:fill="auto"/>
            <w:vAlign w:val="center"/>
          </w:tcPr>
          <w:p w14:paraId="6963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0.020</w:t>
            </w:r>
          </w:p>
        </w:tc>
        <w:tc>
          <w:tcPr>
            <w:tcW w:w="316" w:type="pct"/>
            <w:tcBorders>
              <w:top w:val="single" w:sz="6" w:space="0" w:color="auto"/>
              <w:left w:val="nil"/>
              <w:bottom w:val="nil"/>
              <w:right w:val="nil"/>
            </w:tcBorders>
            <w:shd w:val="clear" w:color="auto" w:fill="auto"/>
            <w:vAlign w:val="center"/>
          </w:tcPr>
          <w:p w14:paraId="385283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single" w:sz="6" w:space="0" w:color="auto"/>
              <w:left w:val="nil"/>
              <w:bottom w:val="nil"/>
              <w:right w:val="nil"/>
            </w:tcBorders>
            <w:shd w:val="clear" w:color="auto" w:fill="auto"/>
            <w:vAlign w:val="center"/>
          </w:tcPr>
          <w:p w14:paraId="5078C9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26.8</w:t>
            </w:r>
          </w:p>
        </w:tc>
        <w:tc>
          <w:tcPr>
            <w:tcW w:w="316" w:type="pct"/>
            <w:tcBorders>
              <w:top w:val="single" w:sz="6" w:space="0" w:color="auto"/>
              <w:left w:val="nil"/>
              <w:bottom w:val="nil"/>
              <w:right w:val="nil"/>
            </w:tcBorders>
            <w:shd w:val="clear" w:color="auto" w:fill="auto"/>
            <w:vAlign w:val="center"/>
          </w:tcPr>
          <w:p w14:paraId="44E780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026B0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754E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41.20</w:t>
            </w:r>
          </w:p>
        </w:tc>
        <w:tc>
          <w:tcPr>
            <w:tcW w:w="312" w:type="pct"/>
            <w:vMerge w:val="restart"/>
            <w:tcBorders>
              <w:top w:val="single" w:sz="6" w:space="0" w:color="auto"/>
              <w:left w:val="nil"/>
              <w:right w:val="nil"/>
            </w:tcBorders>
            <w:shd w:val="clear" w:color="auto" w:fill="auto"/>
            <w:vAlign w:val="center"/>
          </w:tcPr>
          <w:p w14:paraId="3F7738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[23]</w:t>
            </w:r>
          </w:p>
        </w:tc>
      </w:tr>
      <w:tr w:rsidR="004E66B7" w14:paraId="0A056951" w14:textId="77777777">
        <w:trPr>
          <w:trHeight w:val="170"/>
        </w:trPr>
        <w:tc>
          <w:tcPr>
            <w:tcW w:w="241" w:type="pct"/>
            <w:tcBorders>
              <w:top w:val="nil"/>
              <w:left w:val="nil"/>
              <w:bottom w:val="nil"/>
              <w:right w:val="nil"/>
            </w:tcBorders>
            <w:shd w:val="clear" w:color="auto" w:fill="auto"/>
            <w:vAlign w:val="center"/>
          </w:tcPr>
          <w:p w14:paraId="00801C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608" w:type="pct"/>
            <w:tcBorders>
              <w:top w:val="nil"/>
              <w:left w:val="nil"/>
              <w:bottom w:val="nil"/>
              <w:right w:val="nil"/>
            </w:tcBorders>
            <w:shd w:val="clear" w:color="auto" w:fill="auto"/>
            <w:vAlign w:val="center"/>
          </w:tcPr>
          <w:p w14:paraId="4DC158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L1-2-0</w:t>
            </w:r>
          </w:p>
        </w:tc>
        <w:tc>
          <w:tcPr>
            <w:tcW w:w="265" w:type="pct"/>
            <w:tcBorders>
              <w:top w:val="nil"/>
              <w:left w:val="nil"/>
              <w:bottom w:val="nil"/>
              <w:right w:val="nil"/>
            </w:tcBorders>
            <w:shd w:val="clear" w:color="auto" w:fill="auto"/>
            <w:vAlign w:val="center"/>
          </w:tcPr>
          <w:p w14:paraId="0D7198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33.00</w:t>
            </w:r>
          </w:p>
        </w:tc>
        <w:tc>
          <w:tcPr>
            <w:tcW w:w="263" w:type="pct"/>
            <w:tcBorders>
              <w:top w:val="nil"/>
              <w:left w:val="nil"/>
              <w:bottom w:val="nil"/>
              <w:right w:val="nil"/>
            </w:tcBorders>
            <w:shd w:val="clear" w:color="auto" w:fill="auto"/>
            <w:vAlign w:val="center"/>
          </w:tcPr>
          <w:p w14:paraId="59E859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1B406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nil"/>
              <w:right w:val="nil"/>
            </w:tcBorders>
            <w:shd w:val="clear" w:color="auto" w:fill="auto"/>
            <w:vAlign w:val="center"/>
          </w:tcPr>
          <w:p w14:paraId="326CF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317" w:type="pct"/>
            <w:tcBorders>
              <w:top w:val="nil"/>
              <w:left w:val="nil"/>
              <w:bottom w:val="nil"/>
              <w:right w:val="nil"/>
            </w:tcBorders>
            <w:shd w:val="clear" w:color="auto" w:fill="auto"/>
            <w:vAlign w:val="center"/>
          </w:tcPr>
          <w:p w14:paraId="1A22CF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365.00</w:t>
            </w:r>
          </w:p>
        </w:tc>
        <w:tc>
          <w:tcPr>
            <w:tcW w:w="317" w:type="pct"/>
            <w:tcBorders>
              <w:top w:val="nil"/>
              <w:left w:val="nil"/>
              <w:bottom w:val="nil"/>
              <w:right w:val="nil"/>
            </w:tcBorders>
            <w:shd w:val="clear" w:color="auto" w:fill="auto"/>
            <w:vAlign w:val="center"/>
          </w:tcPr>
          <w:p w14:paraId="447B4B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0.76</w:t>
            </w:r>
          </w:p>
        </w:tc>
        <w:tc>
          <w:tcPr>
            <w:tcW w:w="263" w:type="pct"/>
            <w:tcBorders>
              <w:top w:val="nil"/>
              <w:left w:val="nil"/>
              <w:bottom w:val="nil"/>
              <w:right w:val="nil"/>
            </w:tcBorders>
            <w:shd w:val="clear" w:color="auto" w:fill="auto"/>
            <w:vAlign w:val="center"/>
          </w:tcPr>
          <w:p w14:paraId="4916F5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256</w:t>
            </w:r>
          </w:p>
        </w:tc>
        <w:tc>
          <w:tcPr>
            <w:tcW w:w="369" w:type="pct"/>
            <w:tcBorders>
              <w:top w:val="nil"/>
              <w:left w:val="nil"/>
              <w:bottom w:val="nil"/>
              <w:right w:val="nil"/>
            </w:tcBorders>
            <w:shd w:val="clear" w:color="auto" w:fill="auto"/>
            <w:vAlign w:val="center"/>
          </w:tcPr>
          <w:p w14:paraId="10CE37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0.030</w:t>
            </w:r>
          </w:p>
        </w:tc>
        <w:tc>
          <w:tcPr>
            <w:tcW w:w="316" w:type="pct"/>
            <w:tcBorders>
              <w:top w:val="nil"/>
              <w:left w:val="nil"/>
              <w:bottom w:val="nil"/>
              <w:right w:val="nil"/>
            </w:tcBorders>
            <w:shd w:val="clear" w:color="auto" w:fill="auto"/>
            <w:vAlign w:val="center"/>
          </w:tcPr>
          <w:p w14:paraId="523185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4286</w:t>
            </w:r>
          </w:p>
        </w:tc>
        <w:tc>
          <w:tcPr>
            <w:tcW w:w="275" w:type="pct"/>
            <w:tcBorders>
              <w:top w:val="nil"/>
              <w:left w:val="nil"/>
              <w:bottom w:val="nil"/>
              <w:right w:val="nil"/>
            </w:tcBorders>
            <w:shd w:val="clear" w:color="auto" w:fill="auto"/>
            <w:vAlign w:val="center"/>
          </w:tcPr>
          <w:p w14:paraId="50E2FE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24.8</w:t>
            </w:r>
          </w:p>
        </w:tc>
        <w:tc>
          <w:tcPr>
            <w:tcW w:w="316" w:type="pct"/>
            <w:tcBorders>
              <w:top w:val="nil"/>
              <w:left w:val="nil"/>
              <w:bottom w:val="nil"/>
              <w:right w:val="nil"/>
            </w:tcBorders>
            <w:shd w:val="clear" w:color="auto" w:fill="auto"/>
            <w:vAlign w:val="center"/>
          </w:tcPr>
          <w:p w14:paraId="2F575D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5B02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1CBB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44.00</w:t>
            </w:r>
          </w:p>
        </w:tc>
        <w:tc>
          <w:tcPr>
            <w:tcW w:w="312" w:type="pct"/>
            <w:vMerge/>
            <w:tcBorders>
              <w:left w:val="nil"/>
              <w:right w:val="nil"/>
            </w:tcBorders>
            <w:shd w:val="clear" w:color="auto" w:fill="auto"/>
            <w:vAlign w:val="center"/>
          </w:tcPr>
          <w:p w14:paraId="4EB4D2B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19EF3D" w14:textId="77777777">
        <w:trPr>
          <w:trHeight w:val="170"/>
        </w:trPr>
        <w:tc>
          <w:tcPr>
            <w:tcW w:w="241" w:type="pct"/>
            <w:tcBorders>
              <w:top w:val="nil"/>
              <w:left w:val="nil"/>
              <w:bottom w:val="nil"/>
              <w:right w:val="nil"/>
            </w:tcBorders>
            <w:shd w:val="clear" w:color="auto" w:fill="auto"/>
            <w:vAlign w:val="center"/>
          </w:tcPr>
          <w:p w14:paraId="0CA5F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608" w:type="pct"/>
            <w:tcBorders>
              <w:top w:val="nil"/>
              <w:left w:val="nil"/>
              <w:bottom w:val="nil"/>
              <w:right w:val="nil"/>
            </w:tcBorders>
            <w:shd w:val="clear" w:color="auto" w:fill="auto"/>
            <w:vAlign w:val="center"/>
          </w:tcPr>
          <w:p w14:paraId="55B24A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L1-2-0-B</w:t>
            </w:r>
          </w:p>
        </w:tc>
        <w:tc>
          <w:tcPr>
            <w:tcW w:w="265" w:type="pct"/>
            <w:tcBorders>
              <w:top w:val="nil"/>
              <w:left w:val="nil"/>
              <w:bottom w:val="nil"/>
              <w:right w:val="nil"/>
            </w:tcBorders>
            <w:shd w:val="clear" w:color="auto" w:fill="auto"/>
            <w:vAlign w:val="center"/>
          </w:tcPr>
          <w:p w14:paraId="33E568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02E37C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C22A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08DF7F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012D9A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4D8AC6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FF999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5936D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03EE9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7443AB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321E7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B098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FDE01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22.92</w:t>
            </w:r>
          </w:p>
        </w:tc>
        <w:tc>
          <w:tcPr>
            <w:tcW w:w="312" w:type="pct"/>
            <w:vMerge/>
            <w:tcBorders>
              <w:left w:val="nil"/>
              <w:right w:val="nil"/>
            </w:tcBorders>
            <w:shd w:val="clear" w:color="auto" w:fill="auto"/>
            <w:vAlign w:val="center"/>
          </w:tcPr>
          <w:p w14:paraId="62E5131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177407" w14:textId="77777777">
        <w:trPr>
          <w:trHeight w:val="170"/>
        </w:trPr>
        <w:tc>
          <w:tcPr>
            <w:tcW w:w="241" w:type="pct"/>
            <w:tcBorders>
              <w:top w:val="nil"/>
              <w:left w:val="nil"/>
              <w:bottom w:val="nil"/>
              <w:right w:val="nil"/>
            </w:tcBorders>
            <w:shd w:val="clear" w:color="auto" w:fill="auto"/>
            <w:vAlign w:val="center"/>
          </w:tcPr>
          <w:p w14:paraId="42FBAC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116</w:t>
            </w:r>
          </w:p>
        </w:tc>
        <w:tc>
          <w:tcPr>
            <w:tcW w:w="608" w:type="pct"/>
            <w:tcBorders>
              <w:top w:val="nil"/>
              <w:left w:val="nil"/>
              <w:bottom w:val="nil"/>
              <w:right w:val="nil"/>
            </w:tcBorders>
            <w:shd w:val="clear" w:color="auto" w:fill="auto"/>
            <w:vAlign w:val="center"/>
          </w:tcPr>
          <w:p w14:paraId="4C077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L2-2-0</w:t>
            </w:r>
          </w:p>
        </w:tc>
        <w:tc>
          <w:tcPr>
            <w:tcW w:w="265" w:type="pct"/>
            <w:tcBorders>
              <w:top w:val="nil"/>
              <w:left w:val="nil"/>
              <w:bottom w:val="nil"/>
              <w:right w:val="nil"/>
            </w:tcBorders>
            <w:shd w:val="clear" w:color="auto" w:fill="auto"/>
            <w:vAlign w:val="center"/>
          </w:tcPr>
          <w:p w14:paraId="56852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4CB62C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3E30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76FDC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595925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4BF6FC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D3790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37BE67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E9FF4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797FC0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FF5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3DEC2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D770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26.08</w:t>
            </w:r>
          </w:p>
        </w:tc>
        <w:tc>
          <w:tcPr>
            <w:tcW w:w="312" w:type="pct"/>
            <w:vMerge/>
            <w:tcBorders>
              <w:left w:val="nil"/>
              <w:right w:val="nil"/>
            </w:tcBorders>
            <w:shd w:val="clear" w:color="auto" w:fill="auto"/>
            <w:vAlign w:val="center"/>
          </w:tcPr>
          <w:p w14:paraId="0AFD0E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98DB26" w14:textId="77777777">
        <w:trPr>
          <w:trHeight w:val="170"/>
        </w:trPr>
        <w:tc>
          <w:tcPr>
            <w:tcW w:w="241" w:type="pct"/>
            <w:tcBorders>
              <w:top w:val="nil"/>
              <w:left w:val="nil"/>
              <w:bottom w:val="nil"/>
              <w:right w:val="nil"/>
            </w:tcBorders>
            <w:shd w:val="clear" w:color="auto" w:fill="auto"/>
            <w:vAlign w:val="center"/>
          </w:tcPr>
          <w:p w14:paraId="03CB09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117</w:t>
            </w:r>
          </w:p>
        </w:tc>
        <w:tc>
          <w:tcPr>
            <w:tcW w:w="608" w:type="pct"/>
            <w:tcBorders>
              <w:top w:val="nil"/>
              <w:left w:val="nil"/>
              <w:bottom w:val="nil"/>
              <w:right w:val="nil"/>
            </w:tcBorders>
            <w:shd w:val="clear" w:color="auto" w:fill="auto"/>
            <w:vAlign w:val="center"/>
          </w:tcPr>
          <w:p w14:paraId="1F4324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L2-2-0-B</w:t>
            </w:r>
          </w:p>
        </w:tc>
        <w:tc>
          <w:tcPr>
            <w:tcW w:w="265" w:type="pct"/>
            <w:tcBorders>
              <w:top w:val="nil"/>
              <w:left w:val="nil"/>
              <w:bottom w:val="nil"/>
              <w:right w:val="nil"/>
            </w:tcBorders>
            <w:shd w:val="clear" w:color="auto" w:fill="auto"/>
            <w:vAlign w:val="center"/>
          </w:tcPr>
          <w:p w14:paraId="6DD4BE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15A47D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27E7B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95E72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75AAA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5C4EDE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8A9CD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54432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245ACA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4A29EE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5C1C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5FA92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8D4F4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30.80</w:t>
            </w:r>
          </w:p>
        </w:tc>
        <w:tc>
          <w:tcPr>
            <w:tcW w:w="312" w:type="pct"/>
            <w:vMerge/>
            <w:tcBorders>
              <w:left w:val="nil"/>
              <w:right w:val="nil"/>
            </w:tcBorders>
            <w:shd w:val="clear" w:color="auto" w:fill="auto"/>
            <w:vAlign w:val="center"/>
          </w:tcPr>
          <w:p w14:paraId="4CA665B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BD3300" w14:textId="77777777">
        <w:trPr>
          <w:trHeight w:val="170"/>
        </w:trPr>
        <w:tc>
          <w:tcPr>
            <w:tcW w:w="241" w:type="pct"/>
            <w:tcBorders>
              <w:top w:val="nil"/>
              <w:left w:val="nil"/>
              <w:bottom w:val="nil"/>
              <w:right w:val="nil"/>
            </w:tcBorders>
            <w:shd w:val="clear" w:color="auto" w:fill="auto"/>
            <w:vAlign w:val="center"/>
          </w:tcPr>
          <w:p w14:paraId="511C07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w:t>
            </w:r>
          </w:p>
        </w:tc>
        <w:tc>
          <w:tcPr>
            <w:tcW w:w="608" w:type="pct"/>
            <w:tcBorders>
              <w:top w:val="nil"/>
              <w:left w:val="nil"/>
              <w:bottom w:val="nil"/>
              <w:right w:val="nil"/>
            </w:tcBorders>
            <w:shd w:val="clear" w:color="auto" w:fill="auto"/>
            <w:vAlign w:val="center"/>
          </w:tcPr>
          <w:p w14:paraId="3B48BF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L2-3-0</w:t>
            </w:r>
          </w:p>
        </w:tc>
        <w:tc>
          <w:tcPr>
            <w:tcW w:w="265" w:type="pct"/>
            <w:tcBorders>
              <w:top w:val="nil"/>
              <w:left w:val="nil"/>
              <w:bottom w:val="nil"/>
              <w:right w:val="nil"/>
            </w:tcBorders>
            <w:shd w:val="clear" w:color="auto" w:fill="auto"/>
            <w:vAlign w:val="center"/>
          </w:tcPr>
          <w:p w14:paraId="70E253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35BBE3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422DF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48D87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330F33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69484B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157A4C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0FCF1A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727D9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6EBF2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6DE6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2FF6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F13E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40.40</w:t>
            </w:r>
          </w:p>
        </w:tc>
        <w:tc>
          <w:tcPr>
            <w:tcW w:w="312" w:type="pct"/>
            <w:vMerge/>
            <w:tcBorders>
              <w:left w:val="nil"/>
              <w:right w:val="nil"/>
            </w:tcBorders>
            <w:shd w:val="clear" w:color="auto" w:fill="auto"/>
            <w:vAlign w:val="center"/>
          </w:tcPr>
          <w:p w14:paraId="4A77F3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EBD69A" w14:textId="77777777">
        <w:trPr>
          <w:trHeight w:val="170"/>
        </w:trPr>
        <w:tc>
          <w:tcPr>
            <w:tcW w:w="241" w:type="pct"/>
            <w:tcBorders>
              <w:top w:val="nil"/>
              <w:left w:val="nil"/>
              <w:bottom w:val="nil"/>
              <w:right w:val="nil"/>
            </w:tcBorders>
            <w:shd w:val="clear" w:color="auto" w:fill="auto"/>
            <w:vAlign w:val="center"/>
          </w:tcPr>
          <w:p w14:paraId="535A6E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119</w:t>
            </w:r>
          </w:p>
        </w:tc>
        <w:tc>
          <w:tcPr>
            <w:tcW w:w="608" w:type="pct"/>
            <w:tcBorders>
              <w:top w:val="nil"/>
              <w:left w:val="nil"/>
              <w:bottom w:val="nil"/>
              <w:right w:val="nil"/>
            </w:tcBorders>
            <w:shd w:val="clear" w:color="auto" w:fill="auto"/>
            <w:vAlign w:val="center"/>
          </w:tcPr>
          <w:p w14:paraId="4F3BD3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YL1-0</w:t>
            </w:r>
          </w:p>
        </w:tc>
        <w:tc>
          <w:tcPr>
            <w:tcW w:w="265" w:type="pct"/>
            <w:tcBorders>
              <w:top w:val="nil"/>
              <w:left w:val="nil"/>
              <w:bottom w:val="nil"/>
              <w:right w:val="nil"/>
            </w:tcBorders>
            <w:shd w:val="clear" w:color="auto" w:fill="auto"/>
            <w:vAlign w:val="center"/>
          </w:tcPr>
          <w:p w14:paraId="451DFD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2A8BA5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A5440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1D3656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48B28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04981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A43BC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73B5BF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1E7215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19B29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38E2F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D105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DC0F2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44.68</w:t>
            </w:r>
          </w:p>
        </w:tc>
        <w:tc>
          <w:tcPr>
            <w:tcW w:w="312" w:type="pct"/>
            <w:vMerge/>
            <w:tcBorders>
              <w:left w:val="nil"/>
              <w:right w:val="nil"/>
            </w:tcBorders>
            <w:shd w:val="clear" w:color="auto" w:fill="auto"/>
            <w:vAlign w:val="center"/>
          </w:tcPr>
          <w:p w14:paraId="4E337A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8427BA" w14:textId="77777777">
        <w:trPr>
          <w:trHeight w:val="170"/>
        </w:trPr>
        <w:tc>
          <w:tcPr>
            <w:tcW w:w="241" w:type="pct"/>
            <w:tcBorders>
              <w:top w:val="nil"/>
              <w:left w:val="nil"/>
              <w:bottom w:val="nil"/>
              <w:right w:val="nil"/>
            </w:tcBorders>
            <w:shd w:val="clear" w:color="auto" w:fill="auto"/>
            <w:vAlign w:val="center"/>
          </w:tcPr>
          <w:p w14:paraId="1D949E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608" w:type="pct"/>
            <w:tcBorders>
              <w:top w:val="nil"/>
              <w:left w:val="nil"/>
              <w:bottom w:val="nil"/>
              <w:right w:val="nil"/>
            </w:tcBorders>
            <w:shd w:val="clear" w:color="auto" w:fill="auto"/>
            <w:vAlign w:val="center"/>
          </w:tcPr>
          <w:p w14:paraId="6986C7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YL1-0-B</w:t>
            </w:r>
          </w:p>
        </w:tc>
        <w:tc>
          <w:tcPr>
            <w:tcW w:w="265" w:type="pct"/>
            <w:tcBorders>
              <w:top w:val="nil"/>
              <w:left w:val="nil"/>
              <w:bottom w:val="nil"/>
              <w:right w:val="nil"/>
            </w:tcBorders>
            <w:shd w:val="clear" w:color="auto" w:fill="auto"/>
            <w:vAlign w:val="center"/>
          </w:tcPr>
          <w:p w14:paraId="7290F4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3DFFE9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DBA27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097A2B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1.191</w:t>
            </w:r>
          </w:p>
        </w:tc>
        <w:tc>
          <w:tcPr>
            <w:tcW w:w="317" w:type="pct"/>
            <w:tcBorders>
              <w:top w:val="nil"/>
              <w:left w:val="nil"/>
              <w:bottom w:val="nil"/>
              <w:right w:val="nil"/>
            </w:tcBorders>
            <w:shd w:val="clear" w:color="auto" w:fill="auto"/>
            <w:vAlign w:val="center"/>
          </w:tcPr>
          <w:p w14:paraId="2EF2AC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344.10</w:t>
            </w:r>
          </w:p>
        </w:tc>
        <w:tc>
          <w:tcPr>
            <w:tcW w:w="317" w:type="pct"/>
            <w:tcBorders>
              <w:top w:val="nil"/>
              <w:left w:val="nil"/>
              <w:bottom w:val="nil"/>
              <w:right w:val="nil"/>
            </w:tcBorders>
            <w:shd w:val="clear" w:color="auto" w:fill="auto"/>
            <w:vAlign w:val="center"/>
          </w:tcPr>
          <w:p w14:paraId="2EDC59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564FC3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4D173E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0.134</w:t>
            </w:r>
          </w:p>
        </w:tc>
        <w:tc>
          <w:tcPr>
            <w:tcW w:w="316" w:type="pct"/>
            <w:tcBorders>
              <w:top w:val="nil"/>
              <w:left w:val="nil"/>
              <w:bottom w:val="nil"/>
              <w:right w:val="nil"/>
            </w:tcBorders>
            <w:shd w:val="clear" w:color="auto" w:fill="auto"/>
            <w:vAlign w:val="center"/>
          </w:tcPr>
          <w:p w14:paraId="0FCC5D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2E24F0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A3A86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51C8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6747E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34.20</w:t>
            </w:r>
          </w:p>
        </w:tc>
        <w:tc>
          <w:tcPr>
            <w:tcW w:w="312" w:type="pct"/>
            <w:vMerge/>
            <w:tcBorders>
              <w:left w:val="nil"/>
              <w:right w:val="nil"/>
            </w:tcBorders>
            <w:shd w:val="clear" w:color="auto" w:fill="auto"/>
            <w:vAlign w:val="center"/>
          </w:tcPr>
          <w:p w14:paraId="1E1E392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9DB0B11" w14:textId="77777777">
        <w:trPr>
          <w:trHeight w:val="170"/>
        </w:trPr>
        <w:tc>
          <w:tcPr>
            <w:tcW w:w="241" w:type="pct"/>
            <w:tcBorders>
              <w:top w:val="nil"/>
              <w:left w:val="nil"/>
              <w:right w:val="nil"/>
            </w:tcBorders>
            <w:shd w:val="clear" w:color="auto" w:fill="auto"/>
            <w:vAlign w:val="center"/>
          </w:tcPr>
          <w:p w14:paraId="50F4B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121</w:t>
            </w:r>
          </w:p>
        </w:tc>
        <w:tc>
          <w:tcPr>
            <w:tcW w:w="608" w:type="pct"/>
            <w:tcBorders>
              <w:top w:val="nil"/>
              <w:left w:val="nil"/>
              <w:right w:val="nil"/>
            </w:tcBorders>
            <w:shd w:val="clear" w:color="auto" w:fill="auto"/>
            <w:vAlign w:val="center"/>
          </w:tcPr>
          <w:p w14:paraId="57FAC6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YL2-0-A</w:t>
            </w:r>
          </w:p>
        </w:tc>
        <w:tc>
          <w:tcPr>
            <w:tcW w:w="265" w:type="pct"/>
            <w:tcBorders>
              <w:top w:val="nil"/>
              <w:left w:val="nil"/>
              <w:right w:val="nil"/>
            </w:tcBorders>
            <w:shd w:val="clear" w:color="auto" w:fill="auto"/>
            <w:vAlign w:val="center"/>
          </w:tcPr>
          <w:p w14:paraId="4A9398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right w:val="nil"/>
            </w:tcBorders>
            <w:shd w:val="clear" w:color="auto" w:fill="auto"/>
            <w:vAlign w:val="center"/>
          </w:tcPr>
          <w:p w14:paraId="1B40FE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276BFD3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74DE44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right w:val="nil"/>
            </w:tcBorders>
            <w:shd w:val="clear" w:color="auto" w:fill="auto"/>
            <w:vAlign w:val="center"/>
          </w:tcPr>
          <w:p w14:paraId="0DFE94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right w:val="nil"/>
            </w:tcBorders>
            <w:shd w:val="clear" w:color="auto" w:fill="auto"/>
            <w:vAlign w:val="center"/>
          </w:tcPr>
          <w:p w14:paraId="7A9EFC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right w:val="nil"/>
            </w:tcBorders>
            <w:shd w:val="clear" w:color="auto" w:fill="auto"/>
            <w:vAlign w:val="center"/>
          </w:tcPr>
          <w:p w14:paraId="405127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right w:val="nil"/>
            </w:tcBorders>
            <w:shd w:val="clear" w:color="auto" w:fill="auto"/>
            <w:vAlign w:val="center"/>
          </w:tcPr>
          <w:p w14:paraId="0461AC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322778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right w:val="nil"/>
            </w:tcBorders>
            <w:shd w:val="clear" w:color="auto" w:fill="auto"/>
            <w:vAlign w:val="center"/>
          </w:tcPr>
          <w:p w14:paraId="2F429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30.3</w:t>
            </w:r>
          </w:p>
        </w:tc>
        <w:tc>
          <w:tcPr>
            <w:tcW w:w="316" w:type="pct"/>
            <w:tcBorders>
              <w:top w:val="nil"/>
              <w:left w:val="nil"/>
              <w:right w:val="nil"/>
            </w:tcBorders>
            <w:shd w:val="clear" w:color="auto" w:fill="auto"/>
            <w:vAlign w:val="center"/>
          </w:tcPr>
          <w:p w14:paraId="2979A9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B636C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03597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25.72</w:t>
            </w:r>
          </w:p>
        </w:tc>
        <w:tc>
          <w:tcPr>
            <w:tcW w:w="312" w:type="pct"/>
            <w:vMerge/>
            <w:tcBorders>
              <w:left w:val="nil"/>
              <w:right w:val="nil"/>
            </w:tcBorders>
            <w:shd w:val="clear" w:color="auto" w:fill="auto"/>
            <w:vAlign w:val="center"/>
          </w:tcPr>
          <w:p w14:paraId="530B76D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1C3370" w14:textId="77777777">
        <w:trPr>
          <w:trHeight w:val="170"/>
        </w:trPr>
        <w:tc>
          <w:tcPr>
            <w:tcW w:w="241" w:type="pct"/>
            <w:tcBorders>
              <w:top w:val="nil"/>
              <w:left w:val="nil"/>
              <w:bottom w:val="single" w:sz="6" w:space="0" w:color="auto"/>
              <w:right w:val="nil"/>
            </w:tcBorders>
            <w:shd w:val="clear" w:color="auto" w:fill="auto"/>
            <w:vAlign w:val="center"/>
          </w:tcPr>
          <w:p w14:paraId="634479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w:t>
            </w:r>
          </w:p>
        </w:tc>
        <w:tc>
          <w:tcPr>
            <w:tcW w:w="608" w:type="pct"/>
            <w:tcBorders>
              <w:top w:val="nil"/>
              <w:left w:val="nil"/>
              <w:bottom w:val="single" w:sz="6" w:space="0" w:color="auto"/>
              <w:right w:val="nil"/>
            </w:tcBorders>
            <w:shd w:val="clear" w:color="auto" w:fill="auto"/>
            <w:vAlign w:val="center"/>
          </w:tcPr>
          <w:p w14:paraId="550058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YL2-0-B</w:t>
            </w:r>
          </w:p>
        </w:tc>
        <w:tc>
          <w:tcPr>
            <w:tcW w:w="265" w:type="pct"/>
            <w:tcBorders>
              <w:top w:val="nil"/>
              <w:left w:val="nil"/>
              <w:bottom w:val="single" w:sz="6" w:space="0" w:color="auto"/>
              <w:right w:val="nil"/>
            </w:tcBorders>
            <w:shd w:val="clear" w:color="auto" w:fill="auto"/>
            <w:vAlign w:val="center"/>
          </w:tcPr>
          <w:p w14:paraId="09486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single" w:sz="6" w:space="0" w:color="auto"/>
              <w:right w:val="nil"/>
            </w:tcBorders>
            <w:shd w:val="clear" w:color="auto" w:fill="auto"/>
            <w:vAlign w:val="center"/>
          </w:tcPr>
          <w:p w14:paraId="394D1C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5E586C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013ACE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single" w:sz="6" w:space="0" w:color="auto"/>
              <w:right w:val="nil"/>
            </w:tcBorders>
            <w:shd w:val="clear" w:color="auto" w:fill="auto"/>
            <w:vAlign w:val="center"/>
          </w:tcPr>
          <w:p w14:paraId="481C10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single" w:sz="6" w:space="0" w:color="auto"/>
              <w:right w:val="nil"/>
            </w:tcBorders>
            <w:shd w:val="clear" w:color="auto" w:fill="auto"/>
            <w:vAlign w:val="center"/>
          </w:tcPr>
          <w:p w14:paraId="77AECE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single" w:sz="6" w:space="0" w:color="auto"/>
              <w:right w:val="nil"/>
            </w:tcBorders>
            <w:shd w:val="clear" w:color="auto" w:fill="auto"/>
            <w:vAlign w:val="center"/>
          </w:tcPr>
          <w:p w14:paraId="08325D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single" w:sz="6" w:space="0" w:color="auto"/>
              <w:right w:val="nil"/>
            </w:tcBorders>
            <w:shd w:val="clear" w:color="auto" w:fill="auto"/>
            <w:vAlign w:val="center"/>
          </w:tcPr>
          <w:p w14:paraId="0F3613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single" w:sz="6" w:space="0" w:color="auto"/>
              <w:right w:val="nil"/>
            </w:tcBorders>
            <w:shd w:val="clear" w:color="auto" w:fill="auto"/>
            <w:vAlign w:val="center"/>
          </w:tcPr>
          <w:p w14:paraId="289AFD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single" w:sz="6" w:space="0" w:color="auto"/>
              <w:right w:val="nil"/>
            </w:tcBorders>
            <w:shd w:val="clear" w:color="auto" w:fill="auto"/>
            <w:vAlign w:val="center"/>
          </w:tcPr>
          <w:p w14:paraId="5CF50E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w:t>
            </w:r>
          </w:p>
        </w:tc>
        <w:tc>
          <w:tcPr>
            <w:tcW w:w="316" w:type="pct"/>
            <w:tcBorders>
              <w:top w:val="nil"/>
              <w:left w:val="nil"/>
              <w:bottom w:val="single" w:sz="6" w:space="0" w:color="auto"/>
              <w:right w:val="nil"/>
            </w:tcBorders>
            <w:shd w:val="clear" w:color="auto" w:fill="auto"/>
            <w:vAlign w:val="center"/>
          </w:tcPr>
          <w:p w14:paraId="4042CA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D60E9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9E008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26.36</w:t>
            </w:r>
          </w:p>
        </w:tc>
        <w:tc>
          <w:tcPr>
            <w:tcW w:w="312" w:type="pct"/>
            <w:vMerge/>
            <w:tcBorders>
              <w:left w:val="nil"/>
              <w:bottom w:val="single" w:sz="6" w:space="0" w:color="auto"/>
              <w:right w:val="nil"/>
            </w:tcBorders>
            <w:shd w:val="clear" w:color="auto" w:fill="auto"/>
            <w:vAlign w:val="center"/>
          </w:tcPr>
          <w:p w14:paraId="52AFF3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D1DC84" w14:textId="77777777">
        <w:trPr>
          <w:trHeight w:val="170"/>
        </w:trPr>
        <w:tc>
          <w:tcPr>
            <w:tcW w:w="241" w:type="pct"/>
            <w:tcBorders>
              <w:top w:val="single" w:sz="6" w:space="0" w:color="auto"/>
              <w:left w:val="nil"/>
              <w:bottom w:val="nil"/>
              <w:right w:val="nil"/>
            </w:tcBorders>
            <w:shd w:val="clear" w:color="auto" w:fill="auto"/>
            <w:vAlign w:val="center"/>
          </w:tcPr>
          <w:p w14:paraId="2BEE18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w:t>
            </w:r>
          </w:p>
        </w:tc>
        <w:tc>
          <w:tcPr>
            <w:tcW w:w="608" w:type="pct"/>
            <w:tcBorders>
              <w:top w:val="single" w:sz="6" w:space="0" w:color="auto"/>
              <w:left w:val="nil"/>
              <w:bottom w:val="nil"/>
              <w:right w:val="nil"/>
            </w:tcBorders>
            <w:shd w:val="clear" w:color="auto" w:fill="auto"/>
            <w:vAlign w:val="center"/>
          </w:tcPr>
          <w:p w14:paraId="6826CF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FYL-1</w:t>
            </w:r>
          </w:p>
        </w:tc>
        <w:tc>
          <w:tcPr>
            <w:tcW w:w="265" w:type="pct"/>
            <w:tcBorders>
              <w:top w:val="single" w:sz="6" w:space="0" w:color="auto"/>
              <w:left w:val="nil"/>
              <w:bottom w:val="nil"/>
              <w:right w:val="nil"/>
            </w:tcBorders>
            <w:shd w:val="clear" w:color="auto" w:fill="auto"/>
            <w:vAlign w:val="center"/>
          </w:tcPr>
          <w:p w14:paraId="33F1B0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single" w:sz="6" w:space="0" w:color="auto"/>
              <w:left w:val="nil"/>
              <w:bottom w:val="nil"/>
              <w:right w:val="nil"/>
            </w:tcBorders>
            <w:shd w:val="clear" w:color="auto" w:fill="auto"/>
            <w:vAlign w:val="center"/>
          </w:tcPr>
          <w:p w14:paraId="59FA7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85808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bottom w:val="nil"/>
              <w:right w:val="nil"/>
            </w:tcBorders>
            <w:shd w:val="clear" w:color="auto" w:fill="auto"/>
            <w:vAlign w:val="center"/>
          </w:tcPr>
          <w:p w14:paraId="64396E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single" w:sz="6" w:space="0" w:color="auto"/>
              <w:left w:val="nil"/>
              <w:bottom w:val="nil"/>
              <w:right w:val="nil"/>
            </w:tcBorders>
            <w:shd w:val="clear" w:color="auto" w:fill="auto"/>
            <w:vAlign w:val="center"/>
          </w:tcPr>
          <w:p w14:paraId="0A5122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single" w:sz="6" w:space="0" w:color="auto"/>
              <w:left w:val="nil"/>
              <w:bottom w:val="nil"/>
              <w:right w:val="nil"/>
            </w:tcBorders>
            <w:shd w:val="clear" w:color="auto" w:fill="auto"/>
            <w:vAlign w:val="center"/>
          </w:tcPr>
          <w:p w14:paraId="65B4E2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single" w:sz="6" w:space="0" w:color="auto"/>
              <w:left w:val="nil"/>
              <w:bottom w:val="nil"/>
              <w:right w:val="nil"/>
            </w:tcBorders>
            <w:shd w:val="clear" w:color="auto" w:fill="auto"/>
            <w:vAlign w:val="center"/>
          </w:tcPr>
          <w:p w14:paraId="675554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single" w:sz="6" w:space="0" w:color="auto"/>
              <w:left w:val="nil"/>
              <w:bottom w:val="nil"/>
              <w:right w:val="nil"/>
            </w:tcBorders>
            <w:shd w:val="clear" w:color="auto" w:fill="auto"/>
            <w:vAlign w:val="center"/>
          </w:tcPr>
          <w:p w14:paraId="4FA40E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single" w:sz="6" w:space="0" w:color="auto"/>
              <w:left w:val="nil"/>
              <w:bottom w:val="nil"/>
              <w:right w:val="nil"/>
            </w:tcBorders>
            <w:shd w:val="clear" w:color="auto" w:fill="auto"/>
            <w:vAlign w:val="center"/>
          </w:tcPr>
          <w:p w14:paraId="63C380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single" w:sz="6" w:space="0" w:color="auto"/>
              <w:left w:val="nil"/>
              <w:bottom w:val="nil"/>
              <w:right w:val="nil"/>
            </w:tcBorders>
            <w:shd w:val="clear" w:color="auto" w:fill="auto"/>
            <w:vAlign w:val="center"/>
          </w:tcPr>
          <w:p w14:paraId="5E30D9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w:t>
            </w:r>
          </w:p>
        </w:tc>
        <w:tc>
          <w:tcPr>
            <w:tcW w:w="316" w:type="pct"/>
            <w:tcBorders>
              <w:top w:val="single" w:sz="6" w:space="0" w:color="auto"/>
              <w:left w:val="nil"/>
              <w:bottom w:val="nil"/>
              <w:right w:val="nil"/>
            </w:tcBorders>
            <w:shd w:val="clear" w:color="auto" w:fill="auto"/>
            <w:vAlign w:val="center"/>
          </w:tcPr>
          <w:p w14:paraId="1323DA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617386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27E92E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29.64</w:t>
            </w:r>
          </w:p>
        </w:tc>
        <w:tc>
          <w:tcPr>
            <w:tcW w:w="312" w:type="pct"/>
            <w:vMerge w:val="restart"/>
            <w:tcBorders>
              <w:top w:val="single" w:sz="6" w:space="0" w:color="auto"/>
              <w:left w:val="nil"/>
              <w:right w:val="nil"/>
            </w:tcBorders>
            <w:shd w:val="clear" w:color="auto" w:fill="auto"/>
            <w:vAlign w:val="center"/>
          </w:tcPr>
          <w:p w14:paraId="37A8F5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[24]</w:t>
            </w:r>
          </w:p>
        </w:tc>
      </w:tr>
      <w:tr w:rsidR="004E66B7" w14:paraId="0D063F29" w14:textId="77777777">
        <w:trPr>
          <w:trHeight w:val="170"/>
        </w:trPr>
        <w:tc>
          <w:tcPr>
            <w:tcW w:w="241" w:type="pct"/>
            <w:tcBorders>
              <w:top w:val="nil"/>
              <w:left w:val="nil"/>
              <w:bottom w:val="nil"/>
              <w:right w:val="nil"/>
            </w:tcBorders>
            <w:shd w:val="clear" w:color="auto" w:fill="auto"/>
            <w:vAlign w:val="center"/>
          </w:tcPr>
          <w:p w14:paraId="79059D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124</w:t>
            </w:r>
          </w:p>
        </w:tc>
        <w:tc>
          <w:tcPr>
            <w:tcW w:w="608" w:type="pct"/>
            <w:tcBorders>
              <w:top w:val="nil"/>
              <w:left w:val="nil"/>
              <w:bottom w:val="nil"/>
              <w:right w:val="nil"/>
            </w:tcBorders>
            <w:shd w:val="clear" w:color="auto" w:fill="auto"/>
            <w:vAlign w:val="center"/>
          </w:tcPr>
          <w:p w14:paraId="6781B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FYL-2</w:t>
            </w:r>
          </w:p>
        </w:tc>
        <w:tc>
          <w:tcPr>
            <w:tcW w:w="265" w:type="pct"/>
            <w:tcBorders>
              <w:top w:val="nil"/>
              <w:left w:val="nil"/>
              <w:bottom w:val="nil"/>
              <w:right w:val="nil"/>
            </w:tcBorders>
            <w:shd w:val="clear" w:color="auto" w:fill="auto"/>
            <w:vAlign w:val="center"/>
          </w:tcPr>
          <w:p w14:paraId="76EAD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26.14</w:t>
            </w:r>
          </w:p>
        </w:tc>
        <w:tc>
          <w:tcPr>
            <w:tcW w:w="263" w:type="pct"/>
            <w:tcBorders>
              <w:top w:val="nil"/>
              <w:left w:val="nil"/>
              <w:bottom w:val="nil"/>
              <w:right w:val="nil"/>
            </w:tcBorders>
            <w:shd w:val="clear" w:color="auto" w:fill="auto"/>
            <w:vAlign w:val="center"/>
          </w:tcPr>
          <w:p w14:paraId="2AE233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2E35A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270308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A7B5D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355.40</w:t>
            </w:r>
          </w:p>
        </w:tc>
        <w:tc>
          <w:tcPr>
            <w:tcW w:w="317" w:type="pct"/>
            <w:tcBorders>
              <w:top w:val="nil"/>
              <w:left w:val="nil"/>
              <w:bottom w:val="nil"/>
              <w:right w:val="nil"/>
            </w:tcBorders>
            <w:shd w:val="clear" w:color="auto" w:fill="auto"/>
            <w:vAlign w:val="center"/>
          </w:tcPr>
          <w:p w14:paraId="29B03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0.298</w:t>
            </w:r>
          </w:p>
        </w:tc>
        <w:tc>
          <w:tcPr>
            <w:tcW w:w="263" w:type="pct"/>
            <w:tcBorders>
              <w:top w:val="nil"/>
              <w:left w:val="nil"/>
              <w:bottom w:val="nil"/>
              <w:right w:val="nil"/>
            </w:tcBorders>
            <w:shd w:val="clear" w:color="auto" w:fill="auto"/>
            <w:vAlign w:val="center"/>
          </w:tcPr>
          <w:p w14:paraId="6860DA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369" w:type="pct"/>
            <w:tcBorders>
              <w:top w:val="nil"/>
              <w:left w:val="nil"/>
              <w:bottom w:val="nil"/>
              <w:right w:val="nil"/>
            </w:tcBorders>
            <w:shd w:val="clear" w:color="auto" w:fill="auto"/>
            <w:vAlign w:val="center"/>
          </w:tcPr>
          <w:p w14:paraId="66BB6C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0.089</w:t>
            </w:r>
          </w:p>
        </w:tc>
        <w:tc>
          <w:tcPr>
            <w:tcW w:w="316" w:type="pct"/>
            <w:tcBorders>
              <w:top w:val="nil"/>
              <w:left w:val="nil"/>
              <w:bottom w:val="nil"/>
              <w:right w:val="nil"/>
            </w:tcBorders>
            <w:shd w:val="clear" w:color="auto" w:fill="auto"/>
            <w:vAlign w:val="center"/>
          </w:tcPr>
          <w:p w14:paraId="3F499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2199</w:t>
            </w:r>
          </w:p>
        </w:tc>
        <w:tc>
          <w:tcPr>
            <w:tcW w:w="275" w:type="pct"/>
            <w:tcBorders>
              <w:top w:val="nil"/>
              <w:left w:val="nil"/>
              <w:bottom w:val="nil"/>
              <w:right w:val="nil"/>
            </w:tcBorders>
            <w:shd w:val="clear" w:color="auto" w:fill="auto"/>
            <w:vAlign w:val="center"/>
          </w:tcPr>
          <w:p w14:paraId="056CC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40.9</w:t>
            </w:r>
          </w:p>
        </w:tc>
        <w:tc>
          <w:tcPr>
            <w:tcW w:w="316" w:type="pct"/>
            <w:tcBorders>
              <w:top w:val="nil"/>
              <w:left w:val="nil"/>
              <w:bottom w:val="nil"/>
              <w:right w:val="nil"/>
            </w:tcBorders>
            <w:shd w:val="clear" w:color="auto" w:fill="auto"/>
            <w:vAlign w:val="center"/>
          </w:tcPr>
          <w:p w14:paraId="384B9C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7B3D1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87BE3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34.68</w:t>
            </w:r>
          </w:p>
        </w:tc>
        <w:tc>
          <w:tcPr>
            <w:tcW w:w="312" w:type="pct"/>
            <w:vMerge/>
            <w:tcBorders>
              <w:left w:val="nil"/>
              <w:right w:val="nil"/>
            </w:tcBorders>
            <w:shd w:val="clear" w:color="auto" w:fill="auto"/>
            <w:vAlign w:val="center"/>
          </w:tcPr>
          <w:p w14:paraId="23C30E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8083E5B" w14:textId="77777777">
        <w:trPr>
          <w:trHeight w:val="170"/>
        </w:trPr>
        <w:tc>
          <w:tcPr>
            <w:tcW w:w="241" w:type="pct"/>
            <w:tcBorders>
              <w:top w:val="nil"/>
              <w:left w:val="nil"/>
              <w:bottom w:val="nil"/>
              <w:right w:val="nil"/>
            </w:tcBorders>
            <w:shd w:val="clear" w:color="auto" w:fill="auto"/>
            <w:vAlign w:val="center"/>
          </w:tcPr>
          <w:p w14:paraId="43B1CB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w:t>
            </w:r>
          </w:p>
        </w:tc>
        <w:tc>
          <w:tcPr>
            <w:tcW w:w="608" w:type="pct"/>
            <w:tcBorders>
              <w:top w:val="nil"/>
              <w:left w:val="nil"/>
              <w:bottom w:val="nil"/>
              <w:right w:val="nil"/>
            </w:tcBorders>
            <w:shd w:val="clear" w:color="auto" w:fill="auto"/>
            <w:vAlign w:val="center"/>
          </w:tcPr>
          <w:p w14:paraId="16CC81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YL-1</w:t>
            </w:r>
          </w:p>
        </w:tc>
        <w:tc>
          <w:tcPr>
            <w:tcW w:w="265" w:type="pct"/>
            <w:tcBorders>
              <w:top w:val="nil"/>
              <w:left w:val="nil"/>
              <w:bottom w:val="nil"/>
              <w:right w:val="nil"/>
            </w:tcBorders>
            <w:shd w:val="clear" w:color="auto" w:fill="auto"/>
            <w:vAlign w:val="center"/>
          </w:tcPr>
          <w:p w14:paraId="3EA014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1E3B37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0C303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345B55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2EE0E5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04C263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0822A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0CA5C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4E1EAE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0A09CB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BE8C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D12BD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30A5B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26.47</w:t>
            </w:r>
          </w:p>
        </w:tc>
        <w:tc>
          <w:tcPr>
            <w:tcW w:w="312" w:type="pct"/>
            <w:vMerge/>
            <w:tcBorders>
              <w:left w:val="nil"/>
              <w:right w:val="nil"/>
            </w:tcBorders>
            <w:shd w:val="clear" w:color="auto" w:fill="auto"/>
            <w:vAlign w:val="center"/>
          </w:tcPr>
          <w:p w14:paraId="5F6B722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0D666E" w14:textId="77777777">
        <w:trPr>
          <w:trHeight w:val="170"/>
        </w:trPr>
        <w:tc>
          <w:tcPr>
            <w:tcW w:w="241" w:type="pct"/>
            <w:tcBorders>
              <w:top w:val="nil"/>
              <w:left w:val="nil"/>
              <w:bottom w:val="nil"/>
              <w:right w:val="nil"/>
            </w:tcBorders>
            <w:shd w:val="clear" w:color="auto" w:fill="auto"/>
            <w:vAlign w:val="center"/>
          </w:tcPr>
          <w:p w14:paraId="2F4CF5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608" w:type="pct"/>
            <w:tcBorders>
              <w:top w:val="nil"/>
              <w:left w:val="nil"/>
              <w:bottom w:val="nil"/>
              <w:right w:val="nil"/>
            </w:tcBorders>
            <w:shd w:val="clear" w:color="auto" w:fill="auto"/>
            <w:vAlign w:val="center"/>
          </w:tcPr>
          <w:p w14:paraId="3669DA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YRL-1</w:t>
            </w:r>
          </w:p>
        </w:tc>
        <w:tc>
          <w:tcPr>
            <w:tcW w:w="265" w:type="pct"/>
            <w:tcBorders>
              <w:top w:val="nil"/>
              <w:left w:val="nil"/>
              <w:bottom w:val="nil"/>
              <w:right w:val="nil"/>
            </w:tcBorders>
            <w:shd w:val="clear" w:color="auto" w:fill="auto"/>
            <w:vAlign w:val="center"/>
          </w:tcPr>
          <w:p w14:paraId="15FA59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4042F5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3C519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1B68FA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25709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6B0174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1D647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048FF0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10B65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D520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72E6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5F24D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B917A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32.82</w:t>
            </w:r>
          </w:p>
        </w:tc>
        <w:tc>
          <w:tcPr>
            <w:tcW w:w="312" w:type="pct"/>
            <w:vMerge/>
            <w:tcBorders>
              <w:left w:val="nil"/>
              <w:right w:val="nil"/>
            </w:tcBorders>
            <w:shd w:val="clear" w:color="auto" w:fill="auto"/>
            <w:vAlign w:val="center"/>
          </w:tcPr>
          <w:p w14:paraId="2725F3F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271E08" w14:textId="77777777">
        <w:trPr>
          <w:trHeight w:val="170"/>
        </w:trPr>
        <w:tc>
          <w:tcPr>
            <w:tcW w:w="241" w:type="pct"/>
            <w:tcBorders>
              <w:top w:val="nil"/>
              <w:left w:val="nil"/>
              <w:bottom w:val="nil"/>
              <w:right w:val="nil"/>
            </w:tcBorders>
            <w:shd w:val="clear" w:color="auto" w:fill="auto"/>
            <w:vAlign w:val="center"/>
          </w:tcPr>
          <w:p w14:paraId="7B1F75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127</w:t>
            </w:r>
          </w:p>
        </w:tc>
        <w:tc>
          <w:tcPr>
            <w:tcW w:w="608" w:type="pct"/>
            <w:tcBorders>
              <w:top w:val="nil"/>
              <w:left w:val="nil"/>
              <w:bottom w:val="nil"/>
              <w:right w:val="nil"/>
            </w:tcBorders>
            <w:shd w:val="clear" w:color="auto" w:fill="auto"/>
            <w:vAlign w:val="center"/>
          </w:tcPr>
          <w:p w14:paraId="00D9A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YRL-2</w:t>
            </w:r>
          </w:p>
        </w:tc>
        <w:tc>
          <w:tcPr>
            <w:tcW w:w="265" w:type="pct"/>
            <w:tcBorders>
              <w:top w:val="nil"/>
              <w:left w:val="nil"/>
              <w:bottom w:val="nil"/>
              <w:right w:val="nil"/>
            </w:tcBorders>
            <w:shd w:val="clear" w:color="auto" w:fill="auto"/>
            <w:vAlign w:val="center"/>
          </w:tcPr>
          <w:p w14:paraId="386144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38.05</w:t>
            </w:r>
          </w:p>
        </w:tc>
        <w:tc>
          <w:tcPr>
            <w:tcW w:w="263" w:type="pct"/>
            <w:tcBorders>
              <w:top w:val="nil"/>
              <w:left w:val="nil"/>
              <w:bottom w:val="nil"/>
              <w:right w:val="nil"/>
            </w:tcBorders>
            <w:shd w:val="clear" w:color="auto" w:fill="auto"/>
            <w:vAlign w:val="center"/>
          </w:tcPr>
          <w:p w14:paraId="0692AF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445088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6090F6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343C5E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0AFBEE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7DFE1A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18470C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78B852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23A94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w:t>
            </w:r>
          </w:p>
        </w:tc>
        <w:tc>
          <w:tcPr>
            <w:tcW w:w="316" w:type="pct"/>
            <w:tcBorders>
              <w:top w:val="nil"/>
              <w:left w:val="nil"/>
              <w:bottom w:val="nil"/>
              <w:right w:val="nil"/>
            </w:tcBorders>
            <w:shd w:val="clear" w:color="auto" w:fill="auto"/>
            <w:vAlign w:val="center"/>
          </w:tcPr>
          <w:p w14:paraId="2C6145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AA3ED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DC8FA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30.72</w:t>
            </w:r>
          </w:p>
        </w:tc>
        <w:tc>
          <w:tcPr>
            <w:tcW w:w="312" w:type="pct"/>
            <w:vMerge/>
            <w:tcBorders>
              <w:left w:val="nil"/>
              <w:right w:val="nil"/>
            </w:tcBorders>
            <w:shd w:val="clear" w:color="auto" w:fill="auto"/>
            <w:vAlign w:val="center"/>
          </w:tcPr>
          <w:p w14:paraId="523C6CC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CC7FCC" w14:textId="77777777">
        <w:trPr>
          <w:trHeight w:val="170"/>
        </w:trPr>
        <w:tc>
          <w:tcPr>
            <w:tcW w:w="241" w:type="pct"/>
            <w:tcBorders>
              <w:top w:val="nil"/>
              <w:left w:val="nil"/>
              <w:right w:val="nil"/>
            </w:tcBorders>
            <w:shd w:val="clear" w:color="auto" w:fill="auto"/>
            <w:vAlign w:val="center"/>
          </w:tcPr>
          <w:p w14:paraId="3EB81B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128</w:t>
            </w:r>
          </w:p>
        </w:tc>
        <w:tc>
          <w:tcPr>
            <w:tcW w:w="608" w:type="pct"/>
            <w:tcBorders>
              <w:top w:val="nil"/>
              <w:left w:val="nil"/>
              <w:right w:val="nil"/>
            </w:tcBorders>
            <w:shd w:val="clear" w:color="auto" w:fill="auto"/>
            <w:vAlign w:val="center"/>
          </w:tcPr>
          <w:p w14:paraId="37F5B5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YRL-3</w:t>
            </w:r>
          </w:p>
        </w:tc>
        <w:tc>
          <w:tcPr>
            <w:tcW w:w="265" w:type="pct"/>
            <w:tcBorders>
              <w:top w:val="nil"/>
              <w:left w:val="nil"/>
              <w:right w:val="nil"/>
            </w:tcBorders>
            <w:shd w:val="clear" w:color="auto" w:fill="auto"/>
            <w:vAlign w:val="center"/>
          </w:tcPr>
          <w:p w14:paraId="6840DA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38.05</w:t>
            </w:r>
          </w:p>
        </w:tc>
        <w:tc>
          <w:tcPr>
            <w:tcW w:w="263" w:type="pct"/>
            <w:tcBorders>
              <w:top w:val="nil"/>
              <w:left w:val="nil"/>
              <w:right w:val="nil"/>
            </w:tcBorders>
            <w:shd w:val="clear" w:color="auto" w:fill="auto"/>
            <w:vAlign w:val="center"/>
          </w:tcPr>
          <w:p w14:paraId="1B10E2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71CA69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right w:val="nil"/>
            </w:tcBorders>
            <w:shd w:val="clear" w:color="auto" w:fill="auto"/>
            <w:vAlign w:val="center"/>
          </w:tcPr>
          <w:p w14:paraId="7D4E81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right w:val="nil"/>
            </w:tcBorders>
            <w:shd w:val="clear" w:color="auto" w:fill="auto"/>
            <w:vAlign w:val="center"/>
          </w:tcPr>
          <w:p w14:paraId="47BD06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right w:val="nil"/>
            </w:tcBorders>
            <w:shd w:val="clear" w:color="auto" w:fill="auto"/>
            <w:vAlign w:val="center"/>
          </w:tcPr>
          <w:p w14:paraId="399D7D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right w:val="nil"/>
            </w:tcBorders>
            <w:shd w:val="clear" w:color="auto" w:fill="auto"/>
            <w:vAlign w:val="center"/>
          </w:tcPr>
          <w:p w14:paraId="69F30F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right w:val="nil"/>
            </w:tcBorders>
            <w:shd w:val="clear" w:color="auto" w:fill="auto"/>
            <w:vAlign w:val="center"/>
          </w:tcPr>
          <w:p w14:paraId="2C9A4D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right w:val="nil"/>
            </w:tcBorders>
            <w:shd w:val="clear" w:color="auto" w:fill="auto"/>
            <w:vAlign w:val="center"/>
          </w:tcPr>
          <w:p w14:paraId="36AA4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right w:val="nil"/>
            </w:tcBorders>
            <w:shd w:val="clear" w:color="auto" w:fill="auto"/>
            <w:vAlign w:val="center"/>
          </w:tcPr>
          <w:p w14:paraId="3EA5E8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16" w:type="pct"/>
            <w:tcBorders>
              <w:top w:val="nil"/>
              <w:left w:val="nil"/>
              <w:right w:val="nil"/>
            </w:tcBorders>
            <w:shd w:val="clear" w:color="auto" w:fill="auto"/>
            <w:vAlign w:val="center"/>
          </w:tcPr>
          <w:p w14:paraId="7DCBC7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DC47F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46542B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29.51</w:t>
            </w:r>
          </w:p>
        </w:tc>
        <w:tc>
          <w:tcPr>
            <w:tcW w:w="312" w:type="pct"/>
            <w:vMerge/>
            <w:tcBorders>
              <w:left w:val="nil"/>
              <w:right w:val="nil"/>
            </w:tcBorders>
            <w:shd w:val="clear" w:color="auto" w:fill="auto"/>
            <w:vAlign w:val="center"/>
          </w:tcPr>
          <w:p w14:paraId="260C09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396041" w14:textId="77777777">
        <w:trPr>
          <w:trHeight w:val="170"/>
        </w:trPr>
        <w:tc>
          <w:tcPr>
            <w:tcW w:w="241" w:type="pct"/>
            <w:tcBorders>
              <w:top w:val="nil"/>
              <w:left w:val="nil"/>
              <w:bottom w:val="single" w:sz="6" w:space="0" w:color="auto"/>
              <w:right w:val="nil"/>
            </w:tcBorders>
            <w:shd w:val="clear" w:color="auto" w:fill="auto"/>
            <w:vAlign w:val="center"/>
          </w:tcPr>
          <w:p w14:paraId="5E4F85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129</w:t>
            </w:r>
          </w:p>
        </w:tc>
        <w:tc>
          <w:tcPr>
            <w:tcW w:w="608" w:type="pct"/>
            <w:tcBorders>
              <w:top w:val="nil"/>
              <w:left w:val="nil"/>
              <w:bottom w:val="single" w:sz="6" w:space="0" w:color="auto"/>
              <w:right w:val="nil"/>
            </w:tcBorders>
            <w:shd w:val="clear" w:color="auto" w:fill="auto"/>
            <w:vAlign w:val="center"/>
          </w:tcPr>
          <w:p w14:paraId="2BD001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YRL-4</w:t>
            </w:r>
          </w:p>
        </w:tc>
        <w:tc>
          <w:tcPr>
            <w:tcW w:w="265" w:type="pct"/>
            <w:tcBorders>
              <w:top w:val="nil"/>
              <w:left w:val="nil"/>
              <w:bottom w:val="single" w:sz="6" w:space="0" w:color="auto"/>
              <w:right w:val="nil"/>
            </w:tcBorders>
            <w:shd w:val="clear" w:color="auto" w:fill="auto"/>
            <w:vAlign w:val="center"/>
          </w:tcPr>
          <w:p w14:paraId="65DA2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40.04</w:t>
            </w:r>
          </w:p>
        </w:tc>
        <w:tc>
          <w:tcPr>
            <w:tcW w:w="263" w:type="pct"/>
            <w:tcBorders>
              <w:top w:val="nil"/>
              <w:left w:val="nil"/>
              <w:bottom w:val="single" w:sz="6" w:space="0" w:color="auto"/>
              <w:right w:val="nil"/>
            </w:tcBorders>
            <w:shd w:val="clear" w:color="auto" w:fill="auto"/>
            <w:vAlign w:val="center"/>
          </w:tcPr>
          <w:p w14:paraId="7C9FF5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1FA5FC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single" w:sz="6" w:space="0" w:color="auto"/>
              <w:right w:val="nil"/>
            </w:tcBorders>
            <w:shd w:val="clear" w:color="auto" w:fill="auto"/>
            <w:vAlign w:val="center"/>
          </w:tcPr>
          <w:p w14:paraId="3DD220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single" w:sz="6" w:space="0" w:color="auto"/>
              <w:right w:val="nil"/>
            </w:tcBorders>
            <w:shd w:val="clear" w:color="auto" w:fill="auto"/>
            <w:vAlign w:val="center"/>
          </w:tcPr>
          <w:p w14:paraId="41335B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single" w:sz="6" w:space="0" w:color="auto"/>
              <w:right w:val="nil"/>
            </w:tcBorders>
            <w:shd w:val="clear" w:color="auto" w:fill="auto"/>
            <w:vAlign w:val="center"/>
          </w:tcPr>
          <w:p w14:paraId="6A37FC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single" w:sz="6" w:space="0" w:color="auto"/>
              <w:right w:val="nil"/>
            </w:tcBorders>
            <w:shd w:val="clear" w:color="auto" w:fill="auto"/>
            <w:vAlign w:val="center"/>
          </w:tcPr>
          <w:p w14:paraId="00DBB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single" w:sz="6" w:space="0" w:color="auto"/>
              <w:right w:val="nil"/>
            </w:tcBorders>
            <w:shd w:val="clear" w:color="auto" w:fill="auto"/>
            <w:vAlign w:val="center"/>
          </w:tcPr>
          <w:p w14:paraId="07E672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2EC509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single" w:sz="6" w:space="0" w:color="auto"/>
              <w:right w:val="nil"/>
            </w:tcBorders>
            <w:shd w:val="clear" w:color="auto" w:fill="auto"/>
            <w:vAlign w:val="center"/>
          </w:tcPr>
          <w:p w14:paraId="580D31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w:t>
            </w:r>
          </w:p>
        </w:tc>
        <w:tc>
          <w:tcPr>
            <w:tcW w:w="316" w:type="pct"/>
            <w:tcBorders>
              <w:top w:val="nil"/>
              <w:left w:val="nil"/>
              <w:bottom w:val="single" w:sz="6" w:space="0" w:color="auto"/>
              <w:right w:val="nil"/>
            </w:tcBorders>
            <w:shd w:val="clear" w:color="auto" w:fill="auto"/>
            <w:vAlign w:val="center"/>
          </w:tcPr>
          <w:p w14:paraId="0D3FE6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76AA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0242B2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35.16</w:t>
            </w:r>
          </w:p>
        </w:tc>
        <w:tc>
          <w:tcPr>
            <w:tcW w:w="312" w:type="pct"/>
            <w:vMerge/>
            <w:tcBorders>
              <w:left w:val="nil"/>
              <w:bottom w:val="single" w:sz="6" w:space="0" w:color="auto"/>
              <w:right w:val="nil"/>
            </w:tcBorders>
            <w:shd w:val="clear" w:color="auto" w:fill="auto"/>
            <w:vAlign w:val="center"/>
          </w:tcPr>
          <w:p w14:paraId="53C316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727618" w14:textId="77777777">
        <w:trPr>
          <w:trHeight w:val="170"/>
        </w:trPr>
        <w:tc>
          <w:tcPr>
            <w:tcW w:w="241" w:type="pct"/>
            <w:tcBorders>
              <w:top w:val="single" w:sz="6" w:space="0" w:color="auto"/>
              <w:left w:val="nil"/>
              <w:bottom w:val="nil"/>
              <w:right w:val="nil"/>
            </w:tcBorders>
            <w:shd w:val="clear" w:color="auto" w:fill="auto"/>
            <w:vAlign w:val="center"/>
          </w:tcPr>
          <w:p w14:paraId="7A2E87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608" w:type="pct"/>
            <w:tcBorders>
              <w:top w:val="single" w:sz="6" w:space="0" w:color="auto"/>
              <w:left w:val="nil"/>
              <w:bottom w:val="nil"/>
              <w:right w:val="nil"/>
            </w:tcBorders>
            <w:shd w:val="clear" w:color="auto" w:fill="auto"/>
            <w:vAlign w:val="center"/>
          </w:tcPr>
          <w:p w14:paraId="661652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SHRS1</w:t>
            </w:r>
          </w:p>
        </w:tc>
        <w:tc>
          <w:tcPr>
            <w:tcW w:w="265" w:type="pct"/>
            <w:tcBorders>
              <w:top w:val="single" w:sz="6" w:space="0" w:color="auto"/>
              <w:left w:val="nil"/>
              <w:bottom w:val="nil"/>
              <w:right w:val="nil"/>
            </w:tcBorders>
            <w:shd w:val="clear" w:color="auto" w:fill="auto"/>
            <w:vAlign w:val="center"/>
          </w:tcPr>
          <w:p w14:paraId="017933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40.04</w:t>
            </w:r>
          </w:p>
        </w:tc>
        <w:tc>
          <w:tcPr>
            <w:tcW w:w="263" w:type="pct"/>
            <w:tcBorders>
              <w:top w:val="single" w:sz="6" w:space="0" w:color="auto"/>
              <w:left w:val="nil"/>
              <w:bottom w:val="nil"/>
              <w:right w:val="nil"/>
            </w:tcBorders>
            <w:shd w:val="clear" w:color="auto" w:fill="auto"/>
            <w:vAlign w:val="center"/>
          </w:tcPr>
          <w:p w14:paraId="21B126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41BF2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single" w:sz="6" w:space="0" w:color="auto"/>
              <w:left w:val="nil"/>
              <w:bottom w:val="nil"/>
              <w:right w:val="nil"/>
            </w:tcBorders>
            <w:shd w:val="clear" w:color="auto" w:fill="auto"/>
            <w:vAlign w:val="center"/>
          </w:tcPr>
          <w:p w14:paraId="5F2762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single" w:sz="6" w:space="0" w:color="auto"/>
              <w:left w:val="nil"/>
              <w:bottom w:val="nil"/>
              <w:right w:val="nil"/>
            </w:tcBorders>
            <w:shd w:val="clear" w:color="auto" w:fill="auto"/>
            <w:vAlign w:val="center"/>
          </w:tcPr>
          <w:p w14:paraId="04F16A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single" w:sz="6" w:space="0" w:color="auto"/>
              <w:left w:val="nil"/>
              <w:bottom w:val="nil"/>
              <w:right w:val="nil"/>
            </w:tcBorders>
            <w:shd w:val="clear" w:color="auto" w:fill="auto"/>
            <w:vAlign w:val="center"/>
          </w:tcPr>
          <w:p w14:paraId="3C8A2E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single" w:sz="6" w:space="0" w:color="auto"/>
              <w:left w:val="nil"/>
              <w:bottom w:val="nil"/>
              <w:right w:val="nil"/>
            </w:tcBorders>
            <w:shd w:val="clear" w:color="auto" w:fill="auto"/>
            <w:vAlign w:val="center"/>
          </w:tcPr>
          <w:p w14:paraId="1C2B9C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single" w:sz="6" w:space="0" w:color="auto"/>
              <w:left w:val="nil"/>
              <w:bottom w:val="nil"/>
              <w:right w:val="nil"/>
            </w:tcBorders>
            <w:shd w:val="clear" w:color="auto" w:fill="auto"/>
            <w:vAlign w:val="center"/>
          </w:tcPr>
          <w:p w14:paraId="502CF9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single" w:sz="6" w:space="0" w:color="auto"/>
              <w:left w:val="nil"/>
              <w:bottom w:val="nil"/>
              <w:right w:val="nil"/>
            </w:tcBorders>
            <w:shd w:val="clear" w:color="auto" w:fill="auto"/>
            <w:vAlign w:val="center"/>
          </w:tcPr>
          <w:p w14:paraId="687877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single" w:sz="6" w:space="0" w:color="auto"/>
              <w:left w:val="nil"/>
              <w:bottom w:val="nil"/>
              <w:right w:val="nil"/>
            </w:tcBorders>
            <w:shd w:val="clear" w:color="auto" w:fill="auto"/>
            <w:vAlign w:val="center"/>
          </w:tcPr>
          <w:p w14:paraId="7083D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w:t>
            </w:r>
          </w:p>
        </w:tc>
        <w:tc>
          <w:tcPr>
            <w:tcW w:w="316" w:type="pct"/>
            <w:tcBorders>
              <w:top w:val="single" w:sz="6" w:space="0" w:color="auto"/>
              <w:left w:val="nil"/>
              <w:bottom w:val="nil"/>
              <w:right w:val="nil"/>
            </w:tcBorders>
            <w:shd w:val="clear" w:color="auto" w:fill="auto"/>
            <w:vAlign w:val="center"/>
          </w:tcPr>
          <w:p w14:paraId="0D1653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C87E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5EF38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30.12</w:t>
            </w:r>
          </w:p>
        </w:tc>
        <w:tc>
          <w:tcPr>
            <w:tcW w:w="312" w:type="pct"/>
            <w:vMerge w:val="restart"/>
            <w:tcBorders>
              <w:top w:val="single" w:sz="6" w:space="0" w:color="auto"/>
              <w:left w:val="nil"/>
              <w:right w:val="nil"/>
            </w:tcBorders>
            <w:shd w:val="clear" w:color="auto" w:fill="auto"/>
            <w:vAlign w:val="center"/>
          </w:tcPr>
          <w:p w14:paraId="754A5A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[25]</w:t>
            </w:r>
          </w:p>
        </w:tc>
      </w:tr>
      <w:tr w:rsidR="004E66B7" w14:paraId="4AC3797C" w14:textId="77777777">
        <w:trPr>
          <w:trHeight w:val="170"/>
        </w:trPr>
        <w:tc>
          <w:tcPr>
            <w:tcW w:w="241" w:type="pct"/>
            <w:tcBorders>
              <w:top w:val="nil"/>
              <w:left w:val="nil"/>
              <w:bottom w:val="nil"/>
              <w:right w:val="nil"/>
            </w:tcBorders>
            <w:shd w:val="clear" w:color="auto" w:fill="auto"/>
            <w:vAlign w:val="center"/>
          </w:tcPr>
          <w:p w14:paraId="022959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w:t>
            </w:r>
          </w:p>
        </w:tc>
        <w:tc>
          <w:tcPr>
            <w:tcW w:w="608" w:type="pct"/>
            <w:tcBorders>
              <w:top w:val="nil"/>
              <w:left w:val="nil"/>
              <w:bottom w:val="nil"/>
              <w:right w:val="nil"/>
            </w:tcBorders>
            <w:shd w:val="clear" w:color="auto" w:fill="auto"/>
            <w:vAlign w:val="center"/>
          </w:tcPr>
          <w:p w14:paraId="075780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SHRS2</w:t>
            </w:r>
          </w:p>
        </w:tc>
        <w:tc>
          <w:tcPr>
            <w:tcW w:w="265" w:type="pct"/>
            <w:tcBorders>
              <w:top w:val="nil"/>
              <w:left w:val="nil"/>
              <w:bottom w:val="nil"/>
              <w:right w:val="nil"/>
            </w:tcBorders>
            <w:shd w:val="clear" w:color="auto" w:fill="auto"/>
            <w:vAlign w:val="center"/>
          </w:tcPr>
          <w:p w14:paraId="42E42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40.62</w:t>
            </w:r>
          </w:p>
        </w:tc>
        <w:tc>
          <w:tcPr>
            <w:tcW w:w="263" w:type="pct"/>
            <w:tcBorders>
              <w:top w:val="nil"/>
              <w:left w:val="nil"/>
              <w:bottom w:val="nil"/>
              <w:right w:val="nil"/>
            </w:tcBorders>
            <w:shd w:val="clear" w:color="auto" w:fill="auto"/>
            <w:vAlign w:val="center"/>
          </w:tcPr>
          <w:p w14:paraId="46F595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566DFE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317" w:type="pct"/>
            <w:tcBorders>
              <w:top w:val="nil"/>
              <w:left w:val="nil"/>
              <w:bottom w:val="nil"/>
              <w:right w:val="nil"/>
            </w:tcBorders>
            <w:shd w:val="clear" w:color="auto" w:fill="auto"/>
            <w:vAlign w:val="center"/>
          </w:tcPr>
          <w:p w14:paraId="54C07F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317" w:type="pct"/>
            <w:tcBorders>
              <w:top w:val="nil"/>
              <w:left w:val="nil"/>
              <w:bottom w:val="nil"/>
              <w:right w:val="nil"/>
            </w:tcBorders>
            <w:shd w:val="clear" w:color="auto" w:fill="auto"/>
            <w:vAlign w:val="center"/>
          </w:tcPr>
          <w:p w14:paraId="77EBE4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361.80</w:t>
            </w:r>
          </w:p>
        </w:tc>
        <w:tc>
          <w:tcPr>
            <w:tcW w:w="317" w:type="pct"/>
            <w:tcBorders>
              <w:top w:val="nil"/>
              <w:left w:val="nil"/>
              <w:bottom w:val="nil"/>
              <w:right w:val="nil"/>
            </w:tcBorders>
            <w:shd w:val="clear" w:color="auto" w:fill="auto"/>
            <w:vAlign w:val="center"/>
          </w:tcPr>
          <w:p w14:paraId="2FBB2C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0.912</w:t>
            </w:r>
          </w:p>
        </w:tc>
        <w:tc>
          <w:tcPr>
            <w:tcW w:w="263" w:type="pct"/>
            <w:tcBorders>
              <w:top w:val="nil"/>
              <w:left w:val="nil"/>
              <w:bottom w:val="nil"/>
              <w:right w:val="nil"/>
            </w:tcBorders>
            <w:shd w:val="clear" w:color="auto" w:fill="auto"/>
            <w:vAlign w:val="center"/>
          </w:tcPr>
          <w:p w14:paraId="3AA125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369" w:type="pct"/>
            <w:tcBorders>
              <w:top w:val="nil"/>
              <w:left w:val="nil"/>
              <w:bottom w:val="nil"/>
              <w:right w:val="nil"/>
            </w:tcBorders>
            <w:shd w:val="clear" w:color="auto" w:fill="auto"/>
            <w:vAlign w:val="center"/>
          </w:tcPr>
          <w:p w14:paraId="533130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12924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27687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5826B8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08FAF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3578B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39.31</w:t>
            </w:r>
          </w:p>
        </w:tc>
        <w:tc>
          <w:tcPr>
            <w:tcW w:w="312" w:type="pct"/>
            <w:vMerge/>
            <w:tcBorders>
              <w:left w:val="nil"/>
              <w:right w:val="nil"/>
            </w:tcBorders>
            <w:shd w:val="clear" w:color="auto" w:fill="auto"/>
            <w:vAlign w:val="center"/>
          </w:tcPr>
          <w:p w14:paraId="508649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96E66D9" w14:textId="77777777">
        <w:trPr>
          <w:trHeight w:val="170"/>
        </w:trPr>
        <w:tc>
          <w:tcPr>
            <w:tcW w:w="241" w:type="pct"/>
            <w:tcBorders>
              <w:top w:val="nil"/>
              <w:left w:val="nil"/>
              <w:bottom w:val="nil"/>
              <w:right w:val="nil"/>
            </w:tcBorders>
            <w:shd w:val="clear" w:color="auto" w:fill="auto"/>
            <w:vAlign w:val="center"/>
          </w:tcPr>
          <w:p w14:paraId="481855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132</w:t>
            </w:r>
          </w:p>
        </w:tc>
        <w:tc>
          <w:tcPr>
            <w:tcW w:w="608" w:type="pct"/>
            <w:tcBorders>
              <w:top w:val="nil"/>
              <w:left w:val="nil"/>
              <w:bottom w:val="nil"/>
              <w:right w:val="nil"/>
            </w:tcBorders>
            <w:shd w:val="clear" w:color="auto" w:fill="auto"/>
            <w:vAlign w:val="center"/>
          </w:tcPr>
          <w:p w14:paraId="688C46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SHPRS1</w:t>
            </w:r>
          </w:p>
        </w:tc>
        <w:tc>
          <w:tcPr>
            <w:tcW w:w="265" w:type="pct"/>
            <w:tcBorders>
              <w:top w:val="nil"/>
              <w:left w:val="nil"/>
              <w:bottom w:val="nil"/>
              <w:right w:val="nil"/>
            </w:tcBorders>
            <w:shd w:val="clear" w:color="auto" w:fill="auto"/>
            <w:vAlign w:val="center"/>
          </w:tcPr>
          <w:p w14:paraId="6873E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41A86F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5CA23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66B02B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0F7DDB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6A5593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0177D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503672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3C0C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25A37E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0C2D3C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E686A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6B920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6.30</w:t>
            </w:r>
          </w:p>
        </w:tc>
        <w:tc>
          <w:tcPr>
            <w:tcW w:w="312" w:type="pct"/>
            <w:vMerge/>
            <w:tcBorders>
              <w:left w:val="nil"/>
              <w:right w:val="nil"/>
            </w:tcBorders>
            <w:shd w:val="clear" w:color="auto" w:fill="auto"/>
            <w:vAlign w:val="center"/>
          </w:tcPr>
          <w:p w14:paraId="47288B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3206638" w14:textId="77777777">
        <w:trPr>
          <w:trHeight w:val="170"/>
        </w:trPr>
        <w:tc>
          <w:tcPr>
            <w:tcW w:w="241" w:type="pct"/>
            <w:tcBorders>
              <w:top w:val="nil"/>
              <w:left w:val="nil"/>
              <w:bottom w:val="nil"/>
              <w:right w:val="nil"/>
            </w:tcBorders>
            <w:shd w:val="clear" w:color="auto" w:fill="auto"/>
            <w:vAlign w:val="center"/>
          </w:tcPr>
          <w:p w14:paraId="1B6C88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w:t>
            </w:r>
          </w:p>
        </w:tc>
        <w:tc>
          <w:tcPr>
            <w:tcW w:w="608" w:type="pct"/>
            <w:tcBorders>
              <w:top w:val="nil"/>
              <w:left w:val="nil"/>
              <w:bottom w:val="nil"/>
              <w:right w:val="nil"/>
            </w:tcBorders>
            <w:shd w:val="clear" w:color="auto" w:fill="auto"/>
            <w:vAlign w:val="center"/>
          </w:tcPr>
          <w:p w14:paraId="2DB684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SHPRS2</w:t>
            </w:r>
          </w:p>
        </w:tc>
        <w:tc>
          <w:tcPr>
            <w:tcW w:w="265" w:type="pct"/>
            <w:tcBorders>
              <w:top w:val="nil"/>
              <w:left w:val="nil"/>
              <w:bottom w:val="nil"/>
              <w:right w:val="nil"/>
            </w:tcBorders>
            <w:shd w:val="clear" w:color="auto" w:fill="auto"/>
            <w:vAlign w:val="center"/>
          </w:tcPr>
          <w:p w14:paraId="4E037D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76F555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3CE8AA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44D950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5FFA5E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2F66C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629F7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1ACB40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02666C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2E6302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275B66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86B3A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4A52B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9.80</w:t>
            </w:r>
          </w:p>
        </w:tc>
        <w:tc>
          <w:tcPr>
            <w:tcW w:w="312" w:type="pct"/>
            <w:vMerge/>
            <w:tcBorders>
              <w:left w:val="nil"/>
              <w:right w:val="nil"/>
            </w:tcBorders>
            <w:shd w:val="clear" w:color="auto" w:fill="auto"/>
            <w:vAlign w:val="center"/>
          </w:tcPr>
          <w:p w14:paraId="0F816C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EC4ADB" w14:textId="77777777">
        <w:trPr>
          <w:trHeight w:val="170"/>
        </w:trPr>
        <w:tc>
          <w:tcPr>
            <w:tcW w:w="241" w:type="pct"/>
            <w:tcBorders>
              <w:top w:val="nil"/>
              <w:left w:val="nil"/>
              <w:bottom w:val="nil"/>
              <w:right w:val="nil"/>
            </w:tcBorders>
            <w:shd w:val="clear" w:color="auto" w:fill="auto"/>
            <w:vAlign w:val="center"/>
          </w:tcPr>
          <w:p w14:paraId="3CFE6B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134</w:t>
            </w:r>
          </w:p>
        </w:tc>
        <w:tc>
          <w:tcPr>
            <w:tcW w:w="608" w:type="pct"/>
            <w:tcBorders>
              <w:top w:val="nil"/>
              <w:left w:val="nil"/>
              <w:bottom w:val="nil"/>
              <w:right w:val="nil"/>
            </w:tcBorders>
            <w:shd w:val="clear" w:color="auto" w:fill="auto"/>
            <w:vAlign w:val="center"/>
          </w:tcPr>
          <w:p w14:paraId="075DC3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SHPRS3</w:t>
            </w:r>
          </w:p>
        </w:tc>
        <w:tc>
          <w:tcPr>
            <w:tcW w:w="265" w:type="pct"/>
            <w:tcBorders>
              <w:top w:val="nil"/>
              <w:left w:val="nil"/>
              <w:bottom w:val="nil"/>
              <w:right w:val="nil"/>
            </w:tcBorders>
            <w:shd w:val="clear" w:color="auto" w:fill="auto"/>
            <w:vAlign w:val="center"/>
          </w:tcPr>
          <w:p w14:paraId="33235B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6E7DED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01E56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56E185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24C52B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B20DA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66F41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530B9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94909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61FDDD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316" w:type="pct"/>
            <w:tcBorders>
              <w:top w:val="nil"/>
              <w:left w:val="nil"/>
              <w:bottom w:val="nil"/>
              <w:right w:val="nil"/>
            </w:tcBorders>
            <w:shd w:val="clear" w:color="auto" w:fill="auto"/>
            <w:vAlign w:val="center"/>
          </w:tcPr>
          <w:p w14:paraId="6331B4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4F399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673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62EAC7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ED8D1E" w14:textId="77777777">
        <w:trPr>
          <w:trHeight w:val="170"/>
        </w:trPr>
        <w:tc>
          <w:tcPr>
            <w:tcW w:w="241" w:type="pct"/>
            <w:tcBorders>
              <w:top w:val="nil"/>
              <w:left w:val="nil"/>
              <w:bottom w:val="nil"/>
              <w:right w:val="nil"/>
            </w:tcBorders>
            <w:shd w:val="clear" w:color="auto" w:fill="auto"/>
            <w:vAlign w:val="center"/>
          </w:tcPr>
          <w:p w14:paraId="7B009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w:t>
            </w:r>
          </w:p>
        </w:tc>
        <w:tc>
          <w:tcPr>
            <w:tcW w:w="608" w:type="pct"/>
            <w:tcBorders>
              <w:top w:val="nil"/>
              <w:left w:val="nil"/>
              <w:bottom w:val="nil"/>
              <w:right w:val="nil"/>
            </w:tcBorders>
            <w:shd w:val="clear" w:color="auto" w:fill="auto"/>
            <w:vAlign w:val="center"/>
          </w:tcPr>
          <w:p w14:paraId="61FD94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SHPRS4</w:t>
            </w:r>
          </w:p>
        </w:tc>
        <w:tc>
          <w:tcPr>
            <w:tcW w:w="265" w:type="pct"/>
            <w:tcBorders>
              <w:top w:val="nil"/>
              <w:left w:val="nil"/>
              <w:bottom w:val="nil"/>
              <w:right w:val="nil"/>
            </w:tcBorders>
            <w:shd w:val="clear" w:color="auto" w:fill="auto"/>
            <w:vAlign w:val="center"/>
          </w:tcPr>
          <w:p w14:paraId="582537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26C550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AA050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73341C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313E74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440501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0F274E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71EAB6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547280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47AC2B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w:t>
            </w:r>
          </w:p>
        </w:tc>
        <w:tc>
          <w:tcPr>
            <w:tcW w:w="316" w:type="pct"/>
            <w:tcBorders>
              <w:top w:val="nil"/>
              <w:left w:val="nil"/>
              <w:bottom w:val="nil"/>
              <w:right w:val="nil"/>
            </w:tcBorders>
            <w:shd w:val="clear" w:color="auto" w:fill="auto"/>
            <w:vAlign w:val="center"/>
          </w:tcPr>
          <w:p w14:paraId="331419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52286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880A9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7.53</w:t>
            </w:r>
          </w:p>
        </w:tc>
        <w:tc>
          <w:tcPr>
            <w:tcW w:w="312" w:type="pct"/>
            <w:vMerge/>
            <w:tcBorders>
              <w:left w:val="nil"/>
              <w:right w:val="nil"/>
            </w:tcBorders>
            <w:shd w:val="clear" w:color="auto" w:fill="auto"/>
            <w:vAlign w:val="center"/>
          </w:tcPr>
          <w:p w14:paraId="3AEA19D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688F6C" w14:textId="77777777">
        <w:trPr>
          <w:trHeight w:val="170"/>
        </w:trPr>
        <w:tc>
          <w:tcPr>
            <w:tcW w:w="241" w:type="pct"/>
            <w:tcBorders>
              <w:top w:val="nil"/>
              <w:left w:val="nil"/>
              <w:bottom w:val="nil"/>
              <w:right w:val="nil"/>
            </w:tcBorders>
            <w:shd w:val="clear" w:color="auto" w:fill="auto"/>
            <w:vAlign w:val="center"/>
          </w:tcPr>
          <w:p w14:paraId="514B8D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136</w:t>
            </w:r>
          </w:p>
        </w:tc>
        <w:tc>
          <w:tcPr>
            <w:tcW w:w="608" w:type="pct"/>
            <w:tcBorders>
              <w:top w:val="nil"/>
              <w:left w:val="nil"/>
              <w:bottom w:val="nil"/>
              <w:right w:val="nil"/>
            </w:tcBorders>
            <w:shd w:val="clear" w:color="auto" w:fill="auto"/>
            <w:vAlign w:val="center"/>
          </w:tcPr>
          <w:p w14:paraId="5A7099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SHPRS5</w:t>
            </w:r>
          </w:p>
        </w:tc>
        <w:tc>
          <w:tcPr>
            <w:tcW w:w="265" w:type="pct"/>
            <w:tcBorders>
              <w:top w:val="nil"/>
              <w:left w:val="nil"/>
              <w:bottom w:val="nil"/>
              <w:right w:val="nil"/>
            </w:tcBorders>
            <w:shd w:val="clear" w:color="auto" w:fill="auto"/>
            <w:vAlign w:val="center"/>
          </w:tcPr>
          <w:p w14:paraId="2CB7DE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19.00</w:t>
            </w:r>
          </w:p>
        </w:tc>
        <w:tc>
          <w:tcPr>
            <w:tcW w:w="263" w:type="pct"/>
            <w:tcBorders>
              <w:top w:val="nil"/>
              <w:left w:val="nil"/>
              <w:bottom w:val="nil"/>
              <w:right w:val="nil"/>
            </w:tcBorders>
            <w:shd w:val="clear" w:color="auto" w:fill="auto"/>
            <w:vAlign w:val="center"/>
          </w:tcPr>
          <w:p w14:paraId="24CE4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19D52C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130</w:t>
            </w:r>
          </w:p>
        </w:tc>
        <w:tc>
          <w:tcPr>
            <w:tcW w:w="317" w:type="pct"/>
            <w:tcBorders>
              <w:top w:val="nil"/>
              <w:left w:val="nil"/>
              <w:bottom w:val="nil"/>
              <w:right w:val="nil"/>
            </w:tcBorders>
            <w:shd w:val="clear" w:color="auto" w:fill="auto"/>
            <w:vAlign w:val="center"/>
          </w:tcPr>
          <w:p w14:paraId="220A78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0.773</w:t>
            </w:r>
          </w:p>
        </w:tc>
        <w:tc>
          <w:tcPr>
            <w:tcW w:w="317" w:type="pct"/>
            <w:tcBorders>
              <w:top w:val="nil"/>
              <w:left w:val="nil"/>
              <w:bottom w:val="nil"/>
              <w:right w:val="nil"/>
            </w:tcBorders>
            <w:shd w:val="clear" w:color="auto" w:fill="auto"/>
            <w:vAlign w:val="center"/>
          </w:tcPr>
          <w:p w14:paraId="06C84A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4CD093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0.193</w:t>
            </w:r>
          </w:p>
        </w:tc>
        <w:tc>
          <w:tcPr>
            <w:tcW w:w="263" w:type="pct"/>
            <w:tcBorders>
              <w:top w:val="nil"/>
              <w:left w:val="nil"/>
              <w:bottom w:val="nil"/>
              <w:right w:val="nil"/>
            </w:tcBorders>
            <w:shd w:val="clear" w:color="auto" w:fill="auto"/>
            <w:vAlign w:val="center"/>
          </w:tcPr>
          <w:p w14:paraId="78BE3C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53030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nil"/>
              <w:right w:val="nil"/>
            </w:tcBorders>
            <w:shd w:val="clear" w:color="auto" w:fill="auto"/>
            <w:vAlign w:val="center"/>
          </w:tcPr>
          <w:p w14:paraId="14C0E9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w:t>
            </w:r>
          </w:p>
        </w:tc>
        <w:tc>
          <w:tcPr>
            <w:tcW w:w="275" w:type="pct"/>
            <w:tcBorders>
              <w:top w:val="nil"/>
              <w:left w:val="nil"/>
              <w:bottom w:val="nil"/>
              <w:right w:val="nil"/>
            </w:tcBorders>
            <w:shd w:val="clear" w:color="auto" w:fill="auto"/>
            <w:vAlign w:val="center"/>
          </w:tcPr>
          <w:p w14:paraId="47DCE8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34.2</w:t>
            </w:r>
          </w:p>
        </w:tc>
        <w:tc>
          <w:tcPr>
            <w:tcW w:w="316" w:type="pct"/>
            <w:tcBorders>
              <w:top w:val="nil"/>
              <w:left w:val="nil"/>
              <w:bottom w:val="nil"/>
              <w:right w:val="nil"/>
            </w:tcBorders>
            <w:shd w:val="clear" w:color="auto" w:fill="auto"/>
            <w:vAlign w:val="center"/>
          </w:tcPr>
          <w:p w14:paraId="00E35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D4A4C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6541D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8.75</w:t>
            </w:r>
          </w:p>
        </w:tc>
        <w:tc>
          <w:tcPr>
            <w:tcW w:w="312" w:type="pct"/>
            <w:vMerge/>
            <w:tcBorders>
              <w:left w:val="nil"/>
              <w:right w:val="nil"/>
            </w:tcBorders>
            <w:shd w:val="clear" w:color="auto" w:fill="auto"/>
            <w:vAlign w:val="center"/>
          </w:tcPr>
          <w:p w14:paraId="3401BAD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E1F365" w14:textId="77777777">
        <w:trPr>
          <w:trHeight w:val="170"/>
        </w:trPr>
        <w:tc>
          <w:tcPr>
            <w:tcW w:w="241" w:type="pct"/>
            <w:tcBorders>
              <w:top w:val="nil"/>
              <w:left w:val="nil"/>
              <w:bottom w:val="nil"/>
              <w:right w:val="nil"/>
            </w:tcBorders>
            <w:shd w:val="clear" w:color="auto" w:fill="auto"/>
            <w:vAlign w:val="center"/>
          </w:tcPr>
          <w:p w14:paraId="6352F9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137</w:t>
            </w:r>
          </w:p>
        </w:tc>
        <w:tc>
          <w:tcPr>
            <w:tcW w:w="608" w:type="pct"/>
            <w:tcBorders>
              <w:top w:val="nil"/>
              <w:left w:val="nil"/>
              <w:bottom w:val="nil"/>
              <w:right w:val="nil"/>
            </w:tcBorders>
            <w:shd w:val="clear" w:color="auto" w:fill="auto"/>
            <w:vAlign w:val="center"/>
          </w:tcPr>
          <w:p w14:paraId="01486A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RS1</w:t>
            </w:r>
          </w:p>
        </w:tc>
        <w:tc>
          <w:tcPr>
            <w:tcW w:w="265" w:type="pct"/>
            <w:tcBorders>
              <w:top w:val="nil"/>
              <w:left w:val="nil"/>
              <w:bottom w:val="nil"/>
              <w:right w:val="nil"/>
            </w:tcBorders>
            <w:shd w:val="clear" w:color="auto" w:fill="auto"/>
            <w:vAlign w:val="center"/>
          </w:tcPr>
          <w:p w14:paraId="5224DB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26.90</w:t>
            </w:r>
          </w:p>
        </w:tc>
        <w:tc>
          <w:tcPr>
            <w:tcW w:w="263" w:type="pct"/>
            <w:tcBorders>
              <w:top w:val="nil"/>
              <w:left w:val="nil"/>
              <w:bottom w:val="nil"/>
              <w:right w:val="nil"/>
            </w:tcBorders>
            <w:shd w:val="clear" w:color="auto" w:fill="auto"/>
            <w:vAlign w:val="center"/>
          </w:tcPr>
          <w:p w14:paraId="6AF58D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6930D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0D5F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7A9A19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04CBD9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1B6ABA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687E0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468F51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032C39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29A26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ECA7E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96712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63.60</w:t>
            </w:r>
          </w:p>
        </w:tc>
        <w:tc>
          <w:tcPr>
            <w:tcW w:w="312" w:type="pct"/>
            <w:vMerge/>
            <w:tcBorders>
              <w:left w:val="nil"/>
              <w:right w:val="nil"/>
            </w:tcBorders>
            <w:shd w:val="clear" w:color="auto" w:fill="auto"/>
            <w:vAlign w:val="center"/>
          </w:tcPr>
          <w:p w14:paraId="4247ADC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55AB12" w14:textId="77777777">
        <w:trPr>
          <w:trHeight w:val="170"/>
        </w:trPr>
        <w:tc>
          <w:tcPr>
            <w:tcW w:w="241" w:type="pct"/>
            <w:tcBorders>
              <w:top w:val="nil"/>
              <w:left w:val="nil"/>
              <w:bottom w:val="nil"/>
              <w:right w:val="nil"/>
            </w:tcBorders>
            <w:shd w:val="clear" w:color="auto" w:fill="auto"/>
            <w:vAlign w:val="center"/>
          </w:tcPr>
          <w:p w14:paraId="414356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w:t>
            </w:r>
          </w:p>
        </w:tc>
        <w:tc>
          <w:tcPr>
            <w:tcW w:w="608" w:type="pct"/>
            <w:tcBorders>
              <w:top w:val="nil"/>
              <w:left w:val="nil"/>
              <w:bottom w:val="nil"/>
              <w:right w:val="nil"/>
            </w:tcBorders>
            <w:shd w:val="clear" w:color="auto" w:fill="auto"/>
            <w:vAlign w:val="center"/>
          </w:tcPr>
          <w:p w14:paraId="4F5CA9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RS2</w:t>
            </w:r>
          </w:p>
        </w:tc>
        <w:tc>
          <w:tcPr>
            <w:tcW w:w="265" w:type="pct"/>
            <w:tcBorders>
              <w:top w:val="nil"/>
              <w:left w:val="nil"/>
              <w:bottom w:val="nil"/>
              <w:right w:val="nil"/>
            </w:tcBorders>
            <w:shd w:val="clear" w:color="auto" w:fill="auto"/>
            <w:vAlign w:val="center"/>
          </w:tcPr>
          <w:p w14:paraId="30D50A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63" w:type="pct"/>
            <w:tcBorders>
              <w:top w:val="nil"/>
              <w:left w:val="nil"/>
              <w:bottom w:val="nil"/>
              <w:right w:val="nil"/>
            </w:tcBorders>
            <w:shd w:val="clear" w:color="auto" w:fill="auto"/>
            <w:vAlign w:val="center"/>
          </w:tcPr>
          <w:p w14:paraId="780F60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0FFD8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721FBC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4684A7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6A1FB7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5DCDF9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41F879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7454E7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783AAB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DD4F3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D82F2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3A86A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66.24</w:t>
            </w:r>
          </w:p>
        </w:tc>
        <w:tc>
          <w:tcPr>
            <w:tcW w:w="312" w:type="pct"/>
            <w:vMerge/>
            <w:tcBorders>
              <w:left w:val="nil"/>
              <w:right w:val="nil"/>
            </w:tcBorders>
            <w:shd w:val="clear" w:color="auto" w:fill="auto"/>
            <w:vAlign w:val="center"/>
          </w:tcPr>
          <w:p w14:paraId="7F0B735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7ACF44E" w14:textId="77777777">
        <w:trPr>
          <w:trHeight w:val="170"/>
        </w:trPr>
        <w:tc>
          <w:tcPr>
            <w:tcW w:w="241" w:type="pct"/>
            <w:tcBorders>
              <w:top w:val="nil"/>
              <w:left w:val="nil"/>
              <w:bottom w:val="nil"/>
              <w:right w:val="nil"/>
            </w:tcBorders>
            <w:shd w:val="clear" w:color="auto" w:fill="auto"/>
            <w:vAlign w:val="center"/>
          </w:tcPr>
          <w:p w14:paraId="7290C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139</w:t>
            </w:r>
          </w:p>
        </w:tc>
        <w:tc>
          <w:tcPr>
            <w:tcW w:w="608" w:type="pct"/>
            <w:tcBorders>
              <w:top w:val="nil"/>
              <w:left w:val="nil"/>
              <w:bottom w:val="nil"/>
              <w:right w:val="nil"/>
            </w:tcBorders>
            <w:shd w:val="clear" w:color="auto" w:fill="auto"/>
            <w:vAlign w:val="center"/>
          </w:tcPr>
          <w:p w14:paraId="38413D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RS3</w:t>
            </w:r>
          </w:p>
        </w:tc>
        <w:tc>
          <w:tcPr>
            <w:tcW w:w="265" w:type="pct"/>
            <w:tcBorders>
              <w:top w:val="nil"/>
              <w:left w:val="nil"/>
              <w:bottom w:val="nil"/>
              <w:right w:val="nil"/>
            </w:tcBorders>
            <w:shd w:val="clear" w:color="auto" w:fill="auto"/>
            <w:vAlign w:val="center"/>
          </w:tcPr>
          <w:p w14:paraId="39F386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29.64</w:t>
            </w:r>
          </w:p>
        </w:tc>
        <w:tc>
          <w:tcPr>
            <w:tcW w:w="263" w:type="pct"/>
            <w:tcBorders>
              <w:top w:val="nil"/>
              <w:left w:val="nil"/>
              <w:bottom w:val="nil"/>
              <w:right w:val="nil"/>
            </w:tcBorders>
            <w:shd w:val="clear" w:color="auto" w:fill="auto"/>
            <w:vAlign w:val="center"/>
          </w:tcPr>
          <w:p w14:paraId="4E7204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071D55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0B5A45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213AF6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6E159A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4DDE53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653DCA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0.292</w:t>
            </w:r>
          </w:p>
        </w:tc>
        <w:tc>
          <w:tcPr>
            <w:tcW w:w="316" w:type="pct"/>
            <w:tcBorders>
              <w:top w:val="nil"/>
              <w:left w:val="nil"/>
              <w:bottom w:val="nil"/>
              <w:right w:val="nil"/>
            </w:tcBorders>
            <w:shd w:val="clear" w:color="auto" w:fill="auto"/>
            <w:vAlign w:val="center"/>
          </w:tcPr>
          <w:p w14:paraId="0E8B8D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1AC4AD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5255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FA298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BBF33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72.00</w:t>
            </w:r>
          </w:p>
        </w:tc>
        <w:tc>
          <w:tcPr>
            <w:tcW w:w="312" w:type="pct"/>
            <w:vMerge/>
            <w:tcBorders>
              <w:left w:val="nil"/>
              <w:right w:val="nil"/>
            </w:tcBorders>
            <w:shd w:val="clear" w:color="auto" w:fill="auto"/>
            <w:vAlign w:val="center"/>
          </w:tcPr>
          <w:p w14:paraId="312085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487E0F" w14:textId="77777777">
        <w:trPr>
          <w:trHeight w:val="170"/>
        </w:trPr>
        <w:tc>
          <w:tcPr>
            <w:tcW w:w="241" w:type="pct"/>
            <w:tcBorders>
              <w:top w:val="nil"/>
              <w:left w:val="nil"/>
              <w:bottom w:val="nil"/>
              <w:right w:val="nil"/>
            </w:tcBorders>
            <w:shd w:val="clear" w:color="auto" w:fill="auto"/>
            <w:vAlign w:val="center"/>
          </w:tcPr>
          <w:p w14:paraId="512538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140</w:t>
            </w:r>
          </w:p>
        </w:tc>
        <w:tc>
          <w:tcPr>
            <w:tcW w:w="608" w:type="pct"/>
            <w:tcBorders>
              <w:top w:val="nil"/>
              <w:left w:val="nil"/>
              <w:bottom w:val="nil"/>
              <w:right w:val="nil"/>
            </w:tcBorders>
            <w:shd w:val="clear" w:color="auto" w:fill="auto"/>
            <w:vAlign w:val="center"/>
          </w:tcPr>
          <w:p w14:paraId="1BF5F4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PRS1</w:t>
            </w:r>
          </w:p>
        </w:tc>
        <w:tc>
          <w:tcPr>
            <w:tcW w:w="265" w:type="pct"/>
            <w:tcBorders>
              <w:top w:val="nil"/>
              <w:left w:val="nil"/>
              <w:bottom w:val="nil"/>
              <w:right w:val="nil"/>
            </w:tcBorders>
            <w:shd w:val="clear" w:color="auto" w:fill="auto"/>
            <w:vAlign w:val="center"/>
          </w:tcPr>
          <w:p w14:paraId="45A51C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25.99</w:t>
            </w:r>
          </w:p>
        </w:tc>
        <w:tc>
          <w:tcPr>
            <w:tcW w:w="263" w:type="pct"/>
            <w:tcBorders>
              <w:top w:val="nil"/>
              <w:left w:val="nil"/>
              <w:bottom w:val="nil"/>
              <w:right w:val="nil"/>
            </w:tcBorders>
            <w:shd w:val="clear" w:color="auto" w:fill="auto"/>
            <w:vAlign w:val="center"/>
          </w:tcPr>
          <w:p w14:paraId="6A3486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7C1735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2166D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0089AF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3D3011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781BA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7DBDD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28D5B9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A3785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6" w:type="pct"/>
            <w:tcBorders>
              <w:top w:val="nil"/>
              <w:left w:val="nil"/>
              <w:bottom w:val="nil"/>
              <w:right w:val="nil"/>
            </w:tcBorders>
            <w:shd w:val="clear" w:color="auto" w:fill="auto"/>
            <w:vAlign w:val="center"/>
          </w:tcPr>
          <w:p w14:paraId="2F1414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6F2A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3B11C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83.76</w:t>
            </w:r>
          </w:p>
        </w:tc>
        <w:tc>
          <w:tcPr>
            <w:tcW w:w="312" w:type="pct"/>
            <w:vMerge/>
            <w:tcBorders>
              <w:left w:val="nil"/>
              <w:right w:val="nil"/>
            </w:tcBorders>
            <w:shd w:val="clear" w:color="auto" w:fill="auto"/>
            <w:vAlign w:val="center"/>
          </w:tcPr>
          <w:p w14:paraId="2C8CBD5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4CCC16" w14:textId="77777777">
        <w:trPr>
          <w:trHeight w:val="170"/>
        </w:trPr>
        <w:tc>
          <w:tcPr>
            <w:tcW w:w="241" w:type="pct"/>
            <w:tcBorders>
              <w:top w:val="nil"/>
              <w:left w:val="nil"/>
              <w:bottom w:val="nil"/>
              <w:right w:val="nil"/>
            </w:tcBorders>
            <w:shd w:val="clear" w:color="auto" w:fill="auto"/>
            <w:vAlign w:val="center"/>
          </w:tcPr>
          <w:p w14:paraId="2E18DB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608" w:type="pct"/>
            <w:tcBorders>
              <w:top w:val="nil"/>
              <w:left w:val="nil"/>
              <w:bottom w:val="nil"/>
              <w:right w:val="nil"/>
            </w:tcBorders>
            <w:shd w:val="clear" w:color="auto" w:fill="auto"/>
            <w:vAlign w:val="center"/>
          </w:tcPr>
          <w:p w14:paraId="0AB991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PRS2</w:t>
            </w:r>
          </w:p>
        </w:tc>
        <w:tc>
          <w:tcPr>
            <w:tcW w:w="265" w:type="pct"/>
            <w:tcBorders>
              <w:top w:val="nil"/>
              <w:left w:val="nil"/>
              <w:bottom w:val="nil"/>
              <w:right w:val="nil"/>
            </w:tcBorders>
            <w:shd w:val="clear" w:color="auto" w:fill="auto"/>
            <w:vAlign w:val="center"/>
          </w:tcPr>
          <w:p w14:paraId="0C0A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18AF4E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187384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22AF41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38792F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1C20EE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367B3D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30E25A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76B378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5E326B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4F5D3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49F7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B43D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88.20</w:t>
            </w:r>
          </w:p>
        </w:tc>
        <w:tc>
          <w:tcPr>
            <w:tcW w:w="312" w:type="pct"/>
            <w:vMerge/>
            <w:tcBorders>
              <w:left w:val="nil"/>
              <w:right w:val="nil"/>
            </w:tcBorders>
            <w:shd w:val="clear" w:color="auto" w:fill="auto"/>
            <w:vAlign w:val="center"/>
          </w:tcPr>
          <w:p w14:paraId="039FA3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86ECED" w14:textId="77777777">
        <w:trPr>
          <w:trHeight w:val="170"/>
        </w:trPr>
        <w:tc>
          <w:tcPr>
            <w:tcW w:w="241" w:type="pct"/>
            <w:tcBorders>
              <w:top w:val="nil"/>
              <w:left w:val="nil"/>
              <w:bottom w:val="nil"/>
              <w:right w:val="nil"/>
            </w:tcBorders>
            <w:shd w:val="clear" w:color="auto" w:fill="auto"/>
            <w:vAlign w:val="center"/>
          </w:tcPr>
          <w:p w14:paraId="033E32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608" w:type="pct"/>
            <w:tcBorders>
              <w:top w:val="nil"/>
              <w:left w:val="nil"/>
              <w:bottom w:val="nil"/>
              <w:right w:val="nil"/>
            </w:tcBorders>
            <w:shd w:val="clear" w:color="auto" w:fill="auto"/>
            <w:vAlign w:val="center"/>
          </w:tcPr>
          <w:p w14:paraId="042E94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PRS3</w:t>
            </w:r>
          </w:p>
        </w:tc>
        <w:tc>
          <w:tcPr>
            <w:tcW w:w="265" w:type="pct"/>
            <w:tcBorders>
              <w:top w:val="nil"/>
              <w:left w:val="nil"/>
              <w:bottom w:val="nil"/>
              <w:right w:val="nil"/>
            </w:tcBorders>
            <w:shd w:val="clear" w:color="auto" w:fill="auto"/>
            <w:vAlign w:val="center"/>
          </w:tcPr>
          <w:p w14:paraId="09F25A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263" w:type="pct"/>
            <w:tcBorders>
              <w:top w:val="nil"/>
              <w:left w:val="nil"/>
              <w:bottom w:val="nil"/>
              <w:right w:val="nil"/>
            </w:tcBorders>
            <w:shd w:val="clear" w:color="auto" w:fill="auto"/>
            <w:vAlign w:val="center"/>
          </w:tcPr>
          <w:p w14:paraId="31770B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3EEDC3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427AFA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02DDA7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0C6481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06D973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F426F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nil"/>
              <w:right w:val="nil"/>
            </w:tcBorders>
            <w:shd w:val="clear" w:color="auto" w:fill="auto"/>
            <w:vAlign w:val="center"/>
          </w:tcPr>
          <w:p w14:paraId="12B9E6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00C97B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w:t>
            </w:r>
          </w:p>
        </w:tc>
        <w:tc>
          <w:tcPr>
            <w:tcW w:w="316" w:type="pct"/>
            <w:tcBorders>
              <w:top w:val="nil"/>
              <w:left w:val="nil"/>
              <w:bottom w:val="nil"/>
              <w:right w:val="nil"/>
            </w:tcBorders>
            <w:shd w:val="clear" w:color="auto" w:fill="auto"/>
            <w:vAlign w:val="center"/>
          </w:tcPr>
          <w:p w14:paraId="4C9F34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2B3A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04B08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95.40</w:t>
            </w:r>
          </w:p>
        </w:tc>
        <w:tc>
          <w:tcPr>
            <w:tcW w:w="312" w:type="pct"/>
            <w:vMerge/>
            <w:tcBorders>
              <w:left w:val="nil"/>
              <w:right w:val="nil"/>
            </w:tcBorders>
            <w:shd w:val="clear" w:color="auto" w:fill="auto"/>
            <w:vAlign w:val="center"/>
          </w:tcPr>
          <w:p w14:paraId="2996DC1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FF6506B" w14:textId="77777777">
        <w:trPr>
          <w:trHeight w:val="170"/>
        </w:trPr>
        <w:tc>
          <w:tcPr>
            <w:tcW w:w="241" w:type="pct"/>
            <w:tcBorders>
              <w:top w:val="nil"/>
              <w:left w:val="nil"/>
              <w:bottom w:val="nil"/>
              <w:right w:val="nil"/>
            </w:tcBorders>
            <w:shd w:val="clear" w:color="auto" w:fill="auto"/>
            <w:vAlign w:val="center"/>
          </w:tcPr>
          <w:p w14:paraId="223BEF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143</w:t>
            </w:r>
          </w:p>
        </w:tc>
        <w:tc>
          <w:tcPr>
            <w:tcW w:w="608" w:type="pct"/>
            <w:tcBorders>
              <w:top w:val="nil"/>
              <w:left w:val="nil"/>
              <w:bottom w:val="nil"/>
              <w:right w:val="nil"/>
            </w:tcBorders>
            <w:shd w:val="clear" w:color="auto" w:fill="auto"/>
            <w:vAlign w:val="center"/>
          </w:tcPr>
          <w:p w14:paraId="706F46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PRS4</w:t>
            </w:r>
          </w:p>
        </w:tc>
        <w:tc>
          <w:tcPr>
            <w:tcW w:w="265" w:type="pct"/>
            <w:tcBorders>
              <w:top w:val="nil"/>
              <w:left w:val="nil"/>
              <w:bottom w:val="nil"/>
              <w:right w:val="nil"/>
            </w:tcBorders>
            <w:shd w:val="clear" w:color="auto" w:fill="auto"/>
            <w:vAlign w:val="center"/>
          </w:tcPr>
          <w:p w14:paraId="77ED0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33.52</w:t>
            </w:r>
          </w:p>
        </w:tc>
        <w:tc>
          <w:tcPr>
            <w:tcW w:w="263" w:type="pct"/>
            <w:tcBorders>
              <w:top w:val="nil"/>
              <w:left w:val="nil"/>
              <w:bottom w:val="nil"/>
              <w:right w:val="nil"/>
            </w:tcBorders>
            <w:shd w:val="clear" w:color="auto" w:fill="auto"/>
            <w:vAlign w:val="center"/>
          </w:tcPr>
          <w:p w14:paraId="5C317B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263" w:type="pct"/>
            <w:tcBorders>
              <w:top w:val="nil"/>
              <w:left w:val="nil"/>
              <w:bottom w:val="nil"/>
              <w:right w:val="nil"/>
            </w:tcBorders>
            <w:shd w:val="clear" w:color="auto" w:fill="auto"/>
            <w:vAlign w:val="center"/>
          </w:tcPr>
          <w:p w14:paraId="715D15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w:t>
            </w:r>
          </w:p>
        </w:tc>
        <w:tc>
          <w:tcPr>
            <w:tcW w:w="317" w:type="pct"/>
            <w:tcBorders>
              <w:top w:val="nil"/>
              <w:left w:val="nil"/>
              <w:bottom w:val="nil"/>
              <w:right w:val="nil"/>
            </w:tcBorders>
            <w:shd w:val="clear" w:color="auto" w:fill="auto"/>
            <w:vAlign w:val="center"/>
          </w:tcPr>
          <w:p w14:paraId="1B1679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1.402</w:t>
            </w:r>
          </w:p>
        </w:tc>
        <w:tc>
          <w:tcPr>
            <w:tcW w:w="317" w:type="pct"/>
            <w:tcBorders>
              <w:top w:val="nil"/>
              <w:left w:val="nil"/>
              <w:bottom w:val="nil"/>
              <w:right w:val="nil"/>
            </w:tcBorders>
            <w:shd w:val="clear" w:color="auto" w:fill="auto"/>
            <w:vAlign w:val="center"/>
          </w:tcPr>
          <w:p w14:paraId="4841E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352.00</w:t>
            </w:r>
          </w:p>
        </w:tc>
        <w:tc>
          <w:tcPr>
            <w:tcW w:w="317" w:type="pct"/>
            <w:tcBorders>
              <w:top w:val="nil"/>
              <w:left w:val="nil"/>
              <w:bottom w:val="nil"/>
              <w:right w:val="nil"/>
            </w:tcBorders>
            <w:shd w:val="clear" w:color="auto" w:fill="auto"/>
            <w:vAlign w:val="center"/>
          </w:tcPr>
          <w:p w14:paraId="22D77C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263" w:type="pct"/>
            <w:tcBorders>
              <w:top w:val="nil"/>
              <w:left w:val="nil"/>
              <w:bottom w:val="nil"/>
              <w:right w:val="nil"/>
            </w:tcBorders>
            <w:shd w:val="clear" w:color="auto" w:fill="auto"/>
            <w:vAlign w:val="center"/>
          </w:tcPr>
          <w:p w14:paraId="3FC3AA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50814B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0.146</w:t>
            </w:r>
          </w:p>
        </w:tc>
        <w:tc>
          <w:tcPr>
            <w:tcW w:w="316" w:type="pct"/>
            <w:tcBorders>
              <w:top w:val="nil"/>
              <w:left w:val="nil"/>
              <w:bottom w:val="nil"/>
              <w:right w:val="nil"/>
            </w:tcBorders>
            <w:shd w:val="clear" w:color="auto" w:fill="auto"/>
            <w:vAlign w:val="center"/>
          </w:tcPr>
          <w:p w14:paraId="0B3920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9A922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bottom w:val="nil"/>
              <w:right w:val="nil"/>
            </w:tcBorders>
            <w:shd w:val="clear" w:color="auto" w:fill="auto"/>
            <w:vAlign w:val="center"/>
          </w:tcPr>
          <w:p w14:paraId="58A861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EA1BB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D909E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98.40</w:t>
            </w:r>
          </w:p>
        </w:tc>
        <w:tc>
          <w:tcPr>
            <w:tcW w:w="312" w:type="pct"/>
            <w:vMerge/>
            <w:tcBorders>
              <w:left w:val="nil"/>
              <w:right w:val="nil"/>
            </w:tcBorders>
            <w:shd w:val="clear" w:color="auto" w:fill="auto"/>
            <w:vAlign w:val="center"/>
          </w:tcPr>
          <w:p w14:paraId="202A406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C2CE379" w14:textId="77777777">
        <w:trPr>
          <w:trHeight w:val="170"/>
        </w:trPr>
        <w:tc>
          <w:tcPr>
            <w:tcW w:w="241" w:type="pct"/>
            <w:tcBorders>
              <w:top w:val="nil"/>
              <w:left w:val="nil"/>
              <w:bottom w:val="nil"/>
              <w:right w:val="nil"/>
            </w:tcBorders>
            <w:shd w:val="clear" w:color="auto" w:fill="auto"/>
            <w:vAlign w:val="center"/>
          </w:tcPr>
          <w:p w14:paraId="7777E2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144</w:t>
            </w:r>
          </w:p>
        </w:tc>
        <w:tc>
          <w:tcPr>
            <w:tcW w:w="608" w:type="pct"/>
            <w:tcBorders>
              <w:top w:val="nil"/>
              <w:left w:val="nil"/>
              <w:bottom w:val="nil"/>
              <w:right w:val="nil"/>
            </w:tcBorders>
            <w:shd w:val="clear" w:color="auto" w:fill="auto"/>
            <w:vAlign w:val="center"/>
          </w:tcPr>
          <w:p w14:paraId="4D487D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US322</w:t>
            </w:r>
          </w:p>
        </w:tc>
        <w:tc>
          <w:tcPr>
            <w:tcW w:w="265" w:type="pct"/>
            <w:tcBorders>
              <w:top w:val="nil"/>
              <w:left w:val="nil"/>
              <w:bottom w:val="nil"/>
              <w:right w:val="nil"/>
            </w:tcBorders>
            <w:shd w:val="clear" w:color="auto" w:fill="auto"/>
            <w:vAlign w:val="center"/>
          </w:tcPr>
          <w:p w14:paraId="70F334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25.99</w:t>
            </w:r>
          </w:p>
        </w:tc>
        <w:tc>
          <w:tcPr>
            <w:tcW w:w="263" w:type="pct"/>
            <w:tcBorders>
              <w:top w:val="nil"/>
              <w:left w:val="nil"/>
              <w:bottom w:val="nil"/>
              <w:right w:val="nil"/>
            </w:tcBorders>
            <w:shd w:val="clear" w:color="auto" w:fill="auto"/>
            <w:vAlign w:val="center"/>
          </w:tcPr>
          <w:p w14:paraId="3D41EE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55D96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bottom w:val="nil"/>
              <w:right w:val="nil"/>
            </w:tcBorders>
            <w:shd w:val="clear" w:color="auto" w:fill="auto"/>
            <w:vAlign w:val="center"/>
          </w:tcPr>
          <w:p w14:paraId="12623A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0.786</w:t>
            </w:r>
          </w:p>
        </w:tc>
        <w:tc>
          <w:tcPr>
            <w:tcW w:w="317" w:type="pct"/>
            <w:tcBorders>
              <w:top w:val="nil"/>
              <w:left w:val="nil"/>
              <w:bottom w:val="nil"/>
              <w:right w:val="nil"/>
            </w:tcBorders>
            <w:shd w:val="clear" w:color="auto" w:fill="auto"/>
            <w:vAlign w:val="center"/>
          </w:tcPr>
          <w:p w14:paraId="5D5EE6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bottom w:val="nil"/>
              <w:right w:val="nil"/>
            </w:tcBorders>
            <w:shd w:val="clear" w:color="auto" w:fill="auto"/>
            <w:vAlign w:val="center"/>
          </w:tcPr>
          <w:p w14:paraId="1CC09C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bottom w:val="nil"/>
              <w:right w:val="nil"/>
            </w:tcBorders>
            <w:shd w:val="clear" w:color="auto" w:fill="auto"/>
            <w:vAlign w:val="center"/>
          </w:tcPr>
          <w:p w14:paraId="244F00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nil"/>
              <w:right w:val="nil"/>
            </w:tcBorders>
            <w:shd w:val="clear" w:color="auto" w:fill="auto"/>
            <w:vAlign w:val="center"/>
          </w:tcPr>
          <w:p w14:paraId="05D091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D7CA3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nil"/>
              <w:right w:val="nil"/>
            </w:tcBorders>
            <w:shd w:val="clear" w:color="auto" w:fill="auto"/>
            <w:vAlign w:val="center"/>
          </w:tcPr>
          <w:p w14:paraId="21916A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29DA3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9363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557CD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237.50</w:t>
            </w:r>
          </w:p>
        </w:tc>
        <w:tc>
          <w:tcPr>
            <w:tcW w:w="312" w:type="pct"/>
            <w:vMerge/>
            <w:tcBorders>
              <w:left w:val="nil"/>
              <w:right w:val="nil"/>
            </w:tcBorders>
            <w:shd w:val="clear" w:color="auto" w:fill="auto"/>
            <w:vAlign w:val="center"/>
          </w:tcPr>
          <w:p w14:paraId="0479B5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77C553" w14:textId="77777777">
        <w:trPr>
          <w:trHeight w:val="170"/>
        </w:trPr>
        <w:tc>
          <w:tcPr>
            <w:tcW w:w="241" w:type="pct"/>
            <w:tcBorders>
              <w:top w:val="nil"/>
              <w:left w:val="nil"/>
              <w:right w:val="nil"/>
            </w:tcBorders>
            <w:shd w:val="clear" w:color="auto" w:fill="auto"/>
            <w:vAlign w:val="center"/>
          </w:tcPr>
          <w:p w14:paraId="711F82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608" w:type="pct"/>
            <w:tcBorders>
              <w:top w:val="nil"/>
              <w:left w:val="nil"/>
              <w:right w:val="nil"/>
            </w:tcBorders>
            <w:shd w:val="clear" w:color="auto" w:fill="auto"/>
            <w:vAlign w:val="center"/>
          </w:tcPr>
          <w:p w14:paraId="60CB53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PRS322</w:t>
            </w:r>
          </w:p>
        </w:tc>
        <w:tc>
          <w:tcPr>
            <w:tcW w:w="265" w:type="pct"/>
            <w:tcBorders>
              <w:top w:val="nil"/>
              <w:left w:val="nil"/>
              <w:right w:val="nil"/>
            </w:tcBorders>
            <w:shd w:val="clear" w:color="auto" w:fill="auto"/>
            <w:vAlign w:val="center"/>
          </w:tcPr>
          <w:p w14:paraId="735042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24.40</w:t>
            </w:r>
          </w:p>
        </w:tc>
        <w:tc>
          <w:tcPr>
            <w:tcW w:w="263" w:type="pct"/>
            <w:tcBorders>
              <w:top w:val="nil"/>
              <w:left w:val="nil"/>
              <w:right w:val="nil"/>
            </w:tcBorders>
            <w:shd w:val="clear" w:color="auto" w:fill="auto"/>
            <w:vAlign w:val="center"/>
          </w:tcPr>
          <w:p w14:paraId="692452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31824D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right w:val="nil"/>
            </w:tcBorders>
            <w:shd w:val="clear" w:color="auto" w:fill="auto"/>
            <w:vAlign w:val="center"/>
          </w:tcPr>
          <w:p w14:paraId="6ED26A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0.786</w:t>
            </w:r>
          </w:p>
        </w:tc>
        <w:tc>
          <w:tcPr>
            <w:tcW w:w="317" w:type="pct"/>
            <w:tcBorders>
              <w:top w:val="nil"/>
              <w:left w:val="nil"/>
              <w:right w:val="nil"/>
            </w:tcBorders>
            <w:shd w:val="clear" w:color="auto" w:fill="auto"/>
            <w:vAlign w:val="center"/>
          </w:tcPr>
          <w:p w14:paraId="193C34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right w:val="nil"/>
            </w:tcBorders>
            <w:shd w:val="clear" w:color="auto" w:fill="auto"/>
            <w:vAlign w:val="center"/>
          </w:tcPr>
          <w:p w14:paraId="35C5E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right w:val="nil"/>
            </w:tcBorders>
            <w:shd w:val="clear" w:color="auto" w:fill="auto"/>
            <w:vAlign w:val="center"/>
          </w:tcPr>
          <w:p w14:paraId="055BEF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right w:val="nil"/>
            </w:tcBorders>
            <w:shd w:val="clear" w:color="auto" w:fill="auto"/>
            <w:vAlign w:val="center"/>
          </w:tcPr>
          <w:p w14:paraId="3307BD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4B01CE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right w:val="nil"/>
            </w:tcBorders>
            <w:shd w:val="clear" w:color="auto" w:fill="auto"/>
            <w:vAlign w:val="center"/>
          </w:tcPr>
          <w:p w14:paraId="1F65AE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w:t>
            </w:r>
          </w:p>
        </w:tc>
        <w:tc>
          <w:tcPr>
            <w:tcW w:w="316" w:type="pct"/>
            <w:tcBorders>
              <w:top w:val="nil"/>
              <w:left w:val="nil"/>
              <w:right w:val="nil"/>
            </w:tcBorders>
            <w:shd w:val="clear" w:color="auto" w:fill="auto"/>
            <w:vAlign w:val="center"/>
          </w:tcPr>
          <w:p w14:paraId="1AD452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E5B3C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6D3FB8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360.00</w:t>
            </w:r>
          </w:p>
        </w:tc>
        <w:tc>
          <w:tcPr>
            <w:tcW w:w="312" w:type="pct"/>
            <w:vMerge/>
            <w:tcBorders>
              <w:left w:val="nil"/>
              <w:right w:val="nil"/>
            </w:tcBorders>
            <w:shd w:val="clear" w:color="auto" w:fill="auto"/>
            <w:vAlign w:val="center"/>
          </w:tcPr>
          <w:p w14:paraId="4093643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D62688" w14:textId="77777777">
        <w:trPr>
          <w:trHeight w:val="170"/>
        </w:trPr>
        <w:tc>
          <w:tcPr>
            <w:tcW w:w="241" w:type="pct"/>
            <w:tcBorders>
              <w:top w:val="nil"/>
              <w:left w:val="nil"/>
              <w:bottom w:val="single" w:sz="6" w:space="0" w:color="auto"/>
              <w:right w:val="nil"/>
            </w:tcBorders>
            <w:shd w:val="clear" w:color="auto" w:fill="auto"/>
            <w:vAlign w:val="center"/>
          </w:tcPr>
          <w:p w14:paraId="1ADA0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146</w:t>
            </w:r>
          </w:p>
        </w:tc>
        <w:tc>
          <w:tcPr>
            <w:tcW w:w="608" w:type="pct"/>
            <w:tcBorders>
              <w:top w:val="nil"/>
              <w:left w:val="nil"/>
              <w:bottom w:val="single" w:sz="6" w:space="0" w:color="auto"/>
              <w:right w:val="nil"/>
            </w:tcBorders>
            <w:shd w:val="clear" w:color="auto" w:fill="auto"/>
            <w:vAlign w:val="center"/>
          </w:tcPr>
          <w:p w14:paraId="397E25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RS422</w:t>
            </w:r>
          </w:p>
        </w:tc>
        <w:tc>
          <w:tcPr>
            <w:tcW w:w="265" w:type="pct"/>
            <w:tcBorders>
              <w:top w:val="nil"/>
              <w:left w:val="nil"/>
              <w:bottom w:val="single" w:sz="6" w:space="0" w:color="auto"/>
              <w:right w:val="nil"/>
            </w:tcBorders>
            <w:shd w:val="clear" w:color="auto" w:fill="auto"/>
            <w:vAlign w:val="center"/>
          </w:tcPr>
          <w:p w14:paraId="377944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30.25</w:t>
            </w:r>
          </w:p>
        </w:tc>
        <w:tc>
          <w:tcPr>
            <w:tcW w:w="263" w:type="pct"/>
            <w:tcBorders>
              <w:top w:val="nil"/>
              <w:left w:val="nil"/>
              <w:bottom w:val="single" w:sz="6" w:space="0" w:color="auto"/>
              <w:right w:val="nil"/>
            </w:tcBorders>
            <w:shd w:val="clear" w:color="auto" w:fill="auto"/>
            <w:vAlign w:val="center"/>
          </w:tcPr>
          <w:p w14:paraId="42387D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C2944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580</w:t>
            </w:r>
          </w:p>
        </w:tc>
        <w:tc>
          <w:tcPr>
            <w:tcW w:w="317" w:type="pct"/>
            <w:tcBorders>
              <w:top w:val="nil"/>
              <w:left w:val="nil"/>
              <w:bottom w:val="single" w:sz="6" w:space="0" w:color="auto"/>
              <w:right w:val="nil"/>
            </w:tcBorders>
            <w:shd w:val="clear" w:color="auto" w:fill="auto"/>
            <w:vAlign w:val="center"/>
          </w:tcPr>
          <w:p w14:paraId="262E58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1.049</w:t>
            </w:r>
          </w:p>
        </w:tc>
        <w:tc>
          <w:tcPr>
            <w:tcW w:w="317" w:type="pct"/>
            <w:tcBorders>
              <w:top w:val="nil"/>
              <w:left w:val="nil"/>
              <w:bottom w:val="single" w:sz="6" w:space="0" w:color="auto"/>
              <w:right w:val="nil"/>
            </w:tcBorders>
            <w:shd w:val="clear" w:color="auto" w:fill="auto"/>
            <w:vAlign w:val="center"/>
          </w:tcPr>
          <w:p w14:paraId="5B07E8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368.00</w:t>
            </w:r>
          </w:p>
        </w:tc>
        <w:tc>
          <w:tcPr>
            <w:tcW w:w="317" w:type="pct"/>
            <w:tcBorders>
              <w:top w:val="nil"/>
              <w:left w:val="nil"/>
              <w:bottom w:val="single" w:sz="6" w:space="0" w:color="auto"/>
              <w:right w:val="nil"/>
            </w:tcBorders>
            <w:shd w:val="clear" w:color="auto" w:fill="auto"/>
            <w:vAlign w:val="center"/>
          </w:tcPr>
          <w:p w14:paraId="596F30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0.156</w:t>
            </w:r>
          </w:p>
        </w:tc>
        <w:tc>
          <w:tcPr>
            <w:tcW w:w="263" w:type="pct"/>
            <w:tcBorders>
              <w:top w:val="nil"/>
              <w:left w:val="nil"/>
              <w:bottom w:val="single" w:sz="6" w:space="0" w:color="auto"/>
              <w:right w:val="nil"/>
            </w:tcBorders>
            <w:shd w:val="clear" w:color="auto" w:fill="auto"/>
            <w:vAlign w:val="center"/>
          </w:tcPr>
          <w:p w14:paraId="19ACE1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369" w:type="pct"/>
            <w:tcBorders>
              <w:top w:val="nil"/>
              <w:left w:val="nil"/>
              <w:bottom w:val="single" w:sz="6" w:space="0" w:color="auto"/>
              <w:right w:val="nil"/>
            </w:tcBorders>
            <w:shd w:val="clear" w:color="auto" w:fill="auto"/>
            <w:vAlign w:val="center"/>
          </w:tcPr>
          <w:p w14:paraId="18614E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8068F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2818</w:t>
            </w:r>
          </w:p>
        </w:tc>
        <w:tc>
          <w:tcPr>
            <w:tcW w:w="275" w:type="pct"/>
            <w:tcBorders>
              <w:top w:val="nil"/>
              <w:left w:val="nil"/>
              <w:bottom w:val="single" w:sz="6" w:space="0" w:color="auto"/>
              <w:right w:val="nil"/>
            </w:tcBorders>
            <w:shd w:val="clear" w:color="auto" w:fill="auto"/>
            <w:vAlign w:val="center"/>
          </w:tcPr>
          <w:p w14:paraId="5EC4E1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1F8EF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5F6CF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8858F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325.00</w:t>
            </w:r>
          </w:p>
        </w:tc>
        <w:tc>
          <w:tcPr>
            <w:tcW w:w="312" w:type="pct"/>
            <w:vMerge/>
            <w:tcBorders>
              <w:left w:val="nil"/>
              <w:bottom w:val="single" w:sz="6" w:space="0" w:color="auto"/>
              <w:right w:val="nil"/>
            </w:tcBorders>
            <w:shd w:val="clear" w:color="auto" w:fill="auto"/>
            <w:vAlign w:val="center"/>
          </w:tcPr>
          <w:p w14:paraId="66F1E4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8F623CB" w14:textId="77777777">
        <w:trPr>
          <w:trHeight w:val="170"/>
        </w:trPr>
        <w:tc>
          <w:tcPr>
            <w:tcW w:w="241" w:type="pct"/>
            <w:tcBorders>
              <w:top w:val="single" w:sz="6" w:space="0" w:color="auto"/>
              <w:left w:val="nil"/>
              <w:bottom w:val="nil"/>
              <w:right w:val="nil"/>
            </w:tcBorders>
            <w:shd w:val="clear" w:color="auto" w:fill="auto"/>
            <w:vAlign w:val="center"/>
          </w:tcPr>
          <w:p w14:paraId="7A911A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147</w:t>
            </w:r>
          </w:p>
        </w:tc>
        <w:tc>
          <w:tcPr>
            <w:tcW w:w="608" w:type="pct"/>
            <w:tcBorders>
              <w:top w:val="single" w:sz="6" w:space="0" w:color="auto"/>
              <w:left w:val="nil"/>
              <w:bottom w:val="nil"/>
              <w:right w:val="nil"/>
            </w:tcBorders>
            <w:shd w:val="clear" w:color="auto" w:fill="auto"/>
            <w:vAlign w:val="center"/>
          </w:tcPr>
          <w:p w14:paraId="2BC2E9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RC-N</w:t>
            </w:r>
          </w:p>
        </w:tc>
        <w:tc>
          <w:tcPr>
            <w:tcW w:w="265" w:type="pct"/>
            <w:tcBorders>
              <w:top w:val="single" w:sz="6" w:space="0" w:color="auto"/>
              <w:left w:val="nil"/>
              <w:bottom w:val="nil"/>
              <w:right w:val="nil"/>
            </w:tcBorders>
            <w:shd w:val="clear" w:color="auto" w:fill="auto"/>
            <w:vAlign w:val="center"/>
          </w:tcPr>
          <w:p w14:paraId="6F72F0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single" w:sz="6" w:space="0" w:color="auto"/>
              <w:left w:val="nil"/>
              <w:bottom w:val="nil"/>
              <w:right w:val="nil"/>
            </w:tcBorders>
            <w:shd w:val="clear" w:color="auto" w:fill="auto"/>
            <w:vAlign w:val="center"/>
          </w:tcPr>
          <w:p w14:paraId="278851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33A893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single" w:sz="6" w:space="0" w:color="auto"/>
              <w:left w:val="nil"/>
              <w:bottom w:val="nil"/>
              <w:right w:val="nil"/>
            </w:tcBorders>
            <w:shd w:val="clear" w:color="auto" w:fill="auto"/>
            <w:vAlign w:val="center"/>
          </w:tcPr>
          <w:p w14:paraId="6521D6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single" w:sz="6" w:space="0" w:color="auto"/>
              <w:left w:val="nil"/>
              <w:bottom w:val="nil"/>
              <w:right w:val="nil"/>
            </w:tcBorders>
            <w:shd w:val="clear" w:color="auto" w:fill="auto"/>
            <w:vAlign w:val="center"/>
          </w:tcPr>
          <w:p w14:paraId="5E2AC6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single" w:sz="6" w:space="0" w:color="auto"/>
              <w:left w:val="nil"/>
              <w:bottom w:val="nil"/>
              <w:right w:val="nil"/>
            </w:tcBorders>
            <w:shd w:val="clear" w:color="auto" w:fill="auto"/>
            <w:vAlign w:val="center"/>
          </w:tcPr>
          <w:p w14:paraId="2A08F0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single" w:sz="6" w:space="0" w:color="auto"/>
              <w:left w:val="nil"/>
              <w:bottom w:val="nil"/>
              <w:right w:val="nil"/>
            </w:tcBorders>
            <w:shd w:val="clear" w:color="auto" w:fill="auto"/>
            <w:vAlign w:val="center"/>
          </w:tcPr>
          <w:p w14:paraId="3404C4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single" w:sz="6" w:space="0" w:color="auto"/>
              <w:left w:val="nil"/>
              <w:bottom w:val="nil"/>
              <w:right w:val="nil"/>
            </w:tcBorders>
            <w:shd w:val="clear" w:color="auto" w:fill="auto"/>
            <w:vAlign w:val="center"/>
          </w:tcPr>
          <w:p w14:paraId="35EEA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1E883C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single" w:sz="6" w:space="0" w:color="auto"/>
              <w:left w:val="nil"/>
              <w:bottom w:val="nil"/>
              <w:right w:val="nil"/>
            </w:tcBorders>
            <w:shd w:val="clear" w:color="auto" w:fill="auto"/>
            <w:vAlign w:val="center"/>
          </w:tcPr>
          <w:p w14:paraId="6B73D0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50457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2AE2C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0EED87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156.80</w:t>
            </w:r>
          </w:p>
        </w:tc>
        <w:tc>
          <w:tcPr>
            <w:tcW w:w="312" w:type="pct"/>
            <w:vMerge w:val="restart"/>
            <w:tcBorders>
              <w:top w:val="single" w:sz="6" w:space="0" w:color="auto"/>
              <w:left w:val="nil"/>
              <w:right w:val="nil"/>
            </w:tcBorders>
            <w:shd w:val="clear" w:color="auto" w:fill="auto"/>
            <w:vAlign w:val="center"/>
          </w:tcPr>
          <w:p w14:paraId="4982C6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[26]</w:t>
            </w:r>
          </w:p>
        </w:tc>
      </w:tr>
      <w:tr w:rsidR="004E66B7" w14:paraId="1E2A7BFF" w14:textId="77777777">
        <w:trPr>
          <w:trHeight w:val="170"/>
        </w:trPr>
        <w:tc>
          <w:tcPr>
            <w:tcW w:w="241" w:type="pct"/>
            <w:tcBorders>
              <w:top w:val="nil"/>
              <w:left w:val="nil"/>
              <w:right w:val="nil"/>
            </w:tcBorders>
            <w:shd w:val="clear" w:color="auto" w:fill="auto"/>
            <w:vAlign w:val="center"/>
          </w:tcPr>
          <w:p w14:paraId="55C7E8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148</w:t>
            </w:r>
          </w:p>
        </w:tc>
        <w:tc>
          <w:tcPr>
            <w:tcW w:w="608" w:type="pct"/>
            <w:tcBorders>
              <w:top w:val="nil"/>
              <w:left w:val="nil"/>
              <w:right w:val="nil"/>
            </w:tcBorders>
            <w:shd w:val="clear" w:color="auto" w:fill="auto"/>
            <w:vAlign w:val="center"/>
          </w:tcPr>
          <w:p w14:paraId="712F7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RC-EA</w:t>
            </w:r>
          </w:p>
        </w:tc>
        <w:tc>
          <w:tcPr>
            <w:tcW w:w="265" w:type="pct"/>
            <w:tcBorders>
              <w:top w:val="nil"/>
              <w:left w:val="nil"/>
              <w:right w:val="nil"/>
            </w:tcBorders>
            <w:shd w:val="clear" w:color="auto" w:fill="auto"/>
            <w:vAlign w:val="center"/>
          </w:tcPr>
          <w:p w14:paraId="4587C1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nil"/>
              <w:left w:val="nil"/>
              <w:right w:val="nil"/>
            </w:tcBorders>
            <w:shd w:val="clear" w:color="auto" w:fill="auto"/>
            <w:vAlign w:val="center"/>
          </w:tcPr>
          <w:p w14:paraId="042864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1C9B48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right w:val="nil"/>
            </w:tcBorders>
            <w:shd w:val="clear" w:color="auto" w:fill="auto"/>
            <w:vAlign w:val="center"/>
          </w:tcPr>
          <w:p w14:paraId="0C2B52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nil"/>
              <w:left w:val="nil"/>
              <w:right w:val="nil"/>
            </w:tcBorders>
            <w:shd w:val="clear" w:color="auto" w:fill="auto"/>
            <w:vAlign w:val="center"/>
          </w:tcPr>
          <w:p w14:paraId="7515B9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nil"/>
              <w:left w:val="nil"/>
              <w:right w:val="nil"/>
            </w:tcBorders>
            <w:shd w:val="clear" w:color="auto" w:fill="auto"/>
            <w:vAlign w:val="center"/>
          </w:tcPr>
          <w:p w14:paraId="5D81FF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nil"/>
              <w:left w:val="nil"/>
              <w:right w:val="nil"/>
            </w:tcBorders>
            <w:shd w:val="clear" w:color="auto" w:fill="auto"/>
            <w:vAlign w:val="center"/>
          </w:tcPr>
          <w:p w14:paraId="5F3ADF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nil"/>
              <w:left w:val="nil"/>
              <w:right w:val="nil"/>
            </w:tcBorders>
            <w:shd w:val="clear" w:color="auto" w:fill="auto"/>
            <w:vAlign w:val="center"/>
          </w:tcPr>
          <w:p w14:paraId="70AD4A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nil"/>
              <w:left w:val="nil"/>
              <w:right w:val="nil"/>
            </w:tcBorders>
            <w:shd w:val="clear" w:color="auto" w:fill="auto"/>
            <w:vAlign w:val="center"/>
          </w:tcPr>
          <w:p w14:paraId="43112F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nil"/>
              <w:left w:val="nil"/>
              <w:right w:val="nil"/>
            </w:tcBorders>
            <w:shd w:val="clear" w:color="auto" w:fill="auto"/>
            <w:vAlign w:val="center"/>
          </w:tcPr>
          <w:p w14:paraId="05592C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8FCD3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64BE1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480B1E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118.69</w:t>
            </w:r>
          </w:p>
        </w:tc>
        <w:tc>
          <w:tcPr>
            <w:tcW w:w="312" w:type="pct"/>
            <w:vMerge/>
            <w:tcBorders>
              <w:left w:val="nil"/>
              <w:right w:val="nil"/>
            </w:tcBorders>
            <w:shd w:val="clear" w:color="auto" w:fill="auto"/>
            <w:vAlign w:val="center"/>
          </w:tcPr>
          <w:p w14:paraId="6D98E8D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1F65ED" w14:textId="77777777">
        <w:trPr>
          <w:trHeight w:val="170"/>
        </w:trPr>
        <w:tc>
          <w:tcPr>
            <w:tcW w:w="241" w:type="pct"/>
            <w:tcBorders>
              <w:top w:val="nil"/>
              <w:left w:val="nil"/>
              <w:bottom w:val="single" w:sz="6" w:space="0" w:color="auto"/>
              <w:right w:val="nil"/>
            </w:tcBorders>
            <w:shd w:val="clear" w:color="auto" w:fill="auto"/>
            <w:vAlign w:val="center"/>
          </w:tcPr>
          <w:p w14:paraId="5EE39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w:t>
            </w:r>
          </w:p>
        </w:tc>
        <w:tc>
          <w:tcPr>
            <w:tcW w:w="608" w:type="pct"/>
            <w:tcBorders>
              <w:top w:val="nil"/>
              <w:left w:val="nil"/>
              <w:bottom w:val="single" w:sz="6" w:space="0" w:color="auto"/>
              <w:right w:val="nil"/>
            </w:tcBorders>
            <w:shd w:val="clear" w:color="auto" w:fill="auto"/>
            <w:vAlign w:val="center"/>
          </w:tcPr>
          <w:p w14:paraId="5C02C4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RC-</w:t>
            </w:r>
            <w:proofErr w:type="spellStart"/>
            <w:r>
              <w:rPr>
                <w:rFonts w:cs="Times New Roman"/>
                <w:sz w:val="18"/>
                <w:szCs w:val="18"/>
              </w:rPr>
              <w:t>PrEA</w:t>
            </w:r>
            <w:proofErr w:type="spellEnd"/>
          </w:p>
        </w:tc>
        <w:tc>
          <w:tcPr>
            <w:tcW w:w="265" w:type="pct"/>
            <w:tcBorders>
              <w:top w:val="nil"/>
              <w:left w:val="nil"/>
              <w:bottom w:val="single" w:sz="6" w:space="0" w:color="auto"/>
              <w:right w:val="nil"/>
            </w:tcBorders>
            <w:shd w:val="clear" w:color="auto" w:fill="auto"/>
            <w:vAlign w:val="center"/>
          </w:tcPr>
          <w:p w14:paraId="7134A2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53.96</w:t>
            </w:r>
          </w:p>
        </w:tc>
        <w:tc>
          <w:tcPr>
            <w:tcW w:w="263" w:type="pct"/>
            <w:tcBorders>
              <w:top w:val="nil"/>
              <w:left w:val="nil"/>
              <w:bottom w:val="single" w:sz="6" w:space="0" w:color="auto"/>
              <w:right w:val="nil"/>
            </w:tcBorders>
            <w:shd w:val="clear" w:color="auto" w:fill="auto"/>
            <w:vAlign w:val="center"/>
          </w:tcPr>
          <w:p w14:paraId="0B3859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0BBD53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w:t>
            </w:r>
          </w:p>
        </w:tc>
        <w:tc>
          <w:tcPr>
            <w:tcW w:w="317" w:type="pct"/>
            <w:tcBorders>
              <w:top w:val="nil"/>
              <w:left w:val="nil"/>
              <w:bottom w:val="single" w:sz="6" w:space="0" w:color="auto"/>
              <w:right w:val="nil"/>
            </w:tcBorders>
            <w:shd w:val="clear" w:color="auto" w:fill="auto"/>
            <w:vAlign w:val="center"/>
          </w:tcPr>
          <w:p w14:paraId="793D8C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0.514</w:t>
            </w:r>
          </w:p>
        </w:tc>
        <w:tc>
          <w:tcPr>
            <w:tcW w:w="317" w:type="pct"/>
            <w:tcBorders>
              <w:top w:val="nil"/>
              <w:left w:val="nil"/>
              <w:bottom w:val="single" w:sz="6" w:space="0" w:color="auto"/>
              <w:right w:val="nil"/>
            </w:tcBorders>
            <w:shd w:val="clear" w:color="auto" w:fill="auto"/>
            <w:vAlign w:val="center"/>
          </w:tcPr>
          <w:p w14:paraId="494785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536.00</w:t>
            </w:r>
          </w:p>
        </w:tc>
        <w:tc>
          <w:tcPr>
            <w:tcW w:w="317" w:type="pct"/>
            <w:tcBorders>
              <w:top w:val="nil"/>
              <w:left w:val="nil"/>
              <w:bottom w:val="single" w:sz="6" w:space="0" w:color="auto"/>
              <w:right w:val="nil"/>
            </w:tcBorders>
            <w:shd w:val="clear" w:color="auto" w:fill="auto"/>
            <w:vAlign w:val="center"/>
          </w:tcPr>
          <w:p w14:paraId="57E8AA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0.223</w:t>
            </w:r>
          </w:p>
        </w:tc>
        <w:tc>
          <w:tcPr>
            <w:tcW w:w="263" w:type="pct"/>
            <w:tcBorders>
              <w:top w:val="nil"/>
              <w:left w:val="nil"/>
              <w:bottom w:val="single" w:sz="6" w:space="0" w:color="auto"/>
              <w:right w:val="nil"/>
            </w:tcBorders>
            <w:shd w:val="clear" w:color="auto" w:fill="auto"/>
            <w:vAlign w:val="center"/>
          </w:tcPr>
          <w:p w14:paraId="13F27F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69" w:type="pct"/>
            <w:tcBorders>
              <w:top w:val="nil"/>
              <w:left w:val="nil"/>
              <w:bottom w:val="single" w:sz="6" w:space="0" w:color="auto"/>
              <w:right w:val="nil"/>
            </w:tcBorders>
            <w:shd w:val="clear" w:color="auto" w:fill="auto"/>
            <w:vAlign w:val="center"/>
          </w:tcPr>
          <w:p w14:paraId="5916C6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nil"/>
              <w:left w:val="nil"/>
              <w:bottom w:val="single" w:sz="6" w:space="0" w:color="auto"/>
              <w:right w:val="nil"/>
            </w:tcBorders>
            <w:shd w:val="clear" w:color="auto" w:fill="auto"/>
            <w:vAlign w:val="center"/>
          </w:tcPr>
          <w:p w14:paraId="59D206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2780</w:t>
            </w:r>
          </w:p>
        </w:tc>
        <w:tc>
          <w:tcPr>
            <w:tcW w:w="275" w:type="pct"/>
            <w:tcBorders>
              <w:top w:val="nil"/>
              <w:left w:val="nil"/>
              <w:bottom w:val="single" w:sz="6" w:space="0" w:color="auto"/>
              <w:right w:val="nil"/>
            </w:tcBorders>
            <w:shd w:val="clear" w:color="auto" w:fill="auto"/>
            <w:vAlign w:val="center"/>
          </w:tcPr>
          <w:p w14:paraId="69576E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w:t>
            </w:r>
          </w:p>
        </w:tc>
        <w:tc>
          <w:tcPr>
            <w:tcW w:w="316" w:type="pct"/>
            <w:tcBorders>
              <w:top w:val="nil"/>
              <w:left w:val="nil"/>
              <w:bottom w:val="single" w:sz="6" w:space="0" w:color="auto"/>
              <w:right w:val="nil"/>
            </w:tcBorders>
            <w:shd w:val="clear" w:color="auto" w:fill="auto"/>
            <w:vAlign w:val="center"/>
          </w:tcPr>
          <w:p w14:paraId="5A2C4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F3385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69DAB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206.72</w:t>
            </w:r>
          </w:p>
        </w:tc>
        <w:tc>
          <w:tcPr>
            <w:tcW w:w="312" w:type="pct"/>
            <w:vMerge/>
            <w:tcBorders>
              <w:left w:val="nil"/>
              <w:bottom w:val="single" w:sz="6" w:space="0" w:color="auto"/>
              <w:right w:val="nil"/>
            </w:tcBorders>
            <w:shd w:val="clear" w:color="auto" w:fill="auto"/>
            <w:vAlign w:val="center"/>
          </w:tcPr>
          <w:p w14:paraId="09D9730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A39984C" w14:textId="77777777">
        <w:trPr>
          <w:trHeight w:val="170"/>
        </w:trPr>
        <w:tc>
          <w:tcPr>
            <w:tcW w:w="241" w:type="pct"/>
            <w:tcBorders>
              <w:top w:val="single" w:sz="6" w:space="0" w:color="auto"/>
              <w:left w:val="nil"/>
              <w:bottom w:val="nil"/>
              <w:right w:val="nil"/>
            </w:tcBorders>
            <w:shd w:val="clear" w:color="auto" w:fill="auto"/>
            <w:vAlign w:val="center"/>
          </w:tcPr>
          <w:p w14:paraId="2D963B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608" w:type="pct"/>
            <w:tcBorders>
              <w:top w:val="single" w:sz="6" w:space="0" w:color="auto"/>
              <w:left w:val="nil"/>
              <w:bottom w:val="nil"/>
              <w:right w:val="nil"/>
            </w:tcBorders>
            <w:shd w:val="clear" w:color="auto" w:fill="auto"/>
            <w:vAlign w:val="center"/>
          </w:tcPr>
          <w:p w14:paraId="777ED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M4-III</w:t>
            </w:r>
          </w:p>
        </w:tc>
        <w:tc>
          <w:tcPr>
            <w:tcW w:w="265" w:type="pct"/>
            <w:tcBorders>
              <w:top w:val="single" w:sz="6" w:space="0" w:color="auto"/>
              <w:left w:val="nil"/>
              <w:bottom w:val="nil"/>
              <w:right w:val="nil"/>
            </w:tcBorders>
            <w:shd w:val="clear" w:color="auto" w:fill="auto"/>
            <w:vAlign w:val="center"/>
          </w:tcPr>
          <w:p w14:paraId="573BB1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single" w:sz="6" w:space="0" w:color="auto"/>
              <w:left w:val="nil"/>
              <w:bottom w:val="nil"/>
              <w:right w:val="nil"/>
            </w:tcBorders>
            <w:shd w:val="clear" w:color="auto" w:fill="auto"/>
            <w:vAlign w:val="center"/>
          </w:tcPr>
          <w:p w14:paraId="2820C9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single" w:sz="6" w:space="0" w:color="auto"/>
              <w:left w:val="nil"/>
              <w:bottom w:val="nil"/>
              <w:right w:val="nil"/>
            </w:tcBorders>
            <w:shd w:val="clear" w:color="auto" w:fill="auto"/>
            <w:vAlign w:val="center"/>
          </w:tcPr>
          <w:p w14:paraId="0CDC77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single" w:sz="6" w:space="0" w:color="auto"/>
              <w:left w:val="nil"/>
              <w:bottom w:val="nil"/>
              <w:right w:val="nil"/>
            </w:tcBorders>
            <w:shd w:val="clear" w:color="auto" w:fill="auto"/>
            <w:vAlign w:val="center"/>
          </w:tcPr>
          <w:p w14:paraId="00E12A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single" w:sz="6" w:space="0" w:color="auto"/>
              <w:left w:val="nil"/>
              <w:bottom w:val="nil"/>
              <w:right w:val="nil"/>
            </w:tcBorders>
            <w:shd w:val="clear" w:color="auto" w:fill="auto"/>
            <w:vAlign w:val="center"/>
          </w:tcPr>
          <w:p w14:paraId="592C9C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1F8E27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single" w:sz="6" w:space="0" w:color="auto"/>
              <w:left w:val="nil"/>
              <w:bottom w:val="nil"/>
              <w:right w:val="nil"/>
            </w:tcBorders>
            <w:shd w:val="clear" w:color="auto" w:fill="auto"/>
            <w:vAlign w:val="center"/>
          </w:tcPr>
          <w:p w14:paraId="2B852C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2F1676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BC03A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single" w:sz="6" w:space="0" w:color="auto"/>
              <w:left w:val="nil"/>
              <w:bottom w:val="nil"/>
              <w:right w:val="nil"/>
            </w:tcBorders>
            <w:shd w:val="clear" w:color="auto" w:fill="auto"/>
            <w:vAlign w:val="center"/>
          </w:tcPr>
          <w:p w14:paraId="689887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single" w:sz="6" w:space="0" w:color="auto"/>
              <w:left w:val="nil"/>
              <w:bottom w:val="nil"/>
              <w:right w:val="nil"/>
            </w:tcBorders>
            <w:shd w:val="clear" w:color="auto" w:fill="auto"/>
            <w:vAlign w:val="center"/>
          </w:tcPr>
          <w:p w14:paraId="3E9E5B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C24498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772620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67.64</w:t>
            </w:r>
          </w:p>
        </w:tc>
        <w:tc>
          <w:tcPr>
            <w:tcW w:w="312" w:type="pct"/>
            <w:vMerge w:val="restart"/>
            <w:tcBorders>
              <w:top w:val="single" w:sz="6" w:space="0" w:color="auto"/>
              <w:left w:val="nil"/>
              <w:right w:val="nil"/>
            </w:tcBorders>
            <w:shd w:val="clear" w:color="auto" w:fill="auto"/>
            <w:vAlign w:val="center"/>
          </w:tcPr>
          <w:p w14:paraId="0CC91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[27]</w:t>
            </w:r>
          </w:p>
        </w:tc>
      </w:tr>
      <w:tr w:rsidR="004E66B7" w14:paraId="3334CC0A" w14:textId="77777777">
        <w:trPr>
          <w:trHeight w:val="170"/>
        </w:trPr>
        <w:tc>
          <w:tcPr>
            <w:tcW w:w="241" w:type="pct"/>
            <w:tcBorders>
              <w:top w:val="nil"/>
              <w:left w:val="nil"/>
              <w:bottom w:val="nil"/>
              <w:right w:val="nil"/>
            </w:tcBorders>
            <w:shd w:val="clear" w:color="auto" w:fill="auto"/>
            <w:vAlign w:val="center"/>
          </w:tcPr>
          <w:p w14:paraId="2E945A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151</w:t>
            </w:r>
          </w:p>
        </w:tc>
        <w:tc>
          <w:tcPr>
            <w:tcW w:w="608" w:type="pct"/>
            <w:tcBorders>
              <w:top w:val="nil"/>
              <w:left w:val="nil"/>
              <w:bottom w:val="nil"/>
              <w:right w:val="nil"/>
            </w:tcBorders>
            <w:shd w:val="clear" w:color="auto" w:fill="auto"/>
            <w:vAlign w:val="center"/>
          </w:tcPr>
          <w:p w14:paraId="0C5CDD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M6-III</w:t>
            </w:r>
          </w:p>
        </w:tc>
        <w:tc>
          <w:tcPr>
            <w:tcW w:w="265" w:type="pct"/>
            <w:tcBorders>
              <w:top w:val="nil"/>
              <w:left w:val="nil"/>
              <w:bottom w:val="nil"/>
              <w:right w:val="nil"/>
            </w:tcBorders>
            <w:shd w:val="clear" w:color="auto" w:fill="auto"/>
            <w:vAlign w:val="center"/>
          </w:tcPr>
          <w:p w14:paraId="619C58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460145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9D9C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202CB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703BF8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47C173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637C9C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3E987E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B2986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03208A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12738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65D4D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460E5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71.02</w:t>
            </w:r>
          </w:p>
        </w:tc>
        <w:tc>
          <w:tcPr>
            <w:tcW w:w="312" w:type="pct"/>
            <w:vMerge/>
            <w:tcBorders>
              <w:left w:val="nil"/>
              <w:right w:val="nil"/>
            </w:tcBorders>
            <w:shd w:val="clear" w:color="auto" w:fill="auto"/>
            <w:vAlign w:val="center"/>
          </w:tcPr>
          <w:p w14:paraId="444F59C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FF2ECBC" w14:textId="77777777">
        <w:trPr>
          <w:trHeight w:val="170"/>
        </w:trPr>
        <w:tc>
          <w:tcPr>
            <w:tcW w:w="241" w:type="pct"/>
            <w:tcBorders>
              <w:top w:val="nil"/>
              <w:left w:val="nil"/>
              <w:bottom w:val="nil"/>
              <w:right w:val="nil"/>
            </w:tcBorders>
            <w:shd w:val="clear" w:color="auto" w:fill="auto"/>
            <w:vAlign w:val="center"/>
          </w:tcPr>
          <w:p w14:paraId="0B8468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608" w:type="pct"/>
            <w:tcBorders>
              <w:top w:val="nil"/>
              <w:left w:val="nil"/>
              <w:bottom w:val="nil"/>
              <w:right w:val="nil"/>
            </w:tcBorders>
            <w:shd w:val="clear" w:color="auto" w:fill="auto"/>
            <w:vAlign w:val="center"/>
          </w:tcPr>
          <w:p w14:paraId="71B5AA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M8-III</w:t>
            </w:r>
          </w:p>
        </w:tc>
        <w:tc>
          <w:tcPr>
            <w:tcW w:w="265" w:type="pct"/>
            <w:tcBorders>
              <w:top w:val="nil"/>
              <w:left w:val="nil"/>
              <w:bottom w:val="nil"/>
              <w:right w:val="nil"/>
            </w:tcBorders>
            <w:shd w:val="clear" w:color="auto" w:fill="auto"/>
            <w:vAlign w:val="center"/>
          </w:tcPr>
          <w:p w14:paraId="615A36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CE41C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62DB8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12FD66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1E5EF6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C34FF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8340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F64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F6B92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4CDD4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607532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B1AFD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5750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75.04</w:t>
            </w:r>
          </w:p>
        </w:tc>
        <w:tc>
          <w:tcPr>
            <w:tcW w:w="312" w:type="pct"/>
            <w:vMerge/>
            <w:tcBorders>
              <w:left w:val="nil"/>
              <w:right w:val="nil"/>
            </w:tcBorders>
            <w:shd w:val="clear" w:color="auto" w:fill="auto"/>
            <w:vAlign w:val="center"/>
          </w:tcPr>
          <w:p w14:paraId="15C8B5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7D18FB" w14:textId="77777777">
        <w:trPr>
          <w:trHeight w:val="170"/>
        </w:trPr>
        <w:tc>
          <w:tcPr>
            <w:tcW w:w="241" w:type="pct"/>
            <w:tcBorders>
              <w:top w:val="nil"/>
              <w:left w:val="nil"/>
              <w:bottom w:val="nil"/>
              <w:right w:val="nil"/>
            </w:tcBorders>
            <w:shd w:val="clear" w:color="auto" w:fill="auto"/>
            <w:vAlign w:val="center"/>
          </w:tcPr>
          <w:p w14:paraId="3570C6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153</w:t>
            </w:r>
          </w:p>
        </w:tc>
        <w:tc>
          <w:tcPr>
            <w:tcW w:w="608" w:type="pct"/>
            <w:tcBorders>
              <w:top w:val="nil"/>
              <w:left w:val="nil"/>
              <w:bottom w:val="nil"/>
              <w:right w:val="nil"/>
            </w:tcBorders>
            <w:shd w:val="clear" w:color="auto" w:fill="auto"/>
            <w:vAlign w:val="center"/>
          </w:tcPr>
          <w:p w14:paraId="4286C2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M4-I</w:t>
            </w:r>
          </w:p>
        </w:tc>
        <w:tc>
          <w:tcPr>
            <w:tcW w:w="265" w:type="pct"/>
            <w:tcBorders>
              <w:top w:val="nil"/>
              <w:left w:val="nil"/>
              <w:bottom w:val="nil"/>
              <w:right w:val="nil"/>
            </w:tcBorders>
            <w:shd w:val="clear" w:color="auto" w:fill="auto"/>
            <w:vAlign w:val="center"/>
          </w:tcPr>
          <w:p w14:paraId="46DB76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6C60CA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58530B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04DF97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10CAD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50AB32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2B95C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C0F44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0C7F5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72213D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w:t>
            </w:r>
          </w:p>
        </w:tc>
        <w:tc>
          <w:tcPr>
            <w:tcW w:w="316" w:type="pct"/>
            <w:tcBorders>
              <w:top w:val="nil"/>
              <w:left w:val="nil"/>
              <w:bottom w:val="nil"/>
              <w:right w:val="nil"/>
            </w:tcBorders>
            <w:shd w:val="clear" w:color="auto" w:fill="auto"/>
            <w:vAlign w:val="center"/>
          </w:tcPr>
          <w:p w14:paraId="00370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91D5F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6D8B9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49.01</w:t>
            </w:r>
          </w:p>
        </w:tc>
        <w:tc>
          <w:tcPr>
            <w:tcW w:w="312" w:type="pct"/>
            <w:vMerge/>
            <w:tcBorders>
              <w:left w:val="nil"/>
              <w:right w:val="nil"/>
            </w:tcBorders>
            <w:shd w:val="clear" w:color="auto" w:fill="auto"/>
            <w:vAlign w:val="center"/>
          </w:tcPr>
          <w:p w14:paraId="535928B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E6E0DE" w14:textId="77777777">
        <w:trPr>
          <w:trHeight w:val="170"/>
        </w:trPr>
        <w:tc>
          <w:tcPr>
            <w:tcW w:w="241" w:type="pct"/>
            <w:tcBorders>
              <w:top w:val="nil"/>
              <w:left w:val="nil"/>
              <w:bottom w:val="nil"/>
              <w:right w:val="nil"/>
            </w:tcBorders>
            <w:shd w:val="clear" w:color="auto" w:fill="auto"/>
            <w:vAlign w:val="center"/>
          </w:tcPr>
          <w:p w14:paraId="403416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154</w:t>
            </w:r>
          </w:p>
        </w:tc>
        <w:tc>
          <w:tcPr>
            <w:tcW w:w="608" w:type="pct"/>
            <w:tcBorders>
              <w:top w:val="nil"/>
              <w:left w:val="nil"/>
              <w:bottom w:val="nil"/>
              <w:right w:val="nil"/>
            </w:tcBorders>
            <w:shd w:val="clear" w:color="auto" w:fill="auto"/>
            <w:vAlign w:val="center"/>
          </w:tcPr>
          <w:p w14:paraId="295974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M6-I</w:t>
            </w:r>
          </w:p>
        </w:tc>
        <w:tc>
          <w:tcPr>
            <w:tcW w:w="265" w:type="pct"/>
            <w:tcBorders>
              <w:top w:val="nil"/>
              <w:left w:val="nil"/>
              <w:bottom w:val="nil"/>
              <w:right w:val="nil"/>
            </w:tcBorders>
            <w:shd w:val="clear" w:color="auto" w:fill="auto"/>
            <w:vAlign w:val="center"/>
          </w:tcPr>
          <w:p w14:paraId="67E0E2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394B55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1A0989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ADB37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46FB4D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1E407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40F70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F5E7A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68CF0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77F39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57F944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0B914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7467F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52.40</w:t>
            </w:r>
          </w:p>
        </w:tc>
        <w:tc>
          <w:tcPr>
            <w:tcW w:w="312" w:type="pct"/>
            <w:vMerge/>
            <w:tcBorders>
              <w:left w:val="nil"/>
              <w:right w:val="nil"/>
            </w:tcBorders>
            <w:shd w:val="clear" w:color="auto" w:fill="auto"/>
            <w:vAlign w:val="center"/>
          </w:tcPr>
          <w:p w14:paraId="56A3685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0C17A93" w14:textId="77777777">
        <w:trPr>
          <w:trHeight w:val="170"/>
        </w:trPr>
        <w:tc>
          <w:tcPr>
            <w:tcW w:w="241" w:type="pct"/>
            <w:tcBorders>
              <w:top w:val="nil"/>
              <w:left w:val="nil"/>
              <w:bottom w:val="nil"/>
              <w:right w:val="nil"/>
            </w:tcBorders>
            <w:shd w:val="clear" w:color="auto" w:fill="auto"/>
            <w:vAlign w:val="center"/>
          </w:tcPr>
          <w:p w14:paraId="154D89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w:t>
            </w:r>
          </w:p>
        </w:tc>
        <w:tc>
          <w:tcPr>
            <w:tcW w:w="608" w:type="pct"/>
            <w:tcBorders>
              <w:top w:val="nil"/>
              <w:left w:val="nil"/>
              <w:bottom w:val="nil"/>
              <w:right w:val="nil"/>
            </w:tcBorders>
            <w:shd w:val="clear" w:color="auto" w:fill="auto"/>
            <w:vAlign w:val="center"/>
          </w:tcPr>
          <w:p w14:paraId="5AAF3F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M8-I</w:t>
            </w:r>
          </w:p>
        </w:tc>
        <w:tc>
          <w:tcPr>
            <w:tcW w:w="265" w:type="pct"/>
            <w:tcBorders>
              <w:top w:val="nil"/>
              <w:left w:val="nil"/>
              <w:bottom w:val="nil"/>
              <w:right w:val="nil"/>
            </w:tcBorders>
            <w:shd w:val="clear" w:color="auto" w:fill="auto"/>
            <w:vAlign w:val="center"/>
          </w:tcPr>
          <w:p w14:paraId="102105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DD8FA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681CBD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31AB94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1E6D09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5822CC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4A1E3A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04AFB7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431AC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0A1D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3C4DAB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AC108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A698C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54.36</w:t>
            </w:r>
          </w:p>
        </w:tc>
        <w:tc>
          <w:tcPr>
            <w:tcW w:w="312" w:type="pct"/>
            <w:vMerge/>
            <w:tcBorders>
              <w:left w:val="nil"/>
              <w:right w:val="nil"/>
            </w:tcBorders>
            <w:shd w:val="clear" w:color="auto" w:fill="auto"/>
            <w:vAlign w:val="center"/>
          </w:tcPr>
          <w:p w14:paraId="2E5151F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82FE29" w14:textId="77777777">
        <w:trPr>
          <w:trHeight w:val="170"/>
        </w:trPr>
        <w:tc>
          <w:tcPr>
            <w:tcW w:w="241" w:type="pct"/>
            <w:tcBorders>
              <w:top w:val="nil"/>
              <w:left w:val="nil"/>
              <w:bottom w:val="nil"/>
              <w:right w:val="nil"/>
            </w:tcBorders>
            <w:shd w:val="clear" w:color="auto" w:fill="auto"/>
            <w:vAlign w:val="center"/>
          </w:tcPr>
          <w:p w14:paraId="1987FB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w:t>
            </w:r>
          </w:p>
        </w:tc>
        <w:tc>
          <w:tcPr>
            <w:tcW w:w="608" w:type="pct"/>
            <w:tcBorders>
              <w:top w:val="nil"/>
              <w:left w:val="nil"/>
              <w:bottom w:val="nil"/>
              <w:right w:val="nil"/>
            </w:tcBorders>
            <w:shd w:val="clear" w:color="auto" w:fill="auto"/>
            <w:vAlign w:val="center"/>
          </w:tcPr>
          <w:p w14:paraId="10D0A3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M6-II</w:t>
            </w:r>
          </w:p>
        </w:tc>
        <w:tc>
          <w:tcPr>
            <w:tcW w:w="265" w:type="pct"/>
            <w:tcBorders>
              <w:top w:val="nil"/>
              <w:left w:val="nil"/>
              <w:bottom w:val="nil"/>
              <w:right w:val="nil"/>
            </w:tcBorders>
            <w:shd w:val="clear" w:color="auto" w:fill="auto"/>
            <w:vAlign w:val="center"/>
          </w:tcPr>
          <w:p w14:paraId="2F0B19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57CDC1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0B8D30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427B5A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1157EA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74BAE4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40E33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7951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CD710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41917A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50259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4079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27816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65.50</w:t>
            </w:r>
          </w:p>
        </w:tc>
        <w:tc>
          <w:tcPr>
            <w:tcW w:w="312" w:type="pct"/>
            <w:vMerge/>
            <w:tcBorders>
              <w:left w:val="nil"/>
              <w:right w:val="nil"/>
            </w:tcBorders>
            <w:shd w:val="clear" w:color="auto" w:fill="auto"/>
            <w:vAlign w:val="center"/>
          </w:tcPr>
          <w:p w14:paraId="4401BB8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0BD3766" w14:textId="77777777">
        <w:trPr>
          <w:trHeight w:val="170"/>
        </w:trPr>
        <w:tc>
          <w:tcPr>
            <w:tcW w:w="241" w:type="pct"/>
            <w:tcBorders>
              <w:top w:val="nil"/>
              <w:left w:val="nil"/>
              <w:bottom w:val="nil"/>
              <w:right w:val="nil"/>
            </w:tcBorders>
            <w:shd w:val="clear" w:color="auto" w:fill="auto"/>
            <w:vAlign w:val="center"/>
          </w:tcPr>
          <w:p w14:paraId="695D2A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w:t>
            </w:r>
          </w:p>
        </w:tc>
        <w:tc>
          <w:tcPr>
            <w:tcW w:w="608" w:type="pct"/>
            <w:tcBorders>
              <w:top w:val="nil"/>
              <w:left w:val="nil"/>
              <w:bottom w:val="nil"/>
              <w:right w:val="nil"/>
            </w:tcBorders>
            <w:shd w:val="clear" w:color="auto" w:fill="auto"/>
            <w:vAlign w:val="center"/>
          </w:tcPr>
          <w:p w14:paraId="36349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M8-1I</w:t>
            </w:r>
          </w:p>
        </w:tc>
        <w:tc>
          <w:tcPr>
            <w:tcW w:w="265" w:type="pct"/>
            <w:tcBorders>
              <w:top w:val="nil"/>
              <w:left w:val="nil"/>
              <w:bottom w:val="nil"/>
              <w:right w:val="nil"/>
            </w:tcBorders>
            <w:shd w:val="clear" w:color="auto" w:fill="auto"/>
            <w:vAlign w:val="center"/>
          </w:tcPr>
          <w:p w14:paraId="1BCD8A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bottom w:val="nil"/>
              <w:right w:val="nil"/>
            </w:tcBorders>
            <w:shd w:val="clear" w:color="auto" w:fill="auto"/>
            <w:vAlign w:val="center"/>
          </w:tcPr>
          <w:p w14:paraId="3750CC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31BA9D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F272D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7D14C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215E69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3E0B71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810B5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141C13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1427E9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5A446A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DA844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B573F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69.77</w:t>
            </w:r>
          </w:p>
        </w:tc>
        <w:tc>
          <w:tcPr>
            <w:tcW w:w="312" w:type="pct"/>
            <w:vMerge/>
            <w:tcBorders>
              <w:left w:val="nil"/>
              <w:right w:val="nil"/>
            </w:tcBorders>
            <w:shd w:val="clear" w:color="auto" w:fill="auto"/>
            <w:vAlign w:val="center"/>
          </w:tcPr>
          <w:p w14:paraId="2D3977F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DC935F7" w14:textId="77777777">
        <w:trPr>
          <w:trHeight w:val="170"/>
        </w:trPr>
        <w:tc>
          <w:tcPr>
            <w:tcW w:w="241" w:type="pct"/>
            <w:tcBorders>
              <w:top w:val="nil"/>
              <w:left w:val="nil"/>
              <w:right w:val="nil"/>
            </w:tcBorders>
            <w:shd w:val="clear" w:color="auto" w:fill="auto"/>
            <w:vAlign w:val="center"/>
          </w:tcPr>
          <w:p w14:paraId="4602FB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158</w:t>
            </w:r>
          </w:p>
        </w:tc>
        <w:tc>
          <w:tcPr>
            <w:tcW w:w="608" w:type="pct"/>
            <w:tcBorders>
              <w:top w:val="nil"/>
              <w:left w:val="nil"/>
              <w:right w:val="nil"/>
            </w:tcBorders>
            <w:shd w:val="clear" w:color="auto" w:fill="auto"/>
            <w:vAlign w:val="center"/>
          </w:tcPr>
          <w:p w14:paraId="7B7D0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M6-1V</w:t>
            </w:r>
          </w:p>
        </w:tc>
        <w:tc>
          <w:tcPr>
            <w:tcW w:w="265" w:type="pct"/>
            <w:tcBorders>
              <w:top w:val="nil"/>
              <w:left w:val="nil"/>
              <w:right w:val="nil"/>
            </w:tcBorders>
            <w:shd w:val="clear" w:color="auto" w:fill="auto"/>
            <w:vAlign w:val="center"/>
          </w:tcPr>
          <w:p w14:paraId="06810E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right w:val="nil"/>
            </w:tcBorders>
            <w:shd w:val="clear" w:color="auto" w:fill="auto"/>
            <w:vAlign w:val="center"/>
          </w:tcPr>
          <w:p w14:paraId="201B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5BE66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304B5D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right w:val="nil"/>
            </w:tcBorders>
            <w:shd w:val="clear" w:color="auto" w:fill="auto"/>
            <w:vAlign w:val="center"/>
          </w:tcPr>
          <w:p w14:paraId="5658F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2EEF9A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39008F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659AE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019908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66F96A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right w:val="nil"/>
            </w:tcBorders>
            <w:shd w:val="clear" w:color="auto" w:fill="auto"/>
            <w:vAlign w:val="center"/>
          </w:tcPr>
          <w:p w14:paraId="0975E0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A4486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1F8FD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87.60</w:t>
            </w:r>
          </w:p>
        </w:tc>
        <w:tc>
          <w:tcPr>
            <w:tcW w:w="312" w:type="pct"/>
            <w:vMerge/>
            <w:tcBorders>
              <w:left w:val="nil"/>
              <w:right w:val="nil"/>
            </w:tcBorders>
            <w:shd w:val="clear" w:color="auto" w:fill="auto"/>
            <w:vAlign w:val="center"/>
          </w:tcPr>
          <w:p w14:paraId="4812A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676B5E" w14:textId="77777777">
        <w:trPr>
          <w:trHeight w:val="170"/>
        </w:trPr>
        <w:tc>
          <w:tcPr>
            <w:tcW w:w="241" w:type="pct"/>
            <w:tcBorders>
              <w:top w:val="nil"/>
              <w:left w:val="nil"/>
              <w:right w:val="nil"/>
            </w:tcBorders>
            <w:shd w:val="clear" w:color="auto" w:fill="auto"/>
            <w:vAlign w:val="center"/>
          </w:tcPr>
          <w:p w14:paraId="7B2806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608" w:type="pct"/>
            <w:tcBorders>
              <w:top w:val="nil"/>
              <w:left w:val="nil"/>
              <w:right w:val="nil"/>
            </w:tcBorders>
            <w:shd w:val="clear" w:color="auto" w:fill="auto"/>
            <w:vAlign w:val="center"/>
          </w:tcPr>
          <w:p w14:paraId="498082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M8-1V</w:t>
            </w:r>
          </w:p>
        </w:tc>
        <w:tc>
          <w:tcPr>
            <w:tcW w:w="265" w:type="pct"/>
            <w:tcBorders>
              <w:top w:val="nil"/>
              <w:left w:val="nil"/>
              <w:right w:val="nil"/>
            </w:tcBorders>
            <w:shd w:val="clear" w:color="auto" w:fill="auto"/>
            <w:vAlign w:val="center"/>
          </w:tcPr>
          <w:p w14:paraId="62297F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26.40</w:t>
            </w:r>
          </w:p>
        </w:tc>
        <w:tc>
          <w:tcPr>
            <w:tcW w:w="263" w:type="pct"/>
            <w:tcBorders>
              <w:top w:val="nil"/>
              <w:left w:val="nil"/>
              <w:right w:val="nil"/>
            </w:tcBorders>
            <w:shd w:val="clear" w:color="auto" w:fill="auto"/>
            <w:vAlign w:val="center"/>
          </w:tcPr>
          <w:p w14:paraId="6CFFC2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2ACFBF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7EF646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right w:val="nil"/>
            </w:tcBorders>
            <w:shd w:val="clear" w:color="auto" w:fill="auto"/>
            <w:vAlign w:val="center"/>
          </w:tcPr>
          <w:p w14:paraId="4904D2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58F9F2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07D2DC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3F5C66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56CF55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6B14A7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right w:val="nil"/>
            </w:tcBorders>
            <w:shd w:val="clear" w:color="auto" w:fill="auto"/>
            <w:vAlign w:val="center"/>
          </w:tcPr>
          <w:p w14:paraId="125E51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75DE2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77B6D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91.16</w:t>
            </w:r>
          </w:p>
        </w:tc>
        <w:tc>
          <w:tcPr>
            <w:tcW w:w="312" w:type="pct"/>
            <w:vMerge/>
            <w:tcBorders>
              <w:left w:val="nil"/>
              <w:right w:val="nil"/>
            </w:tcBorders>
            <w:shd w:val="clear" w:color="auto" w:fill="auto"/>
            <w:vAlign w:val="center"/>
          </w:tcPr>
          <w:p w14:paraId="3C5D753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38E519" w14:textId="77777777">
        <w:trPr>
          <w:trHeight w:val="170"/>
        </w:trPr>
        <w:tc>
          <w:tcPr>
            <w:tcW w:w="241" w:type="pct"/>
            <w:tcBorders>
              <w:left w:val="nil"/>
              <w:bottom w:val="nil"/>
              <w:right w:val="nil"/>
            </w:tcBorders>
            <w:shd w:val="clear" w:color="auto" w:fill="auto"/>
            <w:vAlign w:val="center"/>
          </w:tcPr>
          <w:p w14:paraId="628ED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608" w:type="pct"/>
            <w:tcBorders>
              <w:left w:val="nil"/>
              <w:bottom w:val="nil"/>
              <w:right w:val="nil"/>
            </w:tcBorders>
            <w:shd w:val="clear" w:color="auto" w:fill="auto"/>
            <w:vAlign w:val="center"/>
          </w:tcPr>
          <w:p w14:paraId="1CC9E4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L6-III</w:t>
            </w:r>
          </w:p>
        </w:tc>
        <w:tc>
          <w:tcPr>
            <w:tcW w:w="265" w:type="pct"/>
            <w:tcBorders>
              <w:left w:val="nil"/>
              <w:bottom w:val="nil"/>
              <w:right w:val="nil"/>
            </w:tcBorders>
            <w:shd w:val="clear" w:color="auto" w:fill="auto"/>
            <w:vAlign w:val="center"/>
          </w:tcPr>
          <w:p w14:paraId="0850A1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20.60</w:t>
            </w:r>
          </w:p>
        </w:tc>
        <w:tc>
          <w:tcPr>
            <w:tcW w:w="263" w:type="pct"/>
            <w:tcBorders>
              <w:left w:val="nil"/>
              <w:bottom w:val="nil"/>
              <w:right w:val="nil"/>
            </w:tcBorders>
            <w:shd w:val="clear" w:color="auto" w:fill="auto"/>
            <w:vAlign w:val="center"/>
          </w:tcPr>
          <w:p w14:paraId="184F93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left w:val="nil"/>
              <w:bottom w:val="nil"/>
              <w:right w:val="nil"/>
            </w:tcBorders>
            <w:shd w:val="clear" w:color="auto" w:fill="auto"/>
            <w:vAlign w:val="center"/>
          </w:tcPr>
          <w:p w14:paraId="3FC80E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left w:val="nil"/>
              <w:bottom w:val="nil"/>
              <w:right w:val="nil"/>
            </w:tcBorders>
            <w:shd w:val="clear" w:color="auto" w:fill="auto"/>
            <w:vAlign w:val="center"/>
          </w:tcPr>
          <w:p w14:paraId="78E1C6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left w:val="nil"/>
              <w:bottom w:val="nil"/>
              <w:right w:val="nil"/>
            </w:tcBorders>
            <w:shd w:val="clear" w:color="auto" w:fill="auto"/>
            <w:vAlign w:val="center"/>
          </w:tcPr>
          <w:p w14:paraId="08939E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left w:val="nil"/>
              <w:bottom w:val="nil"/>
              <w:right w:val="nil"/>
            </w:tcBorders>
            <w:shd w:val="clear" w:color="auto" w:fill="auto"/>
            <w:vAlign w:val="center"/>
          </w:tcPr>
          <w:p w14:paraId="223674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left w:val="nil"/>
              <w:bottom w:val="nil"/>
              <w:right w:val="nil"/>
            </w:tcBorders>
            <w:shd w:val="clear" w:color="auto" w:fill="auto"/>
            <w:vAlign w:val="center"/>
          </w:tcPr>
          <w:p w14:paraId="1E21D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left w:val="nil"/>
              <w:bottom w:val="nil"/>
              <w:right w:val="nil"/>
            </w:tcBorders>
            <w:shd w:val="clear" w:color="auto" w:fill="auto"/>
            <w:vAlign w:val="center"/>
          </w:tcPr>
          <w:p w14:paraId="12A31E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left w:val="nil"/>
              <w:bottom w:val="nil"/>
              <w:right w:val="nil"/>
            </w:tcBorders>
            <w:shd w:val="clear" w:color="auto" w:fill="auto"/>
            <w:vAlign w:val="center"/>
          </w:tcPr>
          <w:p w14:paraId="16C315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left w:val="nil"/>
              <w:bottom w:val="nil"/>
              <w:right w:val="nil"/>
            </w:tcBorders>
            <w:shd w:val="clear" w:color="auto" w:fill="auto"/>
            <w:vAlign w:val="center"/>
          </w:tcPr>
          <w:p w14:paraId="5521B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left w:val="nil"/>
              <w:bottom w:val="nil"/>
              <w:right w:val="nil"/>
            </w:tcBorders>
            <w:shd w:val="clear" w:color="auto" w:fill="auto"/>
            <w:vAlign w:val="center"/>
          </w:tcPr>
          <w:p w14:paraId="09B78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left w:val="nil"/>
              <w:bottom w:val="nil"/>
              <w:right w:val="nil"/>
            </w:tcBorders>
            <w:shd w:val="clear" w:color="auto" w:fill="auto"/>
            <w:vAlign w:val="center"/>
          </w:tcPr>
          <w:p w14:paraId="6062AA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left w:val="nil"/>
              <w:bottom w:val="nil"/>
              <w:right w:val="nil"/>
            </w:tcBorders>
            <w:shd w:val="clear" w:color="auto" w:fill="auto"/>
            <w:vAlign w:val="center"/>
          </w:tcPr>
          <w:p w14:paraId="4445B3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67.01</w:t>
            </w:r>
          </w:p>
        </w:tc>
        <w:tc>
          <w:tcPr>
            <w:tcW w:w="312" w:type="pct"/>
            <w:vMerge/>
            <w:tcBorders>
              <w:left w:val="nil"/>
              <w:right w:val="nil"/>
            </w:tcBorders>
            <w:shd w:val="clear" w:color="auto" w:fill="auto"/>
            <w:vAlign w:val="center"/>
          </w:tcPr>
          <w:p w14:paraId="410CB2E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F6F6A0C" w14:textId="77777777">
        <w:trPr>
          <w:trHeight w:val="170"/>
        </w:trPr>
        <w:tc>
          <w:tcPr>
            <w:tcW w:w="241" w:type="pct"/>
            <w:tcBorders>
              <w:top w:val="nil"/>
              <w:left w:val="nil"/>
              <w:bottom w:val="nil"/>
              <w:right w:val="nil"/>
            </w:tcBorders>
            <w:shd w:val="clear" w:color="auto" w:fill="auto"/>
            <w:vAlign w:val="center"/>
          </w:tcPr>
          <w:p w14:paraId="64B9AF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161</w:t>
            </w:r>
          </w:p>
        </w:tc>
        <w:tc>
          <w:tcPr>
            <w:tcW w:w="608" w:type="pct"/>
            <w:tcBorders>
              <w:top w:val="nil"/>
              <w:left w:val="nil"/>
              <w:bottom w:val="nil"/>
              <w:right w:val="nil"/>
            </w:tcBorders>
            <w:shd w:val="clear" w:color="auto" w:fill="auto"/>
            <w:vAlign w:val="center"/>
          </w:tcPr>
          <w:p w14:paraId="42A1A1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L8-III</w:t>
            </w:r>
          </w:p>
        </w:tc>
        <w:tc>
          <w:tcPr>
            <w:tcW w:w="265" w:type="pct"/>
            <w:tcBorders>
              <w:top w:val="nil"/>
              <w:left w:val="nil"/>
              <w:bottom w:val="nil"/>
              <w:right w:val="nil"/>
            </w:tcBorders>
            <w:shd w:val="clear" w:color="auto" w:fill="auto"/>
            <w:vAlign w:val="center"/>
          </w:tcPr>
          <w:p w14:paraId="4DB03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20.60</w:t>
            </w:r>
          </w:p>
        </w:tc>
        <w:tc>
          <w:tcPr>
            <w:tcW w:w="263" w:type="pct"/>
            <w:tcBorders>
              <w:top w:val="nil"/>
              <w:left w:val="nil"/>
              <w:bottom w:val="nil"/>
              <w:right w:val="nil"/>
            </w:tcBorders>
            <w:shd w:val="clear" w:color="auto" w:fill="auto"/>
            <w:vAlign w:val="center"/>
          </w:tcPr>
          <w:p w14:paraId="7BEE27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7A5D06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DD6C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139AAA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2F9724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545205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69B8D7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342EE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9CF61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53E5B6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8CA0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3FF72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73.16</w:t>
            </w:r>
          </w:p>
        </w:tc>
        <w:tc>
          <w:tcPr>
            <w:tcW w:w="312" w:type="pct"/>
            <w:vMerge/>
            <w:tcBorders>
              <w:left w:val="nil"/>
              <w:right w:val="nil"/>
            </w:tcBorders>
            <w:shd w:val="clear" w:color="auto" w:fill="auto"/>
            <w:vAlign w:val="center"/>
          </w:tcPr>
          <w:p w14:paraId="59D51AB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933C92D" w14:textId="77777777">
        <w:trPr>
          <w:trHeight w:val="170"/>
        </w:trPr>
        <w:tc>
          <w:tcPr>
            <w:tcW w:w="241" w:type="pct"/>
            <w:tcBorders>
              <w:top w:val="nil"/>
              <w:left w:val="nil"/>
              <w:bottom w:val="nil"/>
              <w:right w:val="nil"/>
            </w:tcBorders>
            <w:shd w:val="clear" w:color="auto" w:fill="auto"/>
            <w:vAlign w:val="center"/>
          </w:tcPr>
          <w:p w14:paraId="504440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608" w:type="pct"/>
            <w:tcBorders>
              <w:top w:val="nil"/>
              <w:left w:val="nil"/>
              <w:bottom w:val="nil"/>
              <w:right w:val="nil"/>
            </w:tcBorders>
            <w:shd w:val="clear" w:color="auto" w:fill="auto"/>
            <w:vAlign w:val="center"/>
          </w:tcPr>
          <w:p w14:paraId="6572F3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H6-III</w:t>
            </w:r>
          </w:p>
        </w:tc>
        <w:tc>
          <w:tcPr>
            <w:tcW w:w="265" w:type="pct"/>
            <w:tcBorders>
              <w:top w:val="nil"/>
              <w:left w:val="nil"/>
              <w:bottom w:val="nil"/>
              <w:right w:val="nil"/>
            </w:tcBorders>
            <w:shd w:val="clear" w:color="auto" w:fill="auto"/>
            <w:vAlign w:val="center"/>
          </w:tcPr>
          <w:p w14:paraId="060406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35.60</w:t>
            </w:r>
          </w:p>
        </w:tc>
        <w:tc>
          <w:tcPr>
            <w:tcW w:w="263" w:type="pct"/>
            <w:tcBorders>
              <w:top w:val="nil"/>
              <w:left w:val="nil"/>
              <w:bottom w:val="nil"/>
              <w:right w:val="nil"/>
            </w:tcBorders>
            <w:shd w:val="clear" w:color="auto" w:fill="auto"/>
            <w:vAlign w:val="center"/>
          </w:tcPr>
          <w:p w14:paraId="636D4E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7378BE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7A4416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2124D7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1D77F8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E80E6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20A2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A8C09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194EF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w:t>
            </w:r>
          </w:p>
        </w:tc>
        <w:tc>
          <w:tcPr>
            <w:tcW w:w="316" w:type="pct"/>
            <w:tcBorders>
              <w:top w:val="nil"/>
              <w:left w:val="nil"/>
              <w:bottom w:val="nil"/>
              <w:right w:val="nil"/>
            </w:tcBorders>
            <w:shd w:val="clear" w:color="auto" w:fill="auto"/>
            <w:vAlign w:val="center"/>
          </w:tcPr>
          <w:p w14:paraId="051008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1C0F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7697E9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75.14</w:t>
            </w:r>
          </w:p>
        </w:tc>
        <w:tc>
          <w:tcPr>
            <w:tcW w:w="312" w:type="pct"/>
            <w:vMerge/>
            <w:tcBorders>
              <w:left w:val="nil"/>
              <w:right w:val="nil"/>
            </w:tcBorders>
            <w:shd w:val="clear" w:color="auto" w:fill="auto"/>
            <w:vAlign w:val="center"/>
          </w:tcPr>
          <w:p w14:paraId="3CF5B52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E0B1E65" w14:textId="77777777">
        <w:trPr>
          <w:trHeight w:val="170"/>
        </w:trPr>
        <w:tc>
          <w:tcPr>
            <w:tcW w:w="241" w:type="pct"/>
            <w:tcBorders>
              <w:top w:val="nil"/>
              <w:left w:val="nil"/>
              <w:bottom w:val="nil"/>
              <w:right w:val="nil"/>
            </w:tcBorders>
            <w:shd w:val="clear" w:color="auto" w:fill="auto"/>
            <w:vAlign w:val="center"/>
          </w:tcPr>
          <w:p w14:paraId="12B990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w:t>
            </w:r>
          </w:p>
        </w:tc>
        <w:tc>
          <w:tcPr>
            <w:tcW w:w="608" w:type="pct"/>
            <w:tcBorders>
              <w:top w:val="nil"/>
              <w:left w:val="nil"/>
              <w:bottom w:val="nil"/>
              <w:right w:val="nil"/>
            </w:tcBorders>
            <w:shd w:val="clear" w:color="auto" w:fill="auto"/>
            <w:vAlign w:val="center"/>
          </w:tcPr>
          <w:p w14:paraId="73F001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H8-III</w:t>
            </w:r>
          </w:p>
        </w:tc>
        <w:tc>
          <w:tcPr>
            <w:tcW w:w="265" w:type="pct"/>
            <w:tcBorders>
              <w:top w:val="nil"/>
              <w:left w:val="nil"/>
              <w:bottom w:val="nil"/>
              <w:right w:val="nil"/>
            </w:tcBorders>
            <w:shd w:val="clear" w:color="auto" w:fill="auto"/>
            <w:vAlign w:val="center"/>
          </w:tcPr>
          <w:p w14:paraId="597E53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35.60</w:t>
            </w:r>
          </w:p>
        </w:tc>
        <w:tc>
          <w:tcPr>
            <w:tcW w:w="263" w:type="pct"/>
            <w:tcBorders>
              <w:top w:val="nil"/>
              <w:left w:val="nil"/>
              <w:bottom w:val="nil"/>
              <w:right w:val="nil"/>
            </w:tcBorders>
            <w:shd w:val="clear" w:color="auto" w:fill="auto"/>
            <w:vAlign w:val="center"/>
          </w:tcPr>
          <w:p w14:paraId="5E627B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033534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2B18E8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bottom w:val="nil"/>
              <w:right w:val="nil"/>
            </w:tcBorders>
            <w:shd w:val="clear" w:color="auto" w:fill="auto"/>
            <w:vAlign w:val="center"/>
          </w:tcPr>
          <w:p w14:paraId="75A9A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08B3D9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76BC35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2D626E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342A9F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6236C1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w:t>
            </w:r>
          </w:p>
        </w:tc>
        <w:tc>
          <w:tcPr>
            <w:tcW w:w="316" w:type="pct"/>
            <w:tcBorders>
              <w:top w:val="nil"/>
              <w:left w:val="nil"/>
              <w:bottom w:val="nil"/>
              <w:right w:val="nil"/>
            </w:tcBorders>
            <w:shd w:val="clear" w:color="auto" w:fill="auto"/>
            <w:vAlign w:val="center"/>
          </w:tcPr>
          <w:p w14:paraId="69A39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31966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073B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76.10</w:t>
            </w:r>
          </w:p>
        </w:tc>
        <w:tc>
          <w:tcPr>
            <w:tcW w:w="312" w:type="pct"/>
            <w:vMerge/>
            <w:tcBorders>
              <w:left w:val="nil"/>
              <w:right w:val="nil"/>
            </w:tcBorders>
            <w:shd w:val="clear" w:color="auto" w:fill="auto"/>
            <w:vAlign w:val="center"/>
          </w:tcPr>
          <w:p w14:paraId="3219422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15178A" w14:textId="77777777">
        <w:trPr>
          <w:trHeight w:val="170"/>
        </w:trPr>
        <w:tc>
          <w:tcPr>
            <w:tcW w:w="241" w:type="pct"/>
            <w:tcBorders>
              <w:top w:val="nil"/>
              <w:left w:val="nil"/>
              <w:bottom w:val="nil"/>
              <w:right w:val="nil"/>
            </w:tcBorders>
            <w:shd w:val="clear" w:color="auto" w:fill="auto"/>
            <w:vAlign w:val="center"/>
          </w:tcPr>
          <w:p w14:paraId="5B99C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608" w:type="pct"/>
            <w:tcBorders>
              <w:top w:val="nil"/>
              <w:left w:val="nil"/>
              <w:bottom w:val="nil"/>
              <w:right w:val="nil"/>
            </w:tcBorders>
            <w:shd w:val="clear" w:color="auto" w:fill="auto"/>
            <w:vAlign w:val="center"/>
          </w:tcPr>
          <w:p w14:paraId="36A04F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U7-I</w:t>
            </w:r>
          </w:p>
        </w:tc>
        <w:tc>
          <w:tcPr>
            <w:tcW w:w="265" w:type="pct"/>
            <w:tcBorders>
              <w:top w:val="nil"/>
              <w:left w:val="nil"/>
              <w:bottom w:val="nil"/>
              <w:right w:val="nil"/>
            </w:tcBorders>
            <w:shd w:val="clear" w:color="auto" w:fill="auto"/>
            <w:vAlign w:val="center"/>
          </w:tcPr>
          <w:p w14:paraId="3F070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nil"/>
              <w:right w:val="nil"/>
            </w:tcBorders>
            <w:shd w:val="clear" w:color="auto" w:fill="auto"/>
            <w:vAlign w:val="center"/>
          </w:tcPr>
          <w:p w14:paraId="0BDA82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58DDB5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4C8FD0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w:t>
            </w:r>
          </w:p>
        </w:tc>
        <w:tc>
          <w:tcPr>
            <w:tcW w:w="317" w:type="pct"/>
            <w:tcBorders>
              <w:top w:val="nil"/>
              <w:left w:val="nil"/>
              <w:bottom w:val="nil"/>
              <w:right w:val="nil"/>
            </w:tcBorders>
            <w:shd w:val="clear" w:color="auto" w:fill="auto"/>
            <w:vAlign w:val="center"/>
          </w:tcPr>
          <w:p w14:paraId="443F3E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495D13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12CCE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59CBA0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3C7DC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554FD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741A30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BB6FD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2626D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63.18</w:t>
            </w:r>
          </w:p>
        </w:tc>
        <w:tc>
          <w:tcPr>
            <w:tcW w:w="312" w:type="pct"/>
            <w:vMerge/>
            <w:tcBorders>
              <w:left w:val="nil"/>
              <w:right w:val="nil"/>
            </w:tcBorders>
            <w:shd w:val="clear" w:color="auto" w:fill="auto"/>
            <w:vAlign w:val="center"/>
          </w:tcPr>
          <w:p w14:paraId="3C1044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288A6E7" w14:textId="77777777">
        <w:trPr>
          <w:trHeight w:val="170"/>
        </w:trPr>
        <w:tc>
          <w:tcPr>
            <w:tcW w:w="241" w:type="pct"/>
            <w:tcBorders>
              <w:top w:val="nil"/>
              <w:left w:val="nil"/>
              <w:bottom w:val="nil"/>
              <w:right w:val="nil"/>
            </w:tcBorders>
            <w:shd w:val="clear" w:color="auto" w:fill="auto"/>
            <w:vAlign w:val="center"/>
          </w:tcPr>
          <w:p w14:paraId="5F3500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608" w:type="pct"/>
            <w:tcBorders>
              <w:top w:val="nil"/>
              <w:left w:val="nil"/>
              <w:bottom w:val="nil"/>
              <w:right w:val="nil"/>
            </w:tcBorders>
            <w:shd w:val="clear" w:color="auto" w:fill="auto"/>
            <w:vAlign w:val="center"/>
          </w:tcPr>
          <w:p w14:paraId="0F5269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U7-II</w:t>
            </w:r>
          </w:p>
        </w:tc>
        <w:tc>
          <w:tcPr>
            <w:tcW w:w="265" w:type="pct"/>
            <w:tcBorders>
              <w:top w:val="nil"/>
              <w:left w:val="nil"/>
              <w:bottom w:val="nil"/>
              <w:right w:val="nil"/>
            </w:tcBorders>
            <w:shd w:val="clear" w:color="auto" w:fill="auto"/>
            <w:vAlign w:val="center"/>
          </w:tcPr>
          <w:p w14:paraId="67B27E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nil"/>
              <w:right w:val="nil"/>
            </w:tcBorders>
            <w:shd w:val="clear" w:color="auto" w:fill="auto"/>
            <w:vAlign w:val="center"/>
          </w:tcPr>
          <w:p w14:paraId="45B911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nil"/>
              <w:right w:val="nil"/>
            </w:tcBorders>
            <w:shd w:val="clear" w:color="auto" w:fill="auto"/>
            <w:vAlign w:val="center"/>
          </w:tcPr>
          <w:p w14:paraId="67DB0D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nil"/>
              <w:right w:val="nil"/>
            </w:tcBorders>
            <w:shd w:val="clear" w:color="auto" w:fill="auto"/>
            <w:vAlign w:val="center"/>
          </w:tcPr>
          <w:p w14:paraId="59A29C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0.55</w:t>
            </w:r>
          </w:p>
        </w:tc>
        <w:tc>
          <w:tcPr>
            <w:tcW w:w="317" w:type="pct"/>
            <w:tcBorders>
              <w:top w:val="nil"/>
              <w:left w:val="nil"/>
              <w:bottom w:val="nil"/>
              <w:right w:val="nil"/>
            </w:tcBorders>
            <w:shd w:val="clear" w:color="auto" w:fill="auto"/>
            <w:vAlign w:val="center"/>
          </w:tcPr>
          <w:p w14:paraId="4E4C7E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67A365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nil"/>
              <w:right w:val="nil"/>
            </w:tcBorders>
            <w:shd w:val="clear" w:color="auto" w:fill="auto"/>
            <w:vAlign w:val="center"/>
          </w:tcPr>
          <w:p w14:paraId="0289CA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nil"/>
              <w:right w:val="nil"/>
            </w:tcBorders>
            <w:shd w:val="clear" w:color="auto" w:fill="auto"/>
            <w:vAlign w:val="center"/>
          </w:tcPr>
          <w:p w14:paraId="7B25B5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0A4FD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nil"/>
              <w:right w:val="nil"/>
            </w:tcBorders>
            <w:shd w:val="clear" w:color="auto" w:fill="auto"/>
            <w:vAlign w:val="center"/>
          </w:tcPr>
          <w:p w14:paraId="049873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nil"/>
              <w:right w:val="nil"/>
            </w:tcBorders>
            <w:shd w:val="clear" w:color="auto" w:fill="auto"/>
            <w:vAlign w:val="center"/>
          </w:tcPr>
          <w:p w14:paraId="67A0A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87D2B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50D98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75.21</w:t>
            </w:r>
          </w:p>
        </w:tc>
        <w:tc>
          <w:tcPr>
            <w:tcW w:w="312" w:type="pct"/>
            <w:vMerge/>
            <w:tcBorders>
              <w:left w:val="nil"/>
              <w:right w:val="nil"/>
            </w:tcBorders>
            <w:shd w:val="clear" w:color="auto" w:fill="auto"/>
            <w:vAlign w:val="center"/>
          </w:tcPr>
          <w:p w14:paraId="45A7D44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C7654BA" w14:textId="77777777">
        <w:trPr>
          <w:trHeight w:val="170"/>
        </w:trPr>
        <w:tc>
          <w:tcPr>
            <w:tcW w:w="241" w:type="pct"/>
            <w:tcBorders>
              <w:top w:val="nil"/>
              <w:left w:val="nil"/>
              <w:right w:val="nil"/>
            </w:tcBorders>
            <w:shd w:val="clear" w:color="auto" w:fill="auto"/>
            <w:vAlign w:val="center"/>
          </w:tcPr>
          <w:p w14:paraId="5F77BB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608" w:type="pct"/>
            <w:tcBorders>
              <w:top w:val="nil"/>
              <w:left w:val="nil"/>
              <w:right w:val="nil"/>
            </w:tcBorders>
            <w:shd w:val="clear" w:color="auto" w:fill="auto"/>
            <w:vAlign w:val="center"/>
          </w:tcPr>
          <w:p w14:paraId="0F5AE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U7-III</w:t>
            </w:r>
          </w:p>
        </w:tc>
        <w:tc>
          <w:tcPr>
            <w:tcW w:w="265" w:type="pct"/>
            <w:tcBorders>
              <w:top w:val="nil"/>
              <w:left w:val="nil"/>
              <w:right w:val="nil"/>
            </w:tcBorders>
            <w:shd w:val="clear" w:color="auto" w:fill="auto"/>
            <w:vAlign w:val="center"/>
          </w:tcPr>
          <w:p w14:paraId="2D618D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right w:val="nil"/>
            </w:tcBorders>
            <w:shd w:val="clear" w:color="auto" w:fill="auto"/>
            <w:vAlign w:val="center"/>
          </w:tcPr>
          <w:p w14:paraId="127A1C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7198DF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right w:val="nil"/>
            </w:tcBorders>
            <w:shd w:val="clear" w:color="auto" w:fill="auto"/>
            <w:vAlign w:val="center"/>
          </w:tcPr>
          <w:p w14:paraId="10CE2D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0.86</w:t>
            </w:r>
          </w:p>
        </w:tc>
        <w:tc>
          <w:tcPr>
            <w:tcW w:w="317" w:type="pct"/>
            <w:tcBorders>
              <w:top w:val="nil"/>
              <w:left w:val="nil"/>
              <w:right w:val="nil"/>
            </w:tcBorders>
            <w:shd w:val="clear" w:color="auto" w:fill="auto"/>
            <w:vAlign w:val="center"/>
          </w:tcPr>
          <w:p w14:paraId="50B8A2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right w:val="nil"/>
            </w:tcBorders>
            <w:shd w:val="clear" w:color="auto" w:fill="auto"/>
            <w:vAlign w:val="center"/>
          </w:tcPr>
          <w:p w14:paraId="564A3F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right w:val="nil"/>
            </w:tcBorders>
            <w:shd w:val="clear" w:color="auto" w:fill="auto"/>
            <w:vAlign w:val="center"/>
          </w:tcPr>
          <w:p w14:paraId="798177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76CF5E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0C6A10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right w:val="nil"/>
            </w:tcBorders>
            <w:shd w:val="clear" w:color="auto" w:fill="auto"/>
            <w:vAlign w:val="center"/>
          </w:tcPr>
          <w:p w14:paraId="5C180A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right w:val="nil"/>
            </w:tcBorders>
            <w:shd w:val="clear" w:color="auto" w:fill="auto"/>
            <w:vAlign w:val="center"/>
          </w:tcPr>
          <w:p w14:paraId="214EDF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9DDEA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17480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82.97</w:t>
            </w:r>
          </w:p>
        </w:tc>
        <w:tc>
          <w:tcPr>
            <w:tcW w:w="312" w:type="pct"/>
            <w:vMerge/>
            <w:tcBorders>
              <w:left w:val="nil"/>
              <w:right w:val="nil"/>
            </w:tcBorders>
            <w:shd w:val="clear" w:color="auto" w:fill="auto"/>
            <w:vAlign w:val="center"/>
          </w:tcPr>
          <w:p w14:paraId="6D7CEB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F6EAA" w14:textId="77777777">
        <w:trPr>
          <w:trHeight w:val="170"/>
        </w:trPr>
        <w:tc>
          <w:tcPr>
            <w:tcW w:w="241" w:type="pct"/>
            <w:tcBorders>
              <w:top w:val="nil"/>
              <w:left w:val="nil"/>
              <w:bottom w:val="single" w:sz="6" w:space="0" w:color="auto"/>
              <w:right w:val="nil"/>
            </w:tcBorders>
            <w:shd w:val="clear" w:color="auto" w:fill="auto"/>
            <w:vAlign w:val="center"/>
          </w:tcPr>
          <w:p w14:paraId="129D46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167</w:t>
            </w:r>
          </w:p>
        </w:tc>
        <w:tc>
          <w:tcPr>
            <w:tcW w:w="608" w:type="pct"/>
            <w:tcBorders>
              <w:top w:val="nil"/>
              <w:left w:val="nil"/>
              <w:bottom w:val="single" w:sz="6" w:space="0" w:color="auto"/>
              <w:right w:val="nil"/>
            </w:tcBorders>
            <w:shd w:val="clear" w:color="auto" w:fill="auto"/>
            <w:vAlign w:val="center"/>
          </w:tcPr>
          <w:p w14:paraId="36AE2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U8-IV</w:t>
            </w:r>
          </w:p>
        </w:tc>
        <w:tc>
          <w:tcPr>
            <w:tcW w:w="265" w:type="pct"/>
            <w:tcBorders>
              <w:top w:val="nil"/>
              <w:left w:val="nil"/>
              <w:bottom w:val="single" w:sz="6" w:space="0" w:color="auto"/>
              <w:right w:val="nil"/>
            </w:tcBorders>
            <w:shd w:val="clear" w:color="auto" w:fill="auto"/>
            <w:vAlign w:val="center"/>
          </w:tcPr>
          <w:p w14:paraId="521573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44.10</w:t>
            </w:r>
          </w:p>
        </w:tc>
        <w:tc>
          <w:tcPr>
            <w:tcW w:w="263" w:type="pct"/>
            <w:tcBorders>
              <w:top w:val="nil"/>
              <w:left w:val="nil"/>
              <w:bottom w:val="single" w:sz="6" w:space="0" w:color="auto"/>
              <w:right w:val="nil"/>
            </w:tcBorders>
            <w:shd w:val="clear" w:color="auto" w:fill="auto"/>
            <w:vAlign w:val="center"/>
          </w:tcPr>
          <w:p w14:paraId="1C01B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single" w:sz="6" w:space="0" w:color="auto"/>
              <w:right w:val="nil"/>
            </w:tcBorders>
            <w:shd w:val="clear" w:color="auto" w:fill="auto"/>
            <w:vAlign w:val="center"/>
          </w:tcPr>
          <w:p w14:paraId="093D5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317" w:type="pct"/>
            <w:tcBorders>
              <w:top w:val="nil"/>
              <w:left w:val="nil"/>
              <w:bottom w:val="single" w:sz="6" w:space="0" w:color="auto"/>
              <w:right w:val="nil"/>
            </w:tcBorders>
            <w:shd w:val="clear" w:color="auto" w:fill="auto"/>
            <w:vAlign w:val="center"/>
          </w:tcPr>
          <w:p w14:paraId="108E2A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1.26</w:t>
            </w:r>
          </w:p>
        </w:tc>
        <w:tc>
          <w:tcPr>
            <w:tcW w:w="317" w:type="pct"/>
            <w:tcBorders>
              <w:top w:val="nil"/>
              <w:left w:val="nil"/>
              <w:bottom w:val="single" w:sz="6" w:space="0" w:color="auto"/>
              <w:right w:val="nil"/>
            </w:tcBorders>
            <w:shd w:val="clear" w:color="auto" w:fill="auto"/>
            <w:vAlign w:val="center"/>
          </w:tcPr>
          <w:p w14:paraId="3913AD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42F620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0.188</w:t>
            </w:r>
          </w:p>
        </w:tc>
        <w:tc>
          <w:tcPr>
            <w:tcW w:w="263" w:type="pct"/>
            <w:tcBorders>
              <w:top w:val="nil"/>
              <w:left w:val="nil"/>
              <w:bottom w:val="single" w:sz="6" w:space="0" w:color="auto"/>
              <w:right w:val="nil"/>
            </w:tcBorders>
            <w:shd w:val="clear" w:color="auto" w:fill="auto"/>
            <w:vAlign w:val="center"/>
          </w:tcPr>
          <w:p w14:paraId="774EF7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2B7299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667F0F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275" w:type="pct"/>
            <w:tcBorders>
              <w:top w:val="nil"/>
              <w:left w:val="nil"/>
              <w:bottom w:val="single" w:sz="6" w:space="0" w:color="auto"/>
              <w:right w:val="nil"/>
            </w:tcBorders>
            <w:shd w:val="clear" w:color="auto" w:fill="auto"/>
            <w:vAlign w:val="center"/>
          </w:tcPr>
          <w:p w14:paraId="33778A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70</w:t>
            </w:r>
          </w:p>
        </w:tc>
        <w:tc>
          <w:tcPr>
            <w:tcW w:w="316" w:type="pct"/>
            <w:tcBorders>
              <w:top w:val="nil"/>
              <w:left w:val="nil"/>
              <w:bottom w:val="single" w:sz="6" w:space="0" w:color="auto"/>
              <w:right w:val="nil"/>
            </w:tcBorders>
            <w:shd w:val="clear" w:color="auto" w:fill="auto"/>
            <w:vAlign w:val="center"/>
          </w:tcPr>
          <w:p w14:paraId="0C128C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E952B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BC0B1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102.30</w:t>
            </w:r>
          </w:p>
        </w:tc>
        <w:tc>
          <w:tcPr>
            <w:tcW w:w="312" w:type="pct"/>
            <w:vMerge/>
            <w:tcBorders>
              <w:left w:val="nil"/>
              <w:bottom w:val="single" w:sz="6" w:space="0" w:color="auto"/>
              <w:right w:val="nil"/>
            </w:tcBorders>
            <w:shd w:val="clear" w:color="auto" w:fill="auto"/>
            <w:vAlign w:val="center"/>
          </w:tcPr>
          <w:p w14:paraId="2A664AC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FC996C" w14:textId="77777777">
        <w:trPr>
          <w:trHeight w:val="170"/>
        </w:trPr>
        <w:tc>
          <w:tcPr>
            <w:tcW w:w="241" w:type="pct"/>
            <w:tcBorders>
              <w:top w:val="single" w:sz="6" w:space="0" w:color="auto"/>
              <w:left w:val="nil"/>
              <w:bottom w:val="nil"/>
              <w:right w:val="nil"/>
            </w:tcBorders>
            <w:shd w:val="clear" w:color="auto" w:fill="auto"/>
            <w:vAlign w:val="center"/>
          </w:tcPr>
          <w:p w14:paraId="4F5536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168</w:t>
            </w:r>
          </w:p>
        </w:tc>
        <w:tc>
          <w:tcPr>
            <w:tcW w:w="608" w:type="pct"/>
            <w:tcBorders>
              <w:top w:val="single" w:sz="6" w:space="0" w:color="auto"/>
              <w:left w:val="nil"/>
              <w:bottom w:val="nil"/>
              <w:right w:val="nil"/>
            </w:tcBorders>
            <w:shd w:val="clear" w:color="auto" w:fill="auto"/>
            <w:vAlign w:val="center"/>
          </w:tcPr>
          <w:p w14:paraId="131285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CFBF-2</w:t>
            </w:r>
          </w:p>
        </w:tc>
        <w:tc>
          <w:tcPr>
            <w:tcW w:w="265" w:type="pct"/>
            <w:tcBorders>
              <w:top w:val="single" w:sz="6" w:space="0" w:color="auto"/>
              <w:left w:val="nil"/>
              <w:bottom w:val="nil"/>
              <w:right w:val="nil"/>
            </w:tcBorders>
            <w:shd w:val="clear" w:color="auto" w:fill="auto"/>
            <w:vAlign w:val="center"/>
          </w:tcPr>
          <w:p w14:paraId="4897FD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31.24</w:t>
            </w:r>
          </w:p>
        </w:tc>
        <w:tc>
          <w:tcPr>
            <w:tcW w:w="263" w:type="pct"/>
            <w:tcBorders>
              <w:top w:val="single" w:sz="6" w:space="0" w:color="auto"/>
              <w:left w:val="nil"/>
              <w:bottom w:val="nil"/>
              <w:right w:val="nil"/>
            </w:tcBorders>
            <w:shd w:val="clear" w:color="auto" w:fill="auto"/>
            <w:vAlign w:val="center"/>
          </w:tcPr>
          <w:p w14:paraId="09D5AF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195</w:t>
            </w:r>
          </w:p>
        </w:tc>
        <w:tc>
          <w:tcPr>
            <w:tcW w:w="263" w:type="pct"/>
            <w:tcBorders>
              <w:top w:val="single" w:sz="6" w:space="0" w:color="auto"/>
              <w:left w:val="nil"/>
              <w:bottom w:val="nil"/>
              <w:right w:val="nil"/>
            </w:tcBorders>
            <w:shd w:val="clear" w:color="auto" w:fill="auto"/>
            <w:vAlign w:val="center"/>
          </w:tcPr>
          <w:p w14:paraId="65B9BD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398</w:t>
            </w:r>
          </w:p>
        </w:tc>
        <w:tc>
          <w:tcPr>
            <w:tcW w:w="317" w:type="pct"/>
            <w:tcBorders>
              <w:top w:val="single" w:sz="6" w:space="0" w:color="auto"/>
              <w:left w:val="nil"/>
              <w:bottom w:val="nil"/>
              <w:right w:val="nil"/>
            </w:tcBorders>
            <w:shd w:val="clear" w:color="auto" w:fill="auto"/>
            <w:vAlign w:val="center"/>
          </w:tcPr>
          <w:p w14:paraId="21B248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0.656</w:t>
            </w:r>
          </w:p>
        </w:tc>
        <w:tc>
          <w:tcPr>
            <w:tcW w:w="317" w:type="pct"/>
            <w:tcBorders>
              <w:top w:val="single" w:sz="6" w:space="0" w:color="auto"/>
              <w:left w:val="nil"/>
              <w:bottom w:val="nil"/>
              <w:right w:val="nil"/>
            </w:tcBorders>
            <w:shd w:val="clear" w:color="auto" w:fill="auto"/>
            <w:vAlign w:val="center"/>
          </w:tcPr>
          <w:p w14:paraId="4F9BA0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single" w:sz="6" w:space="0" w:color="auto"/>
              <w:left w:val="nil"/>
              <w:bottom w:val="nil"/>
              <w:right w:val="nil"/>
            </w:tcBorders>
            <w:shd w:val="clear" w:color="auto" w:fill="auto"/>
            <w:vAlign w:val="center"/>
          </w:tcPr>
          <w:p w14:paraId="2068D4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w:t>
            </w:r>
          </w:p>
        </w:tc>
        <w:tc>
          <w:tcPr>
            <w:tcW w:w="263" w:type="pct"/>
            <w:tcBorders>
              <w:top w:val="single" w:sz="6" w:space="0" w:color="auto"/>
              <w:left w:val="nil"/>
              <w:bottom w:val="nil"/>
              <w:right w:val="nil"/>
            </w:tcBorders>
            <w:shd w:val="clear" w:color="auto" w:fill="auto"/>
            <w:vAlign w:val="center"/>
          </w:tcPr>
          <w:p w14:paraId="70B57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single" w:sz="6" w:space="0" w:color="auto"/>
              <w:left w:val="nil"/>
              <w:bottom w:val="nil"/>
              <w:right w:val="nil"/>
            </w:tcBorders>
            <w:shd w:val="clear" w:color="auto" w:fill="auto"/>
            <w:vAlign w:val="center"/>
          </w:tcPr>
          <w:p w14:paraId="7C20D6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single" w:sz="6" w:space="0" w:color="auto"/>
              <w:left w:val="nil"/>
              <w:bottom w:val="nil"/>
              <w:right w:val="nil"/>
            </w:tcBorders>
            <w:shd w:val="clear" w:color="auto" w:fill="auto"/>
            <w:vAlign w:val="center"/>
          </w:tcPr>
          <w:p w14:paraId="12C65B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single" w:sz="6" w:space="0" w:color="auto"/>
              <w:left w:val="nil"/>
              <w:bottom w:val="nil"/>
              <w:right w:val="nil"/>
            </w:tcBorders>
            <w:shd w:val="clear" w:color="auto" w:fill="auto"/>
            <w:vAlign w:val="center"/>
          </w:tcPr>
          <w:p w14:paraId="5EA13E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AF5CF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32EB6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21AA7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103.56</w:t>
            </w:r>
          </w:p>
        </w:tc>
        <w:tc>
          <w:tcPr>
            <w:tcW w:w="312" w:type="pct"/>
            <w:vMerge w:val="restart"/>
            <w:tcBorders>
              <w:top w:val="single" w:sz="6" w:space="0" w:color="auto"/>
              <w:left w:val="nil"/>
              <w:right w:val="nil"/>
            </w:tcBorders>
            <w:shd w:val="clear" w:color="auto" w:fill="auto"/>
            <w:vAlign w:val="center"/>
          </w:tcPr>
          <w:p w14:paraId="3385BE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[28]</w:t>
            </w:r>
          </w:p>
        </w:tc>
      </w:tr>
      <w:tr w:rsidR="004E66B7" w14:paraId="46258083" w14:textId="77777777">
        <w:trPr>
          <w:trHeight w:val="170"/>
        </w:trPr>
        <w:tc>
          <w:tcPr>
            <w:tcW w:w="241" w:type="pct"/>
            <w:tcBorders>
              <w:top w:val="nil"/>
              <w:left w:val="nil"/>
              <w:right w:val="nil"/>
            </w:tcBorders>
            <w:shd w:val="clear" w:color="auto" w:fill="auto"/>
            <w:vAlign w:val="center"/>
          </w:tcPr>
          <w:p w14:paraId="71968F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608" w:type="pct"/>
            <w:tcBorders>
              <w:top w:val="nil"/>
              <w:left w:val="nil"/>
              <w:right w:val="nil"/>
            </w:tcBorders>
            <w:shd w:val="clear" w:color="auto" w:fill="auto"/>
            <w:vAlign w:val="center"/>
          </w:tcPr>
          <w:p w14:paraId="3818E9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CFBF-5</w:t>
            </w:r>
          </w:p>
        </w:tc>
        <w:tc>
          <w:tcPr>
            <w:tcW w:w="265" w:type="pct"/>
            <w:tcBorders>
              <w:top w:val="nil"/>
              <w:left w:val="nil"/>
              <w:right w:val="nil"/>
            </w:tcBorders>
            <w:shd w:val="clear" w:color="auto" w:fill="auto"/>
            <w:vAlign w:val="center"/>
          </w:tcPr>
          <w:p w14:paraId="2EB519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35.92</w:t>
            </w:r>
          </w:p>
        </w:tc>
        <w:tc>
          <w:tcPr>
            <w:tcW w:w="263" w:type="pct"/>
            <w:tcBorders>
              <w:top w:val="nil"/>
              <w:left w:val="nil"/>
              <w:right w:val="nil"/>
            </w:tcBorders>
            <w:shd w:val="clear" w:color="auto" w:fill="auto"/>
            <w:vAlign w:val="center"/>
          </w:tcPr>
          <w:p w14:paraId="74A2A3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263" w:type="pct"/>
            <w:tcBorders>
              <w:top w:val="nil"/>
              <w:left w:val="nil"/>
              <w:right w:val="nil"/>
            </w:tcBorders>
            <w:shd w:val="clear" w:color="auto" w:fill="auto"/>
            <w:vAlign w:val="center"/>
          </w:tcPr>
          <w:p w14:paraId="1E6529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402</w:t>
            </w:r>
          </w:p>
        </w:tc>
        <w:tc>
          <w:tcPr>
            <w:tcW w:w="317" w:type="pct"/>
            <w:tcBorders>
              <w:top w:val="nil"/>
              <w:left w:val="nil"/>
              <w:right w:val="nil"/>
            </w:tcBorders>
            <w:shd w:val="clear" w:color="auto" w:fill="auto"/>
            <w:vAlign w:val="center"/>
          </w:tcPr>
          <w:p w14:paraId="29E698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317" w:type="pct"/>
            <w:tcBorders>
              <w:top w:val="nil"/>
              <w:left w:val="nil"/>
              <w:right w:val="nil"/>
            </w:tcBorders>
            <w:shd w:val="clear" w:color="auto" w:fill="auto"/>
            <w:vAlign w:val="center"/>
          </w:tcPr>
          <w:p w14:paraId="0E732A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nil"/>
              <w:left w:val="nil"/>
              <w:right w:val="nil"/>
            </w:tcBorders>
            <w:shd w:val="clear" w:color="auto" w:fill="auto"/>
            <w:vAlign w:val="center"/>
          </w:tcPr>
          <w:p w14:paraId="733714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263" w:type="pct"/>
            <w:tcBorders>
              <w:top w:val="nil"/>
              <w:left w:val="nil"/>
              <w:right w:val="nil"/>
            </w:tcBorders>
            <w:shd w:val="clear" w:color="auto" w:fill="auto"/>
            <w:vAlign w:val="center"/>
          </w:tcPr>
          <w:p w14:paraId="2318F8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nil"/>
              <w:left w:val="nil"/>
              <w:right w:val="nil"/>
            </w:tcBorders>
            <w:shd w:val="clear" w:color="auto" w:fill="auto"/>
            <w:vAlign w:val="center"/>
          </w:tcPr>
          <w:p w14:paraId="1014E1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right w:val="nil"/>
            </w:tcBorders>
            <w:shd w:val="clear" w:color="auto" w:fill="auto"/>
            <w:vAlign w:val="center"/>
          </w:tcPr>
          <w:p w14:paraId="0C0E1D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nil"/>
              <w:left w:val="nil"/>
              <w:right w:val="nil"/>
            </w:tcBorders>
            <w:shd w:val="clear" w:color="auto" w:fill="auto"/>
            <w:vAlign w:val="center"/>
          </w:tcPr>
          <w:p w14:paraId="147F9E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right w:val="nil"/>
            </w:tcBorders>
            <w:shd w:val="clear" w:color="auto" w:fill="auto"/>
            <w:vAlign w:val="center"/>
          </w:tcPr>
          <w:p w14:paraId="7EFA14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5B0289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0B4F37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125.40</w:t>
            </w:r>
          </w:p>
        </w:tc>
        <w:tc>
          <w:tcPr>
            <w:tcW w:w="312" w:type="pct"/>
            <w:vMerge/>
            <w:tcBorders>
              <w:left w:val="nil"/>
              <w:right w:val="nil"/>
            </w:tcBorders>
            <w:shd w:val="clear" w:color="auto" w:fill="auto"/>
            <w:vAlign w:val="center"/>
          </w:tcPr>
          <w:p w14:paraId="790168F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0DC92B" w14:textId="77777777">
        <w:trPr>
          <w:trHeight w:val="170"/>
        </w:trPr>
        <w:tc>
          <w:tcPr>
            <w:tcW w:w="241" w:type="pct"/>
            <w:tcBorders>
              <w:top w:val="nil"/>
              <w:left w:val="nil"/>
              <w:bottom w:val="single" w:sz="6" w:space="0" w:color="auto"/>
              <w:right w:val="nil"/>
            </w:tcBorders>
            <w:shd w:val="clear" w:color="auto" w:fill="auto"/>
            <w:vAlign w:val="center"/>
          </w:tcPr>
          <w:p w14:paraId="27BFE9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608" w:type="pct"/>
            <w:tcBorders>
              <w:top w:val="nil"/>
              <w:left w:val="nil"/>
              <w:bottom w:val="single" w:sz="6" w:space="0" w:color="auto"/>
              <w:right w:val="nil"/>
            </w:tcBorders>
            <w:shd w:val="clear" w:color="auto" w:fill="auto"/>
            <w:vAlign w:val="center"/>
          </w:tcPr>
          <w:p w14:paraId="087CDA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CFBF-6</w:t>
            </w:r>
          </w:p>
        </w:tc>
        <w:tc>
          <w:tcPr>
            <w:tcW w:w="265" w:type="pct"/>
            <w:tcBorders>
              <w:top w:val="nil"/>
              <w:left w:val="nil"/>
              <w:bottom w:val="single" w:sz="6" w:space="0" w:color="auto"/>
              <w:right w:val="nil"/>
            </w:tcBorders>
            <w:shd w:val="clear" w:color="auto" w:fill="auto"/>
            <w:vAlign w:val="center"/>
          </w:tcPr>
          <w:p w14:paraId="38E66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63" w:type="pct"/>
            <w:tcBorders>
              <w:top w:val="nil"/>
              <w:left w:val="nil"/>
              <w:bottom w:val="single" w:sz="6" w:space="0" w:color="auto"/>
              <w:right w:val="nil"/>
            </w:tcBorders>
            <w:shd w:val="clear" w:color="auto" w:fill="auto"/>
            <w:vAlign w:val="center"/>
          </w:tcPr>
          <w:p w14:paraId="7943C5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263" w:type="pct"/>
            <w:tcBorders>
              <w:top w:val="nil"/>
              <w:left w:val="nil"/>
              <w:bottom w:val="single" w:sz="6" w:space="0" w:color="auto"/>
              <w:right w:val="nil"/>
            </w:tcBorders>
            <w:shd w:val="clear" w:color="auto" w:fill="auto"/>
            <w:vAlign w:val="center"/>
          </w:tcPr>
          <w:p w14:paraId="37F4F9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398</w:t>
            </w:r>
          </w:p>
        </w:tc>
        <w:tc>
          <w:tcPr>
            <w:tcW w:w="317" w:type="pct"/>
            <w:tcBorders>
              <w:top w:val="nil"/>
              <w:left w:val="nil"/>
              <w:bottom w:val="single" w:sz="6" w:space="0" w:color="auto"/>
              <w:right w:val="nil"/>
            </w:tcBorders>
            <w:shd w:val="clear" w:color="auto" w:fill="auto"/>
            <w:vAlign w:val="center"/>
          </w:tcPr>
          <w:p w14:paraId="4C0759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0.652</w:t>
            </w:r>
          </w:p>
        </w:tc>
        <w:tc>
          <w:tcPr>
            <w:tcW w:w="317" w:type="pct"/>
            <w:tcBorders>
              <w:top w:val="nil"/>
              <w:left w:val="nil"/>
              <w:bottom w:val="single" w:sz="6" w:space="0" w:color="auto"/>
              <w:right w:val="nil"/>
            </w:tcBorders>
            <w:shd w:val="clear" w:color="auto" w:fill="auto"/>
            <w:vAlign w:val="center"/>
          </w:tcPr>
          <w:p w14:paraId="510D31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372.50</w:t>
            </w:r>
          </w:p>
        </w:tc>
        <w:tc>
          <w:tcPr>
            <w:tcW w:w="317" w:type="pct"/>
            <w:tcBorders>
              <w:top w:val="nil"/>
              <w:left w:val="nil"/>
              <w:bottom w:val="single" w:sz="6" w:space="0" w:color="auto"/>
              <w:right w:val="nil"/>
            </w:tcBorders>
            <w:shd w:val="clear" w:color="auto" w:fill="auto"/>
            <w:vAlign w:val="center"/>
          </w:tcPr>
          <w:p w14:paraId="023919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0.129</w:t>
            </w:r>
          </w:p>
        </w:tc>
        <w:tc>
          <w:tcPr>
            <w:tcW w:w="263" w:type="pct"/>
            <w:tcBorders>
              <w:top w:val="nil"/>
              <w:left w:val="nil"/>
              <w:bottom w:val="single" w:sz="6" w:space="0" w:color="auto"/>
              <w:right w:val="nil"/>
            </w:tcBorders>
            <w:shd w:val="clear" w:color="auto" w:fill="auto"/>
            <w:vAlign w:val="center"/>
          </w:tcPr>
          <w:p w14:paraId="638CF8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369" w:type="pct"/>
            <w:tcBorders>
              <w:top w:val="nil"/>
              <w:left w:val="nil"/>
              <w:bottom w:val="single" w:sz="6" w:space="0" w:color="auto"/>
              <w:right w:val="nil"/>
            </w:tcBorders>
            <w:shd w:val="clear" w:color="auto" w:fill="auto"/>
            <w:vAlign w:val="center"/>
          </w:tcPr>
          <w:p w14:paraId="321759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single" w:sz="6" w:space="0" w:color="auto"/>
              <w:right w:val="nil"/>
            </w:tcBorders>
            <w:shd w:val="clear" w:color="auto" w:fill="auto"/>
            <w:vAlign w:val="center"/>
          </w:tcPr>
          <w:p w14:paraId="44D1D3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2855.1</w:t>
            </w:r>
          </w:p>
        </w:tc>
        <w:tc>
          <w:tcPr>
            <w:tcW w:w="275" w:type="pct"/>
            <w:tcBorders>
              <w:top w:val="nil"/>
              <w:left w:val="nil"/>
              <w:bottom w:val="single" w:sz="6" w:space="0" w:color="auto"/>
              <w:right w:val="nil"/>
            </w:tcBorders>
            <w:shd w:val="clear" w:color="auto" w:fill="auto"/>
            <w:vAlign w:val="center"/>
          </w:tcPr>
          <w:p w14:paraId="40A8D8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w:t>
            </w:r>
          </w:p>
        </w:tc>
        <w:tc>
          <w:tcPr>
            <w:tcW w:w="316" w:type="pct"/>
            <w:tcBorders>
              <w:top w:val="nil"/>
              <w:left w:val="nil"/>
              <w:bottom w:val="single" w:sz="6" w:space="0" w:color="auto"/>
              <w:right w:val="nil"/>
            </w:tcBorders>
            <w:shd w:val="clear" w:color="auto" w:fill="auto"/>
            <w:vAlign w:val="center"/>
          </w:tcPr>
          <w:p w14:paraId="2884F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FB2C5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85D6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90.36</w:t>
            </w:r>
          </w:p>
        </w:tc>
        <w:tc>
          <w:tcPr>
            <w:tcW w:w="312" w:type="pct"/>
            <w:vMerge/>
            <w:tcBorders>
              <w:left w:val="nil"/>
              <w:bottom w:val="single" w:sz="6" w:space="0" w:color="auto"/>
              <w:right w:val="nil"/>
            </w:tcBorders>
            <w:shd w:val="clear" w:color="auto" w:fill="auto"/>
            <w:vAlign w:val="center"/>
          </w:tcPr>
          <w:p w14:paraId="116927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03656F" w14:textId="77777777">
        <w:trPr>
          <w:trHeight w:val="170"/>
        </w:trPr>
        <w:tc>
          <w:tcPr>
            <w:tcW w:w="241" w:type="pct"/>
            <w:tcBorders>
              <w:top w:val="single" w:sz="6" w:space="0" w:color="auto"/>
              <w:left w:val="nil"/>
              <w:bottom w:val="nil"/>
              <w:right w:val="nil"/>
            </w:tcBorders>
            <w:shd w:val="clear" w:color="auto" w:fill="auto"/>
            <w:vAlign w:val="center"/>
          </w:tcPr>
          <w:p w14:paraId="4DEB3D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608" w:type="pct"/>
            <w:tcBorders>
              <w:top w:val="single" w:sz="6" w:space="0" w:color="auto"/>
              <w:left w:val="nil"/>
              <w:bottom w:val="nil"/>
              <w:right w:val="nil"/>
            </w:tcBorders>
            <w:shd w:val="clear" w:color="auto" w:fill="auto"/>
            <w:vAlign w:val="center"/>
          </w:tcPr>
          <w:p w14:paraId="549D91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w:t>
            </w:r>
          </w:p>
        </w:tc>
        <w:tc>
          <w:tcPr>
            <w:tcW w:w="265" w:type="pct"/>
            <w:tcBorders>
              <w:top w:val="single" w:sz="6" w:space="0" w:color="auto"/>
              <w:left w:val="nil"/>
              <w:bottom w:val="nil"/>
              <w:right w:val="nil"/>
            </w:tcBorders>
            <w:shd w:val="clear" w:color="auto" w:fill="auto"/>
            <w:vAlign w:val="center"/>
          </w:tcPr>
          <w:p w14:paraId="3BE45D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single" w:sz="6" w:space="0" w:color="auto"/>
              <w:left w:val="nil"/>
              <w:bottom w:val="nil"/>
              <w:right w:val="nil"/>
            </w:tcBorders>
            <w:shd w:val="clear" w:color="auto" w:fill="auto"/>
            <w:vAlign w:val="center"/>
          </w:tcPr>
          <w:p w14:paraId="42E01A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2A59F1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single" w:sz="6" w:space="0" w:color="auto"/>
              <w:left w:val="nil"/>
              <w:bottom w:val="nil"/>
              <w:right w:val="nil"/>
            </w:tcBorders>
            <w:shd w:val="clear" w:color="auto" w:fill="auto"/>
            <w:vAlign w:val="center"/>
          </w:tcPr>
          <w:p w14:paraId="57A375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single" w:sz="6" w:space="0" w:color="auto"/>
              <w:left w:val="nil"/>
              <w:bottom w:val="nil"/>
              <w:right w:val="nil"/>
            </w:tcBorders>
            <w:shd w:val="clear" w:color="auto" w:fill="auto"/>
            <w:vAlign w:val="center"/>
          </w:tcPr>
          <w:p w14:paraId="34D05C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single" w:sz="6" w:space="0" w:color="auto"/>
              <w:left w:val="nil"/>
              <w:bottom w:val="nil"/>
              <w:right w:val="nil"/>
            </w:tcBorders>
            <w:shd w:val="clear" w:color="auto" w:fill="auto"/>
            <w:vAlign w:val="center"/>
          </w:tcPr>
          <w:p w14:paraId="3874F1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single" w:sz="6" w:space="0" w:color="auto"/>
              <w:left w:val="nil"/>
              <w:bottom w:val="nil"/>
              <w:right w:val="nil"/>
            </w:tcBorders>
            <w:shd w:val="clear" w:color="auto" w:fill="auto"/>
            <w:vAlign w:val="center"/>
          </w:tcPr>
          <w:p w14:paraId="796908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single" w:sz="6" w:space="0" w:color="auto"/>
              <w:left w:val="nil"/>
              <w:bottom w:val="nil"/>
              <w:right w:val="nil"/>
            </w:tcBorders>
            <w:shd w:val="clear" w:color="auto" w:fill="auto"/>
            <w:vAlign w:val="center"/>
          </w:tcPr>
          <w:p w14:paraId="4D6C01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single" w:sz="6" w:space="0" w:color="auto"/>
              <w:left w:val="nil"/>
              <w:bottom w:val="nil"/>
              <w:right w:val="nil"/>
            </w:tcBorders>
            <w:shd w:val="clear" w:color="auto" w:fill="auto"/>
            <w:vAlign w:val="center"/>
          </w:tcPr>
          <w:p w14:paraId="4371A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single" w:sz="6" w:space="0" w:color="auto"/>
              <w:left w:val="nil"/>
              <w:bottom w:val="nil"/>
              <w:right w:val="nil"/>
            </w:tcBorders>
            <w:shd w:val="clear" w:color="auto" w:fill="auto"/>
            <w:vAlign w:val="center"/>
          </w:tcPr>
          <w:p w14:paraId="79C9F6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3FD83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F9E9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25A1F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8.05</w:t>
            </w:r>
          </w:p>
        </w:tc>
        <w:tc>
          <w:tcPr>
            <w:tcW w:w="312" w:type="pct"/>
            <w:vMerge w:val="restart"/>
            <w:tcBorders>
              <w:top w:val="single" w:sz="6" w:space="0" w:color="auto"/>
              <w:left w:val="nil"/>
              <w:right w:val="nil"/>
            </w:tcBorders>
            <w:shd w:val="clear" w:color="auto" w:fill="auto"/>
            <w:vAlign w:val="center"/>
          </w:tcPr>
          <w:p w14:paraId="168143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[29]</w:t>
            </w:r>
          </w:p>
        </w:tc>
      </w:tr>
      <w:tr w:rsidR="004E66B7" w14:paraId="322D2C20" w14:textId="77777777">
        <w:trPr>
          <w:trHeight w:val="170"/>
        </w:trPr>
        <w:tc>
          <w:tcPr>
            <w:tcW w:w="241" w:type="pct"/>
            <w:tcBorders>
              <w:top w:val="nil"/>
              <w:left w:val="nil"/>
              <w:bottom w:val="nil"/>
              <w:right w:val="nil"/>
            </w:tcBorders>
            <w:shd w:val="clear" w:color="auto" w:fill="auto"/>
            <w:vAlign w:val="center"/>
          </w:tcPr>
          <w:p w14:paraId="35575B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172</w:t>
            </w:r>
          </w:p>
        </w:tc>
        <w:tc>
          <w:tcPr>
            <w:tcW w:w="608" w:type="pct"/>
            <w:tcBorders>
              <w:top w:val="nil"/>
              <w:left w:val="nil"/>
              <w:bottom w:val="nil"/>
              <w:right w:val="nil"/>
            </w:tcBorders>
            <w:shd w:val="clear" w:color="auto" w:fill="auto"/>
            <w:vAlign w:val="center"/>
          </w:tcPr>
          <w:p w14:paraId="735166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w:t>
            </w:r>
          </w:p>
        </w:tc>
        <w:tc>
          <w:tcPr>
            <w:tcW w:w="265" w:type="pct"/>
            <w:tcBorders>
              <w:top w:val="nil"/>
              <w:left w:val="nil"/>
              <w:bottom w:val="nil"/>
              <w:right w:val="nil"/>
            </w:tcBorders>
            <w:shd w:val="clear" w:color="auto" w:fill="auto"/>
            <w:vAlign w:val="center"/>
          </w:tcPr>
          <w:p w14:paraId="14D9DD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nil"/>
              <w:left w:val="nil"/>
              <w:bottom w:val="nil"/>
              <w:right w:val="nil"/>
            </w:tcBorders>
            <w:shd w:val="clear" w:color="auto" w:fill="auto"/>
            <w:vAlign w:val="center"/>
          </w:tcPr>
          <w:p w14:paraId="0516B3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2FCF0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CACEC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105B3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72B456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B7270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4057A4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7D3CB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1CFA8E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326DE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2A5E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56ACA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3CE82DA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40714BA" w14:textId="77777777">
        <w:trPr>
          <w:trHeight w:val="170"/>
        </w:trPr>
        <w:tc>
          <w:tcPr>
            <w:tcW w:w="241" w:type="pct"/>
            <w:tcBorders>
              <w:top w:val="nil"/>
              <w:left w:val="nil"/>
              <w:bottom w:val="nil"/>
              <w:right w:val="nil"/>
            </w:tcBorders>
            <w:shd w:val="clear" w:color="auto" w:fill="auto"/>
            <w:vAlign w:val="center"/>
          </w:tcPr>
          <w:p w14:paraId="0A029F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w:t>
            </w:r>
          </w:p>
        </w:tc>
        <w:tc>
          <w:tcPr>
            <w:tcW w:w="608" w:type="pct"/>
            <w:tcBorders>
              <w:top w:val="nil"/>
              <w:left w:val="nil"/>
              <w:bottom w:val="nil"/>
              <w:right w:val="nil"/>
            </w:tcBorders>
            <w:shd w:val="clear" w:color="auto" w:fill="auto"/>
            <w:vAlign w:val="center"/>
          </w:tcPr>
          <w:p w14:paraId="21A007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w:t>
            </w:r>
          </w:p>
        </w:tc>
        <w:tc>
          <w:tcPr>
            <w:tcW w:w="265" w:type="pct"/>
            <w:tcBorders>
              <w:top w:val="nil"/>
              <w:left w:val="nil"/>
              <w:bottom w:val="nil"/>
              <w:right w:val="nil"/>
            </w:tcBorders>
            <w:shd w:val="clear" w:color="auto" w:fill="auto"/>
            <w:vAlign w:val="center"/>
          </w:tcPr>
          <w:p w14:paraId="135C5B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5936A4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056ED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1DEBA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189538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F9534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A0DE4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520511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276BB2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69A9F5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4444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0C4A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8A59C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6.65</w:t>
            </w:r>
          </w:p>
        </w:tc>
        <w:tc>
          <w:tcPr>
            <w:tcW w:w="312" w:type="pct"/>
            <w:vMerge/>
            <w:tcBorders>
              <w:left w:val="nil"/>
              <w:right w:val="nil"/>
            </w:tcBorders>
            <w:shd w:val="clear" w:color="auto" w:fill="auto"/>
            <w:vAlign w:val="center"/>
          </w:tcPr>
          <w:p w14:paraId="7461B91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9FEA87" w14:textId="77777777">
        <w:trPr>
          <w:trHeight w:val="170"/>
        </w:trPr>
        <w:tc>
          <w:tcPr>
            <w:tcW w:w="241" w:type="pct"/>
            <w:tcBorders>
              <w:top w:val="nil"/>
              <w:left w:val="nil"/>
              <w:bottom w:val="nil"/>
              <w:right w:val="nil"/>
            </w:tcBorders>
            <w:shd w:val="clear" w:color="auto" w:fill="auto"/>
            <w:vAlign w:val="center"/>
          </w:tcPr>
          <w:p w14:paraId="7EB30E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174</w:t>
            </w:r>
          </w:p>
        </w:tc>
        <w:tc>
          <w:tcPr>
            <w:tcW w:w="608" w:type="pct"/>
            <w:tcBorders>
              <w:top w:val="nil"/>
              <w:left w:val="nil"/>
              <w:bottom w:val="nil"/>
              <w:right w:val="nil"/>
            </w:tcBorders>
            <w:shd w:val="clear" w:color="auto" w:fill="auto"/>
            <w:vAlign w:val="center"/>
          </w:tcPr>
          <w:p w14:paraId="36345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w:t>
            </w:r>
          </w:p>
        </w:tc>
        <w:tc>
          <w:tcPr>
            <w:tcW w:w="265" w:type="pct"/>
            <w:tcBorders>
              <w:top w:val="nil"/>
              <w:left w:val="nil"/>
              <w:bottom w:val="nil"/>
              <w:right w:val="nil"/>
            </w:tcBorders>
            <w:shd w:val="clear" w:color="auto" w:fill="auto"/>
            <w:vAlign w:val="center"/>
          </w:tcPr>
          <w:p w14:paraId="1167B0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51FD23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753B6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19AD6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0C29E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ED632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3A604E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1BAFAD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3D979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7AEA6E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E9FBC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1025F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3247B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7.88</w:t>
            </w:r>
          </w:p>
        </w:tc>
        <w:tc>
          <w:tcPr>
            <w:tcW w:w="312" w:type="pct"/>
            <w:vMerge/>
            <w:tcBorders>
              <w:left w:val="nil"/>
              <w:right w:val="nil"/>
            </w:tcBorders>
            <w:shd w:val="clear" w:color="auto" w:fill="auto"/>
            <w:vAlign w:val="center"/>
          </w:tcPr>
          <w:p w14:paraId="59A2ABA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D1192B6" w14:textId="77777777">
        <w:trPr>
          <w:trHeight w:val="170"/>
        </w:trPr>
        <w:tc>
          <w:tcPr>
            <w:tcW w:w="241" w:type="pct"/>
            <w:tcBorders>
              <w:top w:val="nil"/>
              <w:left w:val="nil"/>
              <w:bottom w:val="nil"/>
              <w:right w:val="nil"/>
            </w:tcBorders>
            <w:shd w:val="clear" w:color="auto" w:fill="auto"/>
            <w:vAlign w:val="center"/>
          </w:tcPr>
          <w:p w14:paraId="21F514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608" w:type="pct"/>
            <w:tcBorders>
              <w:top w:val="nil"/>
              <w:left w:val="nil"/>
              <w:bottom w:val="nil"/>
              <w:right w:val="nil"/>
            </w:tcBorders>
            <w:shd w:val="clear" w:color="auto" w:fill="auto"/>
            <w:vAlign w:val="center"/>
          </w:tcPr>
          <w:p w14:paraId="521152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w:t>
            </w:r>
          </w:p>
        </w:tc>
        <w:tc>
          <w:tcPr>
            <w:tcW w:w="265" w:type="pct"/>
            <w:tcBorders>
              <w:top w:val="nil"/>
              <w:left w:val="nil"/>
              <w:bottom w:val="nil"/>
              <w:right w:val="nil"/>
            </w:tcBorders>
            <w:shd w:val="clear" w:color="auto" w:fill="auto"/>
            <w:vAlign w:val="center"/>
          </w:tcPr>
          <w:p w14:paraId="7D9910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263" w:type="pct"/>
            <w:tcBorders>
              <w:top w:val="nil"/>
              <w:left w:val="nil"/>
              <w:bottom w:val="nil"/>
              <w:right w:val="nil"/>
            </w:tcBorders>
            <w:shd w:val="clear" w:color="auto" w:fill="auto"/>
            <w:vAlign w:val="center"/>
          </w:tcPr>
          <w:p w14:paraId="7415A6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DA1CA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2E750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F0D68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006C67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59D533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63258D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32C23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608C43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000555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B648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7114C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6.30</w:t>
            </w:r>
          </w:p>
        </w:tc>
        <w:tc>
          <w:tcPr>
            <w:tcW w:w="312" w:type="pct"/>
            <w:vMerge/>
            <w:tcBorders>
              <w:left w:val="nil"/>
              <w:right w:val="nil"/>
            </w:tcBorders>
            <w:shd w:val="clear" w:color="auto" w:fill="auto"/>
            <w:vAlign w:val="center"/>
          </w:tcPr>
          <w:p w14:paraId="4DBB7F5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4932FA" w14:textId="77777777">
        <w:trPr>
          <w:trHeight w:val="170"/>
        </w:trPr>
        <w:tc>
          <w:tcPr>
            <w:tcW w:w="241" w:type="pct"/>
            <w:tcBorders>
              <w:top w:val="nil"/>
              <w:left w:val="nil"/>
              <w:bottom w:val="nil"/>
              <w:right w:val="nil"/>
            </w:tcBorders>
            <w:shd w:val="clear" w:color="auto" w:fill="auto"/>
            <w:vAlign w:val="center"/>
          </w:tcPr>
          <w:p w14:paraId="163622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176</w:t>
            </w:r>
          </w:p>
        </w:tc>
        <w:tc>
          <w:tcPr>
            <w:tcW w:w="608" w:type="pct"/>
            <w:tcBorders>
              <w:top w:val="nil"/>
              <w:left w:val="nil"/>
              <w:bottom w:val="nil"/>
              <w:right w:val="nil"/>
            </w:tcBorders>
            <w:shd w:val="clear" w:color="auto" w:fill="auto"/>
            <w:vAlign w:val="center"/>
          </w:tcPr>
          <w:p w14:paraId="35E919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6</w:t>
            </w:r>
          </w:p>
        </w:tc>
        <w:tc>
          <w:tcPr>
            <w:tcW w:w="265" w:type="pct"/>
            <w:tcBorders>
              <w:top w:val="nil"/>
              <w:left w:val="nil"/>
              <w:bottom w:val="nil"/>
              <w:right w:val="nil"/>
            </w:tcBorders>
            <w:shd w:val="clear" w:color="auto" w:fill="auto"/>
            <w:vAlign w:val="center"/>
          </w:tcPr>
          <w:p w14:paraId="4A8BE7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15.50</w:t>
            </w:r>
          </w:p>
        </w:tc>
        <w:tc>
          <w:tcPr>
            <w:tcW w:w="263" w:type="pct"/>
            <w:tcBorders>
              <w:top w:val="nil"/>
              <w:left w:val="nil"/>
              <w:bottom w:val="nil"/>
              <w:right w:val="nil"/>
            </w:tcBorders>
            <w:shd w:val="clear" w:color="auto" w:fill="auto"/>
            <w:vAlign w:val="center"/>
          </w:tcPr>
          <w:p w14:paraId="743952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61FE5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20B06A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2AF922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32AF3B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078804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0829AF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424B3F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5BD27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346812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A6A1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EA114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9.80</w:t>
            </w:r>
          </w:p>
        </w:tc>
        <w:tc>
          <w:tcPr>
            <w:tcW w:w="312" w:type="pct"/>
            <w:vMerge/>
            <w:tcBorders>
              <w:left w:val="nil"/>
              <w:right w:val="nil"/>
            </w:tcBorders>
            <w:shd w:val="clear" w:color="auto" w:fill="auto"/>
            <w:vAlign w:val="center"/>
          </w:tcPr>
          <w:p w14:paraId="3489C4A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2CD544" w14:textId="77777777">
        <w:trPr>
          <w:trHeight w:val="170"/>
        </w:trPr>
        <w:tc>
          <w:tcPr>
            <w:tcW w:w="241" w:type="pct"/>
            <w:tcBorders>
              <w:top w:val="nil"/>
              <w:left w:val="nil"/>
              <w:bottom w:val="nil"/>
              <w:right w:val="nil"/>
            </w:tcBorders>
            <w:shd w:val="clear" w:color="auto" w:fill="auto"/>
            <w:vAlign w:val="center"/>
          </w:tcPr>
          <w:p w14:paraId="273556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177</w:t>
            </w:r>
          </w:p>
        </w:tc>
        <w:tc>
          <w:tcPr>
            <w:tcW w:w="608" w:type="pct"/>
            <w:tcBorders>
              <w:top w:val="nil"/>
              <w:left w:val="nil"/>
              <w:bottom w:val="nil"/>
              <w:right w:val="nil"/>
            </w:tcBorders>
            <w:shd w:val="clear" w:color="auto" w:fill="auto"/>
            <w:vAlign w:val="center"/>
          </w:tcPr>
          <w:p w14:paraId="443796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7</w:t>
            </w:r>
          </w:p>
        </w:tc>
        <w:tc>
          <w:tcPr>
            <w:tcW w:w="265" w:type="pct"/>
            <w:tcBorders>
              <w:top w:val="nil"/>
              <w:left w:val="nil"/>
              <w:bottom w:val="nil"/>
              <w:right w:val="nil"/>
            </w:tcBorders>
            <w:shd w:val="clear" w:color="auto" w:fill="auto"/>
            <w:vAlign w:val="center"/>
          </w:tcPr>
          <w:p w14:paraId="23842F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bottom w:val="nil"/>
              <w:right w:val="nil"/>
            </w:tcBorders>
            <w:shd w:val="clear" w:color="auto" w:fill="auto"/>
            <w:vAlign w:val="center"/>
          </w:tcPr>
          <w:p w14:paraId="212B1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CFDBC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7D4758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3508C7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nil"/>
              <w:right w:val="nil"/>
            </w:tcBorders>
            <w:shd w:val="clear" w:color="auto" w:fill="auto"/>
            <w:vAlign w:val="center"/>
          </w:tcPr>
          <w:p w14:paraId="2CDB6E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nil"/>
              <w:right w:val="nil"/>
            </w:tcBorders>
            <w:shd w:val="clear" w:color="auto" w:fill="auto"/>
            <w:vAlign w:val="center"/>
          </w:tcPr>
          <w:p w14:paraId="793918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nil"/>
              <w:right w:val="nil"/>
            </w:tcBorders>
            <w:shd w:val="clear" w:color="auto" w:fill="auto"/>
            <w:vAlign w:val="center"/>
          </w:tcPr>
          <w:p w14:paraId="1E7D69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nil"/>
              <w:right w:val="nil"/>
            </w:tcBorders>
            <w:shd w:val="clear" w:color="auto" w:fill="auto"/>
            <w:vAlign w:val="center"/>
          </w:tcPr>
          <w:p w14:paraId="4C4353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nil"/>
              <w:right w:val="nil"/>
            </w:tcBorders>
            <w:shd w:val="clear" w:color="auto" w:fill="auto"/>
            <w:vAlign w:val="center"/>
          </w:tcPr>
          <w:p w14:paraId="4DECA5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42.26</w:t>
            </w:r>
          </w:p>
        </w:tc>
        <w:tc>
          <w:tcPr>
            <w:tcW w:w="316" w:type="pct"/>
            <w:tcBorders>
              <w:top w:val="nil"/>
              <w:left w:val="nil"/>
              <w:bottom w:val="nil"/>
              <w:right w:val="nil"/>
            </w:tcBorders>
            <w:shd w:val="clear" w:color="auto" w:fill="auto"/>
            <w:vAlign w:val="center"/>
          </w:tcPr>
          <w:p w14:paraId="0AA460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F1374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865B8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9.10</w:t>
            </w:r>
          </w:p>
        </w:tc>
        <w:tc>
          <w:tcPr>
            <w:tcW w:w="312" w:type="pct"/>
            <w:vMerge/>
            <w:tcBorders>
              <w:left w:val="nil"/>
              <w:right w:val="nil"/>
            </w:tcBorders>
            <w:shd w:val="clear" w:color="auto" w:fill="auto"/>
            <w:vAlign w:val="center"/>
          </w:tcPr>
          <w:p w14:paraId="41748C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7A3254" w14:textId="77777777">
        <w:trPr>
          <w:trHeight w:val="170"/>
        </w:trPr>
        <w:tc>
          <w:tcPr>
            <w:tcW w:w="241" w:type="pct"/>
            <w:tcBorders>
              <w:top w:val="nil"/>
              <w:left w:val="nil"/>
              <w:right w:val="nil"/>
            </w:tcBorders>
            <w:shd w:val="clear" w:color="auto" w:fill="auto"/>
            <w:vAlign w:val="center"/>
          </w:tcPr>
          <w:p w14:paraId="65FE5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178</w:t>
            </w:r>
          </w:p>
        </w:tc>
        <w:tc>
          <w:tcPr>
            <w:tcW w:w="608" w:type="pct"/>
            <w:tcBorders>
              <w:top w:val="nil"/>
              <w:left w:val="nil"/>
              <w:right w:val="nil"/>
            </w:tcBorders>
            <w:shd w:val="clear" w:color="auto" w:fill="auto"/>
            <w:vAlign w:val="center"/>
          </w:tcPr>
          <w:p w14:paraId="69E9C2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8</w:t>
            </w:r>
          </w:p>
        </w:tc>
        <w:tc>
          <w:tcPr>
            <w:tcW w:w="265" w:type="pct"/>
            <w:tcBorders>
              <w:top w:val="nil"/>
              <w:left w:val="nil"/>
              <w:right w:val="nil"/>
            </w:tcBorders>
            <w:shd w:val="clear" w:color="auto" w:fill="auto"/>
            <w:vAlign w:val="center"/>
          </w:tcPr>
          <w:p w14:paraId="47CE8A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right w:val="nil"/>
            </w:tcBorders>
            <w:shd w:val="clear" w:color="auto" w:fill="auto"/>
            <w:vAlign w:val="center"/>
          </w:tcPr>
          <w:p w14:paraId="59A86F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2DD1BE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right w:val="nil"/>
            </w:tcBorders>
            <w:shd w:val="clear" w:color="auto" w:fill="auto"/>
            <w:vAlign w:val="center"/>
          </w:tcPr>
          <w:p w14:paraId="6278CA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right w:val="nil"/>
            </w:tcBorders>
            <w:shd w:val="clear" w:color="auto" w:fill="auto"/>
            <w:vAlign w:val="center"/>
          </w:tcPr>
          <w:p w14:paraId="4F0696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right w:val="nil"/>
            </w:tcBorders>
            <w:shd w:val="clear" w:color="auto" w:fill="auto"/>
            <w:vAlign w:val="center"/>
          </w:tcPr>
          <w:p w14:paraId="4AB7E9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right w:val="nil"/>
            </w:tcBorders>
            <w:shd w:val="clear" w:color="auto" w:fill="auto"/>
            <w:vAlign w:val="center"/>
          </w:tcPr>
          <w:p w14:paraId="0C76B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right w:val="nil"/>
            </w:tcBorders>
            <w:shd w:val="clear" w:color="auto" w:fill="auto"/>
            <w:vAlign w:val="center"/>
          </w:tcPr>
          <w:p w14:paraId="413DA8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right w:val="nil"/>
            </w:tcBorders>
            <w:shd w:val="clear" w:color="auto" w:fill="auto"/>
            <w:vAlign w:val="center"/>
          </w:tcPr>
          <w:p w14:paraId="75791D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right w:val="nil"/>
            </w:tcBorders>
            <w:shd w:val="clear" w:color="auto" w:fill="auto"/>
            <w:vAlign w:val="center"/>
          </w:tcPr>
          <w:p w14:paraId="426C47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23.24</w:t>
            </w:r>
          </w:p>
        </w:tc>
        <w:tc>
          <w:tcPr>
            <w:tcW w:w="316" w:type="pct"/>
            <w:tcBorders>
              <w:top w:val="nil"/>
              <w:left w:val="nil"/>
              <w:right w:val="nil"/>
            </w:tcBorders>
            <w:shd w:val="clear" w:color="auto" w:fill="auto"/>
            <w:vAlign w:val="center"/>
          </w:tcPr>
          <w:p w14:paraId="4EEEC2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8A577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D376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7.53</w:t>
            </w:r>
          </w:p>
        </w:tc>
        <w:tc>
          <w:tcPr>
            <w:tcW w:w="312" w:type="pct"/>
            <w:vMerge/>
            <w:tcBorders>
              <w:left w:val="nil"/>
              <w:right w:val="nil"/>
            </w:tcBorders>
            <w:shd w:val="clear" w:color="auto" w:fill="auto"/>
            <w:vAlign w:val="center"/>
          </w:tcPr>
          <w:p w14:paraId="5171E56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D3A9D3A" w14:textId="77777777">
        <w:trPr>
          <w:trHeight w:val="170"/>
        </w:trPr>
        <w:tc>
          <w:tcPr>
            <w:tcW w:w="241" w:type="pct"/>
            <w:tcBorders>
              <w:top w:val="nil"/>
              <w:left w:val="nil"/>
              <w:bottom w:val="single" w:sz="6" w:space="0" w:color="auto"/>
              <w:right w:val="nil"/>
            </w:tcBorders>
            <w:shd w:val="clear" w:color="auto" w:fill="auto"/>
            <w:vAlign w:val="center"/>
          </w:tcPr>
          <w:p w14:paraId="7FE983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179</w:t>
            </w:r>
          </w:p>
        </w:tc>
        <w:tc>
          <w:tcPr>
            <w:tcW w:w="608" w:type="pct"/>
            <w:tcBorders>
              <w:top w:val="nil"/>
              <w:left w:val="nil"/>
              <w:bottom w:val="single" w:sz="6" w:space="0" w:color="auto"/>
              <w:right w:val="nil"/>
            </w:tcBorders>
            <w:shd w:val="clear" w:color="auto" w:fill="auto"/>
            <w:vAlign w:val="center"/>
          </w:tcPr>
          <w:p w14:paraId="3C722D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9</w:t>
            </w:r>
          </w:p>
        </w:tc>
        <w:tc>
          <w:tcPr>
            <w:tcW w:w="265" w:type="pct"/>
            <w:tcBorders>
              <w:top w:val="nil"/>
              <w:left w:val="nil"/>
              <w:bottom w:val="single" w:sz="6" w:space="0" w:color="auto"/>
              <w:right w:val="nil"/>
            </w:tcBorders>
            <w:shd w:val="clear" w:color="auto" w:fill="auto"/>
            <w:vAlign w:val="center"/>
          </w:tcPr>
          <w:p w14:paraId="034E6C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21.89</w:t>
            </w:r>
          </w:p>
        </w:tc>
        <w:tc>
          <w:tcPr>
            <w:tcW w:w="263" w:type="pct"/>
            <w:tcBorders>
              <w:top w:val="nil"/>
              <w:left w:val="nil"/>
              <w:bottom w:val="single" w:sz="6" w:space="0" w:color="auto"/>
              <w:right w:val="nil"/>
            </w:tcBorders>
            <w:shd w:val="clear" w:color="auto" w:fill="auto"/>
            <w:vAlign w:val="center"/>
          </w:tcPr>
          <w:p w14:paraId="729DEA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2F2F1F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single" w:sz="6" w:space="0" w:color="auto"/>
              <w:right w:val="nil"/>
            </w:tcBorders>
            <w:shd w:val="clear" w:color="auto" w:fill="auto"/>
            <w:vAlign w:val="center"/>
          </w:tcPr>
          <w:p w14:paraId="3DE46B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single" w:sz="6" w:space="0" w:color="auto"/>
              <w:right w:val="nil"/>
            </w:tcBorders>
            <w:shd w:val="clear" w:color="auto" w:fill="auto"/>
            <w:vAlign w:val="center"/>
          </w:tcPr>
          <w:p w14:paraId="7F016C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309.90</w:t>
            </w:r>
          </w:p>
        </w:tc>
        <w:tc>
          <w:tcPr>
            <w:tcW w:w="317" w:type="pct"/>
            <w:tcBorders>
              <w:top w:val="nil"/>
              <w:left w:val="nil"/>
              <w:bottom w:val="single" w:sz="6" w:space="0" w:color="auto"/>
              <w:right w:val="nil"/>
            </w:tcBorders>
            <w:shd w:val="clear" w:color="auto" w:fill="auto"/>
            <w:vAlign w:val="center"/>
          </w:tcPr>
          <w:p w14:paraId="74A4D9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0.168</w:t>
            </w:r>
          </w:p>
        </w:tc>
        <w:tc>
          <w:tcPr>
            <w:tcW w:w="263" w:type="pct"/>
            <w:tcBorders>
              <w:top w:val="nil"/>
              <w:left w:val="nil"/>
              <w:bottom w:val="single" w:sz="6" w:space="0" w:color="auto"/>
              <w:right w:val="nil"/>
            </w:tcBorders>
            <w:shd w:val="clear" w:color="auto" w:fill="auto"/>
            <w:vAlign w:val="center"/>
          </w:tcPr>
          <w:p w14:paraId="73335C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207.2</w:t>
            </w:r>
          </w:p>
        </w:tc>
        <w:tc>
          <w:tcPr>
            <w:tcW w:w="369" w:type="pct"/>
            <w:tcBorders>
              <w:top w:val="nil"/>
              <w:left w:val="nil"/>
              <w:bottom w:val="single" w:sz="6" w:space="0" w:color="auto"/>
              <w:right w:val="nil"/>
            </w:tcBorders>
            <w:shd w:val="clear" w:color="auto" w:fill="auto"/>
            <w:vAlign w:val="center"/>
          </w:tcPr>
          <w:p w14:paraId="148323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0.227</w:t>
            </w:r>
          </w:p>
        </w:tc>
        <w:tc>
          <w:tcPr>
            <w:tcW w:w="316" w:type="pct"/>
            <w:tcBorders>
              <w:top w:val="nil"/>
              <w:left w:val="nil"/>
              <w:bottom w:val="single" w:sz="6" w:space="0" w:color="auto"/>
              <w:right w:val="nil"/>
            </w:tcBorders>
            <w:shd w:val="clear" w:color="auto" w:fill="auto"/>
            <w:vAlign w:val="center"/>
          </w:tcPr>
          <w:p w14:paraId="05E8C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2941</w:t>
            </w:r>
          </w:p>
        </w:tc>
        <w:tc>
          <w:tcPr>
            <w:tcW w:w="275" w:type="pct"/>
            <w:tcBorders>
              <w:top w:val="nil"/>
              <w:left w:val="nil"/>
              <w:bottom w:val="single" w:sz="6" w:space="0" w:color="auto"/>
              <w:right w:val="nil"/>
            </w:tcBorders>
            <w:shd w:val="clear" w:color="auto" w:fill="auto"/>
            <w:vAlign w:val="center"/>
          </w:tcPr>
          <w:p w14:paraId="4D232C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59.16</w:t>
            </w:r>
          </w:p>
        </w:tc>
        <w:tc>
          <w:tcPr>
            <w:tcW w:w="316" w:type="pct"/>
            <w:tcBorders>
              <w:top w:val="nil"/>
              <w:left w:val="nil"/>
              <w:bottom w:val="single" w:sz="6" w:space="0" w:color="auto"/>
              <w:right w:val="nil"/>
            </w:tcBorders>
            <w:shd w:val="clear" w:color="auto" w:fill="auto"/>
            <w:vAlign w:val="center"/>
          </w:tcPr>
          <w:p w14:paraId="597CF2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96384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9E518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8.75</w:t>
            </w:r>
          </w:p>
        </w:tc>
        <w:tc>
          <w:tcPr>
            <w:tcW w:w="312" w:type="pct"/>
            <w:vMerge/>
            <w:tcBorders>
              <w:left w:val="nil"/>
              <w:bottom w:val="single" w:sz="6" w:space="0" w:color="auto"/>
              <w:right w:val="nil"/>
            </w:tcBorders>
            <w:shd w:val="clear" w:color="auto" w:fill="auto"/>
            <w:vAlign w:val="center"/>
          </w:tcPr>
          <w:p w14:paraId="14F6DAF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3F5C4D" w14:textId="77777777">
        <w:trPr>
          <w:trHeight w:val="170"/>
        </w:trPr>
        <w:tc>
          <w:tcPr>
            <w:tcW w:w="241" w:type="pct"/>
            <w:tcBorders>
              <w:top w:val="single" w:sz="6" w:space="0" w:color="auto"/>
              <w:left w:val="nil"/>
              <w:bottom w:val="nil"/>
              <w:right w:val="nil"/>
            </w:tcBorders>
            <w:shd w:val="clear" w:color="auto" w:fill="auto"/>
            <w:vAlign w:val="center"/>
          </w:tcPr>
          <w:p w14:paraId="2CAEAB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608" w:type="pct"/>
            <w:tcBorders>
              <w:top w:val="single" w:sz="6" w:space="0" w:color="auto"/>
              <w:left w:val="nil"/>
              <w:bottom w:val="nil"/>
              <w:right w:val="nil"/>
            </w:tcBorders>
            <w:shd w:val="clear" w:color="auto" w:fill="auto"/>
            <w:vAlign w:val="center"/>
          </w:tcPr>
          <w:p w14:paraId="43E55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1U,1.0m</w:t>
            </w:r>
          </w:p>
        </w:tc>
        <w:tc>
          <w:tcPr>
            <w:tcW w:w="265" w:type="pct"/>
            <w:tcBorders>
              <w:top w:val="single" w:sz="6" w:space="0" w:color="auto"/>
              <w:left w:val="nil"/>
              <w:bottom w:val="nil"/>
              <w:right w:val="nil"/>
            </w:tcBorders>
            <w:shd w:val="clear" w:color="auto" w:fill="auto"/>
            <w:vAlign w:val="center"/>
          </w:tcPr>
          <w:p w14:paraId="50EE84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single" w:sz="6" w:space="0" w:color="auto"/>
              <w:left w:val="nil"/>
              <w:bottom w:val="nil"/>
              <w:right w:val="nil"/>
            </w:tcBorders>
            <w:shd w:val="clear" w:color="auto" w:fill="auto"/>
            <w:vAlign w:val="center"/>
          </w:tcPr>
          <w:p w14:paraId="694BF5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2221C3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single" w:sz="6" w:space="0" w:color="auto"/>
              <w:left w:val="nil"/>
              <w:bottom w:val="nil"/>
              <w:right w:val="nil"/>
            </w:tcBorders>
            <w:shd w:val="clear" w:color="auto" w:fill="auto"/>
            <w:vAlign w:val="center"/>
          </w:tcPr>
          <w:p w14:paraId="0466C1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single" w:sz="6" w:space="0" w:color="auto"/>
              <w:left w:val="nil"/>
              <w:bottom w:val="nil"/>
              <w:right w:val="nil"/>
            </w:tcBorders>
            <w:shd w:val="clear" w:color="auto" w:fill="auto"/>
            <w:vAlign w:val="center"/>
          </w:tcPr>
          <w:p w14:paraId="7525B9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single" w:sz="6" w:space="0" w:color="auto"/>
              <w:left w:val="nil"/>
              <w:bottom w:val="nil"/>
              <w:right w:val="nil"/>
            </w:tcBorders>
            <w:shd w:val="clear" w:color="auto" w:fill="auto"/>
            <w:vAlign w:val="center"/>
          </w:tcPr>
          <w:p w14:paraId="4352EF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single" w:sz="6" w:space="0" w:color="auto"/>
              <w:left w:val="nil"/>
              <w:bottom w:val="nil"/>
              <w:right w:val="nil"/>
            </w:tcBorders>
            <w:shd w:val="clear" w:color="auto" w:fill="auto"/>
            <w:vAlign w:val="center"/>
          </w:tcPr>
          <w:p w14:paraId="5FC4C1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single" w:sz="6" w:space="0" w:color="auto"/>
              <w:left w:val="nil"/>
              <w:bottom w:val="nil"/>
              <w:right w:val="nil"/>
            </w:tcBorders>
            <w:shd w:val="clear" w:color="auto" w:fill="auto"/>
            <w:vAlign w:val="center"/>
          </w:tcPr>
          <w:p w14:paraId="1A4294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single" w:sz="6" w:space="0" w:color="auto"/>
              <w:left w:val="nil"/>
              <w:bottom w:val="nil"/>
              <w:right w:val="nil"/>
            </w:tcBorders>
            <w:shd w:val="clear" w:color="auto" w:fill="auto"/>
            <w:vAlign w:val="center"/>
          </w:tcPr>
          <w:p w14:paraId="073CF9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single" w:sz="6" w:space="0" w:color="auto"/>
              <w:left w:val="nil"/>
              <w:bottom w:val="nil"/>
              <w:right w:val="nil"/>
            </w:tcBorders>
            <w:shd w:val="clear" w:color="auto" w:fill="auto"/>
            <w:vAlign w:val="center"/>
          </w:tcPr>
          <w:p w14:paraId="4930A6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A675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90A66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EFF0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6.20</w:t>
            </w:r>
          </w:p>
        </w:tc>
        <w:tc>
          <w:tcPr>
            <w:tcW w:w="312" w:type="pct"/>
            <w:vMerge w:val="restart"/>
            <w:tcBorders>
              <w:top w:val="single" w:sz="6" w:space="0" w:color="auto"/>
              <w:left w:val="nil"/>
              <w:right w:val="nil"/>
            </w:tcBorders>
            <w:shd w:val="clear" w:color="auto" w:fill="auto"/>
            <w:vAlign w:val="center"/>
          </w:tcPr>
          <w:p w14:paraId="597421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[30]</w:t>
            </w:r>
          </w:p>
        </w:tc>
      </w:tr>
      <w:tr w:rsidR="004E66B7" w14:paraId="542EED4D" w14:textId="77777777">
        <w:trPr>
          <w:trHeight w:val="170"/>
        </w:trPr>
        <w:tc>
          <w:tcPr>
            <w:tcW w:w="241" w:type="pct"/>
            <w:tcBorders>
              <w:top w:val="nil"/>
              <w:left w:val="nil"/>
              <w:bottom w:val="nil"/>
              <w:right w:val="nil"/>
            </w:tcBorders>
            <w:shd w:val="clear" w:color="auto" w:fill="auto"/>
            <w:vAlign w:val="center"/>
          </w:tcPr>
          <w:p w14:paraId="34C4C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181</w:t>
            </w:r>
          </w:p>
        </w:tc>
        <w:tc>
          <w:tcPr>
            <w:tcW w:w="608" w:type="pct"/>
            <w:tcBorders>
              <w:top w:val="nil"/>
              <w:left w:val="nil"/>
              <w:bottom w:val="nil"/>
              <w:right w:val="nil"/>
            </w:tcBorders>
            <w:shd w:val="clear" w:color="auto" w:fill="auto"/>
            <w:vAlign w:val="center"/>
          </w:tcPr>
          <w:p w14:paraId="7D0C14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2U,1.0m</w:t>
            </w:r>
          </w:p>
        </w:tc>
        <w:tc>
          <w:tcPr>
            <w:tcW w:w="265" w:type="pct"/>
            <w:tcBorders>
              <w:top w:val="nil"/>
              <w:left w:val="nil"/>
              <w:bottom w:val="nil"/>
              <w:right w:val="nil"/>
            </w:tcBorders>
            <w:shd w:val="clear" w:color="auto" w:fill="auto"/>
            <w:vAlign w:val="center"/>
          </w:tcPr>
          <w:p w14:paraId="53717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429214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92A52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67B7D2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1209AF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89507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284C12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09635B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43A761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0747C2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6ED65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4BE5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6AE01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9.05</w:t>
            </w:r>
          </w:p>
        </w:tc>
        <w:tc>
          <w:tcPr>
            <w:tcW w:w="312" w:type="pct"/>
            <w:vMerge/>
            <w:tcBorders>
              <w:left w:val="nil"/>
              <w:right w:val="nil"/>
            </w:tcBorders>
            <w:shd w:val="clear" w:color="auto" w:fill="auto"/>
            <w:vAlign w:val="center"/>
          </w:tcPr>
          <w:p w14:paraId="1C8923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9CD82BC" w14:textId="77777777">
        <w:trPr>
          <w:trHeight w:val="170"/>
        </w:trPr>
        <w:tc>
          <w:tcPr>
            <w:tcW w:w="241" w:type="pct"/>
            <w:tcBorders>
              <w:top w:val="nil"/>
              <w:left w:val="nil"/>
              <w:bottom w:val="nil"/>
              <w:right w:val="nil"/>
            </w:tcBorders>
            <w:shd w:val="clear" w:color="auto" w:fill="auto"/>
            <w:vAlign w:val="center"/>
          </w:tcPr>
          <w:p w14:paraId="275272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182</w:t>
            </w:r>
          </w:p>
        </w:tc>
        <w:tc>
          <w:tcPr>
            <w:tcW w:w="608" w:type="pct"/>
            <w:tcBorders>
              <w:top w:val="nil"/>
              <w:left w:val="nil"/>
              <w:bottom w:val="nil"/>
              <w:right w:val="nil"/>
            </w:tcBorders>
            <w:shd w:val="clear" w:color="auto" w:fill="auto"/>
            <w:vAlign w:val="center"/>
          </w:tcPr>
          <w:p w14:paraId="21013A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3U,1.0m</w:t>
            </w:r>
          </w:p>
        </w:tc>
        <w:tc>
          <w:tcPr>
            <w:tcW w:w="265" w:type="pct"/>
            <w:tcBorders>
              <w:top w:val="nil"/>
              <w:left w:val="nil"/>
              <w:bottom w:val="nil"/>
              <w:right w:val="nil"/>
            </w:tcBorders>
            <w:shd w:val="clear" w:color="auto" w:fill="auto"/>
            <w:vAlign w:val="center"/>
          </w:tcPr>
          <w:p w14:paraId="473F71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67E53F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60D0A2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3F0873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423F63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4D510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4CD3C8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73D059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1AF74A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1BEA88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F949A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F28B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3DD3CE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8.29</w:t>
            </w:r>
          </w:p>
        </w:tc>
        <w:tc>
          <w:tcPr>
            <w:tcW w:w="312" w:type="pct"/>
            <w:vMerge/>
            <w:tcBorders>
              <w:left w:val="nil"/>
              <w:right w:val="nil"/>
            </w:tcBorders>
            <w:shd w:val="clear" w:color="auto" w:fill="auto"/>
            <w:vAlign w:val="center"/>
          </w:tcPr>
          <w:p w14:paraId="019FC8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445218C" w14:textId="77777777">
        <w:trPr>
          <w:trHeight w:val="170"/>
        </w:trPr>
        <w:tc>
          <w:tcPr>
            <w:tcW w:w="241" w:type="pct"/>
            <w:tcBorders>
              <w:top w:val="nil"/>
              <w:left w:val="nil"/>
              <w:bottom w:val="nil"/>
              <w:right w:val="nil"/>
            </w:tcBorders>
            <w:shd w:val="clear" w:color="auto" w:fill="auto"/>
            <w:vAlign w:val="center"/>
          </w:tcPr>
          <w:p w14:paraId="0C1D63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183</w:t>
            </w:r>
          </w:p>
        </w:tc>
        <w:tc>
          <w:tcPr>
            <w:tcW w:w="608" w:type="pct"/>
            <w:tcBorders>
              <w:top w:val="nil"/>
              <w:left w:val="nil"/>
              <w:bottom w:val="nil"/>
              <w:right w:val="nil"/>
            </w:tcBorders>
            <w:shd w:val="clear" w:color="auto" w:fill="auto"/>
            <w:vAlign w:val="center"/>
          </w:tcPr>
          <w:p w14:paraId="5E905E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4P,1.0m</w:t>
            </w:r>
          </w:p>
        </w:tc>
        <w:tc>
          <w:tcPr>
            <w:tcW w:w="265" w:type="pct"/>
            <w:tcBorders>
              <w:top w:val="nil"/>
              <w:left w:val="nil"/>
              <w:bottom w:val="nil"/>
              <w:right w:val="nil"/>
            </w:tcBorders>
            <w:shd w:val="clear" w:color="auto" w:fill="auto"/>
            <w:vAlign w:val="center"/>
          </w:tcPr>
          <w:p w14:paraId="637443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7E46DE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FD1D1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2F65AE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6ADC41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EDCA9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126B19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31BD4E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468368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3A596C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16" w:type="pct"/>
            <w:tcBorders>
              <w:top w:val="nil"/>
              <w:left w:val="nil"/>
              <w:bottom w:val="nil"/>
              <w:right w:val="nil"/>
            </w:tcBorders>
            <w:shd w:val="clear" w:color="auto" w:fill="auto"/>
            <w:vAlign w:val="center"/>
          </w:tcPr>
          <w:p w14:paraId="13A907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88D7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ABC75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9.04</w:t>
            </w:r>
          </w:p>
        </w:tc>
        <w:tc>
          <w:tcPr>
            <w:tcW w:w="312" w:type="pct"/>
            <w:vMerge/>
            <w:tcBorders>
              <w:left w:val="nil"/>
              <w:right w:val="nil"/>
            </w:tcBorders>
            <w:shd w:val="clear" w:color="auto" w:fill="auto"/>
            <w:vAlign w:val="center"/>
          </w:tcPr>
          <w:p w14:paraId="0AF42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5A650" w14:textId="77777777">
        <w:trPr>
          <w:trHeight w:val="170"/>
        </w:trPr>
        <w:tc>
          <w:tcPr>
            <w:tcW w:w="241" w:type="pct"/>
            <w:tcBorders>
              <w:top w:val="nil"/>
              <w:left w:val="nil"/>
              <w:bottom w:val="nil"/>
              <w:right w:val="nil"/>
            </w:tcBorders>
            <w:shd w:val="clear" w:color="auto" w:fill="auto"/>
            <w:vAlign w:val="center"/>
          </w:tcPr>
          <w:p w14:paraId="7B24CF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184</w:t>
            </w:r>
          </w:p>
        </w:tc>
        <w:tc>
          <w:tcPr>
            <w:tcW w:w="608" w:type="pct"/>
            <w:tcBorders>
              <w:top w:val="nil"/>
              <w:left w:val="nil"/>
              <w:bottom w:val="nil"/>
              <w:right w:val="nil"/>
            </w:tcBorders>
            <w:shd w:val="clear" w:color="auto" w:fill="auto"/>
            <w:vAlign w:val="center"/>
          </w:tcPr>
          <w:p w14:paraId="4E3A35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5P,1.0m</w:t>
            </w:r>
          </w:p>
        </w:tc>
        <w:tc>
          <w:tcPr>
            <w:tcW w:w="265" w:type="pct"/>
            <w:tcBorders>
              <w:top w:val="nil"/>
              <w:left w:val="nil"/>
              <w:bottom w:val="nil"/>
              <w:right w:val="nil"/>
            </w:tcBorders>
            <w:shd w:val="clear" w:color="auto" w:fill="auto"/>
            <w:vAlign w:val="center"/>
          </w:tcPr>
          <w:p w14:paraId="2A215A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5C9FF6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FB08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32D247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481305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1CD10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1A7839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114E24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7DDFB5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0A4717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16" w:type="pct"/>
            <w:tcBorders>
              <w:top w:val="nil"/>
              <w:left w:val="nil"/>
              <w:bottom w:val="nil"/>
              <w:right w:val="nil"/>
            </w:tcBorders>
            <w:shd w:val="clear" w:color="auto" w:fill="auto"/>
            <w:vAlign w:val="center"/>
          </w:tcPr>
          <w:p w14:paraId="645612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50DF2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32C8C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7.96</w:t>
            </w:r>
          </w:p>
        </w:tc>
        <w:tc>
          <w:tcPr>
            <w:tcW w:w="312" w:type="pct"/>
            <w:vMerge/>
            <w:tcBorders>
              <w:left w:val="nil"/>
              <w:right w:val="nil"/>
            </w:tcBorders>
            <w:shd w:val="clear" w:color="auto" w:fill="auto"/>
            <w:vAlign w:val="center"/>
          </w:tcPr>
          <w:p w14:paraId="2F0A17F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1EBE35" w14:textId="77777777">
        <w:trPr>
          <w:trHeight w:val="170"/>
        </w:trPr>
        <w:tc>
          <w:tcPr>
            <w:tcW w:w="241" w:type="pct"/>
            <w:tcBorders>
              <w:top w:val="nil"/>
              <w:left w:val="nil"/>
              <w:bottom w:val="nil"/>
              <w:right w:val="nil"/>
            </w:tcBorders>
            <w:shd w:val="clear" w:color="auto" w:fill="auto"/>
            <w:vAlign w:val="center"/>
          </w:tcPr>
          <w:p w14:paraId="580A07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185</w:t>
            </w:r>
          </w:p>
        </w:tc>
        <w:tc>
          <w:tcPr>
            <w:tcW w:w="608" w:type="pct"/>
            <w:tcBorders>
              <w:top w:val="nil"/>
              <w:left w:val="nil"/>
              <w:bottom w:val="nil"/>
              <w:right w:val="nil"/>
            </w:tcBorders>
            <w:shd w:val="clear" w:color="auto" w:fill="auto"/>
            <w:vAlign w:val="center"/>
          </w:tcPr>
          <w:p w14:paraId="13C156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6P,1.0m</w:t>
            </w:r>
          </w:p>
        </w:tc>
        <w:tc>
          <w:tcPr>
            <w:tcW w:w="265" w:type="pct"/>
            <w:tcBorders>
              <w:top w:val="nil"/>
              <w:left w:val="nil"/>
              <w:bottom w:val="nil"/>
              <w:right w:val="nil"/>
            </w:tcBorders>
            <w:shd w:val="clear" w:color="auto" w:fill="auto"/>
            <w:vAlign w:val="center"/>
          </w:tcPr>
          <w:p w14:paraId="7B30DA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41.04</w:t>
            </w:r>
          </w:p>
        </w:tc>
        <w:tc>
          <w:tcPr>
            <w:tcW w:w="263" w:type="pct"/>
            <w:tcBorders>
              <w:top w:val="nil"/>
              <w:left w:val="nil"/>
              <w:bottom w:val="nil"/>
              <w:right w:val="nil"/>
            </w:tcBorders>
            <w:shd w:val="clear" w:color="auto" w:fill="auto"/>
            <w:vAlign w:val="center"/>
          </w:tcPr>
          <w:p w14:paraId="1C410B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6676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90</w:t>
            </w:r>
          </w:p>
        </w:tc>
        <w:tc>
          <w:tcPr>
            <w:tcW w:w="317" w:type="pct"/>
            <w:tcBorders>
              <w:top w:val="nil"/>
              <w:left w:val="nil"/>
              <w:bottom w:val="nil"/>
              <w:right w:val="nil"/>
            </w:tcBorders>
            <w:shd w:val="clear" w:color="auto" w:fill="auto"/>
            <w:vAlign w:val="center"/>
          </w:tcPr>
          <w:p w14:paraId="4748E0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0.942</w:t>
            </w:r>
          </w:p>
        </w:tc>
        <w:tc>
          <w:tcPr>
            <w:tcW w:w="317" w:type="pct"/>
            <w:tcBorders>
              <w:top w:val="nil"/>
              <w:left w:val="nil"/>
              <w:bottom w:val="nil"/>
              <w:right w:val="nil"/>
            </w:tcBorders>
            <w:shd w:val="clear" w:color="auto" w:fill="auto"/>
            <w:vAlign w:val="center"/>
          </w:tcPr>
          <w:p w14:paraId="51E7BF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42A5A3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0.628</w:t>
            </w:r>
          </w:p>
        </w:tc>
        <w:tc>
          <w:tcPr>
            <w:tcW w:w="263" w:type="pct"/>
            <w:tcBorders>
              <w:top w:val="nil"/>
              <w:left w:val="nil"/>
              <w:bottom w:val="nil"/>
              <w:right w:val="nil"/>
            </w:tcBorders>
            <w:shd w:val="clear" w:color="auto" w:fill="auto"/>
            <w:vAlign w:val="center"/>
          </w:tcPr>
          <w:p w14:paraId="676E5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111</w:t>
            </w:r>
          </w:p>
        </w:tc>
        <w:tc>
          <w:tcPr>
            <w:tcW w:w="369" w:type="pct"/>
            <w:tcBorders>
              <w:top w:val="nil"/>
              <w:left w:val="nil"/>
              <w:bottom w:val="nil"/>
              <w:right w:val="nil"/>
            </w:tcBorders>
            <w:shd w:val="clear" w:color="auto" w:fill="auto"/>
            <w:vAlign w:val="center"/>
          </w:tcPr>
          <w:p w14:paraId="0FB2AB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0.536</w:t>
            </w:r>
          </w:p>
        </w:tc>
        <w:tc>
          <w:tcPr>
            <w:tcW w:w="316" w:type="pct"/>
            <w:tcBorders>
              <w:top w:val="nil"/>
              <w:left w:val="nil"/>
              <w:bottom w:val="nil"/>
              <w:right w:val="nil"/>
            </w:tcBorders>
            <w:shd w:val="clear" w:color="auto" w:fill="auto"/>
            <w:vAlign w:val="center"/>
          </w:tcPr>
          <w:p w14:paraId="546F6B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1414</w:t>
            </w:r>
          </w:p>
        </w:tc>
        <w:tc>
          <w:tcPr>
            <w:tcW w:w="275" w:type="pct"/>
            <w:tcBorders>
              <w:top w:val="nil"/>
              <w:left w:val="nil"/>
              <w:bottom w:val="nil"/>
              <w:right w:val="nil"/>
            </w:tcBorders>
            <w:shd w:val="clear" w:color="auto" w:fill="auto"/>
            <w:vAlign w:val="center"/>
          </w:tcPr>
          <w:p w14:paraId="51742F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47.2</w:t>
            </w:r>
          </w:p>
        </w:tc>
        <w:tc>
          <w:tcPr>
            <w:tcW w:w="316" w:type="pct"/>
            <w:tcBorders>
              <w:top w:val="nil"/>
              <w:left w:val="nil"/>
              <w:bottom w:val="nil"/>
              <w:right w:val="nil"/>
            </w:tcBorders>
            <w:shd w:val="clear" w:color="auto" w:fill="auto"/>
            <w:vAlign w:val="center"/>
          </w:tcPr>
          <w:p w14:paraId="7156F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07D18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A1126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9.20</w:t>
            </w:r>
          </w:p>
        </w:tc>
        <w:tc>
          <w:tcPr>
            <w:tcW w:w="312" w:type="pct"/>
            <w:vMerge/>
            <w:tcBorders>
              <w:left w:val="nil"/>
              <w:right w:val="nil"/>
            </w:tcBorders>
            <w:shd w:val="clear" w:color="auto" w:fill="auto"/>
            <w:vAlign w:val="center"/>
          </w:tcPr>
          <w:p w14:paraId="0EEFC32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F4622CD" w14:textId="77777777">
        <w:trPr>
          <w:trHeight w:val="170"/>
        </w:trPr>
        <w:tc>
          <w:tcPr>
            <w:tcW w:w="241" w:type="pct"/>
            <w:tcBorders>
              <w:top w:val="nil"/>
              <w:left w:val="nil"/>
              <w:bottom w:val="nil"/>
              <w:right w:val="nil"/>
            </w:tcBorders>
            <w:shd w:val="clear" w:color="auto" w:fill="auto"/>
            <w:vAlign w:val="center"/>
          </w:tcPr>
          <w:p w14:paraId="7973C7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186</w:t>
            </w:r>
          </w:p>
        </w:tc>
        <w:tc>
          <w:tcPr>
            <w:tcW w:w="608" w:type="pct"/>
            <w:tcBorders>
              <w:top w:val="nil"/>
              <w:left w:val="nil"/>
              <w:bottom w:val="nil"/>
              <w:right w:val="nil"/>
            </w:tcBorders>
            <w:shd w:val="clear" w:color="auto" w:fill="auto"/>
            <w:vAlign w:val="center"/>
          </w:tcPr>
          <w:p w14:paraId="69BC4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1U,4.5m,2 bars</w:t>
            </w:r>
          </w:p>
        </w:tc>
        <w:tc>
          <w:tcPr>
            <w:tcW w:w="265" w:type="pct"/>
            <w:tcBorders>
              <w:top w:val="nil"/>
              <w:left w:val="nil"/>
              <w:bottom w:val="nil"/>
              <w:right w:val="nil"/>
            </w:tcBorders>
            <w:shd w:val="clear" w:color="auto" w:fill="auto"/>
            <w:vAlign w:val="center"/>
          </w:tcPr>
          <w:p w14:paraId="771BE8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04BA27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747E3D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2A0907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37604B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043496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7072C6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7E4410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142CC2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1437E8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FE85B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0186E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45C6F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48.43</w:t>
            </w:r>
          </w:p>
        </w:tc>
        <w:tc>
          <w:tcPr>
            <w:tcW w:w="312" w:type="pct"/>
            <w:vMerge/>
            <w:tcBorders>
              <w:left w:val="nil"/>
              <w:right w:val="nil"/>
            </w:tcBorders>
            <w:shd w:val="clear" w:color="auto" w:fill="auto"/>
            <w:vAlign w:val="center"/>
          </w:tcPr>
          <w:p w14:paraId="79286F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968BE9" w14:textId="77777777">
        <w:trPr>
          <w:trHeight w:val="170"/>
        </w:trPr>
        <w:tc>
          <w:tcPr>
            <w:tcW w:w="241" w:type="pct"/>
            <w:tcBorders>
              <w:top w:val="nil"/>
              <w:left w:val="nil"/>
              <w:bottom w:val="nil"/>
              <w:right w:val="nil"/>
            </w:tcBorders>
            <w:shd w:val="clear" w:color="auto" w:fill="auto"/>
            <w:vAlign w:val="center"/>
          </w:tcPr>
          <w:p w14:paraId="60B1D3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187</w:t>
            </w:r>
          </w:p>
        </w:tc>
        <w:tc>
          <w:tcPr>
            <w:tcW w:w="608" w:type="pct"/>
            <w:tcBorders>
              <w:top w:val="nil"/>
              <w:left w:val="nil"/>
              <w:bottom w:val="nil"/>
              <w:right w:val="nil"/>
            </w:tcBorders>
            <w:shd w:val="clear" w:color="auto" w:fill="auto"/>
            <w:vAlign w:val="center"/>
          </w:tcPr>
          <w:p w14:paraId="210935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2P,4.5m,2 bars</w:t>
            </w:r>
          </w:p>
        </w:tc>
        <w:tc>
          <w:tcPr>
            <w:tcW w:w="265" w:type="pct"/>
            <w:tcBorders>
              <w:top w:val="nil"/>
              <w:left w:val="nil"/>
              <w:bottom w:val="nil"/>
              <w:right w:val="nil"/>
            </w:tcBorders>
            <w:shd w:val="clear" w:color="auto" w:fill="auto"/>
            <w:vAlign w:val="center"/>
          </w:tcPr>
          <w:p w14:paraId="795CD3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793D55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41131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155FB6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13DDC8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3E6767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1FF62E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4251E1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5A3BFC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4A5335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316" w:type="pct"/>
            <w:tcBorders>
              <w:top w:val="nil"/>
              <w:left w:val="nil"/>
              <w:bottom w:val="nil"/>
              <w:right w:val="nil"/>
            </w:tcBorders>
            <w:shd w:val="clear" w:color="auto" w:fill="auto"/>
            <w:vAlign w:val="center"/>
          </w:tcPr>
          <w:p w14:paraId="754148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48F38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57DEE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51.50</w:t>
            </w:r>
          </w:p>
        </w:tc>
        <w:tc>
          <w:tcPr>
            <w:tcW w:w="312" w:type="pct"/>
            <w:vMerge/>
            <w:tcBorders>
              <w:left w:val="nil"/>
              <w:right w:val="nil"/>
            </w:tcBorders>
            <w:shd w:val="clear" w:color="auto" w:fill="auto"/>
            <w:vAlign w:val="center"/>
          </w:tcPr>
          <w:p w14:paraId="2B256B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9A0C0D" w14:textId="77777777">
        <w:trPr>
          <w:trHeight w:val="170"/>
        </w:trPr>
        <w:tc>
          <w:tcPr>
            <w:tcW w:w="241" w:type="pct"/>
            <w:tcBorders>
              <w:top w:val="nil"/>
              <w:left w:val="nil"/>
              <w:bottom w:val="nil"/>
              <w:right w:val="nil"/>
            </w:tcBorders>
            <w:shd w:val="clear" w:color="auto" w:fill="auto"/>
            <w:vAlign w:val="center"/>
          </w:tcPr>
          <w:p w14:paraId="0B8251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w:t>
            </w:r>
          </w:p>
        </w:tc>
        <w:tc>
          <w:tcPr>
            <w:tcW w:w="608" w:type="pct"/>
            <w:tcBorders>
              <w:top w:val="nil"/>
              <w:left w:val="nil"/>
              <w:bottom w:val="nil"/>
              <w:right w:val="nil"/>
            </w:tcBorders>
            <w:shd w:val="clear" w:color="auto" w:fill="auto"/>
            <w:vAlign w:val="center"/>
          </w:tcPr>
          <w:p w14:paraId="218305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3P,4.5m,3 bars</w:t>
            </w:r>
          </w:p>
        </w:tc>
        <w:tc>
          <w:tcPr>
            <w:tcW w:w="265" w:type="pct"/>
            <w:tcBorders>
              <w:top w:val="nil"/>
              <w:left w:val="nil"/>
              <w:bottom w:val="nil"/>
              <w:right w:val="nil"/>
            </w:tcBorders>
            <w:shd w:val="clear" w:color="auto" w:fill="auto"/>
            <w:vAlign w:val="center"/>
          </w:tcPr>
          <w:p w14:paraId="3A6E4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nil"/>
              <w:right w:val="nil"/>
            </w:tcBorders>
            <w:shd w:val="clear" w:color="auto" w:fill="auto"/>
            <w:vAlign w:val="center"/>
          </w:tcPr>
          <w:p w14:paraId="32FCA3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nil"/>
              <w:right w:val="nil"/>
            </w:tcBorders>
            <w:shd w:val="clear" w:color="auto" w:fill="auto"/>
            <w:vAlign w:val="center"/>
          </w:tcPr>
          <w:p w14:paraId="21134B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nil"/>
              <w:right w:val="nil"/>
            </w:tcBorders>
            <w:shd w:val="clear" w:color="auto" w:fill="auto"/>
            <w:vAlign w:val="center"/>
          </w:tcPr>
          <w:p w14:paraId="7C4AE4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nil"/>
              <w:right w:val="nil"/>
            </w:tcBorders>
            <w:shd w:val="clear" w:color="auto" w:fill="auto"/>
            <w:vAlign w:val="center"/>
          </w:tcPr>
          <w:p w14:paraId="601E3C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nil"/>
              <w:right w:val="nil"/>
            </w:tcBorders>
            <w:shd w:val="clear" w:color="auto" w:fill="auto"/>
            <w:vAlign w:val="center"/>
          </w:tcPr>
          <w:p w14:paraId="0305A5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nil"/>
              <w:right w:val="nil"/>
            </w:tcBorders>
            <w:shd w:val="clear" w:color="auto" w:fill="auto"/>
            <w:vAlign w:val="center"/>
          </w:tcPr>
          <w:p w14:paraId="0A9F3C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nil"/>
              <w:right w:val="nil"/>
            </w:tcBorders>
            <w:shd w:val="clear" w:color="auto" w:fill="auto"/>
            <w:vAlign w:val="center"/>
          </w:tcPr>
          <w:p w14:paraId="19F1B1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nil"/>
              <w:right w:val="nil"/>
            </w:tcBorders>
            <w:shd w:val="clear" w:color="auto" w:fill="auto"/>
            <w:vAlign w:val="center"/>
          </w:tcPr>
          <w:p w14:paraId="68411A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nil"/>
              <w:right w:val="nil"/>
            </w:tcBorders>
            <w:shd w:val="clear" w:color="auto" w:fill="auto"/>
            <w:vAlign w:val="center"/>
          </w:tcPr>
          <w:p w14:paraId="24991C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w:t>
            </w:r>
          </w:p>
        </w:tc>
        <w:tc>
          <w:tcPr>
            <w:tcW w:w="316" w:type="pct"/>
            <w:tcBorders>
              <w:top w:val="nil"/>
              <w:left w:val="nil"/>
              <w:bottom w:val="nil"/>
              <w:right w:val="nil"/>
            </w:tcBorders>
            <w:shd w:val="clear" w:color="auto" w:fill="auto"/>
            <w:vAlign w:val="center"/>
          </w:tcPr>
          <w:p w14:paraId="20DF68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5B214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BC50A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56.91</w:t>
            </w:r>
          </w:p>
        </w:tc>
        <w:tc>
          <w:tcPr>
            <w:tcW w:w="312" w:type="pct"/>
            <w:vMerge/>
            <w:tcBorders>
              <w:left w:val="nil"/>
              <w:right w:val="nil"/>
            </w:tcBorders>
            <w:shd w:val="clear" w:color="auto" w:fill="auto"/>
            <w:vAlign w:val="center"/>
          </w:tcPr>
          <w:p w14:paraId="213C6FC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AA66C7" w14:textId="77777777">
        <w:trPr>
          <w:trHeight w:val="170"/>
        </w:trPr>
        <w:tc>
          <w:tcPr>
            <w:tcW w:w="241" w:type="pct"/>
            <w:tcBorders>
              <w:top w:val="nil"/>
              <w:left w:val="nil"/>
              <w:right w:val="nil"/>
            </w:tcBorders>
            <w:shd w:val="clear" w:color="auto" w:fill="auto"/>
            <w:vAlign w:val="center"/>
          </w:tcPr>
          <w:p w14:paraId="7ECD1C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189</w:t>
            </w:r>
          </w:p>
        </w:tc>
        <w:tc>
          <w:tcPr>
            <w:tcW w:w="608" w:type="pct"/>
            <w:tcBorders>
              <w:top w:val="nil"/>
              <w:left w:val="nil"/>
              <w:right w:val="nil"/>
            </w:tcBorders>
            <w:shd w:val="clear" w:color="auto" w:fill="auto"/>
            <w:vAlign w:val="center"/>
          </w:tcPr>
          <w:p w14:paraId="1DD98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4P,4.5m,3 bars</w:t>
            </w:r>
          </w:p>
        </w:tc>
        <w:tc>
          <w:tcPr>
            <w:tcW w:w="265" w:type="pct"/>
            <w:tcBorders>
              <w:top w:val="nil"/>
              <w:left w:val="nil"/>
              <w:right w:val="nil"/>
            </w:tcBorders>
            <w:shd w:val="clear" w:color="auto" w:fill="auto"/>
            <w:vAlign w:val="center"/>
          </w:tcPr>
          <w:p w14:paraId="3C632F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right w:val="nil"/>
            </w:tcBorders>
            <w:shd w:val="clear" w:color="auto" w:fill="auto"/>
            <w:vAlign w:val="center"/>
          </w:tcPr>
          <w:p w14:paraId="441466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right w:val="nil"/>
            </w:tcBorders>
            <w:shd w:val="clear" w:color="auto" w:fill="auto"/>
            <w:vAlign w:val="center"/>
          </w:tcPr>
          <w:p w14:paraId="5DADF2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right w:val="nil"/>
            </w:tcBorders>
            <w:shd w:val="clear" w:color="auto" w:fill="auto"/>
            <w:vAlign w:val="center"/>
          </w:tcPr>
          <w:p w14:paraId="753C1D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right w:val="nil"/>
            </w:tcBorders>
            <w:shd w:val="clear" w:color="auto" w:fill="auto"/>
            <w:vAlign w:val="center"/>
          </w:tcPr>
          <w:p w14:paraId="1E3D94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right w:val="nil"/>
            </w:tcBorders>
            <w:shd w:val="clear" w:color="auto" w:fill="auto"/>
            <w:vAlign w:val="center"/>
          </w:tcPr>
          <w:p w14:paraId="3B8817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right w:val="nil"/>
            </w:tcBorders>
            <w:shd w:val="clear" w:color="auto" w:fill="auto"/>
            <w:vAlign w:val="center"/>
          </w:tcPr>
          <w:p w14:paraId="6EEB1E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right w:val="nil"/>
            </w:tcBorders>
            <w:shd w:val="clear" w:color="auto" w:fill="auto"/>
            <w:vAlign w:val="center"/>
          </w:tcPr>
          <w:p w14:paraId="4D05CC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right w:val="nil"/>
            </w:tcBorders>
            <w:shd w:val="clear" w:color="auto" w:fill="auto"/>
            <w:vAlign w:val="center"/>
          </w:tcPr>
          <w:p w14:paraId="72857CD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right w:val="nil"/>
            </w:tcBorders>
            <w:shd w:val="clear" w:color="auto" w:fill="auto"/>
            <w:vAlign w:val="center"/>
          </w:tcPr>
          <w:p w14:paraId="061222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33.6</w:t>
            </w:r>
          </w:p>
        </w:tc>
        <w:tc>
          <w:tcPr>
            <w:tcW w:w="316" w:type="pct"/>
            <w:tcBorders>
              <w:top w:val="nil"/>
              <w:left w:val="nil"/>
              <w:right w:val="nil"/>
            </w:tcBorders>
            <w:shd w:val="clear" w:color="auto" w:fill="auto"/>
            <w:vAlign w:val="center"/>
          </w:tcPr>
          <w:p w14:paraId="00D02F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DCCA2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E7A09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58.77</w:t>
            </w:r>
          </w:p>
        </w:tc>
        <w:tc>
          <w:tcPr>
            <w:tcW w:w="312" w:type="pct"/>
            <w:vMerge/>
            <w:tcBorders>
              <w:left w:val="nil"/>
              <w:right w:val="nil"/>
            </w:tcBorders>
            <w:shd w:val="clear" w:color="auto" w:fill="auto"/>
            <w:vAlign w:val="center"/>
          </w:tcPr>
          <w:p w14:paraId="6AD905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7D4A7F" w14:textId="77777777">
        <w:trPr>
          <w:trHeight w:val="170"/>
        </w:trPr>
        <w:tc>
          <w:tcPr>
            <w:tcW w:w="241" w:type="pct"/>
            <w:tcBorders>
              <w:top w:val="nil"/>
              <w:left w:val="nil"/>
              <w:bottom w:val="single" w:sz="6" w:space="0" w:color="auto"/>
              <w:right w:val="nil"/>
            </w:tcBorders>
            <w:shd w:val="clear" w:color="auto" w:fill="auto"/>
            <w:vAlign w:val="center"/>
          </w:tcPr>
          <w:p w14:paraId="7E359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190</w:t>
            </w:r>
          </w:p>
        </w:tc>
        <w:tc>
          <w:tcPr>
            <w:tcW w:w="608" w:type="pct"/>
            <w:tcBorders>
              <w:top w:val="nil"/>
              <w:left w:val="nil"/>
              <w:bottom w:val="single" w:sz="6" w:space="0" w:color="auto"/>
              <w:right w:val="nil"/>
            </w:tcBorders>
            <w:shd w:val="clear" w:color="auto" w:fill="auto"/>
            <w:vAlign w:val="center"/>
          </w:tcPr>
          <w:p w14:paraId="692AB5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5P,4.5m,3 bars</w:t>
            </w:r>
          </w:p>
        </w:tc>
        <w:tc>
          <w:tcPr>
            <w:tcW w:w="265" w:type="pct"/>
            <w:tcBorders>
              <w:top w:val="nil"/>
              <w:left w:val="nil"/>
              <w:bottom w:val="single" w:sz="6" w:space="0" w:color="auto"/>
              <w:right w:val="nil"/>
            </w:tcBorders>
            <w:shd w:val="clear" w:color="auto" w:fill="auto"/>
            <w:vAlign w:val="center"/>
          </w:tcPr>
          <w:p w14:paraId="26937C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35.72</w:t>
            </w:r>
          </w:p>
        </w:tc>
        <w:tc>
          <w:tcPr>
            <w:tcW w:w="263" w:type="pct"/>
            <w:tcBorders>
              <w:top w:val="nil"/>
              <w:left w:val="nil"/>
              <w:bottom w:val="single" w:sz="6" w:space="0" w:color="auto"/>
              <w:right w:val="nil"/>
            </w:tcBorders>
            <w:shd w:val="clear" w:color="auto" w:fill="auto"/>
            <w:vAlign w:val="center"/>
          </w:tcPr>
          <w:p w14:paraId="0323D3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263" w:type="pct"/>
            <w:tcBorders>
              <w:top w:val="nil"/>
              <w:left w:val="nil"/>
              <w:bottom w:val="single" w:sz="6" w:space="0" w:color="auto"/>
              <w:right w:val="nil"/>
            </w:tcBorders>
            <w:shd w:val="clear" w:color="auto" w:fill="auto"/>
            <w:vAlign w:val="center"/>
          </w:tcPr>
          <w:p w14:paraId="1068E0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317" w:type="pct"/>
            <w:tcBorders>
              <w:top w:val="nil"/>
              <w:left w:val="nil"/>
              <w:bottom w:val="single" w:sz="6" w:space="0" w:color="auto"/>
              <w:right w:val="nil"/>
            </w:tcBorders>
            <w:shd w:val="clear" w:color="auto" w:fill="auto"/>
            <w:vAlign w:val="center"/>
          </w:tcPr>
          <w:p w14:paraId="2289C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1.767</w:t>
            </w:r>
          </w:p>
        </w:tc>
        <w:tc>
          <w:tcPr>
            <w:tcW w:w="317" w:type="pct"/>
            <w:tcBorders>
              <w:top w:val="nil"/>
              <w:left w:val="nil"/>
              <w:bottom w:val="single" w:sz="6" w:space="0" w:color="auto"/>
              <w:right w:val="nil"/>
            </w:tcBorders>
            <w:shd w:val="clear" w:color="auto" w:fill="auto"/>
            <w:vAlign w:val="center"/>
          </w:tcPr>
          <w:p w14:paraId="1AE956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556.00</w:t>
            </w:r>
          </w:p>
        </w:tc>
        <w:tc>
          <w:tcPr>
            <w:tcW w:w="317" w:type="pct"/>
            <w:tcBorders>
              <w:top w:val="nil"/>
              <w:left w:val="nil"/>
              <w:bottom w:val="single" w:sz="6" w:space="0" w:color="auto"/>
              <w:right w:val="nil"/>
            </w:tcBorders>
            <w:shd w:val="clear" w:color="auto" w:fill="auto"/>
            <w:vAlign w:val="center"/>
          </w:tcPr>
          <w:p w14:paraId="049950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0.32</w:t>
            </w:r>
          </w:p>
        </w:tc>
        <w:tc>
          <w:tcPr>
            <w:tcW w:w="263" w:type="pct"/>
            <w:tcBorders>
              <w:top w:val="nil"/>
              <w:left w:val="nil"/>
              <w:bottom w:val="single" w:sz="6" w:space="0" w:color="auto"/>
              <w:right w:val="nil"/>
            </w:tcBorders>
            <w:shd w:val="clear" w:color="auto" w:fill="auto"/>
            <w:vAlign w:val="center"/>
          </w:tcPr>
          <w:p w14:paraId="08BBDB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369" w:type="pct"/>
            <w:tcBorders>
              <w:top w:val="nil"/>
              <w:left w:val="nil"/>
              <w:bottom w:val="single" w:sz="6" w:space="0" w:color="auto"/>
              <w:right w:val="nil"/>
            </w:tcBorders>
            <w:shd w:val="clear" w:color="auto" w:fill="auto"/>
            <w:vAlign w:val="center"/>
          </w:tcPr>
          <w:p w14:paraId="29D21A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0.351</w:t>
            </w:r>
          </w:p>
        </w:tc>
        <w:tc>
          <w:tcPr>
            <w:tcW w:w="316" w:type="pct"/>
            <w:tcBorders>
              <w:top w:val="nil"/>
              <w:left w:val="nil"/>
              <w:bottom w:val="single" w:sz="6" w:space="0" w:color="auto"/>
              <w:right w:val="nil"/>
            </w:tcBorders>
            <w:shd w:val="clear" w:color="auto" w:fill="auto"/>
            <w:vAlign w:val="center"/>
          </w:tcPr>
          <w:p w14:paraId="7C4B37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1284</w:t>
            </w:r>
          </w:p>
        </w:tc>
        <w:tc>
          <w:tcPr>
            <w:tcW w:w="275" w:type="pct"/>
            <w:tcBorders>
              <w:top w:val="nil"/>
              <w:left w:val="nil"/>
              <w:bottom w:val="single" w:sz="6" w:space="0" w:color="auto"/>
              <w:right w:val="nil"/>
            </w:tcBorders>
            <w:shd w:val="clear" w:color="auto" w:fill="auto"/>
            <w:vAlign w:val="center"/>
          </w:tcPr>
          <w:p w14:paraId="6CACA7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46.6</w:t>
            </w:r>
          </w:p>
        </w:tc>
        <w:tc>
          <w:tcPr>
            <w:tcW w:w="316" w:type="pct"/>
            <w:tcBorders>
              <w:top w:val="nil"/>
              <w:left w:val="nil"/>
              <w:bottom w:val="single" w:sz="6" w:space="0" w:color="auto"/>
              <w:right w:val="nil"/>
            </w:tcBorders>
            <w:shd w:val="clear" w:color="auto" w:fill="auto"/>
            <w:vAlign w:val="center"/>
          </w:tcPr>
          <w:p w14:paraId="369D33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7CB20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56A641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61.75</w:t>
            </w:r>
          </w:p>
        </w:tc>
        <w:tc>
          <w:tcPr>
            <w:tcW w:w="312" w:type="pct"/>
            <w:vMerge/>
            <w:tcBorders>
              <w:left w:val="nil"/>
              <w:bottom w:val="single" w:sz="6" w:space="0" w:color="auto"/>
              <w:right w:val="nil"/>
            </w:tcBorders>
            <w:shd w:val="clear" w:color="auto" w:fill="auto"/>
            <w:vAlign w:val="center"/>
          </w:tcPr>
          <w:p w14:paraId="432B5C3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487853" w14:textId="77777777">
        <w:trPr>
          <w:trHeight w:val="170"/>
        </w:trPr>
        <w:tc>
          <w:tcPr>
            <w:tcW w:w="241" w:type="pct"/>
            <w:tcBorders>
              <w:top w:val="single" w:sz="6" w:space="0" w:color="auto"/>
              <w:left w:val="nil"/>
              <w:bottom w:val="nil"/>
              <w:right w:val="nil"/>
            </w:tcBorders>
            <w:shd w:val="clear" w:color="auto" w:fill="auto"/>
            <w:vAlign w:val="center"/>
          </w:tcPr>
          <w:p w14:paraId="6E9FE3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191</w:t>
            </w:r>
          </w:p>
        </w:tc>
        <w:tc>
          <w:tcPr>
            <w:tcW w:w="608" w:type="pct"/>
            <w:tcBorders>
              <w:top w:val="single" w:sz="6" w:space="0" w:color="auto"/>
              <w:left w:val="nil"/>
              <w:bottom w:val="nil"/>
              <w:right w:val="nil"/>
            </w:tcBorders>
            <w:shd w:val="clear" w:color="auto" w:fill="auto"/>
            <w:vAlign w:val="center"/>
          </w:tcPr>
          <w:p w14:paraId="06F6A8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S1</w:t>
            </w:r>
          </w:p>
        </w:tc>
        <w:tc>
          <w:tcPr>
            <w:tcW w:w="265" w:type="pct"/>
            <w:tcBorders>
              <w:top w:val="single" w:sz="6" w:space="0" w:color="auto"/>
              <w:left w:val="nil"/>
              <w:bottom w:val="nil"/>
              <w:right w:val="nil"/>
            </w:tcBorders>
            <w:shd w:val="clear" w:color="auto" w:fill="auto"/>
            <w:vAlign w:val="center"/>
          </w:tcPr>
          <w:p w14:paraId="3FAA13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60.80</w:t>
            </w:r>
          </w:p>
        </w:tc>
        <w:tc>
          <w:tcPr>
            <w:tcW w:w="263" w:type="pct"/>
            <w:tcBorders>
              <w:top w:val="single" w:sz="6" w:space="0" w:color="auto"/>
              <w:left w:val="nil"/>
              <w:bottom w:val="nil"/>
              <w:right w:val="nil"/>
            </w:tcBorders>
            <w:shd w:val="clear" w:color="auto" w:fill="auto"/>
            <w:vAlign w:val="center"/>
          </w:tcPr>
          <w:p w14:paraId="7ABC1F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1E1601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single" w:sz="6" w:space="0" w:color="auto"/>
              <w:left w:val="nil"/>
              <w:bottom w:val="nil"/>
              <w:right w:val="nil"/>
            </w:tcBorders>
            <w:shd w:val="clear" w:color="auto" w:fill="auto"/>
            <w:vAlign w:val="center"/>
          </w:tcPr>
          <w:p w14:paraId="4D3479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bottom w:val="nil"/>
              <w:right w:val="nil"/>
            </w:tcBorders>
            <w:shd w:val="clear" w:color="auto" w:fill="auto"/>
            <w:vAlign w:val="center"/>
          </w:tcPr>
          <w:p w14:paraId="711C07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343.00</w:t>
            </w:r>
          </w:p>
        </w:tc>
        <w:tc>
          <w:tcPr>
            <w:tcW w:w="317" w:type="pct"/>
            <w:tcBorders>
              <w:top w:val="single" w:sz="6" w:space="0" w:color="auto"/>
              <w:left w:val="nil"/>
              <w:bottom w:val="nil"/>
              <w:right w:val="nil"/>
            </w:tcBorders>
            <w:shd w:val="clear" w:color="auto" w:fill="auto"/>
            <w:vAlign w:val="center"/>
          </w:tcPr>
          <w:p w14:paraId="5B5C95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single" w:sz="6" w:space="0" w:color="auto"/>
              <w:left w:val="nil"/>
              <w:bottom w:val="nil"/>
              <w:right w:val="nil"/>
            </w:tcBorders>
            <w:shd w:val="clear" w:color="auto" w:fill="auto"/>
            <w:vAlign w:val="center"/>
          </w:tcPr>
          <w:p w14:paraId="09D117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single" w:sz="6" w:space="0" w:color="auto"/>
              <w:left w:val="nil"/>
              <w:bottom w:val="nil"/>
              <w:right w:val="nil"/>
            </w:tcBorders>
            <w:shd w:val="clear" w:color="auto" w:fill="auto"/>
            <w:vAlign w:val="center"/>
          </w:tcPr>
          <w:p w14:paraId="358E02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23F876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single" w:sz="6" w:space="0" w:color="auto"/>
              <w:left w:val="nil"/>
              <w:bottom w:val="nil"/>
              <w:right w:val="nil"/>
            </w:tcBorders>
            <w:shd w:val="clear" w:color="auto" w:fill="auto"/>
            <w:vAlign w:val="center"/>
          </w:tcPr>
          <w:p w14:paraId="0DD61B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9E905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B7521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78631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w:t>
            </w:r>
          </w:p>
        </w:tc>
        <w:tc>
          <w:tcPr>
            <w:tcW w:w="312" w:type="pct"/>
            <w:vMerge w:val="restart"/>
            <w:tcBorders>
              <w:top w:val="single" w:sz="6" w:space="0" w:color="auto"/>
              <w:left w:val="nil"/>
              <w:right w:val="nil"/>
            </w:tcBorders>
            <w:shd w:val="clear" w:color="auto" w:fill="auto"/>
            <w:vAlign w:val="center"/>
          </w:tcPr>
          <w:p w14:paraId="02384F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[31]</w:t>
            </w:r>
          </w:p>
        </w:tc>
      </w:tr>
      <w:tr w:rsidR="004E66B7" w14:paraId="1AA25B16" w14:textId="77777777">
        <w:trPr>
          <w:trHeight w:val="170"/>
        </w:trPr>
        <w:tc>
          <w:tcPr>
            <w:tcW w:w="241" w:type="pct"/>
            <w:tcBorders>
              <w:top w:val="nil"/>
              <w:left w:val="nil"/>
              <w:bottom w:val="nil"/>
              <w:right w:val="nil"/>
            </w:tcBorders>
            <w:shd w:val="clear" w:color="auto" w:fill="auto"/>
            <w:vAlign w:val="center"/>
          </w:tcPr>
          <w:p w14:paraId="083CD9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w:t>
            </w:r>
          </w:p>
        </w:tc>
        <w:tc>
          <w:tcPr>
            <w:tcW w:w="608" w:type="pct"/>
            <w:tcBorders>
              <w:top w:val="nil"/>
              <w:left w:val="nil"/>
              <w:bottom w:val="nil"/>
              <w:right w:val="nil"/>
            </w:tcBorders>
            <w:shd w:val="clear" w:color="auto" w:fill="auto"/>
            <w:vAlign w:val="center"/>
          </w:tcPr>
          <w:p w14:paraId="2160A5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S2</w:t>
            </w:r>
          </w:p>
        </w:tc>
        <w:tc>
          <w:tcPr>
            <w:tcW w:w="265" w:type="pct"/>
            <w:tcBorders>
              <w:top w:val="nil"/>
              <w:left w:val="nil"/>
              <w:bottom w:val="nil"/>
              <w:right w:val="nil"/>
            </w:tcBorders>
            <w:shd w:val="clear" w:color="auto" w:fill="auto"/>
            <w:vAlign w:val="center"/>
          </w:tcPr>
          <w:p w14:paraId="13B3C2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61.71</w:t>
            </w:r>
          </w:p>
        </w:tc>
        <w:tc>
          <w:tcPr>
            <w:tcW w:w="263" w:type="pct"/>
            <w:tcBorders>
              <w:top w:val="nil"/>
              <w:left w:val="nil"/>
              <w:bottom w:val="nil"/>
              <w:right w:val="nil"/>
            </w:tcBorders>
            <w:shd w:val="clear" w:color="auto" w:fill="auto"/>
            <w:vAlign w:val="center"/>
          </w:tcPr>
          <w:p w14:paraId="723DC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47761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17ACE1A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nil"/>
              <w:right w:val="nil"/>
            </w:tcBorders>
            <w:shd w:val="clear" w:color="auto" w:fill="auto"/>
            <w:vAlign w:val="center"/>
          </w:tcPr>
          <w:p w14:paraId="5E5943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349.00</w:t>
            </w:r>
          </w:p>
        </w:tc>
        <w:tc>
          <w:tcPr>
            <w:tcW w:w="317" w:type="pct"/>
            <w:tcBorders>
              <w:top w:val="nil"/>
              <w:left w:val="nil"/>
              <w:bottom w:val="nil"/>
              <w:right w:val="nil"/>
            </w:tcBorders>
            <w:shd w:val="clear" w:color="auto" w:fill="auto"/>
            <w:vAlign w:val="center"/>
          </w:tcPr>
          <w:p w14:paraId="218B90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nil"/>
              <w:right w:val="nil"/>
            </w:tcBorders>
            <w:shd w:val="clear" w:color="auto" w:fill="auto"/>
            <w:vAlign w:val="center"/>
          </w:tcPr>
          <w:p w14:paraId="023B12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bottom w:val="nil"/>
              <w:right w:val="nil"/>
            </w:tcBorders>
            <w:shd w:val="clear" w:color="auto" w:fill="auto"/>
            <w:vAlign w:val="center"/>
          </w:tcPr>
          <w:p w14:paraId="2F4DDC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90E2F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bottom w:val="nil"/>
              <w:right w:val="nil"/>
            </w:tcBorders>
            <w:shd w:val="clear" w:color="auto" w:fill="auto"/>
            <w:vAlign w:val="center"/>
          </w:tcPr>
          <w:p w14:paraId="10337E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28309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180AA68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6BA435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17.11</w:t>
            </w:r>
          </w:p>
        </w:tc>
        <w:tc>
          <w:tcPr>
            <w:tcW w:w="312" w:type="pct"/>
            <w:vMerge/>
            <w:tcBorders>
              <w:left w:val="nil"/>
              <w:right w:val="nil"/>
            </w:tcBorders>
            <w:shd w:val="clear" w:color="auto" w:fill="auto"/>
            <w:vAlign w:val="center"/>
          </w:tcPr>
          <w:p w14:paraId="15A29E5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C44315" w14:textId="77777777">
        <w:trPr>
          <w:trHeight w:val="170"/>
        </w:trPr>
        <w:tc>
          <w:tcPr>
            <w:tcW w:w="241" w:type="pct"/>
            <w:tcBorders>
              <w:top w:val="nil"/>
              <w:left w:val="nil"/>
              <w:right w:val="nil"/>
            </w:tcBorders>
            <w:shd w:val="clear" w:color="auto" w:fill="auto"/>
            <w:vAlign w:val="center"/>
          </w:tcPr>
          <w:p w14:paraId="618D13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w:t>
            </w:r>
          </w:p>
        </w:tc>
        <w:tc>
          <w:tcPr>
            <w:tcW w:w="608" w:type="pct"/>
            <w:tcBorders>
              <w:top w:val="nil"/>
              <w:left w:val="nil"/>
              <w:right w:val="nil"/>
            </w:tcBorders>
            <w:shd w:val="clear" w:color="auto" w:fill="auto"/>
            <w:vAlign w:val="center"/>
          </w:tcPr>
          <w:p w14:paraId="7C3CFA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S3</w:t>
            </w:r>
          </w:p>
        </w:tc>
        <w:tc>
          <w:tcPr>
            <w:tcW w:w="265" w:type="pct"/>
            <w:tcBorders>
              <w:top w:val="nil"/>
              <w:left w:val="nil"/>
              <w:right w:val="nil"/>
            </w:tcBorders>
            <w:shd w:val="clear" w:color="auto" w:fill="auto"/>
            <w:vAlign w:val="center"/>
          </w:tcPr>
          <w:p w14:paraId="4A52DF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62.32</w:t>
            </w:r>
          </w:p>
        </w:tc>
        <w:tc>
          <w:tcPr>
            <w:tcW w:w="263" w:type="pct"/>
            <w:tcBorders>
              <w:top w:val="nil"/>
              <w:left w:val="nil"/>
              <w:right w:val="nil"/>
            </w:tcBorders>
            <w:shd w:val="clear" w:color="auto" w:fill="auto"/>
            <w:vAlign w:val="center"/>
          </w:tcPr>
          <w:p w14:paraId="684E82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right w:val="nil"/>
            </w:tcBorders>
            <w:shd w:val="clear" w:color="auto" w:fill="auto"/>
            <w:vAlign w:val="center"/>
          </w:tcPr>
          <w:p w14:paraId="26EB21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right w:val="nil"/>
            </w:tcBorders>
            <w:shd w:val="clear" w:color="auto" w:fill="auto"/>
            <w:vAlign w:val="center"/>
          </w:tcPr>
          <w:p w14:paraId="257F08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right w:val="nil"/>
            </w:tcBorders>
            <w:shd w:val="clear" w:color="auto" w:fill="auto"/>
            <w:vAlign w:val="center"/>
          </w:tcPr>
          <w:p w14:paraId="15743C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332.00</w:t>
            </w:r>
          </w:p>
        </w:tc>
        <w:tc>
          <w:tcPr>
            <w:tcW w:w="317" w:type="pct"/>
            <w:tcBorders>
              <w:top w:val="nil"/>
              <w:left w:val="nil"/>
              <w:right w:val="nil"/>
            </w:tcBorders>
            <w:shd w:val="clear" w:color="auto" w:fill="auto"/>
            <w:vAlign w:val="center"/>
          </w:tcPr>
          <w:p w14:paraId="27525A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right w:val="nil"/>
            </w:tcBorders>
            <w:shd w:val="clear" w:color="auto" w:fill="auto"/>
            <w:vAlign w:val="center"/>
          </w:tcPr>
          <w:p w14:paraId="1D71D9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right w:val="nil"/>
            </w:tcBorders>
            <w:shd w:val="clear" w:color="auto" w:fill="auto"/>
            <w:vAlign w:val="center"/>
          </w:tcPr>
          <w:p w14:paraId="33B35B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0.073</w:t>
            </w:r>
          </w:p>
        </w:tc>
        <w:tc>
          <w:tcPr>
            <w:tcW w:w="316" w:type="pct"/>
            <w:tcBorders>
              <w:top w:val="nil"/>
              <w:left w:val="nil"/>
              <w:right w:val="nil"/>
            </w:tcBorders>
            <w:shd w:val="clear" w:color="auto" w:fill="auto"/>
            <w:vAlign w:val="center"/>
          </w:tcPr>
          <w:p w14:paraId="02B7D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right w:val="nil"/>
            </w:tcBorders>
            <w:shd w:val="clear" w:color="auto" w:fill="auto"/>
            <w:vAlign w:val="center"/>
          </w:tcPr>
          <w:p w14:paraId="60ECA0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0CB6F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right w:val="nil"/>
            </w:tcBorders>
            <w:shd w:val="clear" w:color="auto" w:fill="auto"/>
            <w:vAlign w:val="center"/>
          </w:tcPr>
          <w:p w14:paraId="47759C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right w:val="nil"/>
            </w:tcBorders>
            <w:shd w:val="clear" w:color="auto" w:fill="auto"/>
            <w:vAlign w:val="center"/>
          </w:tcPr>
          <w:p w14:paraId="05FD90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27.18</w:t>
            </w:r>
          </w:p>
        </w:tc>
        <w:tc>
          <w:tcPr>
            <w:tcW w:w="312" w:type="pct"/>
            <w:vMerge/>
            <w:tcBorders>
              <w:left w:val="nil"/>
              <w:right w:val="nil"/>
            </w:tcBorders>
            <w:shd w:val="clear" w:color="auto" w:fill="auto"/>
            <w:vAlign w:val="center"/>
          </w:tcPr>
          <w:p w14:paraId="6B93E4F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F1451A" w14:textId="77777777">
        <w:trPr>
          <w:trHeight w:val="170"/>
        </w:trPr>
        <w:tc>
          <w:tcPr>
            <w:tcW w:w="241" w:type="pct"/>
            <w:tcBorders>
              <w:top w:val="nil"/>
              <w:left w:val="nil"/>
              <w:bottom w:val="single" w:sz="6" w:space="0" w:color="auto"/>
              <w:right w:val="nil"/>
            </w:tcBorders>
            <w:shd w:val="clear" w:color="auto" w:fill="auto"/>
            <w:vAlign w:val="center"/>
          </w:tcPr>
          <w:p w14:paraId="3B4E44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194</w:t>
            </w:r>
          </w:p>
        </w:tc>
        <w:tc>
          <w:tcPr>
            <w:tcW w:w="608" w:type="pct"/>
            <w:tcBorders>
              <w:top w:val="nil"/>
              <w:left w:val="nil"/>
              <w:bottom w:val="single" w:sz="6" w:space="0" w:color="auto"/>
              <w:right w:val="nil"/>
            </w:tcBorders>
            <w:shd w:val="clear" w:color="auto" w:fill="auto"/>
            <w:vAlign w:val="center"/>
          </w:tcPr>
          <w:p w14:paraId="44ABEA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S4</w:t>
            </w:r>
          </w:p>
        </w:tc>
        <w:tc>
          <w:tcPr>
            <w:tcW w:w="265" w:type="pct"/>
            <w:tcBorders>
              <w:top w:val="nil"/>
              <w:left w:val="nil"/>
              <w:bottom w:val="single" w:sz="6" w:space="0" w:color="auto"/>
              <w:right w:val="nil"/>
            </w:tcBorders>
            <w:shd w:val="clear" w:color="auto" w:fill="auto"/>
            <w:vAlign w:val="center"/>
          </w:tcPr>
          <w:p w14:paraId="123E97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62.32</w:t>
            </w:r>
          </w:p>
        </w:tc>
        <w:tc>
          <w:tcPr>
            <w:tcW w:w="263" w:type="pct"/>
            <w:tcBorders>
              <w:top w:val="nil"/>
              <w:left w:val="nil"/>
              <w:bottom w:val="single" w:sz="6" w:space="0" w:color="auto"/>
              <w:right w:val="nil"/>
            </w:tcBorders>
            <w:shd w:val="clear" w:color="auto" w:fill="auto"/>
            <w:vAlign w:val="center"/>
          </w:tcPr>
          <w:p w14:paraId="06381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single" w:sz="6" w:space="0" w:color="auto"/>
              <w:right w:val="nil"/>
            </w:tcBorders>
            <w:shd w:val="clear" w:color="auto" w:fill="auto"/>
            <w:vAlign w:val="center"/>
          </w:tcPr>
          <w:p w14:paraId="318AF4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single" w:sz="6" w:space="0" w:color="auto"/>
              <w:right w:val="nil"/>
            </w:tcBorders>
            <w:shd w:val="clear" w:color="auto" w:fill="auto"/>
            <w:vAlign w:val="center"/>
          </w:tcPr>
          <w:p w14:paraId="3ADFEE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3BC855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346.00</w:t>
            </w:r>
          </w:p>
        </w:tc>
        <w:tc>
          <w:tcPr>
            <w:tcW w:w="317" w:type="pct"/>
            <w:tcBorders>
              <w:top w:val="nil"/>
              <w:left w:val="nil"/>
              <w:bottom w:val="single" w:sz="6" w:space="0" w:color="auto"/>
              <w:right w:val="nil"/>
            </w:tcBorders>
            <w:shd w:val="clear" w:color="auto" w:fill="auto"/>
            <w:vAlign w:val="center"/>
          </w:tcPr>
          <w:p w14:paraId="0F7989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263" w:type="pct"/>
            <w:tcBorders>
              <w:top w:val="nil"/>
              <w:left w:val="nil"/>
              <w:bottom w:val="single" w:sz="6" w:space="0" w:color="auto"/>
              <w:right w:val="nil"/>
            </w:tcBorders>
            <w:shd w:val="clear" w:color="auto" w:fill="auto"/>
            <w:vAlign w:val="center"/>
          </w:tcPr>
          <w:p w14:paraId="449EC2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369" w:type="pct"/>
            <w:tcBorders>
              <w:top w:val="nil"/>
              <w:left w:val="nil"/>
              <w:bottom w:val="single" w:sz="6" w:space="0" w:color="auto"/>
              <w:right w:val="nil"/>
            </w:tcBorders>
            <w:shd w:val="clear" w:color="auto" w:fill="auto"/>
            <w:vAlign w:val="center"/>
          </w:tcPr>
          <w:p w14:paraId="1985B4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0.110</w:t>
            </w:r>
          </w:p>
        </w:tc>
        <w:tc>
          <w:tcPr>
            <w:tcW w:w="316" w:type="pct"/>
            <w:tcBorders>
              <w:top w:val="nil"/>
              <w:left w:val="nil"/>
              <w:bottom w:val="single" w:sz="6" w:space="0" w:color="auto"/>
              <w:right w:val="nil"/>
            </w:tcBorders>
            <w:shd w:val="clear" w:color="auto" w:fill="auto"/>
            <w:vAlign w:val="center"/>
          </w:tcPr>
          <w:p w14:paraId="395BEA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4519</w:t>
            </w:r>
          </w:p>
        </w:tc>
        <w:tc>
          <w:tcPr>
            <w:tcW w:w="275" w:type="pct"/>
            <w:tcBorders>
              <w:top w:val="nil"/>
              <w:left w:val="nil"/>
              <w:bottom w:val="single" w:sz="6" w:space="0" w:color="auto"/>
              <w:right w:val="nil"/>
            </w:tcBorders>
            <w:shd w:val="clear" w:color="auto" w:fill="auto"/>
            <w:vAlign w:val="center"/>
          </w:tcPr>
          <w:p w14:paraId="1643A1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B8B6B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single" w:sz="6" w:space="0" w:color="auto"/>
              <w:right w:val="nil"/>
            </w:tcBorders>
            <w:shd w:val="clear" w:color="auto" w:fill="auto"/>
            <w:vAlign w:val="center"/>
          </w:tcPr>
          <w:p w14:paraId="6EA24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single" w:sz="6" w:space="0" w:color="auto"/>
              <w:right w:val="nil"/>
            </w:tcBorders>
            <w:shd w:val="clear" w:color="auto" w:fill="auto"/>
            <w:vAlign w:val="center"/>
          </w:tcPr>
          <w:p w14:paraId="63CC4D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35.13</w:t>
            </w:r>
          </w:p>
        </w:tc>
        <w:tc>
          <w:tcPr>
            <w:tcW w:w="312" w:type="pct"/>
            <w:vMerge/>
            <w:tcBorders>
              <w:left w:val="nil"/>
              <w:bottom w:val="single" w:sz="6" w:space="0" w:color="auto"/>
              <w:right w:val="nil"/>
            </w:tcBorders>
            <w:shd w:val="clear" w:color="auto" w:fill="auto"/>
            <w:vAlign w:val="center"/>
          </w:tcPr>
          <w:p w14:paraId="2FD26EC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0406587" w14:textId="77777777">
        <w:trPr>
          <w:trHeight w:val="170"/>
        </w:trPr>
        <w:tc>
          <w:tcPr>
            <w:tcW w:w="241" w:type="pct"/>
            <w:tcBorders>
              <w:top w:val="single" w:sz="6" w:space="0" w:color="auto"/>
              <w:left w:val="nil"/>
              <w:bottom w:val="nil"/>
              <w:right w:val="nil"/>
            </w:tcBorders>
            <w:shd w:val="clear" w:color="auto" w:fill="auto"/>
            <w:vAlign w:val="center"/>
          </w:tcPr>
          <w:p w14:paraId="60F4CA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195</w:t>
            </w:r>
          </w:p>
        </w:tc>
        <w:tc>
          <w:tcPr>
            <w:tcW w:w="608" w:type="pct"/>
            <w:tcBorders>
              <w:top w:val="single" w:sz="6" w:space="0" w:color="auto"/>
              <w:left w:val="nil"/>
              <w:bottom w:val="nil"/>
              <w:right w:val="nil"/>
            </w:tcBorders>
            <w:shd w:val="clear" w:color="auto" w:fill="auto"/>
            <w:vAlign w:val="center"/>
          </w:tcPr>
          <w:p w14:paraId="2A129B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EB1-a-T</w:t>
            </w:r>
          </w:p>
        </w:tc>
        <w:tc>
          <w:tcPr>
            <w:tcW w:w="265" w:type="pct"/>
            <w:tcBorders>
              <w:top w:val="single" w:sz="6" w:space="0" w:color="auto"/>
              <w:left w:val="nil"/>
              <w:bottom w:val="nil"/>
              <w:right w:val="nil"/>
            </w:tcBorders>
            <w:shd w:val="clear" w:color="auto" w:fill="auto"/>
            <w:vAlign w:val="center"/>
          </w:tcPr>
          <w:p w14:paraId="26EE5F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36.33</w:t>
            </w:r>
          </w:p>
        </w:tc>
        <w:tc>
          <w:tcPr>
            <w:tcW w:w="263" w:type="pct"/>
            <w:tcBorders>
              <w:top w:val="single" w:sz="6" w:space="0" w:color="auto"/>
              <w:left w:val="nil"/>
              <w:bottom w:val="nil"/>
              <w:right w:val="nil"/>
            </w:tcBorders>
            <w:shd w:val="clear" w:color="auto" w:fill="auto"/>
            <w:vAlign w:val="center"/>
          </w:tcPr>
          <w:p w14:paraId="21CA26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single" w:sz="6" w:space="0" w:color="auto"/>
              <w:left w:val="nil"/>
              <w:bottom w:val="nil"/>
              <w:right w:val="nil"/>
            </w:tcBorders>
            <w:shd w:val="clear" w:color="auto" w:fill="auto"/>
            <w:vAlign w:val="center"/>
          </w:tcPr>
          <w:p w14:paraId="632177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single" w:sz="6" w:space="0" w:color="auto"/>
              <w:left w:val="nil"/>
              <w:bottom w:val="nil"/>
              <w:right w:val="nil"/>
            </w:tcBorders>
            <w:shd w:val="clear" w:color="auto" w:fill="auto"/>
            <w:vAlign w:val="center"/>
          </w:tcPr>
          <w:p w14:paraId="16050D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single" w:sz="6" w:space="0" w:color="auto"/>
              <w:left w:val="nil"/>
              <w:bottom w:val="nil"/>
              <w:right w:val="nil"/>
            </w:tcBorders>
            <w:shd w:val="clear" w:color="auto" w:fill="auto"/>
            <w:vAlign w:val="center"/>
          </w:tcPr>
          <w:p w14:paraId="5AE423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single" w:sz="6" w:space="0" w:color="auto"/>
              <w:left w:val="nil"/>
              <w:bottom w:val="nil"/>
              <w:right w:val="nil"/>
            </w:tcBorders>
            <w:shd w:val="clear" w:color="auto" w:fill="auto"/>
            <w:vAlign w:val="center"/>
          </w:tcPr>
          <w:p w14:paraId="7D43CE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single" w:sz="6" w:space="0" w:color="auto"/>
              <w:left w:val="nil"/>
              <w:bottom w:val="nil"/>
              <w:right w:val="nil"/>
            </w:tcBorders>
            <w:shd w:val="clear" w:color="auto" w:fill="auto"/>
            <w:vAlign w:val="center"/>
          </w:tcPr>
          <w:p w14:paraId="2D45ED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6EAD45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single" w:sz="6" w:space="0" w:color="auto"/>
              <w:left w:val="nil"/>
              <w:bottom w:val="nil"/>
              <w:right w:val="nil"/>
            </w:tcBorders>
            <w:shd w:val="clear" w:color="auto" w:fill="auto"/>
            <w:vAlign w:val="center"/>
          </w:tcPr>
          <w:p w14:paraId="084529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single" w:sz="6" w:space="0" w:color="auto"/>
              <w:left w:val="nil"/>
              <w:bottom w:val="nil"/>
              <w:right w:val="nil"/>
            </w:tcBorders>
            <w:shd w:val="clear" w:color="auto" w:fill="auto"/>
            <w:vAlign w:val="center"/>
          </w:tcPr>
          <w:p w14:paraId="604A31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952B5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4FEA8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089B54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64.70</w:t>
            </w:r>
          </w:p>
        </w:tc>
        <w:tc>
          <w:tcPr>
            <w:tcW w:w="312" w:type="pct"/>
            <w:vMerge w:val="restart"/>
            <w:tcBorders>
              <w:top w:val="single" w:sz="6" w:space="0" w:color="auto"/>
              <w:left w:val="nil"/>
              <w:right w:val="nil"/>
            </w:tcBorders>
            <w:shd w:val="clear" w:color="auto" w:fill="auto"/>
            <w:vAlign w:val="center"/>
          </w:tcPr>
          <w:p w14:paraId="4A1845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[32]</w:t>
            </w:r>
          </w:p>
        </w:tc>
      </w:tr>
      <w:tr w:rsidR="004E66B7" w14:paraId="35FD25D5" w14:textId="77777777">
        <w:trPr>
          <w:trHeight w:val="170"/>
        </w:trPr>
        <w:tc>
          <w:tcPr>
            <w:tcW w:w="241" w:type="pct"/>
            <w:tcBorders>
              <w:top w:val="nil"/>
              <w:left w:val="nil"/>
              <w:bottom w:val="nil"/>
              <w:right w:val="nil"/>
            </w:tcBorders>
            <w:shd w:val="clear" w:color="auto" w:fill="auto"/>
            <w:vAlign w:val="center"/>
          </w:tcPr>
          <w:p w14:paraId="6183B5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w:t>
            </w:r>
          </w:p>
        </w:tc>
        <w:tc>
          <w:tcPr>
            <w:tcW w:w="608" w:type="pct"/>
            <w:tcBorders>
              <w:top w:val="nil"/>
              <w:left w:val="nil"/>
              <w:bottom w:val="nil"/>
              <w:right w:val="nil"/>
            </w:tcBorders>
            <w:shd w:val="clear" w:color="auto" w:fill="auto"/>
            <w:vAlign w:val="center"/>
          </w:tcPr>
          <w:p w14:paraId="14CD1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HB2-200a-T</w:t>
            </w:r>
          </w:p>
        </w:tc>
        <w:tc>
          <w:tcPr>
            <w:tcW w:w="265" w:type="pct"/>
            <w:tcBorders>
              <w:top w:val="nil"/>
              <w:left w:val="nil"/>
              <w:bottom w:val="nil"/>
              <w:right w:val="nil"/>
            </w:tcBorders>
            <w:shd w:val="clear" w:color="auto" w:fill="auto"/>
            <w:vAlign w:val="center"/>
          </w:tcPr>
          <w:p w14:paraId="1BF0F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263" w:type="pct"/>
            <w:tcBorders>
              <w:top w:val="nil"/>
              <w:left w:val="nil"/>
              <w:bottom w:val="nil"/>
              <w:right w:val="nil"/>
            </w:tcBorders>
            <w:shd w:val="clear" w:color="auto" w:fill="auto"/>
            <w:vAlign w:val="center"/>
          </w:tcPr>
          <w:p w14:paraId="05711C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5F4C06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029A1A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6CE459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0F383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79E3B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0042A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2AE53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5A88D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E3759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C6120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5300A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69.70</w:t>
            </w:r>
          </w:p>
        </w:tc>
        <w:tc>
          <w:tcPr>
            <w:tcW w:w="312" w:type="pct"/>
            <w:vMerge/>
            <w:tcBorders>
              <w:left w:val="nil"/>
              <w:right w:val="nil"/>
            </w:tcBorders>
            <w:shd w:val="clear" w:color="auto" w:fill="auto"/>
            <w:vAlign w:val="center"/>
          </w:tcPr>
          <w:p w14:paraId="5F14A4A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31F004" w14:textId="77777777">
        <w:trPr>
          <w:trHeight w:val="170"/>
        </w:trPr>
        <w:tc>
          <w:tcPr>
            <w:tcW w:w="241" w:type="pct"/>
            <w:tcBorders>
              <w:top w:val="nil"/>
              <w:left w:val="nil"/>
              <w:bottom w:val="nil"/>
              <w:right w:val="nil"/>
            </w:tcBorders>
            <w:shd w:val="clear" w:color="auto" w:fill="auto"/>
            <w:vAlign w:val="center"/>
          </w:tcPr>
          <w:p w14:paraId="4BA138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197</w:t>
            </w:r>
          </w:p>
        </w:tc>
        <w:tc>
          <w:tcPr>
            <w:tcW w:w="608" w:type="pct"/>
            <w:tcBorders>
              <w:top w:val="nil"/>
              <w:left w:val="nil"/>
              <w:bottom w:val="nil"/>
              <w:right w:val="nil"/>
            </w:tcBorders>
            <w:shd w:val="clear" w:color="auto" w:fill="auto"/>
            <w:vAlign w:val="center"/>
          </w:tcPr>
          <w:p w14:paraId="0308A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HB3-150a-T</w:t>
            </w:r>
          </w:p>
        </w:tc>
        <w:tc>
          <w:tcPr>
            <w:tcW w:w="265" w:type="pct"/>
            <w:tcBorders>
              <w:top w:val="nil"/>
              <w:left w:val="nil"/>
              <w:bottom w:val="nil"/>
              <w:right w:val="nil"/>
            </w:tcBorders>
            <w:shd w:val="clear" w:color="auto" w:fill="auto"/>
            <w:vAlign w:val="center"/>
          </w:tcPr>
          <w:p w14:paraId="7F4B1D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63" w:type="pct"/>
            <w:tcBorders>
              <w:top w:val="nil"/>
              <w:left w:val="nil"/>
              <w:bottom w:val="nil"/>
              <w:right w:val="nil"/>
            </w:tcBorders>
            <w:shd w:val="clear" w:color="auto" w:fill="auto"/>
            <w:vAlign w:val="center"/>
          </w:tcPr>
          <w:p w14:paraId="7FAD61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397DF4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301D5F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71D775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71B4CA9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3FCD5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30A5D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7FAA2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D5DE6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662B1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234136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w:t>
            </w:r>
          </w:p>
        </w:tc>
        <w:tc>
          <w:tcPr>
            <w:tcW w:w="368" w:type="pct"/>
            <w:tcBorders>
              <w:top w:val="nil"/>
              <w:left w:val="nil"/>
              <w:bottom w:val="nil"/>
              <w:right w:val="nil"/>
            </w:tcBorders>
            <w:shd w:val="clear" w:color="auto" w:fill="auto"/>
            <w:vAlign w:val="center"/>
          </w:tcPr>
          <w:p w14:paraId="17DA5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93.80</w:t>
            </w:r>
          </w:p>
        </w:tc>
        <w:tc>
          <w:tcPr>
            <w:tcW w:w="312" w:type="pct"/>
            <w:vMerge/>
            <w:tcBorders>
              <w:left w:val="nil"/>
              <w:right w:val="nil"/>
            </w:tcBorders>
            <w:shd w:val="clear" w:color="auto" w:fill="auto"/>
            <w:vAlign w:val="center"/>
          </w:tcPr>
          <w:p w14:paraId="2E5796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0F24141" w14:textId="77777777">
        <w:trPr>
          <w:trHeight w:val="170"/>
        </w:trPr>
        <w:tc>
          <w:tcPr>
            <w:tcW w:w="241" w:type="pct"/>
            <w:tcBorders>
              <w:top w:val="nil"/>
              <w:left w:val="nil"/>
              <w:bottom w:val="nil"/>
              <w:right w:val="nil"/>
            </w:tcBorders>
            <w:shd w:val="clear" w:color="auto" w:fill="auto"/>
            <w:vAlign w:val="center"/>
          </w:tcPr>
          <w:p w14:paraId="23D1BA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198</w:t>
            </w:r>
          </w:p>
        </w:tc>
        <w:tc>
          <w:tcPr>
            <w:tcW w:w="608" w:type="pct"/>
            <w:tcBorders>
              <w:top w:val="nil"/>
              <w:left w:val="nil"/>
              <w:bottom w:val="nil"/>
              <w:right w:val="nil"/>
            </w:tcBorders>
            <w:shd w:val="clear" w:color="auto" w:fill="auto"/>
            <w:vAlign w:val="center"/>
          </w:tcPr>
          <w:p w14:paraId="3FE4BE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HB4-125a-T</w:t>
            </w:r>
          </w:p>
        </w:tc>
        <w:tc>
          <w:tcPr>
            <w:tcW w:w="265" w:type="pct"/>
            <w:tcBorders>
              <w:top w:val="nil"/>
              <w:left w:val="nil"/>
              <w:bottom w:val="nil"/>
              <w:right w:val="nil"/>
            </w:tcBorders>
            <w:shd w:val="clear" w:color="auto" w:fill="auto"/>
            <w:vAlign w:val="center"/>
          </w:tcPr>
          <w:p w14:paraId="4567DD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63" w:type="pct"/>
            <w:tcBorders>
              <w:top w:val="nil"/>
              <w:left w:val="nil"/>
              <w:bottom w:val="nil"/>
              <w:right w:val="nil"/>
            </w:tcBorders>
            <w:shd w:val="clear" w:color="auto" w:fill="auto"/>
            <w:vAlign w:val="center"/>
          </w:tcPr>
          <w:p w14:paraId="3CBA06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4788B2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623920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449ED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1DFC97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7E43AC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53899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772CB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9F624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E225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28C671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368" w:type="pct"/>
            <w:tcBorders>
              <w:top w:val="nil"/>
              <w:left w:val="nil"/>
              <w:bottom w:val="nil"/>
              <w:right w:val="nil"/>
            </w:tcBorders>
            <w:shd w:val="clear" w:color="auto" w:fill="auto"/>
            <w:vAlign w:val="center"/>
          </w:tcPr>
          <w:p w14:paraId="5FF484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90.90</w:t>
            </w:r>
          </w:p>
        </w:tc>
        <w:tc>
          <w:tcPr>
            <w:tcW w:w="312" w:type="pct"/>
            <w:vMerge/>
            <w:tcBorders>
              <w:left w:val="nil"/>
              <w:right w:val="nil"/>
            </w:tcBorders>
            <w:shd w:val="clear" w:color="auto" w:fill="auto"/>
            <w:vAlign w:val="center"/>
          </w:tcPr>
          <w:p w14:paraId="4285C5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C233039" w14:textId="77777777">
        <w:trPr>
          <w:trHeight w:val="170"/>
        </w:trPr>
        <w:tc>
          <w:tcPr>
            <w:tcW w:w="241" w:type="pct"/>
            <w:tcBorders>
              <w:top w:val="nil"/>
              <w:left w:val="nil"/>
              <w:bottom w:val="nil"/>
              <w:right w:val="nil"/>
            </w:tcBorders>
            <w:shd w:val="clear" w:color="auto" w:fill="auto"/>
            <w:vAlign w:val="center"/>
          </w:tcPr>
          <w:p w14:paraId="08BE2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199</w:t>
            </w:r>
          </w:p>
        </w:tc>
        <w:tc>
          <w:tcPr>
            <w:tcW w:w="608" w:type="pct"/>
            <w:tcBorders>
              <w:top w:val="nil"/>
              <w:left w:val="nil"/>
              <w:bottom w:val="nil"/>
              <w:right w:val="nil"/>
            </w:tcBorders>
            <w:shd w:val="clear" w:color="auto" w:fill="auto"/>
            <w:vAlign w:val="center"/>
          </w:tcPr>
          <w:p w14:paraId="0339FF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HB5-100a-T</w:t>
            </w:r>
          </w:p>
        </w:tc>
        <w:tc>
          <w:tcPr>
            <w:tcW w:w="265" w:type="pct"/>
            <w:tcBorders>
              <w:top w:val="nil"/>
              <w:left w:val="nil"/>
              <w:bottom w:val="nil"/>
              <w:right w:val="nil"/>
            </w:tcBorders>
            <w:shd w:val="clear" w:color="auto" w:fill="auto"/>
            <w:vAlign w:val="center"/>
          </w:tcPr>
          <w:p w14:paraId="631D5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42.64</w:t>
            </w:r>
          </w:p>
        </w:tc>
        <w:tc>
          <w:tcPr>
            <w:tcW w:w="263" w:type="pct"/>
            <w:tcBorders>
              <w:top w:val="nil"/>
              <w:left w:val="nil"/>
              <w:bottom w:val="nil"/>
              <w:right w:val="nil"/>
            </w:tcBorders>
            <w:shd w:val="clear" w:color="auto" w:fill="auto"/>
            <w:vAlign w:val="center"/>
          </w:tcPr>
          <w:p w14:paraId="76B32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w:t>
            </w:r>
          </w:p>
        </w:tc>
        <w:tc>
          <w:tcPr>
            <w:tcW w:w="263" w:type="pct"/>
            <w:tcBorders>
              <w:top w:val="nil"/>
              <w:left w:val="nil"/>
              <w:bottom w:val="nil"/>
              <w:right w:val="nil"/>
            </w:tcBorders>
            <w:shd w:val="clear" w:color="auto" w:fill="auto"/>
            <w:vAlign w:val="center"/>
          </w:tcPr>
          <w:p w14:paraId="51A2E4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7117B5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317" w:type="pct"/>
            <w:tcBorders>
              <w:top w:val="nil"/>
              <w:left w:val="nil"/>
              <w:bottom w:val="nil"/>
              <w:right w:val="nil"/>
            </w:tcBorders>
            <w:shd w:val="clear" w:color="auto" w:fill="auto"/>
            <w:vAlign w:val="center"/>
          </w:tcPr>
          <w:p w14:paraId="35A0FA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7BA951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0.721</w:t>
            </w:r>
          </w:p>
        </w:tc>
        <w:tc>
          <w:tcPr>
            <w:tcW w:w="263" w:type="pct"/>
            <w:tcBorders>
              <w:top w:val="nil"/>
              <w:left w:val="nil"/>
              <w:bottom w:val="nil"/>
              <w:right w:val="nil"/>
            </w:tcBorders>
            <w:shd w:val="clear" w:color="auto" w:fill="auto"/>
            <w:vAlign w:val="center"/>
          </w:tcPr>
          <w:p w14:paraId="29976A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0D766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529515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3C66A3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8F8A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45CFD2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368" w:type="pct"/>
            <w:tcBorders>
              <w:top w:val="nil"/>
              <w:left w:val="nil"/>
              <w:bottom w:val="nil"/>
              <w:right w:val="nil"/>
            </w:tcBorders>
            <w:shd w:val="clear" w:color="auto" w:fill="auto"/>
            <w:vAlign w:val="center"/>
          </w:tcPr>
          <w:p w14:paraId="50BDD1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98.90</w:t>
            </w:r>
          </w:p>
        </w:tc>
        <w:tc>
          <w:tcPr>
            <w:tcW w:w="312" w:type="pct"/>
            <w:vMerge/>
            <w:tcBorders>
              <w:left w:val="nil"/>
              <w:right w:val="nil"/>
            </w:tcBorders>
            <w:shd w:val="clear" w:color="auto" w:fill="auto"/>
            <w:vAlign w:val="center"/>
          </w:tcPr>
          <w:p w14:paraId="1D2193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FFD7FD" w14:textId="77777777">
        <w:trPr>
          <w:trHeight w:val="170"/>
        </w:trPr>
        <w:tc>
          <w:tcPr>
            <w:tcW w:w="241" w:type="pct"/>
            <w:tcBorders>
              <w:top w:val="nil"/>
              <w:left w:val="nil"/>
              <w:bottom w:val="nil"/>
              <w:right w:val="nil"/>
            </w:tcBorders>
            <w:shd w:val="clear" w:color="auto" w:fill="auto"/>
            <w:vAlign w:val="center"/>
          </w:tcPr>
          <w:p w14:paraId="5CFDB5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200</w:t>
            </w:r>
          </w:p>
        </w:tc>
        <w:tc>
          <w:tcPr>
            <w:tcW w:w="608" w:type="pct"/>
            <w:tcBorders>
              <w:top w:val="nil"/>
              <w:left w:val="nil"/>
              <w:bottom w:val="nil"/>
              <w:right w:val="nil"/>
            </w:tcBorders>
            <w:shd w:val="clear" w:color="auto" w:fill="auto"/>
            <w:vAlign w:val="center"/>
          </w:tcPr>
          <w:p w14:paraId="0C188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HB6-200b-F</w:t>
            </w:r>
          </w:p>
        </w:tc>
        <w:tc>
          <w:tcPr>
            <w:tcW w:w="265" w:type="pct"/>
            <w:tcBorders>
              <w:top w:val="nil"/>
              <w:left w:val="nil"/>
              <w:bottom w:val="nil"/>
              <w:right w:val="nil"/>
            </w:tcBorders>
            <w:shd w:val="clear" w:color="auto" w:fill="auto"/>
            <w:vAlign w:val="center"/>
          </w:tcPr>
          <w:p w14:paraId="23FA10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bottom w:val="nil"/>
              <w:right w:val="nil"/>
            </w:tcBorders>
            <w:shd w:val="clear" w:color="auto" w:fill="auto"/>
            <w:vAlign w:val="center"/>
          </w:tcPr>
          <w:p w14:paraId="4B602D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43B1D2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17D2C5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nil"/>
              <w:right w:val="nil"/>
            </w:tcBorders>
            <w:shd w:val="clear" w:color="auto" w:fill="auto"/>
            <w:vAlign w:val="center"/>
          </w:tcPr>
          <w:p w14:paraId="0BFF49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5BA21D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nil"/>
              <w:right w:val="nil"/>
            </w:tcBorders>
            <w:shd w:val="clear" w:color="auto" w:fill="auto"/>
            <w:vAlign w:val="center"/>
          </w:tcPr>
          <w:p w14:paraId="75468D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EAAC5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686255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1F8386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BB5B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15B1F3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6E0D3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40.80</w:t>
            </w:r>
          </w:p>
        </w:tc>
        <w:tc>
          <w:tcPr>
            <w:tcW w:w="312" w:type="pct"/>
            <w:vMerge/>
            <w:tcBorders>
              <w:left w:val="nil"/>
              <w:right w:val="nil"/>
            </w:tcBorders>
            <w:shd w:val="clear" w:color="auto" w:fill="auto"/>
            <w:vAlign w:val="center"/>
          </w:tcPr>
          <w:p w14:paraId="5A26A1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4BB95C" w14:textId="77777777">
        <w:trPr>
          <w:trHeight w:val="170"/>
        </w:trPr>
        <w:tc>
          <w:tcPr>
            <w:tcW w:w="241" w:type="pct"/>
            <w:tcBorders>
              <w:top w:val="nil"/>
              <w:left w:val="nil"/>
              <w:bottom w:val="nil"/>
              <w:right w:val="nil"/>
            </w:tcBorders>
            <w:shd w:val="clear" w:color="auto" w:fill="auto"/>
            <w:vAlign w:val="center"/>
          </w:tcPr>
          <w:p w14:paraId="700DC1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201</w:t>
            </w:r>
          </w:p>
        </w:tc>
        <w:tc>
          <w:tcPr>
            <w:tcW w:w="608" w:type="pct"/>
            <w:tcBorders>
              <w:top w:val="nil"/>
              <w:left w:val="nil"/>
              <w:bottom w:val="nil"/>
              <w:right w:val="nil"/>
            </w:tcBorders>
            <w:shd w:val="clear" w:color="auto" w:fill="auto"/>
            <w:vAlign w:val="center"/>
          </w:tcPr>
          <w:p w14:paraId="5AC34F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HB7-100b-F</w:t>
            </w:r>
          </w:p>
        </w:tc>
        <w:tc>
          <w:tcPr>
            <w:tcW w:w="265" w:type="pct"/>
            <w:tcBorders>
              <w:top w:val="nil"/>
              <w:left w:val="nil"/>
              <w:bottom w:val="nil"/>
              <w:right w:val="nil"/>
            </w:tcBorders>
            <w:shd w:val="clear" w:color="auto" w:fill="auto"/>
            <w:vAlign w:val="center"/>
          </w:tcPr>
          <w:p w14:paraId="11E076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bottom w:val="nil"/>
              <w:right w:val="nil"/>
            </w:tcBorders>
            <w:shd w:val="clear" w:color="auto" w:fill="auto"/>
            <w:vAlign w:val="center"/>
          </w:tcPr>
          <w:p w14:paraId="6B2CF5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nil"/>
              <w:right w:val="nil"/>
            </w:tcBorders>
            <w:shd w:val="clear" w:color="auto" w:fill="auto"/>
            <w:vAlign w:val="center"/>
          </w:tcPr>
          <w:p w14:paraId="36E3E2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nil"/>
              <w:right w:val="nil"/>
            </w:tcBorders>
            <w:shd w:val="clear" w:color="auto" w:fill="auto"/>
            <w:vAlign w:val="center"/>
          </w:tcPr>
          <w:p w14:paraId="5F644C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nil"/>
              <w:right w:val="nil"/>
            </w:tcBorders>
            <w:shd w:val="clear" w:color="auto" w:fill="auto"/>
            <w:vAlign w:val="center"/>
          </w:tcPr>
          <w:p w14:paraId="25DC03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bottom w:val="nil"/>
              <w:right w:val="nil"/>
            </w:tcBorders>
            <w:shd w:val="clear" w:color="auto" w:fill="auto"/>
            <w:vAlign w:val="center"/>
          </w:tcPr>
          <w:p w14:paraId="048C43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nil"/>
              <w:right w:val="nil"/>
            </w:tcBorders>
            <w:shd w:val="clear" w:color="auto" w:fill="auto"/>
            <w:vAlign w:val="center"/>
          </w:tcPr>
          <w:p w14:paraId="13F3F0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0614E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nil"/>
              <w:right w:val="nil"/>
            </w:tcBorders>
            <w:shd w:val="clear" w:color="auto" w:fill="auto"/>
            <w:vAlign w:val="center"/>
          </w:tcPr>
          <w:p w14:paraId="001A1E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nil"/>
              <w:right w:val="nil"/>
            </w:tcBorders>
            <w:shd w:val="clear" w:color="auto" w:fill="auto"/>
            <w:vAlign w:val="center"/>
          </w:tcPr>
          <w:p w14:paraId="051FDE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AE88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nil"/>
              <w:right w:val="nil"/>
            </w:tcBorders>
            <w:shd w:val="clear" w:color="auto" w:fill="auto"/>
            <w:vAlign w:val="center"/>
          </w:tcPr>
          <w:p w14:paraId="6CB6EC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w:t>
            </w:r>
          </w:p>
        </w:tc>
        <w:tc>
          <w:tcPr>
            <w:tcW w:w="368" w:type="pct"/>
            <w:tcBorders>
              <w:top w:val="nil"/>
              <w:left w:val="nil"/>
              <w:bottom w:val="nil"/>
              <w:right w:val="nil"/>
            </w:tcBorders>
            <w:shd w:val="clear" w:color="auto" w:fill="auto"/>
            <w:vAlign w:val="center"/>
          </w:tcPr>
          <w:p w14:paraId="4088A5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48.60</w:t>
            </w:r>
          </w:p>
        </w:tc>
        <w:tc>
          <w:tcPr>
            <w:tcW w:w="312" w:type="pct"/>
            <w:vMerge/>
            <w:tcBorders>
              <w:left w:val="nil"/>
              <w:right w:val="nil"/>
            </w:tcBorders>
            <w:shd w:val="clear" w:color="auto" w:fill="auto"/>
            <w:vAlign w:val="center"/>
          </w:tcPr>
          <w:p w14:paraId="55491F8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BA7877" w14:textId="77777777">
        <w:trPr>
          <w:trHeight w:val="170"/>
        </w:trPr>
        <w:tc>
          <w:tcPr>
            <w:tcW w:w="241" w:type="pct"/>
            <w:tcBorders>
              <w:top w:val="nil"/>
              <w:left w:val="nil"/>
              <w:right w:val="nil"/>
            </w:tcBorders>
            <w:shd w:val="clear" w:color="auto" w:fill="auto"/>
            <w:vAlign w:val="center"/>
          </w:tcPr>
          <w:p w14:paraId="011302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608" w:type="pct"/>
            <w:tcBorders>
              <w:top w:val="nil"/>
              <w:left w:val="nil"/>
              <w:right w:val="nil"/>
            </w:tcBorders>
            <w:shd w:val="clear" w:color="auto" w:fill="auto"/>
            <w:vAlign w:val="center"/>
          </w:tcPr>
          <w:p w14:paraId="51548B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EB8-b-F</w:t>
            </w:r>
          </w:p>
        </w:tc>
        <w:tc>
          <w:tcPr>
            <w:tcW w:w="265" w:type="pct"/>
            <w:tcBorders>
              <w:top w:val="nil"/>
              <w:left w:val="nil"/>
              <w:right w:val="nil"/>
            </w:tcBorders>
            <w:shd w:val="clear" w:color="auto" w:fill="auto"/>
            <w:vAlign w:val="center"/>
          </w:tcPr>
          <w:p w14:paraId="336AFA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43.40</w:t>
            </w:r>
          </w:p>
        </w:tc>
        <w:tc>
          <w:tcPr>
            <w:tcW w:w="263" w:type="pct"/>
            <w:tcBorders>
              <w:top w:val="nil"/>
              <w:left w:val="nil"/>
              <w:right w:val="nil"/>
            </w:tcBorders>
            <w:shd w:val="clear" w:color="auto" w:fill="auto"/>
            <w:vAlign w:val="center"/>
          </w:tcPr>
          <w:p w14:paraId="2A1FF4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right w:val="nil"/>
            </w:tcBorders>
            <w:shd w:val="clear" w:color="auto" w:fill="auto"/>
            <w:vAlign w:val="center"/>
          </w:tcPr>
          <w:p w14:paraId="26F86A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right w:val="nil"/>
            </w:tcBorders>
            <w:shd w:val="clear" w:color="auto" w:fill="auto"/>
            <w:vAlign w:val="center"/>
          </w:tcPr>
          <w:p w14:paraId="232AE6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right w:val="nil"/>
            </w:tcBorders>
            <w:shd w:val="clear" w:color="auto" w:fill="auto"/>
            <w:vAlign w:val="center"/>
          </w:tcPr>
          <w:p w14:paraId="3FE91F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396.60</w:t>
            </w:r>
          </w:p>
        </w:tc>
        <w:tc>
          <w:tcPr>
            <w:tcW w:w="317" w:type="pct"/>
            <w:tcBorders>
              <w:top w:val="nil"/>
              <w:left w:val="nil"/>
              <w:right w:val="nil"/>
            </w:tcBorders>
            <w:shd w:val="clear" w:color="auto" w:fill="auto"/>
            <w:vAlign w:val="center"/>
          </w:tcPr>
          <w:p w14:paraId="6D7708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right w:val="nil"/>
            </w:tcBorders>
            <w:shd w:val="clear" w:color="auto" w:fill="auto"/>
            <w:vAlign w:val="center"/>
          </w:tcPr>
          <w:p w14:paraId="0A803E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74DCEF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right w:val="nil"/>
            </w:tcBorders>
            <w:shd w:val="clear" w:color="auto" w:fill="auto"/>
            <w:vAlign w:val="center"/>
          </w:tcPr>
          <w:p w14:paraId="5ACAB4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right w:val="nil"/>
            </w:tcBorders>
            <w:shd w:val="clear" w:color="auto" w:fill="auto"/>
            <w:vAlign w:val="center"/>
          </w:tcPr>
          <w:p w14:paraId="2D761E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78DBE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3C46C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2193B7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29.70</w:t>
            </w:r>
          </w:p>
        </w:tc>
        <w:tc>
          <w:tcPr>
            <w:tcW w:w="312" w:type="pct"/>
            <w:vMerge/>
            <w:tcBorders>
              <w:left w:val="nil"/>
              <w:right w:val="nil"/>
            </w:tcBorders>
            <w:shd w:val="clear" w:color="auto" w:fill="auto"/>
            <w:vAlign w:val="center"/>
          </w:tcPr>
          <w:p w14:paraId="3B060A0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311C41" w14:textId="77777777">
        <w:trPr>
          <w:trHeight w:val="170"/>
        </w:trPr>
        <w:tc>
          <w:tcPr>
            <w:tcW w:w="241" w:type="pct"/>
            <w:tcBorders>
              <w:top w:val="nil"/>
              <w:left w:val="nil"/>
              <w:bottom w:val="single" w:sz="6" w:space="0" w:color="auto"/>
              <w:right w:val="nil"/>
            </w:tcBorders>
            <w:shd w:val="clear" w:color="auto" w:fill="auto"/>
            <w:vAlign w:val="center"/>
          </w:tcPr>
          <w:p w14:paraId="19AC5E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203</w:t>
            </w:r>
          </w:p>
        </w:tc>
        <w:tc>
          <w:tcPr>
            <w:tcW w:w="608" w:type="pct"/>
            <w:tcBorders>
              <w:top w:val="nil"/>
              <w:left w:val="nil"/>
              <w:bottom w:val="single" w:sz="6" w:space="0" w:color="auto"/>
              <w:right w:val="nil"/>
            </w:tcBorders>
            <w:shd w:val="clear" w:color="auto" w:fill="auto"/>
            <w:vAlign w:val="center"/>
          </w:tcPr>
          <w:p w14:paraId="04B5E6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HB9-100b-T</w:t>
            </w:r>
          </w:p>
        </w:tc>
        <w:tc>
          <w:tcPr>
            <w:tcW w:w="265" w:type="pct"/>
            <w:tcBorders>
              <w:top w:val="nil"/>
              <w:left w:val="nil"/>
              <w:bottom w:val="single" w:sz="6" w:space="0" w:color="auto"/>
              <w:right w:val="nil"/>
            </w:tcBorders>
            <w:shd w:val="clear" w:color="auto" w:fill="auto"/>
            <w:vAlign w:val="center"/>
          </w:tcPr>
          <w:p w14:paraId="515F65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43.17</w:t>
            </w:r>
          </w:p>
        </w:tc>
        <w:tc>
          <w:tcPr>
            <w:tcW w:w="263" w:type="pct"/>
            <w:tcBorders>
              <w:top w:val="nil"/>
              <w:left w:val="nil"/>
              <w:bottom w:val="single" w:sz="6" w:space="0" w:color="auto"/>
              <w:right w:val="nil"/>
            </w:tcBorders>
            <w:shd w:val="clear" w:color="auto" w:fill="auto"/>
            <w:vAlign w:val="center"/>
          </w:tcPr>
          <w:p w14:paraId="53C77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w:t>
            </w:r>
          </w:p>
        </w:tc>
        <w:tc>
          <w:tcPr>
            <w:tcW w:w="263" w:type="pct"/>
            <w:tcBorders>
              <w:top w:val="nil"/>
              <w:left w:val="nil"/>
              <w:bottom w:val="single" w:sz="6" w:space="0" w:color="auto"/>
              <w:right w:val="nil"/>
            </w:tcBorders>
            <w:shd w:val="clear" w:color="auto" w:fill="auto"/>
            <w:vAlign w:val="center"/>
          </w:tcPr>
          <w:p w14:paraId="26670C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310</w:t>
            </w:r>
          </w:p>
        </w:tc>
        <w:tc>
          <w:tcPr>
            <w:tcW w:w="317" w:type="pct"/>
            <w:tcBorders>
              <w:top w:val="nil"/>
              <w:left w:val="nil"/>
              <w:bottom w:val="single" w:sz="6" w:space="0" w:color="auto"/>
              <w:right w:val="nil"/>
            </w:tcBorders>
            <w:shd w:val="clear" w:color="auto" w:fill="auto"/>
            <w:vAlign w:val="center"/>
          </w:tcPr>
          <w:p w14:paraId="5A55E0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317" w:type="pct"/>
            <w:tcBorders>
              <w:top w:val="nil"/>
              <w:left w:val="nil"/>
              <w:bottom w:val="single" w:sz="6" w:space="0" w:color="auto"/>
              <w:right w:val="nil"/>
            </w:tcBorders>
            <w:shd w:val="clear" w:color="auto" w:fill="auto"/>
            <w:vAlign w:val="center"/>
          </w:tcPr>
          <w:p w14:paraId="2B988C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479.90</w:t>
            </w:r>
          </w:p>
        </w:tc>
        <w:tc>
          <w:tcPr>
            <w:tcW w:w="317" w:type="pct"/>
            <w:tcBorders>
              <w:top w:val="nil"/>
              <w:left w:val="nil"/>
              <w:bottom w:val="single" w:sz="6" w:space="0" w:color="auto"/>
              <w:right w:val="nil"/>
            </w:tcBorders>
            <w:shd w:val="clear" w:color="auto" w:fill="auto"/>
            <w:vAlign w:val="center"/>
          </w:tcPr>
          <w:p w14:paraId="164F69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0.371</w:t>
            </w:r>
          </w:p>
        </w:tc>
        <w:tc>
          <w:tcPr>
            <w:tcW w:w="263" w:type="pct"/>
            <w:tcBorders>
              <w:top w:val="nil"/>
              <w:left w:val="nil"/>
              <w:bottom w:val="single" w:sz="6" w:space="0" w:color="auto"/>
              <w:right w:val="nil"/>
            </w:tcBorders>
            <w:shd w:val="clear" w:color="auto" w:fill="auto"/>
            <w:vAlign w:val="center"/>
          </w:tcPr>
          <w:p w14:paraId="7F9E30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72AB6B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0.080</w:t>
            </w:r>
          </w:p>
        </w:tc>
        <w:tc>
          <w:tcPr>
            <w:tcW w:w="316" w:type="pct"/>
            <w:tcBorders>
              <w:top w:val="nil"/>
              <w:left w:val="nil"/>
              <w:bottom w:val="single" w:sz="6" w:space="0" w:color="auto"/>
              <w:right w:val="nil"/>
            </w:tcBorders>
            <w:shd w:val="clear" w:color="auto" w:fill="auto"/>
            <w:vAlign w:val="center"/>
          </w:tcPr>
          <w:p w14:paraId="35497F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4356</w:t>
            </w:r>
          </w:p>
        </w:tc>
        <w:tc>
          <w:tcPr>
            <w:tcW w:w="275" w:type="pct"/>
            <w:tcBorders>
              <w:top w:val="nil"/>
              <w:left w:val="nil"/>
              <w:bottom w:val="single" w:sz="6" w:space="0" w:color="auto"/>
              <w:right w:val="nil"/>
            </w:tcBorders>
            <w:shd w:val="clear" w:color="auto" w:fill="auto"/>
            <w:vAlign w:val="center"/>
          </w:tcPr>
          <w:p w14:paraId="5FB4C58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50A9B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190" w:type="pct"/>
            <w:tcBorders>
              <w:top w:val="nil"/>
              <w:left w:val="nil"/>
              <w:bottom w:val="single" w:sz="6" w:space="0" w:color="auto"/>
              <w:right w:val="nil"/>
            </w:tcBorders>
            <w:shd w:val="clear" w:color="auto" w:fill="auto"/>
            <w:vAlign w:val="center"/>
          </w:tcPr>
          <w:p w14:paraId="72EF93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w:t>
            </w:r>
          </w:p>
        </w:tc>
        <w:tc>
          <w:tcPr>
            <w:tcW w:w="368" w:type="pct"/>
            <w:tcBorders>
              <w:top w:val="nil"/>
              <w:left w:val="nil"/>
              <w:bottom w:val="single" w:sz="6" w:space="0" w:color="auto"/>
              <w:right w:val="nil"/>
            </w:tcBorders>
            <w:shd w:val="clear" w:color="auto" w:fill="auto"/>
            <w:vAlign w:val="center"/>
          </w:tcPr>
          <w:p w14:paraId="6BF17E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61.40</w:t>
            </w:r>
          </w:p>
        </w:tc>
        <w:tc>
          <w:tcPr>
            <w:tcW w:w="312" w:type="pct"/>
            <w:vMerge/>
            <w:tcBorders>
              <w:left w:val="nil"/>
              <w:bottom w:val="single" w:sz="6" w:space="0" w:color="auto"/>
              <w:right w:val="nil"/>
            </w:tcBorders>
            <w:shd w:val="clear" w:color="auto" w:fill="auto"/>
            <w:vAlign w:val="center"/>
          </w:tcPr>
          <w:p w14:paraId="2AA03C2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5DB00E" w14:textId="77777777">
        <w:trPr>
          <w:trHeight w:val="170"/>
        </w:trPr>
        <w:tc>
          <w:tcPr>
            <w:tcW w:w="241" w:type="pct"/>
            <w:tcBorders>
              <w:top w:val="single" w:sz="6" w:space="0" w:color="auto"/>
              <w:left w:val="nil"/>
              <w:bottom w:val="nil"/>
              <w:right w:val="nil"/>
            </w:tcBorders>
            <w:shd w:val="clear" w:color="auto" w:fill="auto"/>
            <w:vAlign w:val="center"/>
          </w:tcPr>
          <w:p w14:paraId="5715D3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204</w:t>
            </w:r>
          </w:p>
        </w:tc>
        <w:tc>
          <w:tcPr>
            <w:tcW w:w="608" w:type="pct"/>
            <w:tcBorders>
              <w:top w:val="single" w:sz="6" w:space="0" w:color="auto"/>
              <w:left w:val="nil"/>
              <w:bottom w:val="nil"/>
              <w:right w:val="nil"/>
            </w:tcBorders>
            <w:shd w:val="clear" w:color="auto" w:fill="auto"/>
            <w:vAlign w:val="center"/>
          </w:tcPr>
          <w:p w14:paraId="7B568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HB1-250a-10</w:t>
            </w:r>
          </w:p>
        </w:tc>
        <w:tc>
          <w:tcPr>
            <w:tcW w:w="265" w:type="pct"/>
            <w:tcBorders>
              <w:top w:val="single" w:sz="6" w:space="0" w:color="auto"/>
              <w:left w:val="nil"/>
              <w:bottom w:val="nil"/>
              <w:right w:val="nil"/>
            </w:tcBorders>
            <w:shd w:val="clear" w:color="auto" w:fill="auto"/>
            <w:vAlign w:val="center"/>
          </w:tcPr>
          <w:p w14:paraId="42CCED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single" w:sz="6" w:space="0" w:color="auto"/>
              <w:left w:val="nil"/>
              <w:bottom w:val="nil"/>
              <w:right w:val="nil"/>
            </w:tcBorders>
            <w:shd w:val="clear" w:color="auto" w:fill="auto"/>
            <w:vAlign w:val="center"/>
          </w:tcPr>
          <w:p w14:paraId="4ACEC7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79CE0F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single" w:sz="6" w:space="0" w:color="auto"/>
              <w:left w:val="nil"/>
              <w:bottom w:val="nil"/>
              <w:right w:val="nil"/>
            </w:tcBorders>
            <w:shd w:val="clear" w:color="auto" w:fill="auto"/>
            <w:vAlign w:val="center"/>
          </w:tcPr>
          <w:p w14:paraId="712C3C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single" w:sz="6" w:space="0" w:color="auto"/>
              <w:left w:val="nil"/>
              <w:bottom w:val="nil"/>
              <w:right w:val="nil"/>
            </w:tcBorders>
            <w:shd w:val="clear" w:color="auto" w:fill="auto"/>
            <w:vAlign w:val="center"/>
          </w:tcPr>
          <w:p w14:paraId="491FBF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single" w:sz="6" w:space="0" w:color="auto"/>
              <w:left w:val="nil"/>
              <w:bottom w:val="nil"/>
              <w:right w:val="nil"/>
            </w:tcBorders>
            <w:shd w:val="clear" w:color="auto" w:fill="auto"/>
            <w:vAlign w:val="center"/>
          </w:tcPr>
          <w:p w14:paraId="61F868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single" w:sz="6" w:space="0" w:color="auto"/>
              <w:left w:val="nil"/>
              <w:bottom w:val="nil"/>
              <w:right w:val="nil"/>
            </w:tcBorders>
            <w:shd w:val="clear" w:color="auto" w:fill="auto"/>
            <w:vAlign w:val="center"/>
          </w:tcPr>
          <w:p w14:paraId="11D341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nil"/>
              <w:right w:val="nil"/>
            </w:tcBorders>
            <w:shd w:val="clear" w:color="auto" w:fill="auto"/>
            <w:vAlign w:val="center"/>
          </w:tcPr>
          <w:p w14:paraId="7083E6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single" w:sz="6" w:space="0" w:color="auto"/>
              <w:left w:val="nil"/>
              <w:bottom w:val="nil"/>
              <w:right w:val="nil"/>
            </w:tcBorders>
            <w:shd w:val="clear" w:color="auto" w:fill="auto"/>
            <w:vAlign w:val="center"/>
          </w:tcPr>
          <w:p w14:paraId="0F3715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single" w:sz="6" w:space="0" w:color="auto"/>
              <w:left w:val="nil"/>
              <w:bottom w:val="nil"/>
              <w:right w:val="nil"/>
            </w:tcBorders>
            <w:shd w:val="clear" w:color="auto" w:fill="auto"/>
            <w:vAlign w:val="center"/>
          </w:tcPr>
          <w:p w14:paraId="4F384F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E4E2A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single" w:sz="6" w:space="0" w:color="auto"/>
              <w:left w:val="nil"/>
              <w:bottom w:val="nil"/>
              <w:right w:val="nil"/>
            </w:tcBorders>
            <w:shd w:val="clear" w:color="auto" w:fill="auto"/>
            <w:vAlign w:val="center"/>
          </w:tcPr>
          <w:p w14:paraId="57B5E4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single" w:sz="6" w:space="0" w:color="auto"/>
              <w:left w:val="nil"/>
              <w:bottom w:val="nil"/>
              <w:right w:val="nil"/>
            </w:tcBorders>
            <w:shd w:val="clear" w:color="auto" w:fill="auto"/>
            <w:vAlign w:val="center"/>
          </w:tcPr>
          <w:p w14:paraId="7816A8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126.40</w:t>
            </w:r>
          </w:p>
        </w:tc>
        <w:tc>
          <w:tcPr>
            <w:tcW w:w="312" w:type="pct"/>
            <w:vMerge w:val="restart"/>
            <w:tcBorders>
              <w:top w:val="single" w:sz="6" w:space="0" w:color="auto"/>
              <w:left w:val="nil"/>
              <w:right w:val="nil"/>
            </w:tcBorders>
            <w:shd w:val="clear" w:color="auto" w:fill="auto"/>
            <w:vAlign w:val="center"/>
          </w:tcPr>
          <w:p w14:paraId="185D03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[33]</w:t>
            </w:r>
          </w:p>
        </w:tc>
      </w:tr>
      <w:tr w:rsidR="004E66B7" w14:paraId="44153D8C" w14:textId="77777777">
        <w:trPr>
          <w:trHeight w:val="170"/>
        </w:trPr>
        <w:tc>
          <w:tcPr>
            <w:tcW w:w="241" w:type="pct"/>
            <w:tcBorders>
              <w:top w:val="nil"/>
              <w:left w:val="nil"/>
              <w:bottom w:val="nil"/>
              <w:right w:val="nil"/>
            </w:tcBorders>
            <w:shd w:val="clear" w:color="auto" w:fill="auto"/>
            <w:vAlign w:val="center"/>
          </w:tcPr>
          <w:p w14:paraId="7C37E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608" w:type="pct"/>
            <w:tcBorders>
              <w:top w:val="nil"/>
              <w:left w:val="nil"/>
              <w:bottom w:val="nil"/>
              <w:right w:val="nil"/>
            </w:tcBorders>
            <w:shd w:val="clear" w:color="auto" w:fill="auto"/>
            <w:vAlign w:val="center"/>
          </w:tcPr>
          <w:p w14:paraId="083182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HB2-250a-20</w:t>
            </w:r>
          </w:p>
        </w:tc>
        <w:tc>
          <w:tcPr>
            <w:tcW w:w="265" w:type="pct"/>
            <w:tcBorders>
              <w:top w:val="nil"/>
              <w:left w:val="nil"/>
              <w:bottom w:val="nil"/>
              <w:right w:val="nil"/>
            </w:tcBorders>
            <w:shd w:val="clear" w:color="auto" w:fill="auto"/>
            <w:vAlign w:val="center"/>
          </w:tcPr>
          <w:p w14:paraId="6E664C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59BF6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2B5EFE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764651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02C3E8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30C1C3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48588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61D94D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6872D2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18147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482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1C22A3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77E9CC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138.10</w:t>
            </w:r>
          </w:p>
        </w:tc>
        <w:tc>
          <w:tcPr>
            <w:tcW w:w="312" w:type="pct"/>
            <w:vMerge/>
            <w:tcBorders>
              <w:left w:val="nil"/>
              <w:right w:val="nil"/>
            </w:tcBorders>
            <w:shd w:val="clear" w:color="auto" w:fill="auto"/>
            <w:vAlign w:val="center"/>
          </w:tcPr>
          <w:p w14:paraId="5F6516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6B4424D" w14:textId="77777777">
        <w:trPr>
          <w:trHeight w:val="170"/>
        </w:trPr>
        <w:tc>
          <w:tcPr>
            <w:tcW w:w="241" w:type="pct"/>
            <w:tcBorders>
              <w:top w:val="nil"/>
              <w:left w:val="nil"/>
              <w:bottom w:val="nil"/>
              <w:right w:val="nil"/>
            </w:tcBorders>
            <w:shd w:val="clear" w:color="auto" w:fill="auto"/>
            <w:vAlign w:val="center"/>
          </w:tcPr>
          <w:p w14:paraId="7DE6F8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w:t>
            </w:r>
          </w:p>
        </w:tc>
        <w:tc>
          <w:tcPr>
            <w:tcW w:w="608" w:type="pct"/>
            <w:tcBorders>
              <w:top w:val="nil"/>
              <w:left w:val="nil"/>
              <w:bottom w:val="nil"/>
              <w:right w:val="nil"/>
            </w:tcBorders>
            <w:shd w:val="clear" w:color="auto" w:fill="auto"/>
            <w:vAlign w:val="center"/>
          </w:tcPr>
          <w:p w14:paraId="20E4B6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HB3-250b-10</w:t>
            </w:r>
          </w:p>
        </w:tc>
        <w:tc>
          <w:tcPr>
            <w:tcW w:w="265" w:type="pct"/>
            <w:tcBorders>
              <w:top w:val="nil"/>
              <w:left w:val="nil"/>
              <w:bottom w:val="nil"/>
              <w:right w:val="nil"/>
            </w:tcBorders>
            <w:shd w:val="clear" w:color="auto" w:fill="auto"/>
            <w:vAlign w:val="center"/>
          </w:tcPr>
          <w:p w14:paraId="012B02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A0F8A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714C2D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1283A6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5F9618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1C30BE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4FB1A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002946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4A8C62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06B398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F2A5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bottom w:val="nil"/>
              <w:right w:val="nil"/>
            </w:tcBorders>
            <w:shd w:val="clear" w:color="auto" w:fill="auto"/>
            <w:vAlign w:val="center"/>
          </w:tcPr>
          <w:p w14:paraId="21C845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1B0E46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105.20</w:t>
            </w:r>
          </w:p>
        </w:tc>
        <w:tc>
          <w:tcPr>
            <w:tcW w:w="312" w:type="pct"/>
            <w:vMerge/>
            <w:tcBorders>
              <w:left w:val="nil"/>
              <w:right w:val="nil"/>
            </w:tcBorders>
            <w:shd w:val="clear" w:color="auto" w:fill="auto"/>
            <w:vAlign w:val="center"/>
          </w:tcPr>
          <w:p w14:paraId="0DA67A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9E886B" w14:textId="77777777">
        <w:trPr>
          <w:trHeight w:val="170"/>
        </w:trPr>
        <w:tc>
          <w:tcPr>
            <w:tcW w:w="241" w:type="pct"/>
            <w:tcBorders>
              <w:top w:val="nil"/>
              <w:left w:val="nil"/>
              <w:bottom w:val="nil"/>
              <w:right w:val="nil"/>
            </w:tcBorders>
            <w:shd w:val="clear" w:color="auto" w:fill="auto"/>
            <w:vAlign w:val="center"/>
          </w:tcPr>
          <w:p w14:paraId="0C606A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207</w:t>
            </w:r>
          </w:p>
        </w:tc>
        <w:tc>
          <w:tcPr>
            <w:tcW w:w="608" w:type="pct"/>
            <w:tcBorders>
              <w:top w:val="nil"/>
              <w:left w:val="nil"/>
              <w:bottom w:val="nil"/>
              <w:right w:val="nil"/>
            </w:tcBorders>
            <w:shd w:val="clear" w:color="auto" w:fill="auto"/>
            <w:vAlign w:val="center"/>
          </w:tcPr>
          <w:p w14:paraId="69E190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HB4-250c-20</w:t>
            </w:r>
          </w:p>
        </w:tc>
        <w:tc>
          <w:tcPr>
            <w:tcW w:w="265" w:type="pct"/>
            <w:tcBorders>
              <w:top w:val="nil"/>
              <w:left w:val="nil"/>
              <w:bottom w:val="nil"/>
              <w:right w:val="nil"/>
            </w:tcBorders>
            <w:shd w:val="clear" w:color="auto" w:fill="auto"/>
            <w:vAlign w:val="center"/>
          </w:tcPr>
          <w:p w14:paraId="0D6CAC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1D2A82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2EDC2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7659B9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6B380B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60244E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6BE650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7DA3E5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13B2DF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50362E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9B462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28448DA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bottom w:val="nil"/>
              <w:right w:val="nil"/>
            </w:tcBorders>
            <w:shd w:val="clear" w:color="auto" w:fill="auto"/>
            <w:vAlign w:val="center"/>
          </w:tcPr>
          <w:p w14:paraId="68FAC1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157.30</w:t>
            </w:r>
          </w:p>
        </w:tc>
        <w:tc>
          <w:tcPr>
            <w:tcW w:w="312" w:type="pct"/>
            <w:vMerge/>
            <w:tcBorders>
              <w:left w:val="nil"/>
              <w:right w:val="nil"/>
            </w:tcBorders>
            <w:shd w:val="clear" w:color="auto" w:fill="auto"/>
            <w:vAlign w:val="center"/>
          </w:tcPr>
          <w:p w14:paraId="76DCD9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1B27B26" w14:textId="77777777">
        <w:trPr>
          <w:trHeight w:val="170"/>
        </w:trPr>
        <w:tc>
          <w:tcPr>
            <w:tcW w:w="241" w:type="pct"/>
            <w:tcBorders>
              <w:top w:val="nil"/>
              <w:left w:val="nil"/>
              <w:bottom w:val="nil"/>
              <w:right w:val="nil"/>
            </w:tcBorders>
            <w:shd w:val="clear" w:color="auto" w:fill="auto"/>
            <w:vAlign w:val="center"/>
          </w:tcPr>
          <w:p w14:paraId="09E42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208</w:t>
            </w:r>
          </w:p>
        </w:tc>
        <w:tc>
          <w:tcPr>
            <w:tcW w:w="608" w:type="pct"/>
            <w:tcBorders>
              <w:top w:val="nil"/>
              <w:left w:val="nil"/>
              <w:bottom w:val="nil"/>
              <w:right w:val="nil"/>
            </w:tcBorders>
            <w:shd w:val="clear" w:color="auto" w:fill="auto"/>
            <w:vAlign w:val="center"/>
          </w:tcPr>
          <w:p w14:paraId="11A0AD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HB5-500a-20</w:t>
            </w:r>
          </w:p>
        </w:tc>
        <w:tc>
          <w:tcPr>
            <w:tcW w:w="265" w:type="pct"/>
            <w:tcBorders>
              <w:top w:val="nil"/>
              <w:left w:val="nil"/>
              <w:bottom w:val="nil"/>
              <w:right w:val="nil"/>
            </w:tcBorders>
            <w:shd w:val="clear" w:color="auto" w:fill="auto"/>
            <w:vAlign w:val="center"/>
          </w:tcPr>
          <w:p w14:paraId="5C19C7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63F6D0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EB761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2C1748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1446F6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0178FA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1939D8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5B4493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70D30E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6BE234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F987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nil"/>
              <w:right w:val="nil"/>
            </w:tcBorders>
            <w:shd w:val="clear" w:color="auto" w:fill="auto"/>
            <w:vAlign w:val="center"/>
          </w:tcPr>
          <w:p w14:paraId="02DCC1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368" w:type="pct"/>
            <w:tcBorders>
              <w:top w:val="nil"/>
              <w:left w:val="nil"/>
              <w:bottom w:val="nil"/>
              <w:right w:val="nil"/>
            </w:tcBorders>
            <w:shd w:val="clear" w:color="auto" w:fill="auto"/>
            <w:vAlign w:val="center"/>
          </w:tcPr>
          <w:p w14:paraId="69EDDF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120.10</w:t>
            </w:r>
          </w:p>
        </w:tc>
        <w:tc>
          <w:tcPr>
            <w:tcW w:w="312" w:type="pct"/>
            <w:vMerge/>
            <w:tcBorders>
              <w:left w:val="nil"/>
              <w:right w:val="nil"/>
            </w:tcBorders>
            <w:shd w:val="clear" w:color="auto" w:fill="auto"/>
            <w:vAlign w:val="center"/>
          </w:tcPr>
          <w:p w14:paraId="65B2A6B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C5DC77" w14:textId="77777777">
        <w:trPr>
          <w:trHeight w:val="170"/>
        </w:trPr>
        <w:tc>
          <w:tcPr>
            <w:tcW w:w="241" w:type="pct"/>
            <w:tcBorders>
              <w:top w:val="nil"/>
              <w:left w:val="nil"/>
              <w:bottom w:val="nil"/>
              <w:right w:val="nil"/>
            </w:tcBorders>
            <w:shd w:val="clear" w:color="auto" w:fill="auto"/>
            <w:vAlign w:val="center"/>
          </w:tcPr>
          <w:p w14:paraId="072B0A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w:t>
            </w:r>
          </w:p>
        </w:tc>
        <w:tc>
          <w:tcPr>
            <w:tcW w:w="608" w:type="pct"/>
            <w:tcBorders>
              <w:top w:val="nil"/>
              <w:left w:val="nil"/>
              <w:bottom w:val="nil"/>
              <w:right w:val="nil"/>
            </w:tcBorders>
            <w:shd w:val="clear" w:color="auto" w:fill="auto"/>
            <w:vAlign w:val="center"/>
          </w:tcPr>
          <w:p w14:paraId="194E8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HB6-500a-10/20</w:t>
            </w:r>
          </w:p>
        </w:tc>
        <w:tc>
          <w:tcPr>
            <w:tcW w:w="265" w:type="pct"/>
            <w:tcBorders>
              <w:top w:val="nil"/>
              <w:left w:val="nil"/>
              <w:bottom w:val="nil"/>
              <w:right w:val="nil"/>
            </w:tcBorders>
            <w:shd w:val="clear" w:color="auto" w:fill="auto"/>
            <w:vAlign w:val="center"/>
          </w:tcPr>
          <w:p w14:paraId="75F6ED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nil"/>
              <w:right w:val="nil"/>
            </w:tcBorders>
            <w:shd w:val="clear" w:color="auto" w:fill="auto"/>
            <w:vAlign w:val="center"/>
          </w:tcPr>
          <w:p w14:paraId="1CF1B7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01FAC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nil"/>
              <w:right w:val="nil"/>
            </w:tcBorders>
            <w:shd w:val="clear" w:color="auto" w:fill="auto"/>
            <w:vAlign w:val="center"/>
          </w:tcPr>
          <w:p w14:paraId="5A26D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nil"/>
              <w:right w:val="nil"/>
            </w:tcBorders>
            <w:shd w:val="clear" w:color="auto" w:fill="auto"/>
            <w:vAlign w:val="center"/>
          </w:tcPr>
          <w:p w14:paraId="1E0F1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nil"/>
              <w:right w:val="nil"/>
            </w:tcBorders>
            <w:shd w:val="clear" w:color="auto" w:fill="auto"/>
            <w:vAlign w:val="center"/>
          </w:tcPr>
          <w:p w14:paraId="445FFE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nil"/>
              <w:right w:val="nil"/>
            </w:tcBorders>
            <w:shd w:val="clear" w:color="auto" w:fill="auto"/>
            <w:vAlign w:val="center"/>
          </w:tcPr>
          <w:p w14:paraId="31B3CF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nil"/>
              <w:right w:val="nil"/>
            </w:tcBorders>
            <w:shd w:val="clear" w:color="auto" w:fill="auto"/>
            <w:vAlign w:val="center"/>
          </w:tcPr>
          <w:p w14:paraId="5A2CD2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nil"/>
              <w:right w:val="nil"/>
            </w:tcBorders>
            <w:shd w:val="clear" w:color="auto" w:fill="auto"/>
            <w:vAlign w:val="center"/>
          </w:tcPr>
          <w:p w14:paraId="048D65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nil"/>
              <w:right w:val="nil"/>
            </w:tcBorders>
            <w:shd w:val="clear" w:color="auto" w:fill="auto"/>
            <w:vAlign w:val="center"/>
          </w:tcPr>
          <w:p w14:paraId="3F82D8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9C6A4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bottom w:val="nil"/>
              <w:right w:val="nil"/>
            </w:tcBorders>
            <w:shd w:val="clear" w:color="auto" w:fill="auto"/>
            <w:vAlign w:val="center"/>
          </w:tcPr>
          <w:p w14:paraId="74AFF2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w:t>
            </w:r>
          </w:p>
        </w:tc>
        <w:tc>
          <w:tcPr>
            <w:tcW w:w="368" w:type="pct"/>
            <w:tcBorders>
              <w:top w:val="nil"/>
              <w:left w:val="nil"/>
              <w:bottom w:val="nil"/>
              <w:right w:val="nil"/>
            </w:tcBorders>
            <w:shd w:val="clear" w:color="auto" w:fill="auto"/>
            <w:vAlign w:val="center"/>
          </w:tcPr>
          <w:p w14:paraId="1CED69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120.00</w:t>
            </w:r>
          </w:p>
        </w:tc>
        <w:tc>
          <w:tcPr>
            <w:tcW w:w="312" w:type="pct"/>
            <w:vMerge/>
            <w:tcBorders>
              <w:left w:val="nil"/>
              <w:right w:val="nil"/>
            </w:tcBorders>
            <w:shd w:val="clear" w:color="auto" w:fill="auto"/>
            <w:vAlign w:val="center"/>
          </w:tcPr>
          <w:p w14:paraId="5AE2FB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497BC0" w14:textId="77777777">
        <w:trPr>
          <w:trHeight w:val="170"/>
        </w:trPr>
        <w:tc>
          <w:tcPr>
            <w:tcW w:w="241" w:type="pct"/>
            <w:tcBorders>
              <w:top w:val="nil"/>
              <w:left w:val="nil"/>
              <w:right w:val="nil"/>
            </w:tcBorders>
            <w:shd w:val="clear" w:color="auto" w:fill="auto"/>
            <w:vAlign w:val="center"/>
          </w:tcPr>
          <w:p w14:paraId="51A7AA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608" w:type="pct"/>
            <w:tcBorders>
              <w:top w:val="nil"/>
              <w:left w:val="nil"/>
              <w:right w:val="nil"/>
            </w:tcBorders>
            <w:shd w:val="clear" w:color="auto" w:fill="auto"/>
            <w:vAlign w:val="center"/>
          </w:tcPr>
          <w:p w14:paraId="284AB8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HB7-200/350a-10/20</w:t>
            </w:r>
          </w:p>
        </w:tc>
        <w:tc>
          <w:tcPr>
            <w:tcW w:w="265" w:type="pct"/>
            <w:tcBorders>
              <w:top w:val="nil"/>
              <w:left w:val="nil"/>
              <w:right w:val="nil"/>
            </w:tcBorders>
            <w:shd w:val="clear" w:color="auto" w:fill="auto"/>
            <w:vAlign w:val="center"/>
          </w:tcPr>
          <w:p w14:paraId="558DA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right w:val="nil"/>
            </w:tcBorders>
            <w:shd w:val="clear" w:color="auto" w:fill="auto"/>
            <w:vAlign w:val="center"/>
          </w:tcPr>
          <w:p w14:paraId="35707D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377D23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right w:val="nil"/>
            </w:tcBorders>
            <w:shd w:val="clear" w:color="auto" w:fill="auto"/>
            <w:vAlign w:val="center"/>
          </w:tcPr>
          <w:p w14:paraId="56BA19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right w:val="nil"/>
            </w:tcBorders>
            <w:shd w:val="clear" w:color="auto" w:fill="auto"/>
            <w:vAlign w:val="center"/>
          </w:tcPr>
          <w:p w14:paraId="3C65ED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right w:val="nil"/>
            </w:tcBorders>
            <w:shd w:val="clear" w:color="auto" w:fill="auto"/>
            <w:vAlign w:val="center"/>
          </w:tcPr>
          <w:p w14:paraId="2D46F3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right w:val="nil"/>
            </w:tcBorders>
            <w:shd w:val="clear" w:color="auto" w:fill="auto"/>
            <w:vAlign w:val="center"/>
          </w:tcPr>
          <w:p w14:paraId="160730B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right w:val="nil"/>
            </w:tcBorders>
            <w:shd w:val="clear" w:color="auto" w:fill="auto"/>
            <w:vAlign w:val="center"/>
          </w:tcPr>
          <w:p w14:paraId="2CE3DF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right w:val="nil"/>
            </w:tcBorders>
            <w:shd w:val="clear" w:color="auto" w:fill="auto"/>
            <w:vAlign w:val="center"/>
          </w:tcPr>
          <w:p w14:paraId="3CFC4C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right w:val="nil"/>
            </w:tcBorders>
            <w:shd w:val="clear" w:color="auto" w:fill="auto"/>
            <w:vAlign w:val="center"/>
          </w:tcPr>
          <w:p w14:paraId="360F84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C6C05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7.645</w:t>
            </w:r>
          </w:p>
        </w:tc>
        <w:tc>
          <w:tcPr>
            <w:tcW w:w="190" w:type="pct"/>
            <w:tcBorders>
              <w:top w:val="nil"/>
              <w:left w:val="nil"/>
              <w:right w:val="nil"/>
            </w:tcBorders>
            <w:shd w:val="clear" w:color="auto" w:fill="auto"/>
            <w:vAlign w:val="center"/>
          </w:tcPr>
          <w:p w14:paraId="271A7FF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w:t>
            </w:r>
          </w:p>
        </w:tc>
        <w:tc>
          <w:tcPr>
            <w:tcW w:w="368" w:type="pct"/>
            <w:tcBorders>
              <w:top w:val="nil"/>
              <w:left w:val="nil"/>
              <w:right w:val="nil"/>
            </w:tcBorders>
            <w:shd w:val="clear" w:color="auto" w:fill="auto"/>
            <w:vAlign w:val="center"/>
          </w:tcPr>
          <w:p w14:paraId="3EAD24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106.40</w:t>
            </w:r>
          </w:p>
        </w:tc>
        <w:tc>
          <w:tcPr>
            <w:tcW w:w="312" w:type="pct"/>
            <w:vMerge/>
            <w:tcBorders>
              <w:left w:val="nil"/>
              <w:right w:val="nil"/>
            </w:tcBorders>
            <w:shd w:val="clear" w:color="auto" w:fill="auto"/>
            <w:vAlign w:val="center"/>
          </w:tcPr>
          <w:p w14:paraId="1357FB1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7B8B22" w14:textId="77777777">
        <w:trPr>
          <w:trHeight w:val="170"/>
        </w:trPr>
        <w:tc>
          <w:tcPr>
            <w:tcW w:w="241" w:type="pct"/>
            <w:tcBorders>
              <w:top w:val="nil"/>
              <w:left w:val="nil"/>
              <w:bottom w:val="single" w:sz="6" w:space="0" w:color="auto"/>
              <w:right w:val="nil"/>
            </w:tcBorders>
            <w:shd w:val="clear" w:color="auto" w:fill="auto"/>
            <w:vAlign w:val="center"/>
          </w:tcPr>
          <w:p w14:paraId="6B1D4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211</w:t>
            </w:r>
          </w:p>
        </w:tc>
        <w:tc>
          <w:tcPr>
            <w:tcW w:w="608" w:type="pct"/>
            <w:tcBorders>
              <w:top w:val="nil"/>
              <w:left w:val="nil"/>
              <w:bottom w:val="single" w:sz="6" w:space="0" w:color="auto"/>
              <w:right w:val="nil"/>
            </w:tcBorders>
            <w:shd w:val="clear" w:color="auto" w:fill="auto"/>
            <w:vAlign w:val="center"/>
          </w:tcPr>
          <w:p w14:paraId="5CC77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HB8-EAa-20</w:t>
            </w:r>
          </w:p>
        </w:tc>
        <w:tc>
          <w:tcPr>
            <w:tcW w:w="265" w:type="pct"/>
            <w:tcBorders>
              <w:top w:val="nil"/>
              <w:left w:val="nil"/>
              <w:bottom w:val="single" w:sz="6" w:space="0" w:color="auto"/>
              <w:right w:val="nil"/>
            </w:tcBorders>
            <w:shd w:val="clear" w:color="auto" w:fill="auto"/>
            <w:vAlign w:val="center"/>
          </w:tcPr>
          <w:p w14:paraId="6BBD6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39.12</w:t>
            </w:r>
          </w:p>
        </w:tc>
        <w:tc>
          <w:tcPr>
            <w:tcW w:w="263" w:type="pct"/>
            <w:tcBorders>
              <w:top w:val="nil"/>
              <w:left w:val="nil"/>
              <w:bottom w:val="single" w:sz="6" w:space="0" w:color="auto"/>
              <w:right w:val="nil"/>
            </w:tcBorders>
            <w:shd w:val="clear" w:color="auto" w:fill="auto"/>
            <w:vAlign w:val="center"/>
          </w:tcPr>
          <w:p w14:paraId="5C956F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6BF003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320</w:t>
            </w:r>
          </w:p>
        </w:tc>
        <w:tc>
          <w:tcPr>
            <w:tcW w:w="317" w:type="pct"/>
            <w:tcBorders>
              <w:top w:val="nil"/>
              <w:left w:val="nil"/>
              <w:bottom w:val="single" w:sz="6" w:space="0" w:color="auto"/>
              <w:right w:val="nil"/>
            </w:tcBorders>
            <w:shd w:val="clear" w:color="auto" w:fill="auto"/>
            <w:vAlign w:val="center"/>
          </w:tcPr>
          <w:p w14:paraId="71D011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0.385</w:t>
            </w:r>
          </w:p>
        </w:tc>
        <w:tc>
          <w:tcPr>
            <w:tcW w:w="317" w:type="pct"/>
            <w:tcBorders>
              <w:top w:val="nil"/>
              <w:left w:val="nil"/>
              <w:bottom w:val="single" w:sz="6" w:space="0" w:color="auto"/>
              <w:right w:val="nil"/>
            </w:tcBorders>
            <w:shd w:val="clear" w:color="auto" w:fill="auto"/>
            <w:vAlign w:val="center"/>
          </w:tcPr>
          <w:p w14:paraId="563066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420.03</w:t>
            </w:r>
          </w:p>
        </w:tc>
        <w:tc>
          <w:tcPr>
            <w:tcW w:w="317" w:type="pct"/>
            <w:tcBorders>
              <w:top w:val="nil"/>
              <w:left w:val="nil"/>
              <w:bottom w:val="single" w:sz="6" w:space="0" w:color="auto"/>
              <w:right w:val="nil"/>
            </w:tcBorders>
            <w:shd w:val="clear" w:color="auto" w:fill="auto"/>
            <w:vAlign w:val="center"/>
          </w:tcPr>
          <w:p w14:paraId="19E1FD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0.196</w:t>
            </w:r>
          </w:p>
        </w:tc>
        <w:tc>
          <w:tcPr>
            <w:tcW w:w="263" w:type="pct"/>
            <w:tcBorders>
              <w:top w:val="nil"/>
              <w:left w:val="nil"/>
              <w:bottom w:val="single" w:sz="6" w:space="0" w:color="auto"/>
              <w:right w:val="nil"/>
            </w:tcBorders>
            <w:shd w:val="clear" w:color="auto" w:fill="auto"/>
            <w:vAlign w:val="center"/>
          </w:tcPr>
          <w:p w14:paraId="0DC17B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nil"/>
              <w:left w:val="nil"/>
              <w:bottom w:val="single" w:sz="6" w:space="0" w:color="auto"/>
              <w:right w:val="nil"/>
            </w:tcBorders>
            <w:shd w:val="clear" w:color="auto" w:fill="auto"/>
            <w:vAlign w:val="center"/>
          </w:tcPr>
          <w:p w14:paraId="52B374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0.114</w:t>
            </w:r>
          </w:p>
        </w:tc>
        <w:tc>
          <w:tcPr>
            <w:tcW w:w="316" w:type="pct"/>
            <w:tcBorders>
              <w:top w:val="nil"/>
              <w:left w:val="nil"/>
              <w:bottom w:val="single" w:sz="6" w:space="0" w:color="auto"/>
              <w:right w:val="nil"/>
            </w:tcBorders>
            <w:shd w:val="clear" w:color="auto" w:fill="auto"/>
            <w:vAlign w:val="center"/>
          </w:tcPr>
          <w:p w14:paraId="498CBA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2400</w:t>
            </w:r>
          </w:p>
        </w:tc>
        <w:tc>
          <w:tcPr>
            <w:tcW w:w="275" w:type="pct"/>
            <w:tcBorders>
              <w:top w:val="nil"/>
              <w:left w:val="nil"/>
              <w:bottom w:val="single" w:sz="6" w:space="0" w:color="auto"/>
              <w:right w:val="nil"/>
            </w:tcBorders>
            <w:shd w:val="clear" w:color="auto" w:fill="auto"/>
            <w:vAlign w:val="center"/>
          </w:tcPr>
          <w:p w14:paraId="36E114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73CCD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15.291</w:t>
            </w:r>
          </w:p>
        </w:tc>
        <w:tc>
          <w:tcPr>
            <w:tcW w:w="190" w:type="pct"/>
            <w:tcBorders>
              <w:top w:val="nil"/>
              <w:left w:val="nil"/>
              <w:bottom w:val="single" w:sz="6" w:space="0" w:color="auto"/>
              <w:right w:val="nil"/>
            </w:tcBorders>
            <w:shd w:val="clear" w:color="auto" w:fill="auto"/>
            <w:vAlign w:val="center"/>
          </w:tcPr>
          <w:p w14:paraId="14CE4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479548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113.40</w:t>
            </w:r>
          </w:p>
        </w:tc>
        <w:tc>
          <w:tcPr>
            <w:tcW w:w="312" w:type="pct"/>
            <w:vMerge/>
            <w:tcBorders>
              <w:left w:val="nil"/>
              <w:bottom w:val="single" w:sz="6" w:space="0" w:color="auto"/>
              <w:right w:val="nil"/>
            </w:tcBorders>
            <w:shd w:val="clear" w:color="auto" w:fill="auto"/>
            <w:vAlign w:val="center"/>
          </w:tcPr>
          <w:p w14:paraId="4513F3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4B5FBA8" w14:textId="77777777">
        <w:trPr>
          <w:trHeight w:val="170"/>
        </w:trPr>
        <w:tc>
          <w:tcPr>
            <w:tcW w:w="241" w:type="pct"/>
            <w:tcBorders>
              <w:top w:val="single" w:sz="6" w:space="0" w:color="auto"/>
              <w:left w:val="nil"/>
              <w:bottom w:val="nil"/>
              <w:right w:val="nil"/>
            </w:tcBorders>
            <w:shd w:val="clear" w:color="auto" w:fill="auto"/>
            <w:vAlign w:val="center"/>
          </w:tcPr>
          <w:p w14:paraId="039564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608" w:type="pct"/>
            <w:tcBorders>
              <w:top w:val="single" w:sz="6" w:space="0" w:color="auto"/>
              <w:left w:val="nil"/>
              <w:bottom w:val="nil"/>
              <w:right w:val="nil"/>
            </w:tcBorders>
            <w:shd w:val="clear" w:color="auto" w:fill="auto"/>
            <w:vAlign w:val="center"/>
          </w:tcPr>
          <w:p w14:paraId="153E6C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EB-1-0</w:t>
            </w:r>
          </w:p>
        </w:tc>
        <w:tc>
          <w:tcPr>
            <w:tcW w:w="265" w:type="pct"/>
            <w:tcBorders>
              <w:top w:val="single" w:sz="6" w:space="0" w:color="auto"/>
              <w:left w:val="nil"/>
              <w:bottom w:val="nil"/>
              <w:right w:val="nil"/>
            </w:tcBorders>
            <w:shd w:val="clear" w:color="auto" w:fill="auto"/>
            <w:vAlign w:val="center"/>
          </w:tcPr>
          <w:p w14:paraId="16CEB1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single" w:sz="6" w:space="0" w:color="auto"/>
              <w:left w:val="nil"/>
              <w:bottom w:val="nil"/>
              <w:right w:val="nil"/>
            </w:tcBorders>
            <w:shd w:val="clear" w:color="auto" w:fill="auto"/>
            <w:vAlign w:val="center"/>
          </w:tcPr>
          <w:p w14:paraId="1288C7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45241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single" w:sz="6" w:space="0" w:color="auto"/>
              <w:left w:val="nil"/>
              <w:bottom w:val="nil"/>
              <w:right w:val="nil"/>
            </w:tcBorders>
            <w:shd w:val="clear" w:color="auto" w:fill="auto"/>
            <w:vAlign w:val="center"/>
          </w:tcPr>
          <w:p w14:paraId="02A190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0B250B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single" w:sz="6" w:space="0" w:color="auto"/>
              <w:left w:val="nil"/>
              <w:bottom w:val="nil"/>
              <w:right w:val="nil"/>
            </w:tcBorders>
            <w:shd w:val="clear" w:color="auto" w:fill="auto"/>
            <w:vAlign w:val="center"/>
          </w:tcPr>
          <w:p w14:paraId="27476D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single" w:sz="6" w:space="0" w:color="auto"/>
              <w:left w:val="nil"/>
              <w:bottom w:val="nil"/>
              <w:right w:val="nil"/>
            </w:tcBorders>
            <w:shd w:val="clear" w:color="auto" w:fill="auto"/>
            <w:vAlign w:val="center"/>
          </w:tcPr>
          <w:p w14:paraId="7A3DAF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2B7ED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single" w:sz="6" w:space="0" w:color="auto"/>
              <w:left w:val="nil"/>
              <w:bottom w:val="nil"/>
              <w:right w:val="nil"/>
            </w:tcBorders>
            <w:shd w:val="clear" w:color="auto" w:fill="auto"/>
            <w:vAlign w:val="center"/>
          </w:tcPr>
          <w:p w14:paraId="3B3B0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621C951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7D9012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B2F44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7F6F5AF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21.74</w:t>
            </w:r>
          </w:p>
        </w:tc>
        <w:tc>
          <w:tcPr>
            <w:tcW w:w="312" w:type="pct"/>
            <w:vMerge w:val="restart"/>
            <w:tcBorders>
              <w:top w:val="single" w:sz="6" w:space="0" w:color="auto"/>
              <w:left w:val="nil"/>
              <w:right w:val="nil"/>
            </w:tcBorders>
            <w:shd w:val="clear" w:color="auto" w:fill="auto"/>
            <w:vAlign w:val="center"/>
          </w:tcPr>
          <w:p w14:paraId="6E0299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[34]</w:t>
            </w:r>
          </w:p>
        </w:tc>
      </w:tr>
      <w:tr w:rsidR="004E66B7" w14:paraId="4BE2C71A" w14:textId="77777777">
        <w:trPr>
          <w:trHeight w:val="170"/>
        </w:trPr>
        <w:tc>
          <w:tcPr>
            <w:tcW w:w="241" w:type="pct"/>
            <w:tcBorders>
              <w:top w:val="nil"/>
              <w:left w:val="nil"/>
              <w:bottom w:val="nil"/>
              <w:right w:val="nil"/>
            </w:tcBorders>
            <w:shd w:val="clear" w:color="auto" w:fill="auto"/>
            <w:vAlign w:val="center"/>
          </w:tcPr>
          <w:p w14:paraId="048452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608" w:type="pct"/>
            <w:tcBorders>
              <w:top w:val="nil"/>
              <w:left w:val="nil"/>
              <w:bottom w:val="nil"/>
              <w:right w:val="nil"/>
            </w:tcBorders>
            <w:shd w:val="clear" w:color="auto" w:fill="auto"/>
            <w:vAlign w:val="center"/>
          </w:tcPr>
          <w:p w14:paraId="636EC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HB-1-3</w:t>
            </w:r>
          </w:p>
        </w:tc>
        <w:tc>
          <w:tcPr>
            <w:tcW w:w="265" w:type="pct"/>
            <w:tcBorders>
              <w:top w:val="nil"/>
              <w:left w:val="nil"/>
              <w:bottom w:val="nil"/>
              <w:right w:val="nil"/>
            </w:tcBorders>
            <w:shd w:val="clear" w:color="auto" w:fill="auto"/>
            <w:vAlign w:val="center"/>
          </w:tcPr>
          <w:p w14:paraId="2C84D9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7F9579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463BE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2181D7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0D35F9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6ABF40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4607C4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32FCD8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2916C3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6949D1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FE2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3.440</w:t>
            </w:r>
          </w:p>
        </w:tc>
        <w:tc>
          <w:tcPr>
            <w:tcW w:w="190" w:type="pct"/>
            <w:tcBorders>
              <w:top w:val="nil"/>
              <w:left w:val="nil"/>
              <w:bottom w:val="nil"/>
              <w:right w:val="nil"/>
            </w:tcBorders>
            <w:shd w:val="clear" w:color="auto" w:fill="auto"/>
            <w:vAlign w:val="center"/>
          </w:tcPr>
          <w:p w14:paraId="6402D3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5B745D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22.71</w:t>
            </w:r>
          </w:p>
        </w:tc>
        <w:tc>
          <w:tcPr>
            <w:tcW w:w="312" w:type="pct"/>
            <w:vMerge/>
            <w:tcBorders>
              <w:left w:val="nil"/>
              <w:right w:val="nil"/>
            </w:tcBorders>
            <w:shd w:val="clear" w:color="auto" w:fill="auto"/>
            <w:vAlign w:val="center"/>
          </w:tcPr>
          <w:p w14:paraId="1A2D034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3B64B0" w14:textId="77777777">
        <w:trPr>
          <w:trHeight w:val="170"/>
        </w:trPr>
        <w:tc>
          <w:tcPr>
            <w:tcW w:w="241" w:type="pct"/>
            <w:tcBorders>
              <w:top w:val="nil"/>
              <w:left w:val="nil"/>
              <w:bottom w:val="nil"/>
              <w:right w:val="nil"/>
            </w:tcBorders>
            <w:shd w:val="clear" w:color="auto" w:fill="auto"/>
            <w:vAlign w:val="center"/>
          </w:tcPr>
          <w:p w14:paraId="55FD1F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214</w:t>
            </w:r>
          </w:p>
        </w:tc>
        <w:tc>
          <w:tcPr>
            <w:tcW w:w="608" w:type="pct"/>
            <w:tcBorders>
              <w:top w:val="nil"/>
              <w:left w:val="nil"/>
              <w:bottom w:val="nil"/>
              <w:right w:val="nil"/>
            </w:tcBorders>
            <w:shd w:val="clear" w:color="auto" w:fill="auto"/>
            <w:vAlign w:val="center"/>
          </w:tcPr>
          <w:p w14:paraId="6AA53F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HB-1-6</w:t>
            </w:r>
          </w:p>
        </w:tc>
        <w:tc>
          <w:tcPr>
            <w:tcW w:w="265" w:type="pct"/>
            <w:tcBorders>
              <w:top w:val="nil"/>
              <w:left w:val="nil"/>
              <w:bottom w:val="nil"/>
              <w:right w:val="nil"/>
            </w:tcBorders>
            <w:shd w:val="clear" w:color="auto" w:fill="auto"/>
            <w:vAlign w:val="center"/>
          </w:tcPr>
          <w:p w14:paraId="609456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35CA2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898A2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2A344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4C8384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6C83AE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12D842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0D84CF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3B27E3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04561D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6C0D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6.881</w:t>
            </w:r>
          </w:p>
        </w:tc>
        <w:tc>
          <w:tcPr>
            <w:tcW w:w="190" w:type="pct"/>
            <w:tcBorders>
              <w:top w:val="nil"/>
              <w:left w:val="nil"/>
              <w:bottom w:val="nil"/>
              <w:right w:val="nil"/>
            </w:tcBorders>
            <w:shd w:val="clear" w:color="auto" w:fill="auto"/>
            <w:vAlign w:val="center"/>
          </w:tcPr>
          <w:p w14:paraId="5E39B6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72079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24.56</w:t>
            </w:r>
          </w:p>
        </w:tc>
        <w:tc>
          <w:tcPr>
            <w:tcW w:w="312" w:type="pct"/>
            <w:vMerge/>
            <w:tcBorders>
              <w:left w:val="nil"/>
              <w:right w:val="nil"/>
            </w:tcBorders>
            <w:shd w:val="clear" w:color="auto" w:fill="auto"/>
            <w:vAlign w:val="center"/>
          </w:tcPr>
          <w:p w14:paraId="63EAF8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119C36" w14:textId="77777777">
        <w:trPr>
          <w:trHeight w:val="170"/>
        </w:trPr>
        <w:tc>
          <w:tcPr>
            <w:tcW w:w="241" w:type="pct"/>
            <w:tcBorders>
              <w:top w:val="nil"/>
              <w:left w:val="nil"/>
              <w:bottom w:val="nil"/>
              <w:right w:val="nil"/>
            </w:tcBorders>
            <w:shd w:val="clear" w:color="auto" w:fill="auto"/>
            <w:vAlign w:val="center"/>
          </w:tcPr>
          <w:p w14:paraId="29929C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w:t>
            </w:r>
          </w:p>
        </w:tc>
        <w:tc>
          <w:tcPr>
            <w:tcW w:w="608" w:type="pct"/>
            <w:tcBorders>
              <w:top w:val="nil"/>
              <w:left w:val="nil"/>
              <w:bottom w:val="nil"/>
              <w:right w:val="nil"/>
            </w:tcBorders>
            <w:shd w:val="clear" w:color="auto" w:fill="auto"/>
            <w:vAlign w:val="center"/>
          </w:tcPr>
          <w:p w14:paraId="7897A2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HB-1-12</w:t>
            </w:r>
          </w:p>
        </w:tc>
        <w:tc>
          <w:tcPr>
            <w:tcW w:w="265" w:type="pct"/>
            <w:tcBorders>
              <w:top w:val="nil"/>
              <w:left w:val="nil"/>
              <w:bottom w:val="nil"/>
              <w:right w:val="nil"/>
            </w:tcBorders>
            <w:shd w:val="clear" w:color="auto" w:fill="auto"/>
            <w:vAlign w:val="center"/>
          </w:tcPr>
          <w:p w14:paraId="6C53ED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20.00</w:t>
            </w:r>
          </w:p>
        </w:tc>
        <w:tc>
          <w:tcPr>
            <w:tcW w:w="263" w:type="pct"/>
            <w:tcBorders>
              <w:top w:val="nil"/>
              <w:left w:val="nil"/>
              <w:bottom w:val="nil"/>
              <w:right w:val="nil"/>
            </w:tcBorders>
            <w:shd w:val="clear" w:color="auto" w:fill="auto"/>
            <w:vAlign w:val="center"/>
          </w:tcPr>
          <w:p w14:paraId="6ABD71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0B3F8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134396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22E17A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3F1307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581BDD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400483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0843D9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2E058F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65E88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13.761</w:t>
            </w:r>
          </w:p>
        </w:tc>
        <w:tc>
          <w:tcPr>
            <w:tcW w:w="190" w:type="pct"/>
            <w:tcBorders>
              <w:top w:val="nil"/>
              <w:left w:val="nil"/>
              <w:bottom w:val="nil"/>
              <w:right w:val="nil"/>
            </w:tcBorders>
            <w:shd w:val="clear" w:color="auto" w:fill="auto"/>
            <w:vAlign w:val="center"/>
          </w:tcPr>
          <w:p w14:paraId="139811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BD7F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25.32</w:t>
            </w:r>
          </w:p>
        </w:tc>
        <w:tc>
          <w:tcPr>
            <w:tcW w:w="312" w:type="pct"/>
            <w:vMerge/>
            <w:tcBorders>
              <w:left w:val="nil"/>
              <w:right w:val="nil"/>
            </w:tcBorders>
            <w:shd w:val="clear" w:color="auto" w:fill="auto"/>
            <w:vAlign w:val="center"/>
          </w:tcPr>
          <w:p w14:paraId="369F44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9845FAE" w14:textId="77777777">
        <w:trPr>
          <w:trHeight w:val="170"/>
        </w:trPr>
        <w:tc>
          <w:tcPr>
            <w:tcW w:w="241" w:type="pct"/>
            <w:tcBorders>
              <w:top w:val="nil"/>
              <w:left w:val="nil"/>
              <w:bottom w:val="nil"/>
              <w:right w:val="nil"/>
            </w:tcBorders>
            <w:shd w:val="clear" w:color="auto" w:fill="auto"/>
            <w:vAlign w:val="center"/>
          </w:tcPr>
          <w:p w14:paraId="19A292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w:t>
            </w:r>
          </w:p>
        </w:tc>
        <w:tc>
          <w:tcPr>
            <w:tcW w:w="608" w:type="pct"/>
            <w:tcBorders>
              <w:top w:val="nil"/>
              <w:left w:val="nil"/>
              <w:bottom w:val="nil"/>
              <w:right w:val="nil"/>
            </w:tcBorders>
            <w:shd w:val="clear" w:color="auto" w:fill="auto"/>
            <w:vAlign w:val="center"/>
          </w:tcPr>
          <w:p w14:paraId="0CD8D6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EB-4-0</w:t>
            </w:r>
          </w:p>
        </w:tc>
        <w:tc>
          <w:tcPr>
            <w:tcW w:w="265" w:type="pct"/>
            <w:tcBorders>
              <w:top w:val="nil"/>
              <w:left w:val="nil"/>
              <w:bottom w:val="nil"/>
              <w:right w:val="nil"/>
            </w:tcBorders>
            <w:shd w:val="clear" w:color="auto" w:fill="auto"/>
            <w:vAlign w:val="center"/>
          </w:tcPr>
          <w:p w14:paraId="759DC0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nil"/>
              <w:right w:val="nil"/>
            </w:tcBorders>
            <w:shd w:val="clear" w:color="auto" w:fill="auto"/>
            <w:vAlign w:val="center"/>
          </w:tcPr>
          <w:p w14:paraId="3FFAA9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E3543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2C5A1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17C88B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03AA3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342066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59F987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nil"/>
              <w:right w:val="nil"/>
            </w:tcBorders>
            <w:shd w:val="clear" w:color="auto" w:fill="auto"/>
            <w:vAlign w:val="center"/>
          </w:tcPr>
          <w:p w14:paraId="54DC93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2D032F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E43DA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0.000</w:t>
            </w:r>
          </w:p>
        </w:tc>
        <w:tc>
          <w:tcPr>
            <w:tcW w:w="190" w:type="pct"/>
            <w:tcBorders>
              <w:top w:val="nil"/>
              <w:left w:val="nil"/>
              <w:bottom w:val="nil"/>
              <w:right w:val="nil"/>
            </w:tcBorders>
            <w:shd w:val="clear" w:color="auto" w:fill="auto"/>
            <w:vAlign w:val="center"/>
          </w:tcPr>
          <w:p w14:paraId="3C1167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2B257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25.36</w:t>
            </w:r>
          </w:p>
        </w:tc>
        <w:tc>
          <w:tcPr>
            <w:tcW w:w="312" w:type="pct"/>
            <w:vMerge/>
            <w:tcBorders>
              <w:left w:val="nil"/>
              <w:right w:val="nil"/>
            </w:tcBorders>
            <w:shd w:val="clear" w:color="auto" w:fill="auto"/>
            <w:vAlign w:val="center"/>
          </w:tcPr>
          <w:p w14:paraId="0ECC95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61F565D" w14:textId="77777777">
        <w:trPr>
          <w:trHeight w:val="170"/>
        </w:trPr>
        <w:tc>
          <w:tcPr>
            <w:tcW w:w="241" w:type="pct"/>
            <w:tcBorders>
              <w:top w:val="nil"/>
              <w:left w:val="nil"/>
              <w:bottom w:val="nil"/>
              <w:right w:val="nil"/>
            </w:tcBorders>
            <w:shd w:val="clear" w:color="auto" w:fill="auto"/>
            <w:vAlign w:val="center"/>
          </w:tcPr>
          <w:p w14:paraId="46576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w:t>
            </w:r>
          </w:p>
        </w:tc>
        <w:tc>
          <w:tcPr>
            <w:tcW w:w="608" w:type="pct"/>
            <w:tcBorders>
              <w:top w:val="nil"/>
              <w:left w:val="nil"/>
              <w:bottom w:val="nil"/>
              <w:right w:val="nil"/>
            </w:tcBorders>
            <w:shd w:val="clear" w:color="auto" w:fill="auto"/>
            <w:vAlign w:val="center"/>
          </w:tcPr>
          <w:p w14:paraId="2366F4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HB-4-10</w:t>
            </w:r>
          </w:p>
        </w:tc>
        <w:tc>
          <w:tcPr>
            <w:tcW w:w="265" w:type="pct"/>
            <w:tcBorders>
              <w:top w:val="nil"/>
              <w:left w:val="nil"/>
              <w:bottom w:val="nil"/>
              <w:right w:val="nil"/>
            </w:tcBorders>
            <w:shd w:val="clear" w:color="auto" w:fill="auto"/>
            <w:vAlign w:val="center"/>
          </w:tcPr>
          <w:p w14:paraId="3FCE7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nil"/>
              <w:right w:val="nil"/>
            </w:tcBorders>
            <w:shd w:val="clear" w:color="auto" w:fill="auto"/>
            <w:vAlign w:val="center"/>
          </w:tcPr>
          <w:p w14:paraId="6EF253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168A6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06D531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BD868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783817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1AF0ED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27D868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nil"/>
              <w:right w:val="nil"/>
            </w:tcBorders>
            <w:shd w:val="clear" w:color="auto" w:fill="auto"/>
            <w:vAlign w:val="center"/>
          </w:tcPr>
          <w:p w14:paraId="342D7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4F16A7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315ED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11.468</w:t>
            </w:r>
          </w:p>
        </w:tc>
        <w:tc>
          <w:tcPr>
            <w:tcW w:w="190" w:type="pct"/>
            <w:tcBorders>
              <w:top w:val="nil"/>
              <w:left w:val="nil"/>
              <w:bottom w:val="nil"/>
              <w:right w:val="nil"/>
            </w:tcBorders>
            <w:shd w:val="clear" w:color="auto" w:fill="auto"/>
            <w:vAlign w:val="center"/>
          </w:tcPr>
          <w:p w14:paraId="6B55C0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53D8A7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28.13</w:t>
            </w:r>
          </w:p>
        </w:tc>
        <w:tc>
          <w:tcPr>
            <w:tcW w:w="312" w:type="pct"/>
            <w:vMerge/>
            <w:tcBorders>
              <w:left w:val="nil"/>
              <w:right w:val="nil"/>
            </w:tcBorders>
            <w:shd w:val="clear" w:color="auto" w:fill="auto"/>
            <w:vAlign w:val="center"/>
          </w:tcPr>
          <w:p w14:paraId="398ECB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53AD1C" w14:textId="77777777">
        <w:trPr>
          <w:trHeight w:val="170"/>
        </w:trPr>
        <w:tc>
          <w:tcPr>
            <w:tcW w:w="241" w:type="pct"/>
            <w:tcBorders>
              <w:top w:val="nil"/>
              <w:left w:val="nil"/>
              <w:right w:val="nil"/>
            </w:tcBorders>
            <w:shd w:val="clear" w:color="auto" w:fill="auto"/>
            <w:vAlign w:val="center"/>
          </w:tcPr>
          <w:p w14:paraId="6B40FC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608" w:type="pct"/>
            <w:tcBorders>
              <w:top w:val="nil"/>
              <w:left w:val="nil"/>
              <w:right w:val="nil"/>
            </w:tcBorders>
            <w:shd w:val="clear" w:color="auto" w:fill="auto"/>
            <w:vAlign w:val="center"/>
          </w:tcPr>
          <w:p w14:paraId="373629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HB-4-15</w:t>
            </w:r>
          </w:p>
        </w:tc>
        <w:tc>
          <w:tcPr>
            <w:tcW w:w="265" w:type="pct"/>
            <w:tcBorders>
              <w:top w:val="nil"/>
              <w:left w:val="nil"/>
              <w:right w:val="nil"/>
            </w:tcBorders>
            <w:shd w:val="clear" w:color="auto" w:fill="auto"/>
            <w:vAlign w:val="center"/>
          </w:tcPr>
          <w:p w14:paraId="33D5ED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right w:val="nil"/>
            </w:tcBorders>
            <w:shd w:val="clear" w:color="auto" w:fill="auto"/>
            <w:vAlign w:val="center"/>
          </w:tcPr>
          <w:p w14:paraId="30F2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714571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103067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2BFC30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right w:val="nil"/>
            </w:tcBorders>
            <w:shd w:val="clear" w:color="auto" w:fill="auto"/>
            <w:vAlign w:val="center"/>
          </w:tcPr>
          <w:p w14:paraId="04EE42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right w:val="nil"/>
            </w:tcBorders>
            <w:shd w:val="clear" w:color="auto" w:fill="auto"/>
            <w:vAlign w:val="center"/>
          </w:tcPr>
          <w:p w14:paraId="437818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715AA2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right w:val="nil"/>
            </w:tcBorders>
            <w:shd w:val="clear" w:color="auto" w:fill="auto"/>
            <w:vAlign w:val="center"/>
          </w:tcPr>
          <w:p w14:paraId="3D10EC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4D5132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3F0B23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right w:val="nil"/>
            </w:tcBorders>
            <w:shd w:val="clear" w:color="auto" w:fill="auto"/>
            <w:vAlign w:val="center"/>
          </w:tcPr>
          <w:p w14:paraId="2960BE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right w:val="nil"/>
            </w:tcBorders>
            <w:shd w:val="clear" w:color="auto" w:fill="auto"/>
            <w:vAlign w:val="center"/>
          </w:tcPr>
          <w:p w14:paraId="7F82D1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35.08</w:t>
            </w:r>
          </w:p>
        </w:tc>
        <w:tc>
          <w:tcPr>
            <w:tcW w:w="312" w:type="pct"/>
            <w:vMerge/>
            <w:tcBorders>
              <w:left w:val="nil"/>
              <w:right w:val="nil"/>
            </w:tcBorders>
            <w:shd w:val="clear" w:color="auto" w:fill="auto"/>
            <w:vAlign w:val="center"/>
          </w:tcPr>
          <w:p w14:paraId="58B4775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A97F314" w14:textId="77777777">
        <w:trPr>
          <w:trHeight w:val="170"/>
        </w:trPr>
        <w:tc>
          <w:tcPr>
            <w:tcW w:w="241" w:type="pct"/>
            <w:tcBorders>
              <w:top w:val="nil"/>
              <w:left w:val="nil"/>
              <w:bottom w:val="single" w:sz="6" w:space="0" w:color="auto"/>
              <w:right w:val="nil"/>
            </w:tcBorders>
            <w:shd w:val="clear" w:color="auto" w:fill="auto"/>
            <w:vAlign w:val="center"/>
          </w:tcPr>
          <w:p w14:paraId="0B24D6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219</w:t>
            </w:r>
          </w:p>
        </w:tc>
        <w:tc>
          <w:tcPr>
            <w:tcW w:w="608" w:type="pct"/>
            <w:tcBorders>
              <w:top w:val="nil"/>
              <w:left w:val="nil"/>
              <w:bottom w:val="single" w:sz="6" w:space="0" w:color="auto"/>
              <w:right w:val="nil"/>
            </w:tcBorders>
            <w:shd w:val="clear" w:color="auto" w:fill="auto"/>
            <w:vAlign w:val="center"/>
          </w:tcPr>
          <w:p w14:paraId="1F532E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HB-4-20</w:t>
            </w:r>
          </w:p>
        </w:tc>
        <w:tc>
          <w:tcPr>
            <w:tcW w:w="265" w:type="pct"/>
            <w:tcBorders>
              <w:top w:val="nil"/>
              <w:left w:val="nil"/>
              <w:bottom w:val="single" w:sz="6" w:space="0" w:color="auto"/>
              <w:right w:val="nil"/>
            </w:tcBorders>
            <w:shd w:val="clear" w:color="auto" w:fill="auto"/>
            <w:vAlign w:val="center"/>
          </w:tcPr>
          <w:p w14:paraId="552065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31.70</w:t>
            </w:r>
          </w:p>
        </w:tc>
        <w:tc>
          <w:tcPr>
            <w:tcW w:w="263" w:type="pct"/>
            <w:tcBorders>
              <w:top w:val="nil"/>
              <w:left w:val="nil"/>
              <w:bottom w:val="single" w:sz="6" w:space="0" w:color="auto"/>
              <w:right w:val="nil"/>
            </w:tcBorders>
            <w:shd w:val="clear" w:color="auto" w:fill="auto"/>
            <w:vAlign w:val="center"/>
          </w:tcPr>
          <w:p w14:paraId="56F1D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16B87A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3E3CC7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3CBCF8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single" w:sz="6" w:space="0" w:color="auto"/>
              <w:right w:val="nil"/>
            </w:tcBorders>
            <w:shd w:val="clear" w:color="auto" w:fill="auto"/>
            <w:vAlign w:val="center"/>
          </w:tcPr>
          <w:p w14:paraId="389039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single" w:sz="6" w:space="0" w:color="auto"/>
              <w:right w:val="nil"/>
            </w:tcBorders>
            <w:shd w:val="clear" w:color="auto" w:fill="auto"/>
            <w:vAlign w:val="center"/>
          </w:tcPr>
          <w:p w14:paraId="0FEEAB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5236F9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0.128</w:t>
            </w:r>
          </w:p>
        </w:tc>
        <w:tc>
          <w:tcPr>
            <w:tcW w:w="316" w:type="pct"/>
            <w:tcBorders>
              <w:top w:val="nil"/>
              <w:left w:val="nil"/>
              <w:bottom w:val="single" w:sz="6" w:space="0" w:color="auto"/>
              <w:right w:val="nil"/>
            </w:tcBorders>
            <w:shd w:val="clear" w:color="auto" w:fill="auto"/>
            <w:vAlign w:val="center"/>
          </w:tcPr>
          <w:p w14:paraId="22065B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6900AC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9F2D0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22.936</w:t>
            </w:r>
          </w:p>
        </w:tc>
        <w:tc>
          <w:tcPr>
            <w:tcW w:w="190" w:type="pct"/>
            <w:tcBorders>
              <w:top w:val="nil"/>
              <w:left w:val="nil"/>
              <w:bottom w:val="single" w:sz="6" w:space="0" w:color="auto"/>
              <w:right w:val="nil"/>
            </w:tcBorders>
            <w:shd w:val="clear" w:color="auto" w:fill="auto"/>
            <w:vAlign w:val="center"/>
          </w:tcPr>
          <w:p w14:paraId="5333B5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single" w:sz="6" w:space="0" w:color="auto"/>
              <w:right w:val="nil"/>
            </w:tcBorders>
            <w:shd w:val="clear" w:color="auto" w:fill="auto"/>
            <w:vAlign w:val="center"/>
          </w:tcPr>
          <w:p w14:paraId="01CC94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38.37</w:t>
            </w:r>
          </w:p>
        </w:tc>
        <w:tc>
          <w:tcPr>
            <w:tcW w:w="312" w:type="pct"/>
            <w:vMerge/>
            <w:tcBorders>
              <w:left w:val="nil"/>
              <w:bottom w:val="single" w:sz="6" w:space="0" w:color="auto"/>
              <w:right w:val="nil"/>
            </w:tcBorders>
            <w:shd w:val="clear" w:color="auto" w:fill="auto"/>
            <w:vAlign w:val="center"/>
          </w:tcPr>
          <w:p w14:paraId="2065C08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2EA86C8" w14:textId="77777777">
        <w:trPr>
          <w:trHeight w:val="170"/>
        </w:trPr>
        <w:tc>
          <w:tcPr>
            <w:tcW w:w="241" w:type="pct"/>
            <w:tcBorders>
              <w:top w:val="single" w:sz="6" w:space="0" w:color="auto"/>
              <w:left w:val="nil"/>
              <w:bottom w:val="nil"/>
              <w:right w:val="nil"/>
            </w:tcBorders>
            <w:shd w:val="clear" w:color="auto" w:fill="auto"/>
            <w:vAlign w:val="center"/>
          </w:tcPr>
          <w:p w14:paraId="325536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608" w:type="pct"/>
            <w:tcBorders>
              <w:top w:val="single" w:sz="6" w:space="0" w:color="auto"/>
              <w:left w:val="nil"/>
              <w:bottom w:val="nil"/>
              <w:right w:val="nil"/>
            </w:tcBorders>
            <w:shd w:val="clear" w:color="auto" w:fill="auto"/>
            <w:vAlign w:val="center"/>
          </w:tcPr>
          <w:p w14:paraId="0A1EB6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EB-2-0</w:t>
            </w:r>
          </w:p>
        </w:tc>
        <w:tc>
          <w:tcPr>
            <w:tcW w:w="265" w:type="pct"/>
            <w:tcBorders>
              <w:top w:val="single" w:sz="6" w:space="0" w:color="auto"/>
              <w:left w:val="nil"/>
              <w:bottom w:val="nil"/>
              <w:right w:val="nil"/>
            </w:tcBorders>
            <w:shd w:val="clear" w:color="auto" w:fill="auto"/>
            <w:vAlign w:val="center"/>
          </w:tcPr>
          <w:p w14:paraId="574E3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single" w:sz="6" w:space="0" w:color="auto"/>
              <w:left w:val="nil"/>
              <w:bottom w:val="nil"/>
              <w:right w:val="nil"/>
            </w:tcBorders>
            <w:shd w:val="clear" w:color="auto" w:fill="auto"/>
            <w:vAlign w:val="center"/>
          </w:tcPr>
          <w:p w14:paraId="6DE741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5BBB9B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single" w:sz="6" w:space="0" w:color="auto"/>
              <w:left w:val="nil"/>
              <w:bottom w:val="nil"/>
              <w:right w:val="nil"/>
            </w:tcBorders>
            <w:shd w:val="clear" w:color="auto" w:fill="auto"/>
            <w:vAlign w:val="center"/>
          </w:tcPr>
          <w:p w14:paraId="47552C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single" w:sz="6" w:space="0" w:color="auto"/>
              <w:left w:val="nil"/>
              <w:bottom w:val="nil"/>
              <w:right w:val="nil"/>
            </w:tcBorders>
            <w:shd w:val="clear" w:color="auto" w:fill="auto"/>
            <w:vAlign w:val="center"/>
          </w:tcPr>
          <w:p w14:paraId="29A609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single" w:sz="6" w:space="0" w:color="auto"/>
              <w:left w:val="nil"/>
              <w:bottom w:val="nil"/>
              <w:right w:val="nil"/>
            </w:tcBorders>
            <w:shd w:val="clear" w:color="auto" w:fill="auto"/>
            <w:vAlign w:val="center"/>
          </w:tcPr>
          <w:p w14:paraId="61C276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single" w:sz="6" w:space="0" w:color="auto"/>
              <w:left w:val="nil"/>
              <w:bottom w:val="nil"/>
              <w:right w:val="nil"/>
            </w:tcBorders>
            <w:shd w:val="clear" w:color="auto" w:fill="auto"/>
            <w:vAlign w:val="center"/>
          </w:tcPr>
          <w:p w14:paraId="7C47EE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6E9774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single" w:sz="6" w:space="0" w:color="auto"/>
              <w:left w:val="nil"/>
              <w:bottom w:val="nil"/>
              <w:right w:val="nil"/>
            </w:tcBorders>
            <w:shd w:val="clear" w:color="auto" w:fill="auto"/>
            <w:vAlign w:val="center"/>
          </w:tcPr>
          <w:p w14:paraId="436EB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0A7584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97085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CB386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2A1F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24.04</w:t>
            </w:r>
          </w:p>
        </w:tc>
        <w:tc>
          <w:tcPr>
            <w:tcW w:w="312" w:type="pct"/>
            <w:vMerge w:val="restart"/>
            <w:tcBorders>
              <w:top w:val="single" w:sz="6" w:space="0" w:color="auto"/>
              <w:left w:val="nil"/>
              <w:right w:val="nil"/>
            </w:tcBorders>
            <w:shd w:val="clear" w:color="auto" w:fill="auto"/>
            <w:vAlign w:val="center"/>
          </w:tcPr>
          <w:p w14:paraId="510835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[35]</w:t>
            </w:r>
          </w:p>
        </w:tc>
      </w:tr>
      <w:tr w:rsidR="004E66B7" w14:paraId="1CEE3705" w14:textId="77777777">
        <w:trPr>
          <w:trHeight w:val="170"/>
        </w:trPr>
        <w:tc>
          <w:tcPr>
            <w:tcW w:w="241" w:type="pct"/>
            <w:tcBorders>
              <w:top w:val="nil"/>
              <w:left w:val="nil"/>
              <w:bottom w:val="nil"/>
              <w:right w:val="nil"/>
            </w:tcBorders>
            <w:shd w:val="clear" w:color="auto" w:fill="auto"/>
            <w:vAlign w:val="center"/>
          </w:tcPr>
          <w:p w14:paraId="3A417A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221</w:t>
            </w:r>
          </w:p>
        </w:tc>
        <w:tc>
          <w:tcPr>
            <w:tcW w:w="608" w:type="pct"/>
            <w:tcBorders>
              <w:top w:val="nil"/>
              <w:left w:val="nil"/>
              <w:bottom w:val="nil"/>
              <w:right w:val="nil"/>
            </w:tcBorders>
            <w:shd w:val="clear" w:color="auto" w:fill="auto"/>
            <w:vAlign w:val="center"/>
          </w:tcPr>
          <w:p w14:paraId="7CF42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EAB-2-10</w:t>
            </w:r>
          </w:p>
        </w:tc>
        <w:tc>
          <w:tcPr>
            <w:tcW w:w="265" w:type="pct"/>
            <w:tcBorders>
              <w:top w:val="nil"/>
              <w:left w:val="nil"/>
              <w:bottom w:val="nil"/>
              <w:right w:val="nil"/>
            </w:tcBorders>
            <w:shd w:val="clear" w:color="auto" w:fill="auto"/>
            <w:vAlign w:val="center"/>
          </w:tcPr>
          <w:p w14:paraId="3D39A0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bottom w:val="nil"/>
              <w:right w:val="nil"/>
            </w:tcBorders>
            <w:shd w:val="clear" w:color="auto" w:fill="auto"/>
            <w:vAlign w:val="center"/>
          </w:tcPr>
          <w:p w14:paraId="66E204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7DBD5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nil"/>
              <w:right w:val="nil"/>
            </w:tcBorders>
            <w:shd w:val="clear" w:color="auto" w:fill="auto"/>
            <w:vAlign w:val="center"/>
          </w:tcPr>
          <w:p w14:paraId="179B1E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nil"/>
              <w:right w:val="nil"/>
            </w:tcBorders>
            <w:shd w:val="clear" w:color="auto" w:fill="auto"/>
            <w:vAlign w:val="center"/>
          </w:tcPr>
          <w:p w14:paraId="34EE87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nil"/>
              <w:right w:val="nil"/>
            </w:tcBorders>
            <w:shd w:val="clear" w:color="auto" w:fill="auto"/>
            <w:vAlign w:val="center"/>
          </w:tcPr>
          <w:p w14:paraId="3DD3A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nil"/>
              <w:right w:val="nil"/>
            </w:tcBorders>
            <w:shd w:val="clear" w:color="auto" w:fill="auto"/>
            <w:vAlign w:val="center"/>
          </w:tcPr>
          <w:p w14:paraId="7BFFC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1F5889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nil"/>
              <w:right w:val="nil"/>
            </w:tcBorders>
            <w:shd w:val="clear" w:color="auto" w:fill="auto"/>
            <w:vAlign w:val="center"/>
          </w:tcPr>
          <w:p w14:paraId="22B152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07B2D7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2F264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8063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2BE99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26.76</w:t>
            </w:r>
          </w:p>
        </w:tc>
        <w:tc>
          <w:tcPr>
            <w:tcW w:w="312" w:type="pct"/>
            <w:vMerge/>
            <w:tcBorders>
              <w:left w:val="nil"/>
              <w:right w:val="nil"/>
            </w:tcBorders>
            <w:shd w:val="clear" w:color="auto" w:fill="auto"/>
            <w:vAlign w:val="center"/>
          </w:tcPr>
          <w:p w14:paraId="6508C80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EAF634" w14:textId="77777777">
        <w:trPr>
          <w:trHeight w:val="170"/>
        </w:trPr>
        <w:tc>
          <w:tcPr>
            <w:tcW w:w="241" w:type="pct"/>
            <w:tcBorders>
              <w:top w:val="nil"/>
              <w:left w:val="nil"/>
              <w:right w:val="nil"/>
            </w:tcBorders>
            <w:shd w:val="clear" w:color="auto" w:fill="auto"/>
            <w:vAlign w:val="center"/>
          </w:tcPr>
          <w:p w14:paraId="79C185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222</w:t>
            </w:r>
          </w:p>
        </w:tc>
        <w:tc>
          <w:tcPr>
            <w:tcW w:w="608" w:type="pct"/>
            <w:tcBorders>
              <w:top w:val="nil"/>
              <w:left w:val="nil"/>
              <w:right w:val="nil"/>
            </w:tcBorders>
            <w:shd w:val="clear" w:color="auto" w:fill="auto"/>
            <w:vAlign w:val="center"/>
          </w:tcPr>
          <w:p w14:paraId="101ADD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EAB-2-16</w:t>
            </w:r>
          </w:p>
        </w:tc>
        <w:tc>
          <w:tcPr>
            <w:tcW w:w="265" w:type="pct"/>
            <w:tcBorders>
              <w:top w:val="nil"/>
              <w:left w:val="nil"/>
              <w:right w:val="nil"/>
            </w:tcBorders>
            <w:shd w:val="clear" w:color="auto" w:fill="auto"/>
            <w:vAlign w:val="center"/>
          </w:tcPr>
          <w:p w14:paraId="71B443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right w:val="nil"/>
            </w:tcBorders>
            <w:shd w:val="clear" w:color="auto" w:fill="auto"/>
            <w:vAlign w:val="center"/>
          </w:tcPr>
          <w:p w14:paraId="2B94F8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D0C1B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right w:val="nil"/>
            </w:tcBorders>
            <w:shd w:val="clear" w:color="auto" w:fill="auto"/>
            <w:vAlign w:val="center"/>
          </w:tcPr>
          <w:p w14:paraId="2475F8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right w:val="nil"/>
            </w:tcBorders>
            <w:shd w:val="clear" w:color="auto" w:fill="auto"/>
            <w:vAlign w:val="center"/>
          </w:tcPr>
          <w:p w14:paraId="5CBD6F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right w:val="nil"/>
            </w:tcBorders>
            <w:shd w:val="clear" w:color="auto" w:fill="auto"/>
            <w:vAlign w:val="center"/>
          </w:tcPr>
          <w:p w14:paraId="6A59DD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right w:val="nil"/>
            </w:tcBorders>
            <w:shd w:val="clear" w:color="auto" w:fill="auto"/>
            <w:vAlign w:val="center"/>
          </w:tcPr>
          <w:p w14:paraId="148F7B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5F7567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right w:val="nil"/>
            </w:tcBorders>
            <w:shd w:val="clear" w:color="auto" w:fill="auto"/>
            <w:vAlign w:val="center"/>
          </w:tcPr>
          <w:p w14:paraId="360FB6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13D428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D2026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58254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400C1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27.62</w:t>
            </w:r>
          </w:p>
        </w:tc>
        <w:tc>
          <w:tcPr>
            <w:tcW w:w="312" w:type="pct"/>
            <w:vMerge/>
            <w:tcBorders>
              <w:left w:val="nil"/>
              <w:right w:val="nil"/>
            </w:tcBorders>
            <w:shd w:val="clear" w:color="auto" w:fill="auto"/>
            <w:vAlign w:val="center"/>
          </w:tcPr>
          <w:p w14:paraId="3BFD7E8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81E843" w14:textId="77777777">
        <w:trPr>
          <w:trHeight w:val="170"/>
        </w:trPr>
        <w:tc>
          <w:tcPr>
            <w:tcW w:w="241" w:type="pct"/>
            <w:tcBorders>
              <w:top w:val="nil"/>
              <w:left w:val="nil"/>
              <w:bottom w:val="single" w:sz="6" w:space="0" w:color="auto"/>
              <w:right w:val="nil"/>
            </w:tcBorders>
            <w:shd w:val="clear" w:color="auto" w:fill="auto"/>
            <w:vAlign w:val="center"/>
          </w:tcPr>
          <w:p w14:paraId="7EF3E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608" w:type="pct"/>
            <w:tcBorders>
              <w:top w:val="nil"/>
              <w:left w:val="nil"/>
              <w:bottom w:val="single" w:sz="6" w:space="0" w:color="auto"/>
              <w:right w:val="nil"/>
            </w:tcBorders>
            <w:shd w:val="clear" w:color="auto" w:fill="auto"/>
            <w:vAlign w:val="center"/>
          </w:tcPr>
          <w:p w14:paraId="6EC3D8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EAB-2-20</w:t>
            </w:r>
          </w:p>
        </w:tc>
        <w:tc>
          <w:tcPr>
            <w:tcW w:w="265" w:type="pct"/>
            <w:tcBorders>
              <w:top w:val="nil"/>
              <w:left w:val="nil"/>
              <w:bottom w:val="single" w:sz="6" w:space="0" w:color="auto"/>
              <w:right w:val="nil"/>
            </w:tcBorders>
            <w:shd w:val="clear" w:color="auto" w:fill="auto"/>
            <w:vAlign w:val="center"/>
          </w:tcPr>
          <w:p w14:paraId="6A42E7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19.23</w:t>
            </w:r>
          </w:p>
        </w:tc>
        <w:tc>
          <w:tcPr>
            <w:tcW w:w="263" w:type="pct"/>
            <w:tcBorders>
              <w:top w:val="nil"/>
              <w:left w:val="nil"/>
              <w:bottom w:val="single" w:sz="6" w:space="0" w:color="auto"/>
              <w:right w:val="nil"/>
            </w:tcBorders>
            <w:shd w:val="clear" w:color="auto" w:fill="auto"/>
            <w:vAlign w:val="center"/>
          </w:tcPr>
          <w:p w14:paraId="23AE34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D333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210</w:t>
            </w:r>
          </w:p>
        </w:tc>
        <w:tc>
          <w:tcPr>
            <w:tcW w:w="317" w:type="pct"/>
            <w:tcBorders>
              <w:top w:val="nil"/>
              <w:left w:val="nil"/>
              <w:bottom w:val="single" w:sz="6" w:space="0" w:color="auto"/>
              <w:right w:val="nil"/>
            </w:tcBorders>
            <w:shd w:val="clear" w:color="auto" w:fill="auto"/>
            <w:vAlign w:val="center"/>
          </w:tcPr>
          <w:p w14:paraId="604CEB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0.718</w:t>
            </w:r>
          </w:p>
        </w:tc>
        <w:tc>
          <w:tcPr>
            <w:tcW w:w="317" w:type="pct"/>
            <w:tcBorders>
              <w:top w:val="nil"/>
              <w:left w:val="nil"/>
              <w:bottom w:val="single" w:sz="6" w:space="0" w:color="auto"/>
              <w:right w:val="nil"/>
            </w:tcBorders>
            <w:shd w:val="clear" w:color="auto" w:fill="auto"/>
            <w:vAlign w:val="center"/>
          </w:tcPr>
          <w:p w14:paraId="01E076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454.11</w:t>
            </w:r>
          </w:p>
        </w:tc>
        <w:tc>
          <w:tcPr>
            <w:tcW w:w="317" w:type="pct"/>
            <w:tcBorders>
              <w:top w:val="nil"/>
              <w:left w:val="nil"/>
              <w:bottom w:val="single" w:sz="6" w:space="0" w:color="auto"/>
              <w:right w:val="nil"/>
            </w:tcBorders>
            <w:shd w:val="clear" w:color="auto" w:fill="auto"/>
            <w:vAlign w:val="center"/>
          </w:tcPr>
          <w:p w14:paraId="1B2677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0.319</w:t>
            </w:r>
          </w:p>
        </w:tc>
        <w:tc>
          <w:tcPr>
            <w:tcW w:w="263" w:type="pct"/>
            <w:tcBorders>
              <w:top w:val="nil"/>
              <w:left w:val="nil"/>
              <w:bottom w:val="single" w:sz="6" w:space="0" w:color="auto"/>
              <w:right w:val="nil"/>
            </w:tcBorders>
            <w:shd w:val="clear" w:color="auto" w:fill="auto"/>
            <w:vAlign w:val="center"/>
          </w:tcPr>
          <w:p w14:paraId="2DCC17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099C4D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0.032</w:t>
            </w:r>
          </w:p>
        </w:tc>
        <w:tc>
          <w:tcPr>
            <w:tcW w:w="316" w:type="pct"/>
            <w:tcBorders>
              <w:top w:val="nil"/>
              <w:left w:val="nil"/>
              <w:bottom w:val="single" w:sz="6" w:space="0" w:color="auto"/>
              <w:right w:val="nil"/>
            </w:tcBorders>
            <w:shd w:val="clear" w:color="auto" w:fill="auto"/>
            <w:vAlign w:val="center"/>
          </w:tcPr>
          <w:p w14:paraId="4C458A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22CFC3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795F2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E775B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73F53A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28.55</w:t>
            </w:r>
          </w:p>
        </w:tc>
        <w:tc>
          <w:tcPr>
            <w:tcW w:w="312" w:type="pct"/>
            <w:vMerge/>
            <w:tcBorders>
              <w:left w:val="nil"/>
              <w:bottom w:val="single" w:sz="6" w:space="0" w:color="auto"/>
              <w:right w:val="nil"/>
            </w:tcBorders>
            <w:shd w:val="clear" w:color="auto" w:fill="auto"/>
            <w:vAlign w:val="center"/>
          </w:tcPr>
          <w:p w14:paraId="21C423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7D73CB" w14:textId="77777777">
        <w:trPr>
          <w:trHeight w:val="170"/>
        </w:trPr>
        <w:tc>
          <w:tcPr>
            <w:tcW w:w="241" w:type="pct"/>
            <w:tcBorders>
              <w:top w:val="single" w:sz="6" w:space="0" w:color="auto"/>
              <w:left w:val="nil"/>
              <w:bottom w:val="nil"/>
              <w:right w:val="nil"/>
            </w:tcBorders>
            <w:shd w:val="clear" w:color="auto" w:fill="auto"/>
            <w:vAlign w:val="center"/>
          </w:tcPr>
          <w:p w14:paraId="1EB84F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224</w:t>
            </w:r>
          </w:p>
        </w:tc>
        <w:tc>
          <w:tcPr>
            <w:tcW w:w="608" w:type="pct"/>
            <w:tcBorders>
              <w:top w:val="single" w:sz="6" w:space="0" w:color="auto"/>
              <w:left w:val="nil"/>
              <w:bottom w:val="nil"/>
              <w:right w:val="nil"/>
            </w:tcBorders>
            <w:shd w:val="clear" w:color="auto" w:fill="auto"/>
            <w:vAlign w:val="center"/>
          </w:tcPr>
          <w:p w14:paraId="1FC216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A-2-R</w:t>
            </w:r>
          </w:p>
        </w:tc>
        <w:tc>
          <w:tcPr>
            <w:tcW w:w="265" w:type="pct"/>
            <w:tcBorders>
              <w:top w:val="single" w:sz="6" w:space="0" w:color="auto"/>
              <w:left w:val="nil"/>
              <w:bottom w:val="nil"/>
              <w:right w:val="nil"/>
            </w:tcBorders>
            <w:shd w:val="clear" w:color="auto" w:fill="auto"/>
            <w:vAlign w:val="center"/>
          </w:tcPr>
          <w:p w14:paraId="73D81D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single" w:sz="6" w:space="0" w:color="auto"/>
              <w:left w:val="nil"/>
              <w:bottom w:val="nil"/>
              <w:right w:val="nil"/>
            </w:tcBorders>
            <w:shd w:val="clear" w:color="auto" w:fill="auto"/>
            <w:vAlign w:val="center"/>
          </w:tcPr>
          <w:p w14:paraId="44F72A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single" w:sz="6" w:space="0" w:color="auto"/>
              <w:left w:val="nil"/>
              <w:bottom w:val="nil"/>
              <w:right w:val="nil"/>
            </w:tcBorders>
            <w:shd w:val="clear" w:color="auto" w:fill="auto"/>
            <w:vAlign w:val="center"/>
          </w:tcPr>
          <w:p w14:paraId="593864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single" w:sz="6" w:space="0" w:color="auto"/>
              <w:left w:val="nil"/>
              <w:bottom w:val="nil"/>
              <w:right w:val="nil"/>
            </w:tcBorders>
            <w:shd w:val="clear" w:color="auto" w:fill="auto"/>
            <w:vAlign w:val="center"/>
          </w:tcPr>
          <w:p w14:paraId="63633F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single" w:sz="6" w:space="0" w:color="auto"/>
              <w:left w:val="nil"/>
              <w:bottom w:val="nil"/>
              <w:right w:val="nil"/>
            </w:tcBorders>
            <w:shd w:val="clear" w:color="auto" w:fill="auto"/>
            <w:vAlign w:val="center"/>
          </w:tcPr>
          <w:p w14:paraId="718830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single" w:sz="6" w:space="0" w:color="auto"/>
              <w:left w:val="nil"/>
              <w:bottom w:val="nil"/>
              <w:right w:val="nil"/>
            </w:tcBorders>
            <w:shd w:val="clear" w:color="auto" w:fill="auto"/>
            <w:vAlign w:val="center"/>
          </w:tcPr>
          <w:p w14:paraId="10BC42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single" w:sz="6" w:space="0" w:color="auto"/>
              <w:left w:val="nil"/>
              <w:bottom w:val="nil"/>
              <w:right w:val="nil"/>
            </w:tcBorders>
            <w:shd w:val="clear" w:color="auto" w:fill="auto"/>
            <w:vAlign w:val="center"/>
          </w:tcPr>
          <w:p w14:paraId="215AC2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31DD07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07719E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single" w:sz="6" w:space="0" w:color="auto"/>
              <w:left w:val="nil"/>
              <w:bottom w:val="nil"/>
              <w:right w:val="nil"/>
            </w:tcBorders>
            <w:shd w:val="clear" w:color="auto" w:fill="auto"/>
            <w:vAlign w:val="center"/>
          </w:tcPr>
          <w:p w14:paraId="2CD8D6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5A9F1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3396FF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2CD1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6.56</w:t>
            </w:r>
          </w:p>
        </w:tc>
        <w:tc>
          <w:tcPr>
            <w:tcW w:w="312" w:type="pct"/>
            <w:vMerge w:val="restart"/>
            <w:tcBorders>
              <w:top w:val="single" w:sz="6" w:space="0" w:color="auto"/>
              <w:left w:val="nil"/>
              <w:right w:val="nil"/>
            </w:tcBorders>
            <w:shd w:val="clear" w:color="auto" w:fill="auto"/>
            <w:vAlign w:val="center"/>
          </w:tcPr>
          <w:p w14:paraId="51AA47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[36]</w:t>
            </w:r>
          </w:p>
        </w:tc>
      </w:tr>
      <w:tr w:rsidR="004E66B7" w14:paraId="276901B5" w14:textId="77777777">
        <w:trPr>
          <w:trHeight w:val="170"/>
        </w:trPr>
        <w:tc>
          <w:tcPr>
            <w:tcW w:w="241" w:type="pct"/>
            <w:tcBorders>
              <w:top w:val="nil"/>
              <w:left w:val="nil"/>
              <w:bottom w:val="nil"/>
              <w:right w:val="nil"/>
            </w:tcBorders>
            <w:shd w:val="clear" w:color="auto" w:fill="auto"/>
            <w:vAlign w:val="center"/>
          </w:tcPr>
          <w:p w14:paraId="43CFF6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w:t>
            </w:r>
          </w:p>
        </w:tc>
        <w:tc>
          <w:tcPr>
            <w:tcW w:w="608" w:type="pct"/>
            <w:tcBorders>
              <w:top w:val="nil"/>
              <w:left w:val="nil"/>
              <w:bottom w:val="nil"/>
              <w:right w:val="nil"/>
            </w:tcBorders>
            <w:shd w:val="clear" w:color="auto" w:fill="auto"/>
            <w:vAlign w:val="center"/>
          </w:tcPr>
          <w:p w14:paraId="1C1E6F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A-2-100-N</w:t>
            </w:r>
          </w:p>
        </w:tc>
        <w:tc>
          <w:tcPr>
            <w:tcW w:w="265" w:type="pct"/>
            <w:tcBorders>
              <w:top w:val="nil"/>
              <w:left w:val="nil"/>
              <w:bottom w:val="nil"/>
              <w:right w:val="nil"/>
            </w:tcBorders>
            <w:shd w:val="clear" w:color="auto" w:fill="auto"/>
            <w:vAlign w:val="center"/>
          </w:tcPr>
          <w:p w14:paraId="5698AB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9FA5D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4E1B5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1ED19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2FE634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D752D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36D0D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9B01E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49B2F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07A8A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216A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4FA1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901A9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12.10</w:t>
            </w:r>
          </w:p>
        </w:tc>
        <w:tc>
          <w:tcPr>
            <w:tcW w:w="312" w:type="pct"/>
            <w:vMerge/>
            <w:tcBorders>
              <w:left w:val="nil"/>
              <w:right w:val="nil"/>
            </w:tcBorders>
            <w:shd w:val="clear" w:color="auto" w:fill="auto"/>
            <w:vAlign w:val="center"/>
          </w:tcPr>
          <w:p w14:paraId="5FC5195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D4D351" w14:textId="77777777">
        <w:trPr>
          <w:trHeight w:val="170"/>
        </w:trPr>
        <w:tc>
          <w:tcPr>
            <w:tcW w:w="241" w:type="pct"/>
            <w:tcBorders>
              <w:top w:val="nil"/>
              <w:left w:val="nil"/>
              <w:bottom w:val="nil"/>
              <w:right w:val="nil"/>
            </w:tcBorders>
            <w:shd w:val="clear" w:color="auto" w:fill="auto"/>
            <w:vAlign w:val="center"/>
          </w:tcPr>
          <w:p w14:paraId="027348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w:t>
            </w:r>
          </w:p>
        </w:tc>
        <w:tc>
          <w:tcPr>
            <w:tcW w:w="608" w:type="pct"/>
            <w:tcBorders>
              <w:top w:val="nil"/>
              <w:left w:val="nil"/>
              <w:bottom w:val="nil"/>
              <w:right w:val="nil"/>
            </w:tcBorders>
            <w:shd w:val="clear" w:color="auto" w:fill="auto"/>
            <w:vAlign w:val="center"/>
          </w:tcPr>
          <w:p w14:paraId="1BC2AE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A-2-150-Y</w:t>
            </w:r>
          </w:p>
        </w:tc>
        <w:tc>
          <w:tcPr>
            <w:tcW w:w="265" w:type="pct"/>
            <w:tcBorders>
              <w:top w:val="nil"/>
              <w:left w:val="nil"/>
              <w:bottom w:val="nil"/>
              <w:right w:val="nil"/>
            </w:tcBorders>
            <w:shd w:val="clear" w:color="auto" w:fill="auto"/>
            <w:vAlign w:val="center"/>
          </w:tcPr>
          <w:p w14:paraId="16AA7A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251BB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46E83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EC82B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302D8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EDC86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D1357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A00ED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10AF2F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BBC63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4821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6B2D08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39B656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10.02</w:t>
            </w:r>
          </w:p>
        </w:tc>
        <w:tc>
          <w:tcPr>
            <w:tcW w:w="312" w:type="pct"/>
            <w:vMerge/>
            <w:tcBorders>
              <w:left w:val="nil"/>
              <w:right w:val="nil"/>
            </w:tcBorders>
            <w:shd w:val="clear" w:color="auto" w:fill="auto"/>
            <w:vAlign w:val="center"/>
          </w:tcPr>
          <w:p w14:paraId="2322D86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15701D" w14:textId="77777777">
        <w:trPr>
          <w:trHeight w:val="170"/>
        </w:trPr>
        <w:tc>
          <w:tcPr>
            <w:tcW w:w="241" w:type="pct"/>
            <w:tcBorders>
              <w:top w:val="nil"/>
              <w:left w:val="nil"/>
              <w:bottom w:val="nil"/>
              <w:right w:val="nil"/>
            </w:tcBorders>
            <w:shd w:val="clear" w:color="auto" w:fill="auto"/>
            <w:vAlign w:val="center"/>
          </w:tcPr>
          <w:p w14:paraId="21BB93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227</w:t>
            </w:r>
          </w:p>
        </w:tc>
        <w:tc>
          <w:tcPr>
            <w:tcW w:w="608" w:type="pct"/>
            <w:tcBorders>
              <w:top w:val="nil"/>
              <w:left w:val="nil"/>
              <w:bottom w:val="nil"/>
              <w:right w:val="nil"/>
            </w:tcBorders>
            <w:shd w:val="clear" w:color="auto" w:fill="auto"/>
            <w:vAlign w:val="center"/>
          </w:tcPr>
          <w:p w14:paraId="3415B3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A-3-150-Y</w:t>
            </w:r>
          </w:p>
        </w:tc>
        <w:tc>
          <w:tcPr>
            <w:tcW w:w="265" w:type="pct"/>
            <w:tcBorders>
              <w:top w:val="nil"/>
              <w:left w:val="nil"/>
              <w:bottom w:val="nil"/>
              <w:right w:val="nil"/>
            </w:tcBorders>
            <w:shd w:val="clear" w:color="auto" w:fill="auto"/>
            <w:vAlign w:val="center"/>
          </w:tcPr>
          <w:p w14:paraId="3F8E12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487263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76053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5726C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41C930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E4E54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E0440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42569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2A44A5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692ED5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DA86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00580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E2DE9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15.97</w:t>
            </w:r>
          </w:p>
        </w:tc>
        <w:tc>
          <w:tcPr>
            <w:tcW w:w="312" w:type="pct"/>
            <w:vMerge/>
            <w:tcBorders>
              <w:left w:val="nil"/>
              <w:right w:val="nil"/>
            </w:tcBorders>
            <w:shd w:val="clear" w:color="auto" w:fill="auto"/>
            <w:vAlign w:val="center"/>
          </w:tcPr>
          <w:p w14:paraId="626BF15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FFED53" w14:textId="77777777">
        <w:trPr>
          <w:trHeight w:val="170"/>
        </w:trPr>
        <w:tc>
          <w:tcPr>
            <w:tcW w:w="241" w:type="pct"/>
            <w:tcBorders>
              <w:top w:val="nil"/>
              <w:left w:val="nil"/>
              <w:bottom w:val="nil"/>
              <w:right w:val="nil"/>
            </w:tcBorders>
            <w:shd w:val="clear" w:color="auto" w:fill="auto"/>
            <w:vAlign w:val="center"/>
          </w:tcPr>
          <w:p w14:paraId="6B7AF1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228</w:t>
            </w:r>
          </w:p>
        </w:tc>
        <w:tc>
          <w:tcPr>
            <w:tcW w:w="608" w:type="pct"/>
            <w:tcBorders>
              <w:top w:val="nil"/>
              <w:left w:val="nil"/>
              <w:bottom w:val="nil"/>
              <w:right w:val="nil"/>
            </w:tcBorders>
            <w:shd w:val="clear" w:color="auto" w:fill="auto"/>
            <w:vAlign w:val="center"/>
          </w:tcPr>
          <w:p w14:paraId="668FF4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A-4-100-N</w:t>
            </w:r>
          </w:p>
        </w:tc>
        <w:tc>
          <w:tcPr>
            <w:tcW w:w="265" w:type="pct"/>
            <w:tcBorders>
              <w:top w:val="nil"/>
              <w:left w:val="nil"/>
              <w:bottom w:val="nil"/>
              <w:right w:val="nil"/>
            </w:tcBorders>
            <w:shd w:val="clear" w:color="auto" w:fill="auto"/>
            <w:vAlign w:val="center"/>
          </w:tcPr>
          <w:p w14:paraId="3BA0B8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FC5F0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A5AF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A4ED2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3D00C2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613ED1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2045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B5D9F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11BBCF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D1A2C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03108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41DD3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574231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20.98</w:t>
            </w:r>
          </w:p>
        </w:tc>
        <w:tc>
          <w:tcPr>
            <w:tcW w:w="312" w:type="pct"/>
            <w:vMerge/>
            <w:tcBorders>
              <w:left w:val="nil"/>
              <w:right w:val="nil"/>
            </w:tcBorders>
            <w:shd w:val="clear" w:color="auto" w:fill="auto"/>
            <w:vAlign w:val="center"/>
          </w:tcPr>
          <w:p w14:paraId="215F099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2EE9A9C" w14:textId="77777777">
        <w:trPr>
          <w:trHeight w:val="170"/>
        </w:trPr>
        <w:tc>
          <w:tcPr>
            <w:tcW w:w="241" w:type="pct"/>
            <w:tcBorders>
              <w:top w:val="nil"/>
              <w:left w:val="nil"/>
              <w:bottom w:val="nil"/>
              <w:right w:val="nil"/>
            </w:tcBorders>
            <w:shd w:val="clear" w:color="auto" w:fill="auto"/>
            <w:vAlign w:val="center"/>
          </w:tcPr>
          <w:p w14:paraId="564072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w:t>
            </w:r>
          </w:p>
        </w:tc>
        <w:tc>
          <w:tcPr>
            <w:tcW w:w="608" w:type="pct"/>
            <w:tcBorders>
              <w:top w:val="nil"/>
              <w:left w:val="nil"/>
              <w:bottom w:val="nil"/>
              <w:right w:val="nil"/>
            </w:tcBorders>
            <w:shd w:val="clear" w:color="auto" w:fill="auto"/>
            <w:vAlign w:val="center"/>
          </w:tcPr>
          <w:p w14:paraId="017861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A-4-100-Y</w:t>
            </w:r>
          </w:p>
        </w:tc>
        <w:tc>
          <w:tcPr>
            <w:tcW w:w="265" w:type="pct"/>
            <w:tcBorders>
              <w:top w:val="nil"/>
              <w:left w:val="nil"/>
              <w:bottom w:val="nil"/>
              <w:right w:val="nil"/>
            </w:tcBorders>
            <w:shd w:val="clear" w:color="auto" w:fill="auto"/>
            <w:vAlign w:val="center"/>
          </w:tcPr>
          <w:p w14:paraId="022FD5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020C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4285A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1B1DA3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5B238C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DD057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CA91C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EC8F7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EDA96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2C23C4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0908B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544851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75775B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20.16</w:t>
            </w:r>
          </w:p>
        </w:tc>
        <w:tc>
          <w:tcPr>
            <w:tcW w:w="312" w:type="pct"/>
            <w:vMerge/>
            <w:tcBorders>
              <w:left w:val="nil"/>
              <w:right w:val="nil"/>
            </w:tcBorders>
            <w:shd w:val="clear" w:color="auto" w:fill="auto"/>
            <w:vAlign w:val="center"/>
          </w:tcPr>
          <w:p w14:paraId="7EF473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DE4C24" w14:textId="77777777">
        <w:trPr>
          <w:trHeight w:val="170"/>
        </w:trPr>
        <w:tc>
          <w:tcPr>
            <w:tcW w:w="241" w:type="pct"/>
            <w:tcBorders>
              <w:top w:val="nil"/>
              <w:left w:val="nil"/>
              <w:bottom w:val="nil"/>
              <w:right w:val="nil"/>
            </w:tcBorders>
            <w:shd w:val="clear" w:color="auto" w:fill="auto"/>
            <w:vAlign w:val="center"/>
          </w:tcPr>
          <w:p w14:paraId="16AE0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608" w:type="pct"/>
            <w:tcBorders>
              <w:top w:val="nil"/>
              <w:left w:val="nil"/>
              <w:bottom w:val="nil"/>
              <w:right w:val="nil"/>
            </w:tcBorders>
            <w:shd w:val="clear" w:color="auto" w:fill="auto"/>
            <w:vAlign w:val="center"/>
          </w:tcPr>
          <w:p w14:paraId="2C657A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A-4-150-Y</w:t>
            </w:r>
          </w:p>
        </w:tc>
        <w:tc>
          <w:tcPr>
            <w:tcW w:w="265" w:type="pct"/>
            <w:tcBorders>
              <w:top w:val="nil"/>
              <w:left w:val="nil"/>
              <w:bottom w:val="nil"/>
              <w:right w:val="nil"/>
            </w:tcBorders>
            <w:shd w:val="clear" w:color="auto" w:fill="auto"/>
            <w:vAlign w:val="center"/>
          </w:tcPr>
          <w:p w14:paraId="4C1A91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24794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F16B6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55D70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0CC43D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F783C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22A4B5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3DEAB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067F7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F86E5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1EE6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5D70DF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4E47AA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17.19</w:t>
            </w:r>
          </w:p>
        </w:tc>
        <w:tc>
          <w:tcPr>
            <w:tcW w:w="312" w:type="pct"/>
            <w:vMerge/>
            <w:tcBorders>
              <w:left w:val="nil"/>
              <w:right w:val="nil"/>
            </w:tcBorders>
            <w:shd w:val="clear" w:color="auto" w:fill="auto"/>
            <w:vAlign w:val="center"/>
          </w:tcPr>
          <w:p w14:paraId="2E66913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96ED716" w14:textId="77777777">
        <w:trPr>
          <w:trHeight w:val="170"/>
        </w:trPr>
        <w:tc>
          <w:tcPr>
            <w:tcW w:w="241" w:type="pct"/>
            <w:tcBorders>
              <w:top w:val="nil"/>
              <w:left w:val="nil"/>
              <w:bottom w:val="nil"/>
              <w:right w:val="nil"/>
            </w:tcBorders>
            <w:shd w:val="clear" w:color="auto" w:fill="auto"/>
            <w:vAlign w:val="center"/>
          </w:tcPr>
          <w:p w14:paraId="7E1BD4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608" w:type="pct"/>
            <w:tcBorders>
              <w:top w:val="nil"/>
              <w:left w:val="nil"/>
              <w:bottom w:val="nil"/>
              <w:right w:val="nil"/>
            </w:tcBorders>
            <w:shd w:val="clear" w:color="auto" w:fill="auto"/>
            <w:vAlign w:val="center"/>
          </w:tcPr>
          <w:p w14:paraId="0CB026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A-4-200-N</w:t>
            </w:r>
          </w:p>
        </w:tc>
        <w:tc>
          <w:tcPr>
            <w:tcW w:w="265" w:type="pct"/>
            <w:tcBorders>
              <w:top w:val="nil"/>
              <w:left w:val="nil"/>
              <w:bottom w:val="nil"/>
              <w:right w:val="nil"/>
            </w:tcBorders>
            <w:shd w:val="clear" w:color="auto" w:fill="auto"/>
            <w:vAlign w:val="center"/>
          </w:tcPr>
          <w:p w14:paraId="5CB9F1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6484B8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2A3CE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12FC7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5114E3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95A26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27E41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0B05A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489B1C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1A89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ABEAB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FB790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00369F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14.91</w:t>
            </w:r>
          </w:p>
        </w:tc>
        <w:tc>
          <w:tcPr>
            <w:tcW w:w="312" w:type="pct"/>
            <w:vMerge/>
            <w:tcBorders>
              <w:left w:val="nil"/>
              <w:right w:val="nil"/>
            </w:tcBorders>
            <w:shd w:val="clear" w:color="auto" w:fill="auto"/>
            <w:vAlign w:val="center"/>
          </w:tcPr>
          <w:p w14:paraId="4A9AA31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691523" w14:textId="77777777">
        <w:trPr>
          <w:trHeight w:val="170"/>
        </w:trPr>
        <w:tc>
          <w:tcPr>
            <w:tcW w:w="241" w:type="pct"/>
            <w:tcBorders>
              <w:top w:val="nil"/>
              <w:left w:val="nil"/>
              <w:bottom w:val="nil"/>
              <w:right w:val="nil"/>
            </w:tcBorders>
            <w:shd w:val="clear" w:color="auto" w:fill="auto"/>
            <w:vAlign w:val="center"/>
          </w:tcPr>
          <w:p w14:paraId="1C3E3E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608" w:type="pct"/>
            <w:tcBorders>
              <w:top w:val="nil"/>
              <w:left w:val="nil"/>
              <w:bottom w:val="nil"/>
              <w:right w:val="nil"/>
            </w:tcBorders>
            <w:shd w:val="clear" w:color="auto" w:fill="auto"/>
            <w:vAlign w:val="center"/>
          </w:tcPr>
          <w:p w14:paraId="1AE841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A-5-100-Y</w:t>
            </w:r>
          </w:p>
        </w:tc>
        <w:tc>
          <w:tcPr>
            <w:tcW w:w="265" w:type="pct"/>
            <w:tcBorders>
              <w:top w:val="nil"/>
              <w:left w:val="nil"/>
              <w:bottom w:val="nil"/>
              <w:right w:val="nil"/>
            </w:tcBorders>
            <w:shd w:val="clear" w:color="auto" w:fill="auto"/>
            <w:vAlign w:val="center"/>
          </w:tcPr>
          <w:p w14:paraId="5B23A4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17740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70055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2CB83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147BF3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72300E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8B106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A543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0C82B6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D9434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C0C6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383E7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365761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22.44</w:t>
            </w:r>
          </w:p>
        </w:tc>
        <w:tc>
          <w:tcPr>
            <w:tcW w:w="312" w:type="pct"/>
            <w:vMerge/>
            <w:tcBorders>
              <w:left w:val="nil"/>
              <w:right w:val="nil"/>
            </w:tcBorders>
            <w:shd w:val="clear" w:color="auto" w:fill="auto"/>
            <w:vAlign w:val="center"/>
          </w:tcPr>
          <w:p w14:paraId="5148D03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499D6D2" w14:textId="77777777">
        <w:trPr>
          <w:trHeight w:val="170"/>
        </w:trPr>
        <w:tc>
          <w:tcPr>
            <w:tcW w:w="241" w:type="pct"/>
            <w:tcBorders>
              <w:top w:val="nil"/>
              <w:left w:val="nil"/>
              <w:bottom w:val="nil"/>
              <w:right w:val="nil"/>
            </w:tcBorders>
            <w:shd w:val="clear" w:color="auto" w:fill="auto"/>
            <w:vAlign w:val="center"/>
          </w:tcPr>
          <w:p w14:paraId="675CD8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233</w:t>
            </w:r>
          </w:p>
        </w:tc>
        <w:tc>
          <w:tcPr>
            <w:tcW w:w="608" w:type="pct"/>
            <w:tcBorders>
              <w:top w:val="nil"/>
              <w:left w:val="nil"/>
              <w:bottom w:val="nil"/>
              <w:right w:val="nil"/>
            </w:tcBorders>
            <w:shd w:val="clear" w:color="auto" w:fill="auto"/>
            <w:vAlign w:val="center"/>
          </w:tcPr>
          <w:p w14:paraId="6FE1D9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A-6-100-N</w:t>
            </w:r>
          </w:p>
        </w:tc>
        <w:tc>
          <w:tcPr>
            <w:tcW w:w="265" w:type="pct"/>
            <w:tcBorders>
              <w:top w:val="nil"/>
              <w:left w:val="nil"/>
              <w:bottom w:val="nil"/>
              <w:right w:val="nil"/>
            </w:tcBorders>
            <w:shd w:val="clear" w:color="auto" w:fill="auto"/>
            <w:vAlign w:val="center"/>
          </w:tcPr>
          <w:p w14:paraId="465A8A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A7CA8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B552B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D6404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0.241</w:t>
            </w:r>
          </w:p>
        </w:tc>
        <w:tc>
          <w:tcPr>
            <w:tcW w:w="317" w:type="pct"/>
            <w:tcBorders>
              <w:top w:val="nil"/>
              <w:left w:val="nil"/>
              <w:bottom w:val="nil"/>
              <w:right w:val="nil"/>
            </w:tcBorders>
            <w:shd w:val="clear" w:color="auto" w:fill="auto"/>
            <w:vAlign w:val="center"/>
          </w:tcPr>
          <w:p w14:paraId="110C89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8FDEA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020FC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C8D9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0.111</w:t>
            </w:r>
          </w:p>
        </w:tc>
        <w:tc>
          <w:tcPr>
            <w:tcW w:w="316" w:type="pct"/>
            <w:tcBorders>
              <w:top w:val="nil"/>
              <w:left w:val="nil"/>
              <w:bottom w:val="nil"/>
              <w:right w:val="nil"/>
            </w:tcBorders>
            <w:shd w:val="clear" w:color="auto" w:fill="auto"/>
            <w:vAlign w:val="center"/>
          </w:tcPr>
          <w:p w14:paraId="603589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0D863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87FA7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2456A3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2ADB58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27.86</w:t>
            </w:r>
          </w:p>
        </w:tc>
        <w:tc>
          <w:tcPr>
            <w:tcW w:w="312" w:type="pct"/>
            <w:vMerge/>
            <w:tcBorders>
              <w:left w:val="nil"/>
              <w:right w:val="nil"/>
            </w:tcBorders>
            <w:shd w:val="clear" w:color="auto" w:fill="auto"/>
            <w:vAlign w:val="center"/>
          </w:tcPr>
          <w:p w14:paraId="3BD6A58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6B5C756" w14:textId="77777777">
        <w:trPr>
          <w:trHeight w:val="170"/>
        </w:trPr>
        <w:tc>
          <w:tcPr>
            <w:tcW w:w="241" w:type="pct"/>
            <w:tcBorders>
              <w:top w:val="nil"/>
              <w:left w:val="nil"/>
              <w:bottom w:val="nil"/>
              <w:right w:val="nil"/>
            </w:tcBorders>
            <w:shd w:val="clear" w:color="auto" w:fill="auto"/>
            <w:vAlign w:val="center"/>
          </w:tcPr>
          <w:p w14:paraId="0CD30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w:t>
            </w:r>
          </w:p>
        </w:tc>
        <w:tc>
          <w:tcPr>
            <w:tcW w:w="608" w:type="pct"/>
            <w:tcBorders>
              <w:top w:val="nil"/>
              <w:left w:val="nil"/>
              <w:bottom w:val="nil"/>
              <w:right w:val="nil"/>
            </w:tcBorders>
            <w:shd w:val="clear" w:color="auto" w:fill="auto"/>
            <w:vAlign w:val="center"/>
          </w:tcPr>
          <w:p w14:paraId="16EB01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B-2-R</w:t>
            </w:r>
          </w:p>
        </w:tc>
        <w:tc>
          <w:tcPr>
            <w:tcW w:w="265" w:type="pct"/>
            <w:tcBorders>
              <w:top w:val="nil"/>
              <w:left w:val="nil"/>
              <w:bottom w:val="nil"/>
              <w:right w:val="nil"/>
            </w:tcBorders>
            <w:shd w:val="clear" w:color="auto" w:fill="auto"/>
            <w:vAlign w:val="center"/>
          </w:tcPr>
          <w:p w14:paraId="50A551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133CE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6B87BC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14A28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5031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33048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E4F1E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C59A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4646F6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B5E69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FFB54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47DBA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50808D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9.57</w:t>
            </w:r>
          </w:p>
        </w:tc>
        <w:tc>
          <w:tcPr>
            <w:tcW w:w="312" w:type="pct"/>
            <w:vMerge/>
            <w:tcBorders>
              <w:left w:val="nil"/>
              <w:right w:val="nil"/>
            </w:tcBorders>
            <w:shd w:val="clear" w:color="auto" w:fill="auto"/>
            <w:vAlign w:val="center"/>
          </w:tcPr>
          <w:p w14:paraId="6EBAFE2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5CA66A2" w14:textId="77777777">
        <w:trPr>
          <w:trHeight w:val="170"/>
        </w:trPr>
        <w:tc>
          <w:tcPr>
            <w:tcW w:w="241" w:type="pct"/>
            <w:tcBorders>
              <w:top w:val="nil"/>
              <w:left w:val="nil"/>
              <w:bottom w:val="nil"/>
              <w:right w:val="nil"/>
            </w:tcBorders>
            <w:shd w:val="clear" w:color="auto" w:fill="auto"/>
            <w:vAlign w:val="center"/>
          </w:tcPr>
          <w:p w14:paraId="56ACF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608" w:type="pct"/>
            <w:tcBorders>
              <w:top w:val="nil"/>
              <w:left w:val="nil"/>
              <w:bottom w:val="nil"/>
              <w:right w:val="nil"/>
            </w:tcBorders>
            <w:shd w:val="clear" w:color="auto" w:fill="auto"/>
            <w:vAlign w:val="center"/>
          </w:tcPr>
          <w:p w14:paraId="439B0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B-2-100</w:t>
            </w:r>
          </w:p>
        </w:tc>
        <w:tc>
          <w:tcPr>
            <w:tcW w:w="265" w:type="pct"/>
            <w:tcBorders>
              <w:top w:val="nil"/>
              <w:left w:val="nil"/>
              <w:bottom w:val="nil"/>
              <w:right w:val="nil"/>
            </w:tcBorders>
            <w:shd w:val="clear" w:color="auto" w:fill="auto"/>
            <w:vAlign w:val="center"/>
          </w:tcPr>
          <w:p w14:paraId="2D8158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62C0C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2F1DF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42051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6E8B2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80B51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55054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5C62B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3E6CBF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6CF2A8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42BF9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61F0E7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07B2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13.32</w:t>
            </w:r>
          </w:p>
        </w:tc>
        <w:tc>
          <w:tcPr>
            <w:tcW w:w="312" w:type="pct"/>
            <w:vMerge/>
            <w:tcBorders>
              <w:left w:val="nil"/>
              <w:right w:val="nil"/>
            </w:tcBorders>
            <w:shd w:val="clear" w:color="auto" w:fill="auto"/>
            <w:vAlign w:val="center"/>
          </w:tcPr>
          <w:p w14:paraId="4F6BCD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D185F83" w14:textId="77777777">
        <w:trPr>
          <w:trHeight w:val="170"/>
        </w:trPr>
        <w:tc>
          <w:tcPr>
            <w:tcW w:w="241" w:type="pct"/>
            <w:tcBorders>
              <w:top w:val="nil"/>
              <w:left w:val="nil"/>
              <w:bottom w:val="nil"/>
              <w:right w:val="nil"/>
            </w:tcBorders>
            <w:shd w:val="clear" w:color="auto" w:fill="auto"/>
            <w:vAlign w:val="center"/>
          </w:tcPr>
          <w:p w14:paraId="70D03B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236</w:t>
            </w:r>
          </w:p>
        </w:tc>
        <w:tc>
          <w:tcPr>
            <w:tcW w:w="608" w:type="pct"/>
            <w:tcBorders>
              <w:top w:val="nil"/>
              <w:left w:val="nil"/>
              <w:bottom w:val="nil"/>
              <w:right w:val="nil"/>
            </w:tcBorders>
            <w:shd w:val="clear" w:color="auto" w:fill="auto"/>
            <w:vAlign w:val="center"/>
          </w:tcPr>
          <w:p w14:paraId="7F7938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B-2-150</w:t>
            </w:r>
          </w:p>
        </w:tc>
        <w:tc>
          <w:tcPr>
            <w:tcW w:w="265" w:type="pct"/>
            <w:tcBorders>
              <w:top w:val="nil"/>
              <w:left w:val="nil"/>
              <w:bottom w:val="nil"/>
              <w:right w:val="nil"/>
            </w:tcBorders>
            <w:shd w:val="clear" w:color="auto" w:fill="auto"/>
            <w:vAlign w:val="center"/>
          </w:tcPr>
          <w:p w14:paraId="687C6C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860B8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194E5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8321E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45D46B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132A8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F65F8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55F66C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69A085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4E21D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488D8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0F1B7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241FD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14.91</w:t>
            </w:r>
          </w:p>
        </w:tc>
        <w:tc>
          <w:tcPr>
            <w:tcW w:w="312" w:type="pct"/>
            <w:vMerge/>
            <w:tcBorders>
              <w:left w:val="nil"/>
              <w:right w:val="nil"/>
            </w:tcBorders>
            <w:shd w:val="clear" w:color="auto" w:fill="auto"/>
            <w:vAlign w:val="center"/>
          </w:tcPr>
          <w:p w14:paraId="75C9784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05023C" w14:textId="77777777">
        <w:trPr>
          <w:trHeight w:val="170"/>
        </w:trPr>
        <w:tc>
          <w:tcPr>
            <w:tcW w:w="241" w:type="pct"/>
            <w:tcBorders>
              <w:top w:val="nil"/>
              <w:left w:val="nil"/>
              <w:bottom w:val="nil"/>
              <w:right w:val="nil"/>
            </w:tcBorders>
            <w:shd w:val="clear" w:color="auto" w:fill="auto"/>
            <w:vAlign w:val="center"/>
          </w:tcPr>
          <w:p w14:paraId="3B14FA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608" w:type="pct"/>
            <w:tcBorders>
              <w:top w:val="nil"/>
              <w:left w:val="nil"/>
              <w:bottom w:val="nil"/>
              <w:right w:val="nil"/>
            </w:tcBorders>
            <w:shd w:val="clear" w:color="auto" w:fill="auto"/>
            <w:vAlign w:val="center"/>
          </w:tcPr>
          <w:p w14:paraId="2ECADB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B-3-100</w:t>
            </w:r>
          </w:p>
        </w:tc>
        <w:tc>
          <w:tcPr>
            <w:tcW w:w="265" w:type="pct"/>
            <w:tcBorders>
              <w:top w:val="nil"/>
              <w:left w:val="nil"/>
              <w:bottom w:val="nil"/>
              <w:right w:val="nil"/>
            </w:tcBorders>
            <w:shd w:val="clear" w:color="auto" w:fill="auto"/>
            <w:vAlign w:val="center"/>
          </w:tcPr>
          <w:p w14:paraId="374589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1BBF7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23257D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703D20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740BCF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41249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C9443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EF16E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3F3136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DF832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A868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8AE32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4DD2DF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16.41</w:t>
            </w:r>
          </w:p>
        </w:tc>
        <w:tc>
          <w:tcPr>
            <w:tcW w:w="312" w:type="pct"/>
            <w:vMerge/>
            <w:tcBorders>
              <w:left w:val="nil"/>
              <w:right w:val="nil"/>
            </w:tcBorders>
            <w:shd w:val="clear" w:color="auto" w:fill="auto"/>
            <w:vAlign w:val="center"/>
          </w:tcPr>
          <w:p w14:paraId="2DD86E1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93E9B1" w14:textId="77777777">
        <w:trPr>
          <w:trHeight w:val="170"/>
        </w:trPr>
        <w:tc>
          <w:tcPr>
            <w:tcW w:w="241" w:type="pct"/>
            <w:tcBorders>
              <w:top w:val="nil"/>
              <w:left w:val="nil"/>
              <w:bottom w:val="nil"/>
              <w:right w:val="nil"/>
            </w:tcBorders>
            <w:shd w:val="clear" w:color="auto" w:fill="auto"/>
            <w:vAlign w:val="center"/>
          </w:tcPr>
          <w:p w14:paraId="52339E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238</w:t>
            </w:r>
          </w:p>
        </w:tc>
        <w:tc>
          <w:tcPr>
            <w:tcW w:w="608" w:type="pct"/>
            <w:tcBorders>
              <w:top w:val="nil"/>
              <w:left w:val="nil"/>
              <w:bottom w:val="nil"/>
              <w:right w:val="nil"/>
            </w:tcBorders>
            <w:shd w:val="clear" w:color="auto" w:fill="auto"/>
            <w:vAlign w:val="center"/>
          </w:tcPr>
          <w:p w14:paraId="214F95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B-3-150</w:t>
            </w:r>
          </w:p>
        </w:tc>
        <w:tc>
          <w:tcPr>
            <w:tcW w:w="265" w:type="pct"/>
            <w:tcBorders>
              <w:top w:val="nil"/>
              <w:left w:val="nil"/>
              <w:bottom w:val="nil"/>
              <w:right w:val="nil"/>
            </w:tcBorders>
            <w:shd w:val="clear" w:color="auto" w:fill="auto"/>
            <w:vAlign w:val="center"/>
          </w:tcPr>
          <w:p w14:paraId="05368E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8FCAE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0B5CE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9BFEB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62A74B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70541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2FB67D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6FC02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0CE8DA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C1C48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4236B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DE1B4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76E889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15.03</w:t>
            </w:r>
          </w:p>
        </w:tc>
        <w:tc>
          <w:tcPr>
            <w:tcW w:w="312" w:type="pct"/>
            <w:vMerge/>
            <w:tcBorders>
              <w:left w:val="nil"/>
              <w:right w:val="nil"/>
            </w:tcBorders>
            <w:shd w:val="clear" w:color="auto" w:fill="auto"/>
            <w:vAlign w:val="center"/>
          </w:tcPr>
          <w:p w14:paraId="51EFD38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8851C6B" w14:textId="77777777">
        <w:trPr>
          <w:trHeight w:val="170"/>
        </w:trPr>
        <w:tc>
          <w:tcPr>
            <w:tcW w:w="241" w:type="pct"/>
            <w:tcBorders>
              <w:top w:val="nil"/>
              <w:left w:val="nil"/>
              <w:bottom w:val="nil"/>
              <w:right w:val="nil"/>
            </w:tcBorders>
            <w:shd w:val="clear" w:color="auto" w:fill="auto"/>
            <w:vAlign w:val="center"/>
          </w:tcPr>
          <w:p w14:paraId="5D7915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w:t>
            </w:r>
          </w:p>
        </w:tc>
        <w:tc>
          <w:tcPr>
            <w:tcW w:w="608" w:type="pct"/>
            <w:tcBorders>
              <w:top w:val="nil"/>
              <w:left w:val="nil"/>
              <w:bottom w:val="nil"/>
              <w:right w:val="nil"/>
            </w:tcBorders>
            <w:shd w:val="clear" w:color="auto" w:fill="auto"/>
            <w:vAlign w:val="center"/>
          </w:tcPr>
          <w:p w14:paraId="09480B1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B-3-200</w:t>
            </w:r>
          </w:p>
        </w:tc>
        <w:tc>
          <w:tcPr>
            <w:tcW w:w="265" w:type="pct"/>
            <w:tcBorders>
              <w:top w:val="nil"/>
              <w:left w:val="nil"/>
              <w:bottom w:val="nil"/>
              <w:right w:val="nil"/>
            </w:tcBorders>
            <w:shd w:val="clear" w:color="auto" w:fill="auto"/>
            <w:vAlign w:val="center"/>
          </w:tcPr>
          <w:p w14:paraId="2BDD27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E412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46738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6FA1E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4465B1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C44D7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80CE6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20020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49F9B3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B7845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00813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0DE6F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20667E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17.31</w:t>
            </w:r>
          </w:p>
        </w:tc>
        <w:tc>
          <w:tcPr>
            <w:tcW w:w="312" w:type="pct"/>
            <w:vMerge/>
            <w:tcBorders>
              <w:left w:val="nil"/>
              <w:right w:val="nil"/>
            </w:tcBorders>
            <w:shd w:val="clear" w:color="auto" w:fill="auto"/>
            <w:vAlign w:val="center"/>
          </w:tcPr>
          <w:p w14:paraId="1718411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664282" w14:textId="77777777">
        <w:trPr>
          <w:trHeight w:val="170"/>
        </w:trPr>
        <w:tc>
          <w:tcPr>
            <w:tcW w:w="241" w:type="pct"/>
            <w:tcBorders>
              <w:top w:val="nil"/>
              <w:left w:val="nil"/>
              <w:bottom w:val="nil"/>
              <w:right w:val="nil"/>
            </w:tcBorders>
            <w:shd w:val="clear" w:color="auto" w:fill="auto"/>
            <w:vAlign w:val="center"/>
          </w:tcPr>
          <w:p w14:paraId="459FF6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608" w:type="pct"/>
            <w:tcBorders>
              <w:top w:val="nil"/>
              <w:left w:val="nil"/>
              <w:bottom w:val="nil"/>
              <w:right w:val="nil"/>
            </w:tcBorders>
            <w:shd w:val="clear" w:color="auto" w:fill="auto"/>
            <w:vAlign w:val="center"/>
          </w:tcPr>
          <w:p w14:paraId="24B817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B-4-100</w:t>
            </w:r>
          </w:p>
        </w:tc>
        <w:tc>
          <w:tcPr>
            <w:tcW w:w="265" w:type="pct"/>
            <w:tcBorders>
              <w:top w:val="nil"/>
              <w:left w:val="nil"/>
              <w:bottom w:val="nil"/>
              <w:right w:val="nil"/>
            </w:tcBorders>
            <w:shd w:val="clear" w:color="auto" w:fill="auto"/>
            <w:vAlign w:val="center"/>
          </w:tcPr>
          <w:p w14:paraId="457B9F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29F93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2ED948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0D207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7489A5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FA557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516F2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3C72F0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207991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2C6A8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A401A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854F7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0EB4F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19.63</w:t>
            </w:r>
          </w:p>
        </w:tc>
        <w:tc>
          <w:tcPr>
            <w:tcW w:w="312" w:type="pct"/>
            <w:vMerge/>
            <w:tcBorders>
              <w:left w:val="nil"/>
              <w:right w:val="nil"/>
            </w:tcBorders>
            <w:shd w:val="clear" w:color="auto" w:fill="auto"/>
            <w:vAlign w:val="center"/>
          </w:tcPr>
          <w:p w14:paraId="4E8813A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CB4FD9" w14:textId="77777777">
        <w:trPr>
          <w:trHeight w:val="170"/>
        </w:trPr>
        <w:tc>
          <w:tcPr>
            <w:tcW w:w="241" w:type="pct"/>
            <w:tcBorders>
              <w:top w:val="nil"/>
              <w:left w:val="nil"/>
              <w:bottom w:val="nil"/>
              <w:right w:val="nil"/>
            </w:tcBorders>
            <w:shd w:val="clear" w:color="auto" w:fill="auto"/>
            <w:vAlign w:val="center"/>
          </w:tcPr>
          <w:p w14:paraId="4F125D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241</w:t>
            </w:r>
          </w:p>
        </w:tc>
        <w:tc>
          <w:tcPr>
            <w:tcW w:w="608" w:type="pct"/>
            <w:tcBorders>
              <w:top w:val="nil"/>
              <w:left w:val="nil"/>
              <w:bottom w:val="nil"/>
              <w:right w:val="nil"/>
            </w:tcBorders>
            <w:shd w:val="clear" w:color="auto" w:fill="auto"/>
            <w:vAlign w:val="center"/>
          </w:tcPr>
          <w:p w14:paraId="0E97F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B-4-150</w:t>
            </w:r>
          </w:p>
        </w:tc>
        <w:tc>
          <w:tcPr>
            <w:tcW w:w="265" w:type="pct"/>
            <w:tcBorders>
              <w:top w:val="nil"/>
              <w:left w:val="nil"/>
              <w:bottom w:val="nil"/>
              <w:right w:val="nil"/>
            </w:tcBorders>
            <w:shd w:val="clear" w:color="auto" w:fill="auto"/>
            <w:vAlign w:val="center"/>
          </w:tcPr>
          <w:p w14:paraId="771299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F8D35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5839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E9FD1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343FAE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A189A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6CDA2F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095563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2BCD9D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A123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6DA1C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28850B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31B2B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20.53</w:t>
            </w:r>
          </w:p>
        </w:tc>
        <w:tc>
          <w:tcPr>
            <w:tcW w:w="312" w:type="pct"/>
            <w:vMerge/>
            <w:tcBorders>
              <w:left w:val="nil"/>
              <w:right w:val="nil"/>
            </w:tcBorders>
            <w:shd w:val="clear" w:color="auto" w:fill="auto"/>
            <w:vAlign w:val="center"/>
          </w:tcPr>
          <w:p w14:paraId="1469401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F04D7E" w14:textId="77777777">
        <w:trPr>
          <w:trHeight w:val="170"/>
        </w:trPr>
        <w:tc>
          <w:tcPr>
            <w:tcW w:w="241" w:type="pct"/>
            <w:tcBorders>
              <w:top w:val="nil"/>
              <w:left w:val="nil"/>
              <w:bottom w:val="nil"/>
              <w:right w:val="nil"/>
            </w:tcBorders>
            <w:shd w:val="clear" w:color="auto" w:fill="auto"/>
            <w:vAlign w:val="center"/>
          </w:tcPr>
          <w:p w14:paraId="26C30D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608" w:type="pct"/>
            <w:tcBorders>
              <w:top w:val="nil"/>
              <w:left w:val="nil"/>
              <w:bottom w:val="nil"/>
              <w:right w:val="nil"/>
            </w:tcBorders>
            <w:shd w:val="clear" w:color="auto" w:fill="auto"/>
            <w:vAlign w:val="center"/>
          </w:tcPr>
          <w:p w14:paraId="23F72BC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B-4-200</w:t>
            </w:r>
          </w:p>
        </w:tc>
        <w:tc>
          <w:tcPr>
            <w:tcW w:w="265" w:type="pct"/>
            <w:tcBorders>
              <w:top w:val="nil"/>
              <w:left w:val="nil"/>
              <w:bottom w:val="nil"/>
              <w:right w:val="nil"/>
            </w:tcBorders>
            <w:shd w:val="clear" w:color="auto" w:fill="auto"/>
            <w:vAlign w:val="center"/>
          </w:tcPr>
          <w:p w14:paraId="5C5650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65AF9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B2708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3764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0.482</w:t>
            </w:r>
          </w:p>
        </w:tc>
        <w:tc>
          <w:tcPr>
            <w:tcW w:w="317" w:type="pct"/>
            <w:tcBorders>
              <w:top w:val="nil"/>
              <w:left w:val="nil"/>
              <w:bottom w:val="nil"/>
              <w:right w:val="nil"/>
            </w:tcBorders>
            <w:shd w:val="clear" w:color="auto" w:fill="auto"/>
            <w:vAlign w:val="center"/>
          </w:tcPr>
          <w:p w14:paraId="2C753A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8454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3EC39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87659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0F5113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45572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D0464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C864F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0791A0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21.38</w:t>
            </w:r>
          </w:p>
        </w:tc>
        <w:tc>
          <w:tcPr>
            <w:tcW w:w="312" w:type="pct"/>
            <w:vMerge/>
            <w:tcBorders>
              <w:left w:val="nil"/>
              <w:right w:val="nil"/>
            </w:tcBorders>
            <w:shd w:val="clear" w:color="auto" w:fill="auto"/>
            <w:vAlign w:val="center"/>
          </w:tcPr>
          <w:p w14:paraId="78D463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6C438B" w14:textId="77777777">
        <w:trPr>
          <w:trHeight w:val="170"/>
        </w:trPr>
        <w:tc>
          <w:tcPr>
            <w:tcW w:w="241" w:type="pct"/>
            <w:tcBorders>
              <w:top w:val="nil"/>
              <w:left w:val="nil"/>
              <w:bottom w:val="nil"/>
              <w:right w:val="nil"/>
            </w:tcBorders>
            <w:shd w:val="clear" w:color="auto" w:fill="auto"/>
            <w:vAlign w:val="center"/>
          </w:tcPr>
          <w:p w14:paraId="4BD999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w:t>
            </w:r>
          </w:p>
        </w:tc>
        <w:tc>
          <w:tcPr>
            <w:tcW w:w="608" w:type="pct"/>
            <w:tcBorders>
              <w:top w:val="nil"/>
              <w:left w:val="nil"/>
              <w:bottom w:val="nil"/>
              <w:right w:val="nil"/>
            </w:tcBorders>
            <w:shd w:val="clear" w:color="auto" w:fill="auto"/>
            <w:vAlign w:val="center"/>
          </w:tcPr>
          <w:p w14:paraId="75F36A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C-2-R</w:t>
            </w:r>
          </w:p>
        </w:tc>
        <w:tc>
          <w:tcPr>
            <w:tcW w:w="265" w:type="pct"/>
            <w:tcBorders>
              <w:top w:val="nil"/>
              <w:left w:val="nil"/>
              <w:bottom w:val="nil"/>
              <w:right w:val="nil"/>
            </w:tcBorders>
            <w:shd w:val="clear" w:color="auto" w:fill="auto"/>
            <w:vAlign w:val="center"/>
          </w:tcPr>
          <w:p w14:paraId="165304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9CFE2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07334E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652D5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2D754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59DCD0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72586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59424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5F3F4C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A7895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F1B36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21325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638618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11.53</w:t>
            </w:r>
          </w:p>
        </w:tc>
        <w:tc>
          <w:tcPr>
            <w:tcW w:w="312" w:type="pct"/>
            <w:vMerge/>
            <w:tcBorders>
              <w:left w:val="nil"/>
              <w:right w:val="nil"/>
            </w:tcBorders>
            <w:shd w:val="clear" w:color="auto" w:fill="auto"/>
            <w:vAlign w:val="center"/>
          </w:tcPr>
          <w:p w14:paraId="2A574E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FF0C5" w14:textId="77777777">
        <w:trPr>
          <w:trHeight w:val="170"/>
        </w:trPr>
        <w:tc>
          <w:tcPr>
            <w:tcW w:w="241" w:type="pct"/>
            <w:tcBorders>
              <w:top w:val="nil"/>
              <w:left w:val="nil"/>
              <w:bottom w:val="nil"/>
              <w:right w:val="nil"/>
            </w:tcBorders>
            <w:shd w:val="clear" w:color="auto" w:fill="auto"/>
            <w:vAlign w:val="center"/>
          </w:tcPr>
          <w:p w14:paraId="3E6815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w:t>
            </w:r>
          </w:p>
        </w:tc>
        <w:tc>
          <w:tcPr>
            <w:tcW w:w="608" w:type="pct"/>
            <w:tcBorders>
              <w:top w:val="nil"/>
              <w:left w:val="nil"/>
              <w:bottom w:val="nil"/>
              <w:right w:val="nil"/>
            </w:tcBorders>
            <w:shd w:val="clear" w:color="auto" w:fill="auto"/>
            <w:vAlign w:val="center"/>
          </w:tcPr>
          <w:p w14:paraId="3A1429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C-2-100</w:t>
            </w:r>
          </w:p>
        </w:tc>
        <w:tc>
          <w:tcPr>
            <w:tcW w:w="265" w:type="pct"/>
            <w:tcBorders>
              <w:top w:val="nil"/>
              <w:left w:val="nil"/>
              <w:bottom w:val="nil"/>
              <w:right w:val="nil"/>
            </w:tcBorders>
            <w:shd w:val="clear" w:color="auto" w:fill="auto"/>
            <w:vAlign w:val="center"/>
          </w:tcPr>
          <w:p w14:paraId="329447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D853C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7B69FA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BBDDE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2E1712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461BDC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5E716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D5D04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747112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0D076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854F9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7EFB0A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7FCD1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15.23</w:t>
            </w:r>
          </w:p>
        </w:tc>
        <w:tc>
          <w:tcPr>
            <w:tcW w:w="312" w:type="pct"/>
            <w:vMerge/>
            <w:tcBorders>
              <w:left w:val="nil"/>
              <w:right w:val="nil"/>
            </w:tcBorders>
            <w:shd w:val="clear" w:color="auto" w:fill="auto"/>
            <w:vAlign w:val="center"/>
          </w:tcPr>
          <w:p w14:paraId="79C197F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B62844" w14:textId="77777777">
        <w:trPr>
          <w:trHeight w:val="170"/>
        </w:trPr>
        <w:tc>
          <w:tcPr>
            <w:tcW w:w="241" w:type="pct"/>
            <w:tcBorders>
              <w:top w:val="nil"/>
              <w:left w:val="nil"/>
              <w:bottom w:val="nil"/>
              <w:right w:val="nil"/>
            </w:tcBorders>
            <w:shd w:val="clear" w:color="auto" w:fill="auto"/>
            <w:vAlign w:val="center"/>
          </w:tcPr>
          <w:p w14:paraId="19F46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245</w:t>
            </w:r>
          </w:p>
        </w:tc>
        <w:tc>
          <w:tcPr>
            <w:tcW w:w="608" w:type="pct"/>
            <w:tcBorders>
              <w:top w:val="nil"/>
              <w:left w:val="nil"/>
              <w:bottom w:val="nil"/>
              <w:right w:val="nil"/>
            </w:tcBorders>
            <w:shd w:val="clear" w:color="auto" w:fill="auto"/>
            <w:vAlign w:val="center"/>
          </w:tcPr>
          <w:p w14:paraId="508B5B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C-2-150</w:t>
            </w:r>
          </w:p>
        </w:tc>
        <w:tc>
          <w:tcPr>
            <w:tcW w:w="265" w:type="pct"/>
            <w:tcBorders>
              <w:top w:val="nil"/>
              <w:left w:val="nil"/>
              <w:bottom w:val="nil"/>
              <w:right w:val="nil"/>
            </w:tcBorders>
            <w:shd w:val="clear" w:color="auto" w:fill="auto"/>
            <w:vAlign w:val="center"/>
          </w:tcPr>
          <w:p w14:paraId="0D3D4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31002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849E7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63DE5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6F90D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1F669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54712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2AA31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nil"/>
              <w:left w:val="nil"/>
              <w:bottom w:val="nil"/>
              <w:right w:val="nil"/>
            </w:tcBorders>
            <w:shd w:val="clear" w:color="auto" w:fill="auto"/>
            <w:vAlign w:val="center"/>
          </w:tcPr>
          <w:p w14:paraId="2649F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F455C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2FE08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069592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33171B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16.70</w:t>
            </w:r>
          </w:p>
        </w:tc>
        <w:tc>
          <w:tcPr>
            <w:tcW w:w="312" w:type="pct"/>
            <w:vMerge/>
            <w:tcBorders>
              <w:left w:val="nil"/>
              <w:right w:val="nil"/>
            </w:tcBorders>
            <w:shd w:val="clear" w:color="auto" w:fill="auto"/>
            <w:vAlign w:val="center"/>
          </w:tcPr>
          <w:p w14:paraId="187F323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F5B522" w14:textId="77777777">
        <w:trPr>
          <w:trHeight w:val="170"/>
        </w:trPr>
        <w:tc>
          <w:tcPr>
            <w:tcW w:w="241" w:type="pct"/>
            <w:tcBorders>
              <w:top w:val="nil"/>
              <w:left w:val="nil"/>
              <w:bottom w:val="nil"/>
              <w:right w:val="nil"/>
            </w:tcBorders>
            <w:shd w:val="clear" w:color="auto" w:fill="auto"/>
            <w:vAlign w:val="center"/>
          </w:tcPr>
          <w:p w14:paraId="0133B3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246</w:t>
            </w:r>
          </w:p>
        </w:tc>
        <w:tc>
          <w:tcPr>
            <w:tcW w:w="608" w:type="pct"/>
            <w:tcBorders>
              <w:top w:val="nil"/>
              <w:left w:val="nil"/>
              <w:bottom w:val="nil"/>
              <w:right w:val="nil"/>
            </w:tcBorders>
            <w:shd w:val="clear" w:color="auto" w:fill="auto"/>
            <w:vAlign w:val="center"/>
          </w:tcPr>
          <w:p w14:paraId="376938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C-3-100</w:t>
            </w:r>
          </w:p>
        </w:tc>
        <w:tc>
          <w:tcPr>
            <w:tcW w:w="265" w:type="pct"/>
            <w:tcBorders>
              <w:top w:val="nil"/>
              <w:left w:val="nil"/>
              <w:bottom w:val="nil"/>
              <w:right w:val="nil"/>
            </w:tcBorders>
            <w:shd w:val="clear" w:color="auto" w:fill="auto"/>
            <w:vAlign w:val="center"/>
          </w:tcPr>
          <w:p w14:paraId="5A97BF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0A9CB3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38A9C9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64A56A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38EDF9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1C97F7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D0DC6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648FE8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7FD794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0C7255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93B82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B07AE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10B668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18.69</w:t>
            </w:r>
          </w:p>
        </w:tc>
        <w:tc>
          <w:tcPr>
            <w:tcW w:w="312" w:type="pct"/>
            <w:vMerge/>
            <w:tcBorders>
              <w:left w:val="nil"/>
              <w:right w:val="nil"/>
            </w:tcBorders>
            <w:shd w:val="clear" w:color="auto" w:fill="auto"/>
            <w:vAlign w:val="center"/>
          </w:tcPr>
          <w:p w14:paraId="40D427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0987EF6" w14:textId="77777777">
        <w:trPr>
          <w:trHeight w:val="170"/>
        </w:trPr>
        <w:tc>
          <w:tcPr>
            <w:tcW w:w="241" w:type="pct"/>
            <w:tcBorders>
              <w:top w:val="nil"/>
              <w:left w:val="nil"/>
              <w:bottom w:val="nil"/>
              <w:right w:val="nil"/>
            </w:tcBorders>
            <w:shd w:val="clear" w:color="auto" w:fill="auto"/>
            <w:vAlign w:val="center"/>
          </w:tcPr>
          <w:p w14:paraId="5E3297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w:t>
            </w:r>
          </w:p>
        </w:tc>
        <w:tc>
          <w:tcPr>
            <w:tcW w:w="608" w:type="pct"/>
            <w:tcBorders>
              <w:top w:val="nil"/>
              <w:left w:val="nil"/>
              <w:bottom w:val="nil"/>
              <w:right w:val="nil"/>
            </w:tcBorders>
            <w:shd w:val="clear" w:color="auto" w:fill="auto"/>
            <w:vAlign w:val="center"/>
          </w:tcPr>
          <w:p w14:paraId="55E10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C-3-150</w:t>
            </w:r>
          </w:p>
        </w:tc>
        <w:tc>
          <w:tcPr>
            <w:tcW w:w="265" w:type="pct"/>
            <w:tcBorders>
              <w:top w:val="nil"/>
              <w:left w:val="nil"/>
              <w:bottom w:val="nil"/>
              <w:right w:val="nil"/>
            </w:tcBorders>
            <w:shd w:val="clear" w:color="auto" w:fill="auto"/>
            <w:vAlign w:val="center"/>
          </w:tcPr>
          <w:p w14:paraId="33E522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785B27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C1784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D3259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5F9D1E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99ADE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35659C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1620AD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7E9A23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7A4F11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65B64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3B2872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19BD8E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19.47</w:t>
            </w:r>
          </w:p>
        </w:tc>
        <w:tc>
          <w:tcPr>
            <w:tcW w:w="312" w:type="pct"/>
            <w:vMerge/>
            <w:tcBorders>
              <w:left w:val="nil"/>
              <w:right w:val="nil"/>
            </w:tcBorders>
            <w:shd w:val="clear" w:color="auto" w:fill="auto"/>
            <w:vAlign w:val="center"/>
          </w:tcPr>
          <w:p w14:paraId="1813F4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FFA40C" w14:textId="77777777">
        <w:trPr>
          <w:trHeight w:val="170"/>
        </w:trPr>
        <w:tc>
          <w:tcPr>
            <w:tcW w:w="241" w:type="pct"/>
            <w:tcBorders>
              <w:top w:val="nil"/>
              <w:left w:val="nil"/>
              <w:bottom w:val="nil"/>
              <w:right w:val="nil"/>
            </w:tcBorders>
            <w:shd w:val="clear" w:color="auto" w:fill="auto"/>
            <w:vAlign w:val="center"/>
          </w:tcPr>
          <w:p w14:paraId="054B8B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248</w:t>
            </w:r>
          </w:p>
        </w:tc>
        <w:tc>
          <w:tcPr>
            <w:tcW w:w="608" w:type="pct"/>
            <w:tcBorders>
              <w:top w:val="nil"/>
              <w:left w:val="nil"/>
              <w:bottom w:val="nil"/>
              <w:right w:val="nil"/>
            </w:tcBorders>
            <w:shd w:val="clear" w:color="auto" w:fill="auto"/>
            <w:vAlign w:val="center"/>
          </w:tcPr>
          <w:p w14:paraId="3E3CD2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C-3-200</w:t>
            </w:r>
          </w:p>
        </w:tc>
        <w:tc>
          <w:tcPr>
            <w:tcW w:w="265" w:type="pct"/>
            <w:tcBorders>
              <w:top w:val="nil"/>
              <w:left w:val="nil"/>
              <w:bottom w:val="nil"/>
              <w:right w:val="nil"/>
            </w:tcBorders>
            <w:shd w:val="clear" w:color="auto" w:fill="auto"/>
            <w:vAlign w:val="center"/>
          </w:tcPr>
          <w:p w14:paraId="3E713B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18FBDC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1590F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20B67E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142FF0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E25D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5CFC5F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58E9E3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0.056</w:t>
            </w:r>
          </w:p>
        </w:tc>
        <w:tc>
          <w:tcPr>
            <w:tcW w:w="316" w:type="pct"/>
            <w:tcBorders>
              <w:top w:val="nil"/>
              <w:left w:val="nil"/>
              <w:bottom w:val="nil"/>
              <w:right w:val="nil"/>
            </w:tcBorders>
            <w:shd w:val="clear" w:color="auto" w:fill="auto"/>
            <w:vAlign w:val="center"/>
          </w:tcPr>
          <w:p w14:paraId="1FD467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329DAA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A520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0AD975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536A4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20.32</w:t>
            </w:r>
          </w:p>
        </w:tc>
        <w:tc>
          <w:tcPr>
            <w:tcW w:w="312" w:type="pct"/>
            <w:vMerge/>
            <w:tcBorders>
              <w:left w:val="nil"/>
              <w:right w:val="nil"/>
            </w:tcBorders>
            <w:shd w:val="clear" w:color="auto" w:fill="auto"/>
            <w:vAlign w:val="center"/>
          </w:tcPr>
          <w:p w14:paraId="2F90D9C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2B7F8CB" w14:textId="77777777">
        <w:trPr>
          <w:trHeight w:val="170"/>
        </w:trPr>
        <w:tc>
          <w:tcPr>
            <w:tcW w:w="241" w:type="pct"/>
            <w:tcBorders>
              <w:top w:val="nil"/>
              <w:left w:val="nil"/>
              <w:bottom w:val="nil"/>
              <w:right w:val="nil"/>
            </w:tcBorders>
            <w:shd w:val="clear" w:color="auto" w:fill="auto"/>
            <w:vAlign w:val="center"/>
          </w:tcPr>
          <w:p w14:paraId="04454A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249</w:t>
            </w:r>
          </w:p>
        </w:tc>
        <w:tc>
          <w:tcPr>
            <w:tcW w:w="608" w:type="pct"/>
            <w:tcBorders>
              <w:top w:val="nil"/>
              <w:left w:val="nil"/>
              <w:bottom w:val="nil"/>
              <w:right w:val="nil"/>
            </w:tcBorders>
            <w:shd w:val="clear" w:color="auto" w:fill="auto"/>
            <w:vAlign w:val="center"/>
          </w:tcPr>
          <w:p w14:paraId="7151CB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C-4-100</w:t>
            </w:r>
          </w:p>
        </w:tc>
        <w:tc>
          <w:tcPr>
            <w:tcW w:w="265" w:type="pct"/>
            <w:tcBorders>
              <w:top w:val="nil"/>
              <w:left w:val="nil"/>
              <w:bottom w:val="nil"/>
              <w:right w:val="nil"/>
            </w:tcBorders>
            <w:shd w:val="clear" w:color="auto" w:fill="auto"/>
            <w:vAlign w:val="center"/>
          </w:tcPr>
          <w:p w14:paraId="69FD4F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35E973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58030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06AEE0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7DE0A9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2EDDA7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8694D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AD6EC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32482C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15ED64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3A98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60ABD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nil"/>
              <w:right w:val="nil"/>
            </w:tcBorders>
            <w:shd w:val="clear" w:color="auto" w:fill="auto"/>
            <w:vAlign w:val="center"/>
          </w:tcPr>
          <w:p w14:paraId="35100B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23.01</w:t>
            </w:r>
          </w:p>
        </w:tc>
        <w:tc>
          <w:tcPr>
            <w:tcW w:w="312" w:type="pct"/>
            <w:vMerge/>
            <w:tcBorders>
              <w:left w:val="nil"/>
              <w:right w:val="nil"/>
            </w:tcBorders>
            <w:shd w:val="clear" w:color="auto" w:fill="auto"/>
            <w:vAlign w:val="center"/>
          </w:tcPr>
          <w:p w14:paraId="43A66D3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CED0A54" w14:textId="77777777">
        <w:trPr>
          <w:trHeight w:val="170"/>
        </w:trPr>
        <w:tc>
          <w:tcPr>
            <w:tcW w:w="241" w:type="pct"/>
            <w:tcBorders>
              <w:top w:val="nil"/>
              <w:left w:val="nil"/>
              <w:bottom w:val="nil"/>
              <w:right w:val="nil"/>
            </w:tcBorders>
            <w:shd w:val="clear" w:color="auto" w:fill="auto"/>
            <w:vAlign w:val="center"/>
          </w:tcPr>
          <w:p w14:paraId="46D07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608" w:type="pct"/>
            <w:tcBorders>
              <w:top w:val="nil"/>
              <w:left w:val="nil"/>
              <w:bottom w:val="nil"/>
              <w:right w:val="nil"/>
            </w:tcBorders>
            <w:shd w:val="clear" w:color="auto" w:fill="auto"/>
            <w:vAlign w:val="center"/>
          </w:tcPr>
          <w:p w14:paraId="468888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C-4-150</w:t>
            </w:r>
          </w:p>
        </w:tc>
        <w:tc>
          <w:tcPr>
            <w:tcW w:w="265" w:type="pct"/>
            <w:tcBorders>
              <w:top w:val="nil"/>
              <w:left w:val="nil"/>
              <w:bottom w:val="nil"/>
              <w:right w:val="nil"/>
            </w:tcBorders>
            <w:shd w:val="clear" w:color="auto" w:fill="auto"/>
            <w:vAlign w:val="center"/>
          </w:tcPr>
          <w:p w14:paraId="7EE14D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246EF5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4FDBFD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459051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C8AEB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874D9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05BE82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78B382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19AD74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2E60C2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103F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FA095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w:t>
            </w:r>
          </w:p>
        </w:tc>
        <w:tc>
          <w:tcPr>
            <w:tcW w:w="368" w:type="pct"/>
            <w:tcBorders>
              <w:top w:val="nil"/>
              <w:left w:val="nil"/>
              <w:bottom w:val="nil"/>
              <w:right w:val="nil"/>
            </w:tcBorders>
            <w:shd w:val="clear" w:color="auto" w:fill="auto"/>
            <w:vAlign w:val="center"/>
          </w:tcPr>
          <w:p w14:paraId="6EA04E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26.27</w:t>
            </w:r>
          </w:p>
        </w:tc>
        <w:tc>
          <w:tcPr>
            <w:tcW w:w="312" w:type="pct"/>
            <w:vMerge/>
            <w:tcBorders>
              <w:left w:val="nil"/>
              <w:right w:val="nil"/>
            </w:tcBorders>
            <w:shd w:val="clear" w:color="auto" w:fill="auto"/>
            <w:vAlign w:val="center"/>
          </w:tcPr>
          <w:p w14:paraId="16EFE9E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FFDB09" w14:textId="77777777">
        <w:trPr>
          <w:trHeight w:val="170"/>
        </w:trPr>
        <w:tc>
          <w:tcPr>
            <w:tcW w:w="241" w:type="pct"/>
            <w:tcBorders>
              <w:top w:val="nil"/>
              <w:left w:val="nil"/>
              <w:bottom w:val="nil"/>
              <w:right w:val="nil"/>
            </w:tcBorders>
            <w:shd w:val="clear" w:color="auto" w:fill="auto"/>
            <w:vAlign w:val="center"/>
          </w:tcPr>
          <w:p w14:paraId="7CB1EF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608" w:type="pct"/>
            <w:tcBorders>
              <w:top w:val="nil"/>
              <w:left w:val="nil"/>
              <w:bottom w:val="nil"/>
              <w:right w:val="nil"/>
            </w:tcBorders>
            <w:shd w:val="clear" w:color="auto" w:fill="auto"/>
            <w:vAlign w:val="center"/>
          </w:tcPr>
          <w:p w14:paraId="514F9A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C-4-200</w:t>
            </w:r>
          </w:p>
        </w:tc>
        <w:tc>
          <w:tcPr>
            <w:tcW w:w="265" w:type="pct"/>
            <w:tcBorders>
              <w:top w:val="nil"/>
              <w:left w:val="nil"/>
              <w:bottom w:val="nil"/>
              <w:right w:val="nil"/>
            </w:tcBorders>
            <w:shd w:val="clear" w:color="auto" w:fill="auto"/>
            <w:vAlign w:val="center"/>
          </w:tcPr>
          <w:p w14:paraId="75D749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nil"/>
              <w:right w:val="nil"/>
            </w:tcBorders>
            <w:shd w:val="clear" w:color="auto" w:fill="auto"/>
            <w:vAlign w:val="center"/>
          </w:tcPr>
          <w:p w14:paraId="5F2EC2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300</w:t>
            </w:r>
          </w:p>
        </w:tc>
        <w:tc>
          <w:tcPr>
            <w:tcW w:w="263" w:type="pct"/>
            <w:tcBorders>
              <w:top w:val="nil"/>
              <w:left w:val="nil"/>
              <w:bottom w:val="nil"/>
              <w:right w:val="nil"/>
            </w:tcBorders>
            <w:shd w:val="clear" w:color="auto" w:fill="auto"/>
            <w:vAlign w:val="center"/>
          </w:tcPr>
          <w:p w14:paraId="1FDC2B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110</w:t>
            </w:r>
          </w:p>
        </w:tc>
        <w:tc>
          <w:tcPr>
            <w:tcW w:w="317" w:type="pct"/>
            <w:tcBorders>
              <w:top w:val="nil"/>
              <w:left w:val="nil"/>
              <w:bottom w:val="nil"/>
              <w:right w:val="nil"/>
            </w:tcBorders>
            <w:shd w:val="clear" w:color="auto" w:fill="auto"/>
            <w:vAlign w:val="center"/>
          </w:tcPr>
          <w:p w14:paraId="5C83E1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0.725</w:t>
            </w:r>
          </w:p>
        </w:tc>
        <w:tc>
          <w:tcPr>
            <w:tcW w:w="317" w:type="pct"/>
            <w:tcBorders>
              <w:top w:val="nil"/>
              <w:left w:val="nil"/>
              <w:bottom w:val="nil"/>
              <w:right w:val="nil"/>
            </w:tcBorders>
            <w:shd w:val="clear" w:color="auto" w:fill="auto"/>
            <w:vAlign w:val="center"/>
          </w:tcPr>
          <w:p w14:paraId="4A60E7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nil"/>
              <w:right w:val="nil"/>
            </w:tcBorders>
            <w:shd w:val="clear" w:color="auto" w:fill="auto"/>
            <w:vAlign w:val="center"/>
          </w:tcPr>
          <w:p w14:paraId="02999B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59EE81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2DE4E7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bottom w:val="nil"/>
              <w:right w:val="nil"/>
            </w:tcBorders>
            <w:shd w:val="clear" w:color="auto" w:fill="auto"/>
            <w:vAlign w:val="center"/>
          </w:tcPr>
          <w:p w14:paraId="41971A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nil"/>
              <w:right w:val="nil"/>
            </w:tcBorders>
            <w:shd w:val="clear" w:color="auto" w:fill="auto"/>
            <w:vAlign w:val="center"/>
          </w:tcPr>
          <w:p w14:paraId="5CDE9D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34CE4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nil"/>
              <w:right w:val="nil"/>
            </w:tcBorders>
            <w:shd w:val="clear" w:color="auto" w:fill="auto"/>
            <w:vAlign w:val="center"/>
          </w:tcPr>
          <w:p w14:paraId="17DF76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w:t>
            </w:r>
          </w:p>
        </w:tc>
        <w:tc>
          <w:tcPr>
            <w:tcW w:w="368" w:type="pct"/>
            <w:tcBorders>
              <w:top w:val="nil"/>
              <w:left w:val="nil"/>
              <w:bottom w:val="nil"/>
              <w:right w:val="nil"/>
            </w:tcBorders>
            <w:shd w:val="clear" w:color="auto" w:fill="auto"/>
            <w:vAlign w:val="center"/>
          </w:tcPr>
          <w:p w14:paraId="72BECC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24.36</w:t>
            </w:r>
          </w:p>
        </w:tc>
        <w:tc>
          <w:tcPr>
            <w:tcW w:w="312" w:type="pct"/>
            <w:vMerge/>
            <w:tcBorders>
              <w:left w:val="nil"/>
              <w:right w:val="nil"/>
            </w:tcBorders>
            <w:shd w:val="clear" w:color="auto" w:fill="auto"/>
            <w:vAlign w:val="center"/>
          </w:tcPr>
          <w:p w14:paraId="1CC740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E912A9B" w14:textId="77777777">
        <w:trPr>
          <w:trHeight w:val="170"/>
        </w:trPr>
        <w:tc>
          <w:tcPr>
            <w:tcW w:w="241" w:type="pct"/>
            <w:tcBorders>
              <w:top w:val="nil"/>
              <w:left w:val="nil"/>
              <w:right w:val="nil"/>
            </w:tcBorders>
            <w:shd w:val="clear" w:color="auto" w:fill="auto"/>
            <w:vAlign w:val="center"/>
          </w:tcPr>
          <w:p w14:paraId="4C82B3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252</w:t>
            </w:r>
          </w:p>
        </w:tc>
        <w:tc>
          <w:tcPr>
            <w:tcW w:w="608" w:type="pct"/>
            <w:tcBorders>
              <w:top w:val="nil"/>
              <w:left w:val="nil"/>
              <w:right w:val="nil"/>
            </w:tcBorders>
            <w:shd w:val="clear" w:color="auto" w:fill="auto"/>
            <w:vAlign w:val="center"/>
          </w:tcPr>
          <w:p w14:paraId="4D32B6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D-6-100</w:t>
            </w:r>
          </w:p>
        </w:tc>
        <w:tc>
          <w:tcPr>
            <w:tcW w:w="265" w:type="pct"/>
            <w:tcBorders>
              <w:top w:val="nil"/>
              <w:left w:val="nil"/>
              <w:right w:val="nil"/>
            </w:tcBorders>
            <w:shd w:val="clear" w:color="auto" w:fill="auto"/>
            <w:vAlign w:val="center"/>
          </w:tcPr>
          <w:p w14:paraId="2D9BCB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right w:val="nil"/>
            </w:tcBorders>
            <w:shd w:val="clear" w:color="auto" w:fill="auto"/>
            <w:vAlign w:val="center"/>
          </w:tcPr>
          <w:p w14:paraId="4CEC6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right w:val="nil"/>
            </w:tcBorders>
            <w:shd w:val="clear" w:color="auto" w:fill="auto"/>
            <w:vAlign w:val="center"/>
          </w:tcPr>
          <w:p w14:paraId="256BAD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17" w:type="pct"/>
            <w:tcBorders>
              <w:top w:val="nil"/>
              <w:left w:val="nil"/>
              <w:right w:val="nil"/>
            </w:tcBorders>
            <w:shd w:val="clear" w:color="auto" w:fill="auto"/>
            <w:vAlign w:val="center"/>
          </w:tcPr>
          <w:p w14:paraId="2EE5C7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0.124</w:t>
            </w:r>
          </w:p>
        </w:tc>
        <w:tc>
          <w:tcPr>
            <w:tcW w:w="317" w:type="pct"/>
            <w:tcBorders>
              <w:top w:val="nil"/>
              <w:left w:val="nil"/>
              <w:right w:val="nil"/>
            </w:tcBorders>
            <w:shd w:val="clear" w:color="auto" w:fill="auto"/>
            <w:vAlign w:val="center"/>
          </w:tcPr>
          <w:p w14:paraId="4035DF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right w:val="nil"/>
            </w:tcBorders>
            <w:shd w:val="clear" w:color="auto" w:fill="auto"/>
            <w:vAlign w:val="center"/>
          </w:tcPr>
          <w:p w14:paraId="6DBF5F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0.157</w:t>
            </w:r>
          </w:p>
        </w:tc>
        <w:tc>
          <w:tcPr>
            <w:tcW w:w="263" w:type="pct"/>
            <w:tcBorders>
              <w:top w:val="nil"/>
              <w:left w:val="nil"/>
              <w:right w:val="nil"/>
            </w:tcBorders>
            <w:shd w:val="clear" w:color="auto" w:fill="auto"/>
            <w:vAlign w:val="center"/>
          </w:tcPr>
          <w:p w14:paraId="61C139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4CB69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0.063</w:t>
            </w:r>
          </w:p>
        </w:tc>
        <w:tc>
          <w:tcPr>
            <w:tcW w:w="316" w:type="pct"/>
            <w:tcBorders>
              <w:top w:val="nil"/>
              <w:left w:val="nil"/>
              <w:right w:val="nil"/>
            </w:tcBorders>
            <w:shd w:val="clear" w:color="auto" w:fill="auto"/>
            <w:vAlign w:val="center"/>
          </w:tcPr>
          <w:p w14:paraId="137521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right w:val="nil"/>
            </w:tcBorders>
            <w:shd w:val="clear" w:color="auto" w:fill="auto"/>
            <w:vAlign w:val="center"/>
          </w:tcPr>
          <w:p w14:paraId="0FA17A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0F677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right w:val="nil"/>
            </w:tcBorders>
            <w:shd w:val="clear" w:color="auto" w:fill="auto"/>
            <w:vAlign w:val="center"/>
          </w:tcPr>
          <w:p w14:paraId="4A4C63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right w:val="nil"/>
            </w:tcBorders>
            <w:shd w:val="clear" w:color="auto" w:fill="auto"/>
            <w:vAlign w:val="center"/>
          </w:tcPr>
          <w:p w14:paraId="6F9A8F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35.42</w:t>
            </w:r>
          </w:p>
        </w:tc>
        <w:tc>
          <w:tcPr>
            <w:tcW w:w="312" w:type="pct"/>
            <w:vMerge/>
            <w:tcBorders>
              <w:left w:val="nil"/>
              <w:right w:val="nil"/>
            </w:tcBorders>
            <w:shd w:val="clear" w:color="auto" w:fill="auto"/>
            <w:vAlign w:val="center"/>
          </w:tcPr>
          <w:p w14:paraId="177AD6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75D7AB4" w14:textId="77777777">
        <w:trPr>
          <w:trHeight w:val="170"/>
        </w:trPr>
        <w:tc>
          <w:tcPr>
            <w:tcW w:w="241" w:type="pct"/>
            <w:tcBorders>
              <w:top w:val="nil"/>
              <w:left w:val="nil"/>
              <w:bottom w:val="single" w:sz="6" w:space="0" w:color="auto"/>
              <w:right w:val="nil"/>
            </w:tcBorders>
            <w:shd w:val="clear" w:color="auto" w:fill="auto"/>
            <w:vAlign w:val="center"/>
          </w:tcPr>
          <w:p w14:paraId="021C6C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w:t>
            </w:r>
          </w:p>
        </w:tc>
        <w:tc>
          <w:tcPr>
            <w:tcW w:w="608" w:type="pct"/>
            <w:tcBorders>
              <w:top w:val="nil"/>
              <w:left w:val="nil"/>
              <w:bottom w:val="single" w:sz="6" w:space="0" w:color="auto"/>
              <w:right w:val="nil"/>
            </w:tcBorders>
            <w:shd w:val="clear" w:color="auto" w:fill="auto"/>
            <w:vAlign w:val="center"/>
          </w:tcPr>
          <w:p w14:paraId="176BFB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D-7-100</w:t>
            </w:r>
          </w:p>
        </w:tc>
        <w:tc>
          <w:tcPr>
            <w:tcW w:w="265" w:type="pct"/>
            <w:tcBorders>
              <w:top w:val="nil"/>
              <w:left w:val="nil"/>
              <w:bottom w:val="single" w:sz="6" w:space="0" w:color="auto"/>
              <w:right w:val="nil"/>
            </w:tcBorders>
            <w:shd w:val="clear" w:color="auto" w:fill="auto"/>
            <w:vAlign w:val="center"/>
          </w:tcPr>
          <w:p w14:paraId="249F7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50.16</w:t>
            </w:r>
          </w:p>
        </w:tc>
        <w:tc>
          <w:tcPr>
            <w:tcW w:w="263" w:type="pct"/>
            <w:tcBorders>
              <w:top w:val="nil"/>
              <w:left w:val="nil"/>
              <w:bottom w:val="single" w:sz="6" w:space="0" w:color="auto"/>
              <w:right w:val="nil"/>
            </w:tcBorders>
            <w:shd w:val="clear" w:color="auto" w:fill="auto"/>
            <w:vAlign w:val="center"/>
          </w:tcPr>
          <w:p w14:paraId="13B27C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w:t>
            </w:r>
          </w:p>
        </w:tc>
        <w:tc>
          <w:tcPr>
            <w:tcW w:w="263" w:type="pct"/>
            <w:tcBorders>
              <w:top w:val="nil"/>
              <w:left w:val="nil"/>
              <w:bottom w:val="single" w:sz="6" w:space="0" w:color="auto"/>
              <w:right w:val="nil"/>
            </w:tcBorders>
            <w:shd w:val="clear" w:color="auto" w:fill="auto"/>
            <w:vAlign w:val="center"/>
          </w:tcPr>
          <w:p w14:paraId="4168E5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17" w:type="pct"/>
            <w:tcBorders>
              <w:top w:val="nil"/>
              <w:left w:val="nil"/>
              <w:bottom w:val="single" w:sz="6" w:space="0" w:color="auto"/>
              <w:right w:val="nil"/>
            </w:tcBorders>
            <w:shd w:val="clear" w:color="auto" w:fill="auto"/>
            <w:vAlign w:val="center"/>
          </w:tcPr>
          <w:p w14:paraId="702B2E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0.124</w:t>
            </w:r>
          </w:p>
        </w:tc>
        <w:tc>
          <w:tcPr>
            <w:tcW w:w="317" w:type="pct"/>
            <w:tcBorders>
              <w:top w:val="nil"/>
              <w:left w:val="nil"/>
              <w:bottom w:val="single" w:sz="6" w:space="0" w:color="auto"/>
              <w:right w:val="nil"/>
            </w:tcBorders>
            <w:shd w:val="clear" w:color="auto" w:fill="auto"/>
            <w:vAlign w:val="center"/>
          </w:tcPr>
          <w:p w14:paraId="43986D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335.00</w:t>
            </w:r>
          </w:p>
        </w:tc>
        <w:tc>
          <w:tcPr>
            <w:tcW w:w="317" w:type="pct"/>
            <w:tcBorders>
              <w:top w:val="nil"/>
              <w:left w:val="nil"/>
              <w:bottom w:val="single" w:sz="6" w:space="0" w:color="auto"/>
              <w:right w:val="nil"/>
            </w:tcBorders>
            <w:shd w:val="clear" w:color="auto" w:fill="auto"/>
            <w:vAlign w:val="center"/>
          </w:tcPr>
          <w:p w14:paraId="49AC29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0.157</w:t>
            </w:r>
          </w:p>
        </w:tc>
        <w:tc>
          <w:tcPr>
            <w:tcW w:w="263" w:type="pct"/>
            <w:tcBorders>
              <w:top w:val="nil"/>
              <w:left w:val="nil"/>
              <w:bottom w:val="single" w:sz="6" w:space="0" w:color="auto"/>
              <w:right w:val="nil"/>
            </w:tcBorders>
            <w:shd w:val="clear" w:color="auto" w:fill="auto"/>
            <w:vAlign w:val="center"/>
          </w:tcPr>
          <w:p w14:paraId="6CBB21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61F6D5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0.073</w:t>
            </w:r>
          </w:p>
        </w:tc>
        <w:tc>
          <w:tcPr>
            <w:tcW w:w="316" w:type="pct"/>
            <w:tcBorders>
              <w:top w:val="nil"/>
              <w:left w:val="nil"/>
              <w:bottom w:val="single" w:sz="6" w:space="0" w:color="auto"/>
              <w:right w:val="nil"/>
            </w:tcBorders>
            <w:shd w:val="clear" w:color="auto" w:fill="auto"/>
            <w:vAlign w:val="center"/>
          </w:tcPr>
          <w:p w14:paraId="557640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3719</w:t>
            </w:r>
          </w:p>
        </w:tc>
        <w:tc>
          <w:tcPr>
            <w:tcW w:w="275" w:type="pct"/>
            <w:tcBorders>
              <w:top w:val="nil"/>
              <w:left w:val="nil"/>
              <w:bottom w:val="single" w:sz="6" w:space="0" w:color="auto"/>
              <w:right w:val="nil"/>
            </w:tcBorders>
            <w:shd w:val="clear" w:color="auto" w:fill="auto"/>
            <w:vAlign w:val="center"/>
          </w:tcPr>
          <w:p w14:paraId="34A455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F8327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17.202</w:t>
            </w:r>
          </w:p>
        </w:tc>
        <w:tc>
          <w:tcPr>
            <w:tcW w:w="190" w:type="pct"/>
            <w:tcBorders>
              <w:top w:val="nil"/>
              <w:left w:val="nil"/>
              <w:bottom w:val="single" w:sz="6" w:space="0" w:color="auto"/>
              <w:right w:val="nil"/>
            </w:tcBorders>
            <w:shd w:val="clear" w:color="auto" w:fill="auto"/>
            <w:vAlign w:val="center"/>
          </w:tcPr>
          <w:p w14:paraId="059F42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w:t>
            </w:r>
          </w:p>
        </w:tc>
        <w:tc>
          <w:tcPr>
            <w:tcW w:w="368" w:type="pct"/>
            <w:tcBorders>
              <w:top w:val="nil"/>
              <w:left w:val="nil"/>
              <w:bottom w:val="single" w:sz="6" w:space="0" w:color="auto"/>
              <w:right w:val="nil"/>
            </w:tcBorders>
            <w:shd w:val="clear" w:color="auto" w:fill="auto"/>
            <w:vAlign w:val="center"/>
          </w:tcPr>
          <w:p w14:paraId="49D589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42.57</w:t>
            </w:r>
          </w:p>
        </w:tc>
        <w:tc>
          <w:tcPr>
            <w:tcW w:w="312" w:type="pct"/>
            <w:vMerge/>
            <w:tcBorders>
              <w:left w:val="nil"/>
              <w:bottom w:val="single" w:sz="6" w:space="0" w:color="auto"/>
              <w:right w:val="nil"/>
            </w:tcBorders>
            <w:shd w:val="clear" w:color="auto" w:fill="auto"/>
            <w:vAlign w:val="center"/>
          </w:tcPr>
          <w:p w14:paraId="2013818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E6A690" w14:textId="77777777">
        <w:trPr>
          <w:trHeight w:val="170"/>
        </w:trPr>
        <w:tc>
          <w:tcPr>
            <w:tcW w:w="241" w:type="pct"/>
            <w:tcBorders>
              <w:top w:val="single" w:sz="6" w:space="0" w:color="auto"/>
              <w:left w:val="nil"/>
              <w:bottom w:val="nil"/>
              <w:right w:val="nil"/>
            </w:tcBorders>
            <w:shd w:val="clear" w:color="auto" w:fill="auto"/>
            <w:vAlign w:val="center"/>
          </w:tcPr>
          <w:p w14:paraId="483910A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bookmarkStart w:id="8" w:name="_Hlk203660089"/>
            <w:r>
              <w:rPr>
                <w:rFonts w:eastAsia="等线" w:cs="Times New Roman"/>
                <w:color w:val="000000"/>
                <w:sz w:val="18"/>
                <w:szCs w:val="18"/>
              </w:rPr>
              <w:t>254</w:t>
            </w:r>
          </w:p>
        </w:tc>
        <w:tc>
          <w:tcPr>
            <w:tcW w:w="608" w:type="pct"/>
            <w:tcBorders>
              <w:top w:val="single" w:sz="6" w:space="0" w:color="auto"/>
              <w:left w:val="nil"/>
              <w:bottom w:val="nil"/>
              <w:right w:val="nil"/>
            </w:tcBorders>
            <w:shd w:val="clear" w:color="auto" w:fill="auto"/>
            <w:vAlign w:val="center"/>
          </w:tcPr>
          <w:p w14:paraId="503F9DA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S1_EBR_L</w:t>
            </w:r>
          </w:p>
        </w:tc>
        <w:tc>
          <w:tcPr>
            <w:tcW w:w="265" w:type="pct"/>
            <w:tcBorders>
              <w:top w:val="single" w:sz="6" w:space="0" w:color="auto"/>
              <w:left w:val="nil"/>
              <w:bottom w:val="nil"/>
              <w:right w:val="nil"/>
            </w:tcBorders>
            <w:shd w:val="clear" w:color="auto" w:fill="auto"/>
            <w:vAlign w:val="center"/>
          </w:tcPr>
          <w:p w14:paraId="339097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single" w:sz="6" w:space="0" w:color="auto"/>
              <w:left w:val="nil"/>
              <w:bottom w:val="nil"/>
              <w:right w:val="nil"/>
            </w:tcBorders>
            <w:shd w:val="clear" w:color="auto" w:fill="auto"/>
            <w:vAlign w:val="center"/>
          </w:tcPr>
          <w:p w14:paraId="4D07E5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430F16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317" w:type="pct"/>
            <w:tcBorders>
              <w:top w:val="single" w:sz="6" w:space="0" w:color="auto"/>
              <w:left w:val="nil"/>
              <w:bottom w:val="nil"/>
              <w:right w:val="nil"/>
            </w:tcBorders>
            <w:shd w:val="clear" w:color="auto" w:fill="auto"/>
            <w:vAlign w:val="center"/>
          </w:tcPr>
          <w:p w14:paraId="34DAE1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w:t>
            </w:r>
          </w:p>
        </w:tc>
        <w:tc>
          <w:tcPr>
            <w:tcW w:w="317" w:type="pct"/>
            <w:tcBorders>
              <w:top w:val="single" w:sz="6" w:space="0" w:color="auto"/>
              <w:left w:val="nil"/>
              <w:bottom w:val="nil"/>
              <w:right w:val="nil"/>
            </w:tcBorders>
            <w:shd w:val="clear" w:color="auto" w:fill="auto"/>
            <w:vAlign w:val="center"/>
          </w:tcPr>
          <w:p w14:paraId="4C0430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788.00</w:t>
            </w:r>
          </w:p>
        </w:tc>
        <w:tc>
          <w:tcPr>
            <w:tcW w:w="317" w:type="pct"/>
            <w:tcBorders>
              <w:top w:val="single" w:sz="6" w:space="0" w:color="auto"/>
              <w:left w:val="nil"/>
              <w:bottom w:val="nil"/>
              <w:right w:val="nil"/>
            </w:tcBorders>
            <w:shd w:val="clear" w:color="auto" w:fill="auto"/>
            <w:vAlign w:val="center"/>
          </w:tcPr>
          <w:p w14:paraId="57C6AE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single" w:sz="6" w:space="0" w:color="auto"/>
              <w:left w:val="nil"/>
              <w:bottom w:val="nil"/>
              <w:right w:val="nil"/>
            </w:tcBorders>
            <w:shd w:val="clear" w:color="auto" w:fill="auto"/>
            <w:vAlign w:val="center"/>
          </w:tcPr>
          <w:p w14:paraId="7C1D1C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single" w:sz="6" w:space="0" w:color="auto"/>
              <w:left w:val="nil"/>
              <w:bottom w:val="nil"/>
              <w:right w:val="nil"/>
            </w:tcBorders>
            <w:shd w:val="clear" w:color="auto" w:fill="auto"/>
            <w:vAlign w:val="center"/>
          </w:tcPr>
          <w:p w14:paraId="03CCE3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0.066</w:t>
            </w:r>
          </w:p>
        </w:tc>
        <w:tc>
          <w:tcPr>
            <w:tcW w:w="316" w:type="pct"/>
            <w:tcBorders>
              <w:top w:val="single" w:sz="6" w:space="0" w:color="auto"/>
              <w:left w:val="nil"/>
              <w:bottom w:val="nil"/>
              <w:right w:val="nil"/>
            </w:tcBorders>
            <w:shd w:val="clear" w:color="auto" w:fill="auto"/>
            <w:vAlign w:val="center"/>
          </w:tcPr>
          <w:p w14:paraId="6649F4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single" w:sz="6" w:space="0" w:color="auto"/>
              <w:left w:val="nil"/>
              <w:bottom w:val="nil"/>
              <w:right w:val="nil"/>
            </w:tcBorders>
            <w:shd w:val="clear" w:color="auto" w:fill="auto"/>
            <w:vAlign w:val="center"/>
          </w:tcPr>
          <w:p w14:paraId="3E32AB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8EA26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9CBC81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9C7E0B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5.79</w:t>
            </w:r>
          </w:p>
        </w:tc>
        <w:tc>
          <w:tcPr>
            <w:tcW w:w="312" w:type="pct"/>
            <w:vMerge w:val="restart"/>
            <w:tcBorders>
              <w:top w:val="single" w:sz="6" w:space="0" w:color="auto"/>
              <w:left w:val="nil"/>
              <w:right w:val="nil"/>
            </w:tcBorders>
            <w:shd w:val="clear" w:color="auto" w:fill="auto"/>
            <w:vAlign w:val="center"/>
          </w:tcPr>
          <w:p w14:paraId="340495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[37]</w:t>
            </w:r>
          </w:p>
        </w:tc>
      </w:tr>
      <w:tr w:rsidR="004E66B7" w14:paraId="144BF981" w14:textId="77777777">
        <w:trPr>
          <w:trHeight w:val="170"/>
        </w:trPr>
        <w:tc>
          <w:tcPr>
            <w:tcW w:w="241" w:type="pct"/>
            <w:tcBorders>
              <w:top w:val="nil"/>
              <w:left w:val="nil"/>
              <w:bottom w:val="nil"/>
              <w:right w:val="nil"/>
            </w:tcBorders>
            <w:shd w:val="clear" w:color="auto" w:fill="auto"/>
            <w:vAlign w:val="center"/>
          </w:tcPr>
          <w:p w14:paraId="61909B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608" w:type="pct"/>
            <w:tcBorders>
              <w:top w:val="nil"/>
              <w:left w:val="nil"/>
              <w:bottom w:val="nil"/>
              <w:right w:val="nil"/>
            </w:tcBorders>
            <w:shd w:val="clear" w:color="auto" w:fill="auto"/>
            <w:vAlign w:val="center"/>
          </w:tcPr>
          <w:p w14:paraId="03B80D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S2_EBR_L</w:t>
            </w:r>
          </w:p>
        </w:tc>
        <w:tc>
          <w:tcPr>
            <w:tcW w:w="265" w:type="pct"/>
            <w:tcBorders>
              <w:top w:val="nil"/>
              <w:left w:val="nil"/>
              <w:bottom w:val="nil"/>
              <w:right w:val="nil"/>
            </w:tcBorders>
            <w:shd w:val="clear" w:color="auto" w:fill="auto"/>
            <w:vAlign w:val="center"/>
          </w:tcPr>
          <w:p w14:paraId="46EDCB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2BA958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1AC703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nil"/>
              <w:right w:val="nil"/>
            </w:tcBorders>
            <w:shd w:val="clear" w:color="auto" w:fill="auto"/>
            <w:vAlign w:val="center"/>
          </w:tcPr>
          <w:p w14:paraId="5FDE24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317" w:type="pct"/>
            <w:tcBorders>
              <w:top w:val="nil"/>
              <w:left w:val="nil"/>
              <w:bottom w:val="nil"/>
              <w:right w:val="nil"/>
            </w:tcBorders>
            <w:shd w:val="clear" w:color="auto" w:fill="auto"/>
            <w:vAlign w:val="center"/>
          </w:tcPr>
          <w:p w14:paraId="682895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nil"/>
              <w:right w:val="nil"/>
            </w:tcBorders>
            <w:shd w:val="clear" w:color="auto" w:fill="auto"/>
            <w:vAlign w:val="center"/>
          </w:tcPr>
          <w:p w14:paraId="77FB83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06FA1E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nil"/>
              <w:left w:val="nil"/>
              <w:bottom w:val="nil"/>
              <w:right w:val="nil"/>
            </w:tcBorders>
            <w:shd w:val="clear" w:color="auto" w:fill="auto"/>
            <w:vAlign w:val="center"/>
          </w:tcPr>
          <w:p w14:paraId="44611A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nil"/>
              <w:right w:val="nil"/>
            </w:tcBorders>
            <w:shd w:val="clear" w:color="auto" w:fill="auto"/>
            <w:vAlign w:val="center"/>
          </w:tcPr>
          <w:p w14:paraId="5C4EA2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4FB0D2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D7E87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A19EC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F8E9A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12.53</w:t>
            </w:r>
          </w:p>
        </w:tc>
        <w:tc>
          <w:tcPr>
            <w:tcW w:w="312" w:type="pct"/>
            <w:vMerge/>
            <w:tcBorders>
              <w:left w:val="nil"/>
              <w:right w:val="nil"/>
            </w:tcBorders>
            <w:shd w:val="clear" w:color="auto" w:fill="auto"/>
            <w:vAlign w:val="center"/>
          </w:tcPr>
          <w:p w14:paraId="3CC95EF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BB2DAF" w14:textId="77777777">
        <w:trPr>
          <w:trHeight w:val="170"/>
        </w:trPr>
        <w:tc>
          <w:tcPr>
            <w:tcW w:w="241" w:type="pct"/>
            <w:tcBorders>
              <w:top w:val="nil"/>
              <w:left w:val="nil"/>
              <w:bottom w:val="nil"/>
              <w:right w:val="nil"/>
            </w:tcBorders>
            <w:shd w:val="clear" w:color="auto" w:fill="auto"/>
            <w:vAlign w:val="center"/>
          </w:tcPr>
          <w:p w14:paraId="41AF74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lastRenderedPageBreak/>
              <w:t>256</w:t>
            </w:r>
          </w:p>
        </w:tc>
        <w:tc>
          <w:tcPr>
            <w:tcW w:w="608" w:type="pct"/>
            <w:tcBorders>
              <w:top w:val="nil"/>
              <w:left w:val="nil"/>
              <w:bottom w:val="nil"/>
              <w:right w:val="nil"/>
            </w:tcBorders>
            <w:shd w:val="clear" w:color="auto" w:fill="auto"/>
            <w:vAlign w:val="center"/>
          </w:tcPr>
          <w:p w14:paraId="032652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S3_EBR_L</w:t>
            </w:r>
          </w:p>
        </w:tc>
        <w:tc>
          <w:tcPr>
            <w:tcW w:w="265" w:type="pct"/>
            <w:tcBorders>
              <w:top w:val="nil"/>
              <w:left w:val="nil"/>
              <w:bottom w:val="nil"/>
              <w:right w:val="nil"/>
            </w:tcBorders>
            <w:shd w:val="clear" w:color="auto" w:fill="auto"/>
            <w:vAlign w:val="center"/>
          </w:tcPr>
          <w:p w14:paraId="7041DD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29D88F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40981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nil"/>
              <w:right w:val="nil"/>
            </w:tcBorders>
            <w:shd w:val="clear" w:color="auto" w:fill="auto"/>
            <w:vAlign w:val="center"/>
          </w:tcPr>
          <w:p w14:paraId="2BB8F5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71A34A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nil"/>
              <w:right w:val="nil"/>
            </w:tcBorders>
            <w:shd w:val="clear" w:color="auto" w:fill="auto"/>
            <w:vAlign w:val="center"/>
          </w:tcPr>
          <w:p w14:paraId="207DE5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18D468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159</w:t>
            </w:r>
          </w:p>
        </w:tc>
        <w:tc>
          <w:tcPr>
            <w:tcW w:w="369" w:type="pct"/>
            <w:tcBorders>
              <w:top w:val="nil"/>
              <w:left w:val="nil"/>
              <w:bottom w:val="nil"/>
              <w:right w:val="nil"/>
            </w:tcBorders>
            <w:shd w:val="clear" w:color="auto" w:fill="auto"/>
            <w:vAlign w:val="center"/>
          </w:tcPr>
          <w:p w14:paraId="27B49A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0.197</w:t>
            </w:r>
          </w:p>
        </w:tc>
        <w:tc>
          <w:tcPr>
            <w:tcW w:w="316" w:type="pct"/>
            <w:tcBorders>
              <w:top w:val="nil"/>
              <w:left w:val="nil"/>
              <w:bottom w:val="nil"/>
              <w:right w:val="nil"/>
            </w:tcBorders>
            <w:shd w:val="clear" w:color="auto" w:fill="auto"/>
            <w:vAlign w:val="center"/>
          </w:tcPr>
          <w:p w14:paraId="568E09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221F94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0A11B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F9751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B2854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12.98</w:t>
            </w:r>
          </w:p>
        </w:tc>
        <w:tc>
          <w:tcPr>
            <w:tcW w:w="312" w:type="pct"/>
            <w:vMerge/>
            <w:tcBorders>
              <w:left w:val="nil"/>
              <w:right w:val="nil"/>
            </w:tcBorders>
            <w:shd w:val="clear" w:color="auto" w:fill="auto"/>
            <w:vAlign w:val="center"/>
          </w:tcPr>
          <w:p w14:paraId="353992A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19D73C3" w14:textId="77777777">
        <w:trPr>
          <w:trHeight w:val="170"/>
        </w:trPr>
        <w:tc>
          <w:tcPr>
            <w:tcW w:w="241" w:type="pct"/>
            <w:tcBorders>
              <w:top w:val="nil"/>
              <w:left w:val="nil"/>
              <w:bottom w:val="nil"/>
              <w:right w:val="nil"/>
            </w:tcBorders>
            <w:shd w:val="clear" w:color="auto" w:fill="auto"/>
            <w:vAlign w:val="center"/>
          </w:tcPr>
          <w:p w14:paraId="33D494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257</w:t>
            </w:r>
          </w:p>
        </w:tc>
        <w:tc>
          <w:tcPr>
            <w:tcW w:w="608" w:type="pct"/>
            <w:tcBorders>
              <w:top w:val="nil"/>
              <w:left w:val="nil"/>
              <w:bottom w:val="nil"/>
              <w:right w:val="nil"/>
            </w:tcBorders>
            <w:shd w:val="clear" w:color="auto" w:fill="auto"/>
            <w:vAlign w:val="center"/>
          </w:tcPr>
          <w:p w14:paraId="7D5D4A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S1_EBR_M</w:t>
            </w:r>
          </w:p>
        </w:tc>
        <w:tc>
          <w:tcPr>
            <w:tcW w:w="265" w:type="pct"/>
            <w:tcBorders>
              <w:top w:val="nil"/>
              <w:left w:val="nil"/>
              <w:bottom w:val="nil"/>
              <w:right w:val="nil"/>
            </w:tcBorders>
            <w:shd w:val="clear" w:color="auto" w:fill="auto"/>
            <w:vAlign w:val="center"/>
          </w:tcPr>
          <w:p w14:paraId="7F04A0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nil"/>
              <w:right w:val="nil"/>
            </w:tcBorders>
            <w:shd w:val="clear" w:color="auto" w:fill="auto"/>
            <w:vAlign w:val="center"/>
          </w:tcPr>
          <w:p w14:paraId="6F9DDA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15E34B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142</w:t>
            </w:r>
          </w:p>
        </w:tc>
        <w:tc>
          <w:tcPr>
            <w:tcW w:w="317" w:type="pct"/>
            <w:tcBorders>
              <w:top w:val="nil"/>
              <w:left w:val="nil"/>
              <w:bottom w:val="nil"/>
              <w:right w:val="nil"/>
            </w:tcBorders>
            <w:shd w:val="clear" w:color="auto" w:fill="auto"/>
            <w:vAlign w:val="center"/>
          </w:tcPr>
          <w:p w14:paraId="4BCE6C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w:t>
            </w:r>
          </w:p>
        </w:tc>
        <w:tc>
          <w:tcPr>
            <w:tcW w:w="317" w:type="pct"/>
            <w:tcBorders>
              <w:top w:val="nil"/>
              <w:left w:val="nil"/>
              <w:bottom w:val="nil"/>
              <w:right w:val="nil"/>
            </w:tcBorders>
            <w:shd w:val="clear" w:color="auto" w:fill="auto"/>
            <w:vAlign w:val="center"/>
          </w:tcPr>
          <w:p w14:paraId="4918C1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788.00</w:t>
            </w:r>
          </w:p>
        </w:tc>
        <w:tc>
          <w:tcPr>
            <w:tcW w:w="317" w:type="pct"/>
            <w:tcBorders>
              <w:top w:val="nil"/>
              <w:left w:val="nil"/>
              <w:bottom w:val="nil"/>
              <w:right w:val="nil"/>
            </w:tcBorders>
            <w:shd w:val="clear" w:color="auto" w:fill="auto"/>
            <w:vAlign w:val="center"/>
          </w:tcPr>
          <w:p w14:paraId="55D0C6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nil"/>
              <w:right w:val="nil"/>
            </w:tcBorders>
            <w:shd w:val="clear" w:color="auto" w:fill="auto"/>
            <w:vAlign w:val="center"/>
          </w:tcPr>
          <w:p w14:paraId="45673F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4F61E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0.044</w:t>
            </w:r>
          </w:p>
        </w:tc>
        <w:tc>
          <w:tcPr>
            <w:tcW w:w="316" w:type="pct"/>
            <w:tcBorders>
              <w:top w:val="nil"/>
              <w:left w:val="nil"/>
              <w:bottom w:val="nil"/>
              <w:right w:val="nil"/>
            </w:tcBorders>
            <w:shd w:val="clear" w:color="auto" w:fill="auto"/>
            <w:vAlign w:val="center"/>
          </w:tcPr>
          <w:p w14:paraId="110ABC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nil"/>
              <w:right w:val="nil"/>
            </w:tcBorders>
            <w:shd w:val="clear" w:color="auto" w:fill="auto"/>
            <w:vAlign w:val="center"/>
          </w:tcPr>
          <w:p w14:paraId="63ED9D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DBADB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73E72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D78CA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6.54</w:t>
            </w:r>
          </w:p>
        </w:tc>
        <w:tc>
          <w:tcPr>
            <w:tcW w:w="312" w:type="pct"/>
            <w:vMerge/>
            <w:tcBorders>
              <w:left w:val="nil"/>
              <w:right w:val="nil"/>
            </w:tcBorders>
            <w:shd w:val="clear" w:color="auto" w:fill="auto"/>
            <w:vAlign w:val="center"/>
          </w:tcPr>
          <w:p w14:paraId="3DEFBFC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A9F94F3" w14:textId="77777777">
        <w:trPr>
          <w:trHeight w:val="170"/>
        </w:trPr>
        <w:tc>
          <w:tcPr>
            <w:tcW w:w="241" w:type="pct"/>
            <w:tcBorders>
              <w:top w:val="nil"/>
              <w:left w:val="nil"/>
              <w:right w:val="nil"/>
            </w:tcBorders>
            <w:shd w:val="clear" w:color="auto" w:fill="auto"/>
            <w:vAlign w:val="center"/>
          </w:tcPr>
          <w:p w14:paraId="006ECF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608" w:type="pct"/>
            <w:tcBorders>
              <w:top w:val="nil"/>
              <w:left w:val="nil"/>
              <w:right w:val="nil"/>
            </w:tcBorders>
            <w:shd w:val="clear" w:color="auto" w:fill="auto"/>
            <w:vAlign w:val="center"/>
          </w:tcPr>
          <w:p w14:paraId="36150B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S2_EBR_M</w:t>
            </w:r>
          </w:p>
        </w:tc>
        <w:tc>
          <w:tcPr>
            <w:tcW w:w="265" w:type="pct"/>
            <w:tcBorders>
              <w:top w:val="nil"/>
              <w:left w:val="nil"/>
              <w:right w:val="nil"/>
            </w:tcBorders>
            <w:shd w:val="clear" w:color="auto" w:fill="auto"/>
            <w:vAlign w:val="center"/>
          </w:tcPr>
          <w:p w14:paraId="606FD7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right w:val="nil"/>
            </w:tcBorders>
            <w:shd w:val="clear" w:color="auto" w:fill="auto"/>
            <w:vAlign w:val="center"/>
          </w:tcPr>
          <w:p w14:paraId="3DAE3B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602CBB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right w:val="nil"/>
            </w:tcBorders>
            <w:shd w:val="clear" w:color="auto" w:fill="auto"/>
            <w:vAlign w:val="center"/>
          </w:tcPr>
          <w:p w14:paraId="2F107B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317" w:type="pct"/>
            <w:tcBorders>
              <w:top w:val="nil"/>
              <w:left w:val="nil"/>
              <w:right w:val="nil"/>
            </w:tcBorders>
            <w:shd w:val="clear" w:color="auto" w:fill="auto"/>
            <w:vAlign w:val="center"/>
          </w:tcPr>
          <w:p w14:paraId="265603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right w:val="nil"/>
            </w:tcBorders>
            <w:shd w:val="clear" w:color="auto" w:fill="auto"/>
            <w:vAlign w:val="center"/>
          </w:tcPr>
          <w:p w14:paraId="4CE23A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right w:val="nil"/>
            </w:tcBorders>
            <w:shd w:val="clear" w:color="auto" w:fill="auto"/>
            <w:vAlign w:val="center"/>
          </w:tcPr>
          <w:p w14:paraId="1DF497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4B628C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0.087</w:t>
            </w:r>
          </w:p>
        </w:tc>
        <w:tc>
          <w:tcPr>
            <w:tcW w:w="316" w:type="pct"/>
            <w:tcBorders>
              <w:top w:val="nil"/>
              <w:left w:val="nil"/>
              <w:right w:val="nil"/>
            </w:tcBorders>
            <w:shd w:val="clear" w:color="auto" w:fill="auto"/>
            <w:vAlign w:val="center"/>
          </w:tcPr>
          <w:p w14:paraId="1EBB1B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right w:val="nil"/>
            </w:tcBorders>
            <w:shd w:val="clear" w:color="auto" w:fill="auto"/>
            <w:vAlign w:val="center"/>
          </w:tcPr>
          <w:p w14:paraId="0B1E54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5A770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3880B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352C1A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11.93</w:t>
            </w:r>
          </w:p>
        </w:tc>
        <w:tc>
          <w:tcPr>
            <w:tcW w:w="312" w:type="pct"/>
            <w:vMerge/>
            <w:tcBorders>
              <w:left w:val="nil"/>
              <w:right w:val="nil"/>
            </w:tcBorders>
            <w:shd w:val="clear" w:color="auto" w:fill="auto"/>
            <w:vAlign w:val="center"/>
          </w:tcPr>
          <w:p w14:paraId="77F199A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9ADAD3D" w14:textId="77777777">
        <w:trPr>
          <w:trHeight w:val="170"/>
        </w:trPr>
        <w:tc>
          <w:tcPr>
            <w:tcW w:w="241" w:type="pct"/>
            <w:tcBorders>
              <w:top w:val="nil"/>
              <w:left w:val="nil"/>
              <w:bottom w:val="single" w:sz="6" w:space="0" w:color="auto"/>
              <w:right w:val="nil"/>
            </w:tcBorders>
            <w:shd w:val="clear" w:color="auto" w:fill="auto"/>
            <w:vAlign w:val="center"/>
          </w:tcPr>
          <w:p w14:paraId="2721F1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259</w:t>
            </w:r>
          </w:p>
        </w:tc>
        <w:tc>
          <w:tcPr>
            <w:tcW w:w="608" w:type="pct"/>
            <w:tcBorders>
              <w:top w:val="nil"/>
              <w:left w:val="nil"/>
              <w:bottom w:val="single" w:sz="6" w:space="0" w:color="auto"/>
              <w:right w:val="nil"/>
            </w:tcBorders>
            <w:shd w:val="clear" w:color="auto" w:fill="auto"/>
            <w:vAlign w:val="center"/>
          </w:tcPr>
          <w:p w14:paraId="5C3FDF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S3_EBR_M</w:t>
            </w:r>
          </w:p>
        </w:tc>
        <w:tc>
          <w:tcPr>
            <w:tcW w:w="265" w:type="pct"/>
            <w:tcBorders>
              <w:top w:val="nil"/>
              <w:left w:val="nil"/>
              <w:bottom w:val="single" w:sz="6" w:space="0" w:color="auto"/>
              <w:right w:val="nil"/>
            </w:tcBorders>
            <w:shd w:val="clear" w:color="auto" w:fill="auto"/>
            <w:vAlign w:val="center"/>
          </w:tcPr>
          <w:p w14:paraId="1968FB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41.99</w:t>
            </w:r>
          </w:p>
        </w:tc>
        <w:tc>
          <w:tcPr>
            <w:tcW w:w="263" w:type="pct"/>
            <w:tcBorders>
              <w:top w:val="nil"/>
              <w:left w:val="nil"/>
              <w:bottom w:val="single" w:sz="6" w:space="0" w:color="auto"/>
              <w:right w:val="nil"/>
            </w:tcBorders>
            <w:shd w:val="clear" w:color="auto" w:fill="auto"/>
            <w:vAlign w:val="center"/>
          </w:tcPr>
          <w:p w14:paraId="6B7AD7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62A49E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141</w:t>
            </w:r>
          </w:p>
        </w:tc>
        <w:tc>
          <w:tcPr>
            <w:tcW w:w="317" w:type="pct"/>
            <w:tcBorders>
              <w:top w:val="nil"/>
              <w:left w:val="nil"/>
              <w:bottom w:val="single" w:sz="6" w:space="0" w:color="auto"/>
              <w:right w:val="nil"/>
            </w:tcBorders>
            <w:shd w:val="clear" w:color="auto" w:fill="auto"/>
            <w:vAlign w:val="center"/>
          </w:tcPr>
          <w:p w14:paraId="606118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single" w:sz="6" w:space="0" w:color="auto"/>
              <w:right w:val="nil"/>
            </w:tcBorders>
            <w:shd w:val="clear" w:color="auto" w:fill="auto"/>
            <w:vAlign w:val="center"/>
          </w:tcPr>
          <w:p w14:paraId="0805E4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627.00</w:t>
            </w:r>
          </w:p>
        </w:tc>
        <w:tc>
          <w:tcPr>
            <w:tcW w:w="317" w:type="pct"/>
            <w:tcBorders>
              <w:top w:val="nil"/>
              <w:left w:val="nil"/>
              <w:bottom w:val="single" w:sz="6" w:space="0" w:color="auto"/>
              <w:right w:val="nil"/>
            </w:tcBorders>
            <w:shd w:val="clear" w:color="auto" w:fill="auto"/>
            <w:vAlign w:val="center"/>
          </w:tcPr>
          <w:p w14:paraId="6523DE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0.39</w:t>
            </w:r>
          </w:p>
        </w:tc>
        <w:tc>
          <w:tcPr>
            <w:tcW w:w="263" w:type="pct"/>
            <w:tcBorders>
              <w:top w:val="nil"/>
              <w:left w:val="nil"/>
              <w:bottom w:val="single" w:sz="6" w:space="0" w:color="auto"/>
              <w:right w:val="nil"/>
            </w:tcBorders>
            <w:shd w:val="clear" w:color="auto" w:fill="auto"/>
            <w:vAlign w:val="center"/>
          </w:tcPr>
          <w:p w14:paraId="2C2834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1D655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0.131</w:t>
            </w:r>
          </w:p>
        </w:tc>
        <w:tc>
          <w:tcPr>
            <w:tcW w:w="316" w:type="pct"/>
            <w:tcBorders>
              <w:top w:val="nil"/>
              <w:left w:val="nil"/>
              <w:bottom w:val="single" w:sz="6" w:space="0" w:color="auto"/>
              <w:right w:val="nil"/>
            </w:tcBorders>
            <w:shd w:val="clear" w:color="auto" w:fill="auto"/>
            <w:vAlign w:val="center"/>
          </w:tcPr>
          <w:p w14:paraId="53570E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2740</w:t>
            </w:r>
          </w:p>
        </w:tc>
        <w:tc>
          <w:tcPr>
            <w:tcW w:w="275" w:type="pct"/>
            <w:tcBorders>
              <w:top w:val="nil"/>
              <w:left w:val="nil"/>
              <w:bottom w:val="single" w:sz="6" w:space="0" w:color="auto"/>
              <w:right w:val="nil"/>
            </w:tcBorders>
            <w:shd w:val="clear" w:color="auto" w:fill="auto"/>
            <w:vAlign w:val="center"/>
          </w:tcPr>
          <w:p w14:paraId="4DC8CE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BAD0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7FA3F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6674F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13.10</w:t>
            </w:r>
          </w:p>
        </w:tc>
        <w:tc>
          <w:tcPr>
            <w:tcW w:w="312" w:type="pct"/>
            <w:vMerge/>
            <w:tcBorders>
              <w:left w:val="nil"/>
              <w:bottom w:val="single" w:sz="6" w:space="0" w:color="auto"/>
              <w:right w:val="nil"/>
            </w:tcBorders>
            <w:shd w:val="clear" w:color="auto" w:fill="auto"/>
            <w:vAlign w:val="center"/>
          </w:tcPr>
          <w:p w14:paraId="0455C68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8"/>
      <w:tr w:rsidR="004E66B7" w14:paraId="5ADD3DFC" w14:textId="77777777">
        <w:trPr>
          <w:trHeight w:val="170"/>
        </w:trPr>
        <w:tc>
          <w:tcPr>
            <w:tcW w:w="241" w:type="pct"/>
            <w:tcBorders>
              <w:top w:val="single" w:sz="6" w:space="0" w:color="auto"/>
              <w:left w:val="nil"/>
              <w:bottom w:val="nil"/>
              <w:right w:val="nil"/>
            </w:tcBorders>
            <w:shd w:val="clear" w:color="auto" w:fill="auto"/>
            <w:vAlign w:val="center"/>
          </w:tcPr>
          <w:p w14:paraId="46DBDD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260</w:t>
            </w:r>
          </w:p>
        </w:tc>
        <w:tc>
          <w:tcPr>
            <w:tcW w:w="608" w:type="pct"/>
            <w:tcBorders>
              <w:top w:val="single" w:sz="6" w:space="0" w:color="auto"/>
              <w:left w:val="nil"/>
              <w:bottom w:val="nil"/>
              <w:right w:val="nil"/>
            </w:tcBorders>
            <w:shd w:val="clear" w:color="auto" w:fill="auto"/>
            <w:vAlign w:val="center"/>
          </w:tcPr>
          <w:p w14:paraId="7BD0E1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F01-SR-P</w:t>
            </w:r>
          </w:p>
        </w:tc>
        <w:tc>
          <w:tcPr>
            <w:tcW w:w="265" w:type="pct"/>
            <w:tcBorders>
              <w:top w:val="single" w:sz="6" w:space="0" w:color="auto"/>
              <w:left w:val="nil"/>
              <w:bottom w:val="nil"/>
              <w:right w:val="nil"/>
            </w:tcBorders>
            <w:shd w:val="clear" w:color="auto" w:fill="auto"/>
            <w:vAlign w:val="center"/>
          </w:tcPr>
          <w:p w14:paraId="175FC2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single" w:sz="6" w:space="0" w:color="auto"/>
              <w:left w:val="nil"/>
              <w:bottom w:val="nil"/>
              <w:right w:val="nil"/>
            </w:tcBorders>
            <w:shd w:val="clear" w:color="auto" w:fill="auto"/>
            <w:vAlign w:val="center"/>
          </w:tcPr>
          <w:p w14:paraId="4FAC00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149CBE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5C3369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single" w:sz="6" w:space="0" w:color="auto"/>
              <w:left w:val="nil"/>
              <w:bottom w:val="nil"/>
              <w:right w:val="nil"/>
            </w:tcBorders>
            <w:shd w:val="clear" w:color="auto" w:fill="auto"/>
            <w:vAlign w:val="center"/>
          </w:tcPr>
          <w:p w14:paraId="3B6965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single" w:sz="6" w:space="0" w:color="auto"/>
              <w:left w:val="nil"/>
              <w:bottom w:val="nil"/>
              <w:right w:val="nil"/>
            </w:tcBorders>
            <w:shd w:val="clear" w:color="auto" w:fill="auto"/>
            <w:vAlign w:val="center"/>
          </w:tcPr>
          <w:p w14:paraId="555619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single" w:sz="6" w:space="0" w:color="auto"/>
              <w:left w:val="nil"/>
              <w:bottom w:val="nil"/>
              <w:right w:val="nil"/>
            </w:tcBorders>
            <w:shd w:val="clear" w:color="auto" w:fill="auto"/>
            <w:vAlign w:val="center"/>
          </w:tcPr>
          <w:p w14:paraId="630A3C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single" w:sz="6" w:space="0" w:color="auto"/>
              <w:left w:val="nil"/>
              <w:bottom w:val="nil"/>
              <w:right w:val="nil"/>
            </w:tcBorders>
            <w:shd w:val="clear" w:color="auto" w:fill="auto"/>
            <w:vAlign w:val="center"/>
          </w:tcPr>
          <w:p w14:paraId="1AC159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0.039</w:t>
            </w:r>
          </w:p>
        </w:tc>
        <w:tc>
          <w:tcPr>
            <w:tcW w:w="316" w:type="pct"/>
            <w:tcBorders>
              <w:top w:val="single" w:sz="6" w:space="0" w:color="auto"/>
              <w:left w:val="nil"/>
              <w:bottom w:val="nil"/>
              <w:right w:val="nil"/>
            </w:tcBorders>
            <w:shd w:val="clear" w:color="auto" w:fill="auto"/>
            <w:vAlign w:val="center"/>
          </w:tcPr>
          <w:p w14:paraId="0699BF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single" w:sz="6" w:space="0" w:color="auto"/>
              <w:left w:val="nil"/>
              <w:bottom w:val="nil"/>
              <w:right w:val="nil"/>
            </w:tcBorders>
            <w:shd w:val="clear" w:color="auto" w:fill="auto"/>
            <w:vAlign w:val="center"/>
          </w:tcPr>
          <w:p w14:paraId="534CC0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22.07</w:t>
            </w:r>
          </w:p>
        </w:tc>
        <w:tc>
          <w:tcPr>
            <w:tcW w:w="316" w:type="pct"/>
            <w:tcBorders>
              <w:top w:val="single" w:sz="6" w:space="0" w:color="auto"/>
              <w:left w:val="nil"/>
              <w:bottom w:val="nil"/>
              <w:right w:val="nil"/>
            </w:tcBorders>
            <w:shd w:val="clear" w:color="auto" w:fill="auto"/>
            <w:vAlign w:val="center"/>
          </w:tcPr>
          <w:p w14:paraId="427136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0C52FC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single" w:sz="6" w:space="0" w:color="auto"/>
              <w:left w:val="nil"/>
              <w:bottom w:val="nil"/>
              <w:right w:val="nil"/>
            </w:tcBorders>
            <w:shd w:val="clear" w:color="auto" w:fill="auto"/>
            <w:vAlign w:val="center"/>
          </w:tcPr>
          <w:p w14:paraId="669B6B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23.13</w:t>
            </w:r>
          </w:p>
        </w:tc>
        <w:tc>
          <w:tcPr>
            <w:tcW w:w="312" w:type="pct"/>
            <w:vMerge w:val="restart"/>
            <w:tcBorders>
              <w:top w:val="single" w:sz="6" w:space="0" w:color="auto"/>
              <w:left w:val="nil"/>
              <w:right w:val="nil"/>
            </w:tcBorders>
            <w:shd w:val="clear" w:color="auto" w:fill="auto"/>
            <w:vAlign w:val="center"/>
          </w:tcPr>
          <w:p w14:paraId="737497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[38]</w:t>
            </w:r>
          </w:p>
        </w:tc>
      </w:tr>
      <w:tr w:rsidR="004E66B7" w14:paraId="3705A619" w14:textId="77777777">
        <w:trPr>
          <w:trHeight w:val="170"/>
        </w:trPr>
        <w:tc>
          <w:tcPr>
            <w:tcW w:w="241" w:type="pct"/>
            <w:tcBorders>
              <w:top w:val="nil"/>
              <w:left w:val="nil"/>
              <w:right w:val="nil"/>
            </w:tcBorders>
            <w:shd w:val="clear" w:color="auto" w:fill="auto"/>
            <w:vAlign w:val="center"/>
          </w:tcPr>
          <w:p w14:paraId="749FE4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608" w:type="pct"/>
            <w:tcBorders>
              <w:top w:val="nil"/>
              <w:left w:val="nil"/>
              <w:right w:val="nil"/>
            </w:tcBorders>
            <w:shd w:val="clear" w:color="auto" w:fill="auto"/>
            <w:vAlign w:val="center"/>
          </w:tcPr>
          <w:p w14:paraId="3513E1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F02-SR-P</w:t>
            </w:r>
          </w:p>
        </w:tc>
        <w:tc>
          <w:tcPr>
            <w:tcW w:w="265" w:type="pct"/>
            <w:tcBorders>
              <w:top w:val="nil"/>
              <w:left w:val="nil"/>
              <w:right w:val="nil"/>
            </w:tcBorders>
            <w:shd w:val="clear" w:color="auto" w:fill="auto"/>
            <w:vAlign w:val="center"/>
          </w:tcPr>
          <w:p w14:paraId="56BA83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nil"/>
              <w:left w:val="nil"/>
              <w:right w:val="nil"/>
            </w:tcBorders>
            <w:shd w:val="clear" w:color="auto" w:fill="auto"/>
            <w:vAlign w:val="center"/>
          </w:tcPr>
          <w:p w14:paraId="4C56C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37D7CF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6D3B89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nil"/>
              <w:left w:val="nil"/>
              <w:right w:val="nil"/>
            </w:tcBorders>
            <w:shd w:val="clear" w:color="auto" w:fill="auto"/>
            <w:vAlign w:val="center"/>
          </w:tcPr>
          <w:p w14:paraId="200DC5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nil"/>
              <w:left w:val="nil"/>
              <w:right w:val="nil"/>
            </w:tcBorders>
            <w:shd w:val="clear" w:color="auto" w:fill="auto"/>
            <w:vAlign w:val="center"/>
          </w:tcPr>
          <w:p w14:paraId="4B4D6B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nil"/>
              <w:left w:val="nil"/>
              <w:right w:val="nil"/>
            </w:tcBorders>
            <w:shd w:val="clear" w:color="auto" w:fill="auto"/>
            <w:vAlign w:val="center"/>
          </w:tcPr>
          <w:p w14:paraId="741C17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nil"/>
              <w:left w:val="nil"/>
              <w:right w:val="nil"/>
            </w:tcBorders>
            <w:shd w:val="clear" w:color="auto" w:fill="auto"/>
            <w:vAlign w:val="center"/>
          </w:tcPr>
          <w:p w14:paraId="74B26E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right w:val="nil"/>
            </w:tcBorders>
            <w:shd w:val="clear" w:color="auto" w:fill="auto"/>
            <w:vAlign w:val="center"/>
          </w:tcPr>
          <w:p w14:paraId="7C5234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nil"/>
              <w:left w:val="nil"/>
              <w:right w:val="nil"/>
            </w:tcBorders>
            <w:shd w:val="clear" w:color="auto" w:fill="auto"/>
            <w:vAlign w:val="center"/>
          </w:tcPr>
          <w:p w14:paraId="78C04D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5.39</w:t>
            </w:r>
          </w:p>
        </w:tc>
        <w:tc>
          <w:tcPr>
            <w:tcW w:w="316" w:type="pct"/>
            <w:tcBorders>
              <w:top w:val="nil"/>
              <w:left w:val="nil"/>
              <w:right w:val="nil"/>
            </w:tcBorders>
            <w:shd w:val="clear" w:color="auto" w:fill="auto"/>
            <w:vAlign w:val="center"/>
          </w:tcPr>
          <w:p w14:paraId="045AB3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6B5E1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2AA305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29.28</w:t>
            </w:r>
          </w:p>
        </w:tc>
        <w:tc>
          <w:tcPr>
            <w:tcW w:w="312" w:type="pct"/>
            <w:vMerge/>
            <w:tcBorders>
              <w:left w:val="nil"/>
              <w:right w:val="nil"/>
            </w:tcBorders>
            <w:shd w:val="clear" w:color="auto" w:fill="auto"/>
            <w:vAlign w:val="center"/>
          </w:tcPr>
          <w:p w14:paraId="4B131B2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602A6C" w14:textId="77777777">
        <w:trPr>
          <w:trHeight w:val="170"/>
        </w:trPr>
        <w:tc>
          <w:tcPr>
            <w:tcW w:w="241" w:type="pct"/>
            <w:tcBorders>
              <w:top w:val="nil"/>
              <w:left w:val="nil"/>
              <w:bottom w:val="single" w:sz="6" w:space="0" w:color="auto"/>
              <w:right w:val="nil"/>
            </w:tcBorders>
            <w:shd w:val="clear" w:color="auto" w:fill="auto"/>
            <w:vAlign w:val="center"/>
          </w:tcPr>
          <w:p w14:paraId="6EC1DB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w:t>
            </w:r>
          </w:p>
        </w:tc>
        <w:tc>
          <w:tcPr>
            <w:tcW w:w="608" w:type="pct"/>
            <w:tcBorders>
              <w:top w:val="nil"/>
              <w:left w:val="nil"/>
              <w:bottom w:val="single" w:sz="6" w:space="0" w:color="auto"/>
              <w:right w:val="nil"/>
            </w:tcBorders>
            <w:shd w:val="clear" w:color="auto" w:fill="auto"/>
            <w:vAlign w:val="center"/>
          </w:tcPr>
          <w:p w14:paraId="1E0A11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F03-SR-P</w:t>
            </w:r>
          </w:p>
        </w:tc>
        <w:tc>
          <w:tcPr>
            <w:tcW w:w="265" w:type="pct"/>
            <w:tcBorders>
              <w:top w:val="nil"/>
              <w:left w:val="nil"/>
              <w:bottom w:val="single" w:sz="6" w:space="0" w:color="auto"/>
              <w:right w:val="nil"/>
            </w:tcBorders>
            <w:shd w:val="clear" w:color="auto" w:fill="auto"/>
            <w:vAlign w:val="center"/>
          </w:tcPr>
          <w:p w14:paraId="034765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28.61</w:t>
            </w:r>
          </w:p>
        </w:tc>
        <w:tc>
          <w:tcPr>
            <w:tcW w:w="263" w:type="pct"/>
            <w:tcBorders>
              <w:top w:val="nil"/>
              <w:left w:val="nil"/>
              <w:bottom w:val="single" w:sz="6" w:space="0" w:color="auto"/>
              <w:right w:val="nil"/>
            </w:tcBorders>
            <w:shd w:val="clear" w:color="auto" w:fill="auto"/>
            <w:vAlign w:val="center"/>
          </w:tcPr>
          <w:p w14:paraId="64FADE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07493A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single" w:sz="6" w:space="0" w:color="auto"/>
              <w:right w:val="nil"/>
            </w:tcBorders>
            <w:shd w:val="clear" w:color="auto" w:fill="auto"/>
            <w:vAlign w:val="center"/>
          </w:tcPr>
          <w:p w14:paraId="1F57E4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317" w:type="pct"/>
            <w:tcBorders>
              <w:top w:val="nil"/>
              <w:left w:val="nil"/>
              <w:bottom w:val="single" w:sz="6" w:space="0" w:color="auto"/>
              <w:right w:val="nil"/>
            </w:tcBorders>
            <w:shd w:val="clear" w:color="auto" w:fill="auto"/>
            <w:vAlign w:val="center"/>
          </w:tcPr>
          <w:p w14:paraId="09F535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445.00</w:t>
            </w:r>
          </w:p>
        </w:tc>
        <w:tc>
          <w:tcPr>
            <w:tcW w:w="317" w:type="pct"/>
            <w:tcBorders>
              <w:top w:val="nil"/>
              <w:left w:val="nil"/>
              <w:bottom w:val="single" w:sz="6" w:space="0" w:color="auto"/>
              <w:right w:val="nil"/>
            </w:tcBorders>
            <w:shd w:val="clear" w:color="auto" w:fill="auto"/>
            <w:vAlign w:val="center"/>
          </w:tcPr>
          <w:p w14:paraId="1F1DE9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0.493</w:t>
            </w:r>
          </w:p>
        </w:tc>
        <w:tc>
          <w:tcPr>
            <w:tcW w:w="263" w:type="pct"/>
            <w:tcBorders>
              <w:top w:val="nil"/>
              <w:left w:val="nil"/>
              <w:bottom w:val="single" w:sz="6" w:space="0" w:color="auto"/>
              <w:right w:val="nil"/>
            </w:tcBorders>
            <w:shd w:val="clear" w:color="auto" w:fill="auto"/>
            <w:vAlign w:val="center"/>
          </w:tcPr>
          <w:p w14:paraId="598210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205</w:t>
            </w:r>
          </w:p>
        </w:tc>
        <w:tc>
          <w:tcPr>
            <w:tcW w:w="369" w:type="pct"/>
            <w:tcBorders>
              <w:top w:val="nil"/>
              <w:left w:val="nil"/>
              <w:bottom w:val="single" w:sz="6" w:space="0" w:color="auto"/>
              <w:right w:val="nil"/>
            </w:tcBorders>
            <w:shd w:val="clear" w:color="auto" w:fill="auto"/>
            <w:vAlign w:val="center"/>
          </w:tcPr>
          <w:p w14:paraId="6DB57A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0.278</w:t>
            </w:r>
          </w:p>
        </w:tc>
        <w:tc>
          <w:tcPr>
            <w:tcW w:w="316" w:type="pct"/>
            <w:tcBorders>
              <w:top w:val="nil"/>
              <w:left w:val="nil"/>
              <w:bottom w:val="single" w:sz="6" w:space="0" w:color="auto"/>
              <w:right w:val="nil"/>
            </w:tcBorders>
            <w:shd w:val="clear" w:color="auto" w:fill="auto"/>
            <w:vAlign w:val="center"/>
          </w:tcPr>
          <w:p w14:paraId="663BB6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3536</w:t>
            </w:r>
          </w:p>
        </w:tc>
        <w:tc>
          <w:tcPr>
            <w:tcW w:w="275" w:type="pct"/>
            <w:tcBorders>
              <w:top w:val="nil"/>
              <w:left w:val="nil"/>
              <w:bottom w:val="single" w:sz="6" w:space="0" w:color="auto"/>
              <w:right w:val="nil"/>
            </w:tcBorders>
            <w:shd w:val="clear" w:color="auto" w:fill="auto"/>
            <w:vAlign w:val="center"/>
          </w:tcPr>
          <w:p w14:paraId="1BE6FC2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4.29</w:t>
            </w:r>
          </w:p>
        </w:tc>
        <w:tc>
          <w:tcPr>
            <w:tcW w:w="316" w:type="pct"/>
            <w:tcBorders>
              <w:top w:val="nil"/>
              <w:left w:val="nil"/>
              <w:bottom w:val="single" w:sz="6" w:space="0" w:color="auto"/>
              <w:right w:val="nil"/>
            </w:tcBorders>
            <w:shd w:val="clear" w:color="auto" w:fill="auto"/>
            <w:vAlign w:val="center"/>
          </w:tcPr>
          <w:p w14:paraId="0764E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40C2B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21F2B7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24.15</w:t>
            </w:r>
          </w:p>
        </w:tc>
        <w:tc>
          <w:tcPr>
            <w:tcW w:w="312" w:type="pct"/>
            <w:vMerge/>
            <w:tcBorders>
              <w:left w:val="nil"/>
              <w:bottom w:val="single" w:sz="6" w:space="0" w:color="auto"/>
              <w:right w:val="nil"/>
            </w:tcBorders>
            <w:shd w:val="clear" w:color="auto" w:fill="auto"/>
            <w:vAlign w:val="center"/>
          </w:tcPr>
          <w:p w14:paraId="776629D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F90A01" w14:textId="77777777">
        <w:trPr>
          <w:trHeight w:val="170"/>
        </w:trPr>
        <w:tc>
          <w:tcPr>
            <w:tcW w:w="241" w:type="pct"/>
            <w:tcBorders>
              <w:top w:val="single" w:sz="6" w:space="0" w:color="auto"/>
              <w:left w:val="nil"/>
              <w:bottom w:val="nil"/>
              <w:right w:val="nil"/>
            </w:tcBorders>
            <w:shd w:val="clear" w:color="auto" w:fill="auto"/>
            <w:vAlign w:val="center"/>
          </w:tcPr>
          <w:p w14:paraId="75483A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263</w:t>
            </w:r>
          </w:p>
        </w:tc>
        <w:tc>
          <w:tcPr>
            <w:tcW w:w="608" w:type="pct"/>
            <w:tcBorders>
              <w:top w:val="single" w:sz="6" w:space="0" w:color="auto"/>
              <w:left w:val="nil"/>
              <w:bottom w:val="nil"/>
              <w:right w:val="nil"/>
            </w:tcBorders>
            <w:shd w:val="clear" w:color="auto" w:fill="auto"/>
            <w:vAlign w:val="center"/>
          </w:tcPr>
          <w:p w14:paraId="6F0805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A2</w:t>
            </w:r>
          </w:p>
        </w:tc>
        <w:tc>
          <w:tcPr>
            <w:tcW w:w="265" w:type="pct"/>
            <w:tcBorders>
              <w:top w:val="single" w:sz="6" w:space="0" w:color="auto"/>
              <w:left w:val="nil"/>
              <w:bottom w:val="nil"/>
              <w:right w:val="nil"/>
            </w:tcBorders>
            <w:shd w:val="clear" w:color="auto" w:fill="auto"/>
            <w:vAlign w:val="center"/>
          </w:tcPr>
          <w:p w14:paraId="21C82D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single" w:sz="6" w:space="0" w:color="auto"/>
              <w:left w:val="nil"/>
              <w:bottom w:val="nil"/>
              <w:right w:val="nil"/>
            </w:tcBorders>
            <w:shd w:val="clear" w:color="auto" w:fill="auto"/>
            <w:vAlign w:val="center"/>
          </w:tcPr>
          <w:p w14:paraId="17889E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6F483A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single" w:sz="6" w:space="0" w:color="auto"/>
              <w:left w:val="nil"/>
              <w:bottom w:val="nil"/>
              <w:right w:val="nil"/>
            </w:tcBorders>
            <w:shd w:val="clear" w:color="auto" w:fill="auto"/>
            <w:vAlign w:val="center"/>
          </w:tcPr>
          <w:p w14:paraId="40EC00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single" w:sz="6" w:space="0" w:color="auto"/>
              <w:left w:val="nil"/>
              <w:bottom w:val="nil"/>
              <w:right w:val="nil"/>
            </w:tcBorders>
            <w:shd w:val="clear" w:color="auto" w:fill="auto"/>
            <w:vAlign w:val="center"/>
          </w:tcPr>
          <w:p w14:paraId="38CCAA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single" w:sz="6" w:space="0" w:color="auto"/>
              <w:left w:val="nil"/>
              <w:bottom w:val="nil"/>
              <w:right w:val="nil"/>
            </w:tcBorders>
            <w:shd w:val="clear" w:color="auto" w:fill="auto"/>
            <w:vAlign w:val="center"/>
          </w:tcPr>
          <w:p w14:paraId="1EBF88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single" w:sz="6" w:space="0" w:color="auto"/>
              <w:left w:val="nil"/>
              <w:bottom w:val="nil"/>
              <w:right w:val="nil"/>
            </w:tcBorders>
            <w:shd w:val="clear" w:color="auto" w:fill="auto"/>
            <w:vAlign w:val="center"/>
          </w:tcPr>
          <w:p w14:paraId="34E94C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bottom w:val="nil"/>
              <w:right w:val="nil"/>
            </w:tcBorders>
            <w:shd w:val="clear" w:color="auto" w:fill="auto"/>
            <w:vAlign w:val="center"/>
          </w:tcPr>
          <w:p w14:paraId="751B28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single" w:sz="6" w:space="0" w:color="auto"/>
              <w:left w:val="nil"/>
              <w:bottom w:val="nil"/>
              <w:right w:val="nil"/>
            </w:tcBorders>
            <w:shd w:val="clear" w:color="auto" w:fill="auto"/>
            <w:vAlign w:val="center"/>
          </w:tcPr>
          <w:p w14:paraId="2DEC5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single" w:sz="6" w:space="0" w:color="auto"/>
              <w:left w:val="nil"/>
              <w:bottom w:val="nil"/>
              <w:right w:val="nil"/>
            </w:tcBorders>
            <w:shd w:val="clear" w:color="auto" w:fill="auto"/>
            <w:vAlign w:val="center"/>
          </w:tcPr>
          <w:p w14:paraId="5E8D0B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3F73B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1EC2BA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2F7404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16.46</w:t>
            </w:r>
          </w:p>
        </w:tc>
        <w:tc>
          <w:tcPr>
            <w:tcW w:w="312" w:type="pct"/>
            <w:vMerge w:val="restart"/>
            <w:tcBorders>
              <w:top w:val="single" w:sz="6" w:space="0" w:color="auto"/>
              <w:left w:val="nil"/>
              <w:right w:val="nil"/>
            </w:tcBorders>
            <w:shd w:val="clear" w:color="auto" w:fill="auto"/>
            <w:vAlign w:val="center"/>
          </w:tcPr>
          <w:p w14:paraId="10EE10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[39]</w:t>
            </w:r>
          </w:p>
        </w:tc>
      </w:tr>
      <w:tr w:rsidR="004E66B7" w14:paraId="20ACE1AA" w14:textId="77777777">
        <w:trPr>
          <w:trHeight w:val="170"/>
        </w:trPr>
        <w:tc>
          <w:tcPr>
            <w:tcW w:w="241" w:type="pct"/>
            <w:tcBorders>
              <w:top w:val="nil"/>
              <w:left w:val="nil"/>
              <w:bottom w:val="nil"/>
              <w:right w:val="nil"/>
            </w:tcBorders>
            <w:shd w:val="clear" w:color="auto" w:fill="auto"/>
            <w:vAlign w:val="center"/>
          </w:tcPr>
          <w:p w14:paraId="48018B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264</w:t>
            </w:r>
          </w:p>
        </w:tc>
        <w:tc>
          <w:tcPr>
            <w:tcW w:w="608" w:type="pct"/>
            <w:tcBorders>
              <w:top w:val="nil"/>
              <w:left w:val="nil"/>
              <w:bottom w:val="nil"/>
              <w:right w:val="nil"/>
            </w:tcBorders>
            <w:shd w:val="clear" w:color="auto" w:fill="auto"/>
            <w:vAlign w:val="center"/>
          </w:tcPr>
          <w:p w14:paraId="7E431E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w:t>
            </w:r>
          </w:p>
        </w:tc>
        <w:tc>
          <w:tcPr>
            <w:tcW w:w="265" w:type="pct"/>
            <w:tcBorders>
              <w:top w:val="nil"/>
              <w:left w:val="nil"/>
              <w:bottom w:val="nil"/>
              <w:right w:val="nil"/>
            </w:tcBorders>
            <w:shd w:val="clear" w:color="auto" w:fill="auto"/>
            <w:vAlign w:val="center"/>
          </w:tcPr>
          <w:p w14:paraId="6FF1E5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2DF988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8EC69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009619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1965A9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6C31A2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474453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337A4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8C053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754B53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5DBD0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CDD41E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F357A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17.60</w:t>
            </w:r>
          </w:p>
        </w:tc>
        <w:tc>
          <w:tcPr>
            <w:tcW w:w="312" w:type="pct"/>
            <w:vMerge/>
            <w:tcBorders>
              <w:left w:val="nil"/>
              <w:right w:val="nil"/>
            </w:tcBorders>
            <w:shd w:val="clear" w:color="auto" w:fill="auto"/>
            <w:vAlign w:val="center"/>
          </w:tcPr>
          <w:p w14:paraId="11B9D1A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5815441" w14:textId="77777777">
        <w:trPr>
          <w:trHeight w:val="170"/>
        </w:trPr>
        <w:tc>
          <w:tcPr>
            <w:tcW w:w="241" w:type="pct"/>
            <w:tcBorders>
              <w:top w:val="nil"/>
              <w:left w:val="nil"/>
              <w:bottom w:val="nil"/>
              <w:right w:val="nil"/>
            </w:tcBorders>
            <w:shd w:val="clear" w:color="auto" w:fill="auto"/>
            <w:vAlign w:val="center"/>
          </w:tcPr>
          <w:p w14:paraId="235A03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265</w:t>
            </w:r>
          </w:p>
        </w:tc>
        <w:tc>
          <w:tcPr>
            <w:tcW w:w="608" w:type="pct"/>
            <w:tcBorders>
              <w:top w:val="nil"/>
              <w:left w:val="nil"/>
              <w:bottom w:val="nil"/>
              <w:right w:val="nil"/>
            </w:tcBorders>
            <w:shd w:val="clear" w:color="auto" w:fill="auto"/>
            <w:vAlign w:val="center"/>
          </w:tcPr>
          <w:p w14:paraId="4F3626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A5</w:t>
            </w:r>
          </w:p>
        </w:tc>
        <w:tc>
          <w:tcPr>
            <w:tcW w:w="265" w:type="pct"/>
            <w:tcBorders>
              <w:top w:val="nil"/>
              <w:left w:val="nil"/>
              <w:bottom w:val="nil"/>
              <w:right w:val="nil"/>
            </w:tcBorders>
            <w:shd w:val="clear" w:color="auto" w:fill="auto"/>
            <w:vAlign w:val="center"/>
          </w:tcPr>
          <w:p w14:paraId="6B7115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6C59B2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4811FC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7504A3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4E03BB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003394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55E1C8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51E82C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5311B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68C72D6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C2637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129AE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70B39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19.67</w:t>
            </w:r>
          </w:p>
        </w:tc>
        <w:tc>
          <w:tcPr>
            <w:tcW w:w="312" w:type="pct"/>
            <w:vMerge/>
            <w:tcBorders>
              <w:left w:val="nil"/>
              <w:right w:val="nil"/>
            </w:tcBorders>
            <w:shd w:val="clear" w:color="auto" w:fill="auto"/>
            <w:vAlign w:val="center"/>
          </w:tcPr>
          <w:p w14:paraId="6496BA9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AD3BE83" w14:textId="77777777">
        <w:trPr>
          <w:trHeight w:val="170"/>
        </w:trPr>
        <w:tc>
          <w:tcPr>
            <w:tcW w:w="241" w:type="pct"/>
            <w:tcBorders>
              <w:top w:val="nil"/>
              <w:left w:val="nil"/>
              <w:bottom w:val="nil"/>
              <w:right w:val="nil"/>
            </w:tcBorders>
            <w:shd w:val="clear" w:color="auto" w:fill="auto"/>
            <w:vAlign w:val="center"/>
          </w:tcPr>
          <w:p w14:paraId="4D89FED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266</w:t>
            </w:r>
          </w:p>
        </w:tc>
        <w:tc>
          <w:tcPr>
            <w:tcW w:w="608" w:type="pct"/>
            <w:tcBorders>
              <w:top w:val="nil"/>
              <w:left w:val="nil"/>
              <w:bottom w:val="nil"/>
              <w:right w:val="nil"/>
            </w:tcBorders>
            <w:shd w:val="clear" w:color="auto" w:fill="auto"/>
            <w:vAlign w:val="center"/>
          </w:tcPr>
          <w:p w14:paraId="4201F4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A7</w:t>
            </w:r>
          </w:p>
        </w:tc>
        <w:tc>
          <w:tcPr>
            <w:tcW w:w="265" w:type="pct"/>
            <w:tcBorders>
              <w:top w:val="nil"/>
              <w:left w:val="nil"/>
              <w:bottom w:val="nil"/>
              <w:right w:val="nil"/>
            </w:tcBorders>
            <w:shd w:val="clear" w:color="auto" w:fill="auto"/>
            <w:vAlign w:val="center"/>
          </w:tcPr>
          <w:p w14:paraId="6002B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640EB7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39F05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26A0B9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317" w:type="pct"/>
            <w:tcBorders>
              <w:top w:val="nil"/>
              <w:left w:val="nil"/>
              <w:bottom w:val="nil"/>
              <w:right w:val="nil"/>
            </w:tcBorders>
            <w:shd w:val="clear" w:color="auto" w:fill="auto"/>
            <w:vAlign w:val="center"/>
          </w:tcPr>
          <w:p w14:paraId="7EEB3B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452.00</w:t>
            </w:r>
          </w:p>
        </w:tc>
        <w:tc>
          <w:tcPr>
            <w:tcW w:w="317" w:type="pct"/>
            <w:tcBorders>
              <w:top w:val="nil"/>
              <w:left w:val="nil"/>
              <w:bottom w:val="nil"/>
              <w:right w:val="nil"/>
            </w:tcBorders>
            <w:shd w:val="clear" w:color="auto" w:fill="auto"/>
            <w:vAlign w:val="center"/>
          </w:tcPr>
          <w:p w14:paraId="215931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75C501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21E13E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5925AD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156AB0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F158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DDF64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1E281A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18.17</w:t>
            </w:r>
          </w:p>
        </w:tc>
        <w:tc>
          <w:tcPr>
            <w:tcW w:w="312" w:type="pct"/>
            <w:vMerge/>
            <w:tcBorders>
              <w:left w:val="nil"/>
              <w:right w:val="nil"/>
            </w:tcBorders>
            <w:shd w:val="clear" w:color="auto" w:fill="auto"/>
            <w:vAlign w:val="center"/>
          </w:tcPr>
          <w:p w14:paraId="0385B09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4BB07A1" w14:textId="77777777">
        <w:trPr>
          <w:trHeight w:val="170"/>
        </w:trPr>
        <w:tc>
          <w:tcPr>
            <w:tcW w:w="241" w:type="pct"/>
            <w:tcBorders>
              <w:top w:val="nil"/>
              <w:left w:val="nil"/>
              <w:bottom w:val="nil"/>
              <w:right w:val="nil"/>
            </w:tcBorders>
            <w:shd w:val="clear" w:color="auto" w:fill="auto"/>
            <w:vAlign w:val="center"/>
          </w:tcPr>
          <w:p w14:paraId="6840698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267</w:t>
            </w:r>
          </w:p>
        </w:tc>
        <w:tc>
          <w:tcPr>
            <w:tcW w:w="608" w:type="pct"/>
            <w:tcBorders>
              <w:top w:val="nil"/>
              <w:left w:val="nil"/>
              <w:bottom w:val="nil"/>
              <w:right w:val="nil"/>
            </w:tcBorders>
            <w:shd w:val="clear" w:color="auto" w:fill="auto"/>
            <w:vAlign w:val="center"/>
          </w:tcPr>
          <w:p w14:paraId="0A1D33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A8</w:t>
            </w:r>
          </w:p>
        </w:tc>
        <w:tc>
          <w:tcPr>
            <w:tcW w:w="265" w:type="pct"/>
            <w:tcBorders>
              <w:top w:val="nil"/>
              <w:left w:val="nil"/>
              <w:bottom w:val="nil"/>
              <w:right w:val="nil"/>
            </w:tcBorders>
            <w:shd w:val="clear" w:color="auto" w:fill="auto"/>
            <w:vAlign w:val="center"/>
          </w:tcPr>
          <w:p w14:paraId="1D5C6F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7E1FC2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364D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F7730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317" w:type="pct"/>
            <w:tcBorders>
              <w:top w:val="nil"/>
              <w:left w:val="nil"/>
              <w:bottom w:val="nil"/>
              <w:right w:val="nil"/>
            </w:tcBorders>
            <w:shd w:val="clear" w:color="auto" w:fill="auto"/>
            <w:vAlign w:val="center"/>
          </w:tcPr>
          <w:p w14:paraId="4A939A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537.00</w:t>
            </w:r>
          </w:p>
        </w:tc>
        <w:tc>
          <w:tcPr>
            <w:tcW w:w="317" w:type="pct"/>
            <w:tcBorders>
              <w:top w:val="nil"/>
              <w:left w:val="nil"/>
              <w:bottom w:val="nil"/>
              <w:right w:val="nil"/>
            </w:tcBorders>
            <w:shd w:val="clear" w:color="auto" w:fill="auto"/>
            <w:vAlign w:val="center"/>
          </w:tcPr>
          <w:p w14:paraId="1BA343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1.047</w:t>
            </w:r>
          </w:p>
        </w:tc>
        <w:tc>
          <w:tcPr>
            <w:tcW w:w="263" w:type="pct"/>
            <w:tcBorders>
              <w:top w:val="nil"/>
              <w:left w:val="nil"/>
              <w:bottom w:val="nil"/>
              <w:right w:val="nil"/>
            </w:tcBorders>
            <w:shd w:val="clear" w:color="auto" w:fill="auto"/>
            <w:vAlign w:val="center"/>
          </w:tcPr>
          <w:p w14:paraId="615260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3059DF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02E082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79F76C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414F3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CC55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3FBB7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12.23</w:t>
            </w:r>
          </w:p>
        </w:tc>
        <w:tc>
          <w:tcPr>
            <w:tcW w:w="312" w:type="pct"/>
            <w:vMerge/>
            <w:tcBorders>
              <w:left w:val="nil"/>
              <w:right w:val="nil"/>
            </w:tcBorders>
            <w:shd w:val="clear" w:color="auto" w:fill="auto"/>
            <w:vAlign w:val="center"/>
          </w:tcPr>
          <w:p w14:paraId="6AB1093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0210737" w14:textId="77777777">
        <w:trPr>
          <w:trHeight w:val="170"/>
        </w:trPr>
        <w:tc>
          <w:tcPr>
            <w:tcW w:w="241" w:type="pct"/>
            <w:tcBorders>
              <w:top w:val="nil"/>
              <w:left w:val="nil"/>
              <w:bottom w:val="nil"/>
              <w:right w:val="nil"/>
            </w:tcBorders>
            <w:shd w:val="clear" w:color="auto" w:fill="auto"/>
            <w:vAlign w:val="center"/>
          </w:tcPr>
          <w:p w14:paraId="3620690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268</w:t>
            </w:r>
          </w:p>
        </w:tc>
        <w:tc>
          <w:tcPr>
            <w:tcW w:w="608" w:type="pct"/>
            <w:tcBorders>
              <w:top w:val="nil"/>
              <w:left w:val="nil"/>
              <w:bottom w:val="nil"/>
              <w:right w:val="nil"/>
            </w:tcBorders>
            <w:shd w:val="clear" w:color="auto" w:fill="auto"/>
            <w:vAlign w:val="center"/>
          </w:tcPr>
          <w:p w14:paraId="14692A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w:t>
            </w:r>
          </w:p>
        </w:tc>
        <w:tc>
          <w:tcPr>
            <w:tcW w:w="265" w:type="pct"/>
            <w:tcBorders>
              <w:top w:val="nil"/>
              <w:left w:val="nil"/>
              <w:bottom w:val="nil"/>
              <w:right w:val="nil"/>
            </w:tcBorders>
            <w:shd w:val="clear" w:color="auto" w:fill="auto"/>
            <w:vAlign w:val="center"/>
          </w:tcPr>
          <w:p w14:paraId="217FE5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428709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187F2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677A49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595493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nil"/>
              <w:right w:val="nil"/>
            </w:tcBorders>
            <w:shd w:val="clear" w:color="auto" w:fill="auto"/>
            <w:vAlign w:val="center"/>
          </w:tcPr>
          <w:p w14:paraId="1C9AB4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76062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63962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nil"/>
              <w:right w:val="nil"/>
            </w:tcBorders>
            <w:shd w:val="clear" w:color="auto" w:fill="auto"/>
            <w:vAlign w:val="center"/>
          </w:tcPr>
          <w:p w14:paraId="429749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40FD82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886B5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2ED5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6C1FF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19.19</w:t>
            </w:r>
          </w:p>
        </w:tc>
        <w:tc>
          <w:tcPr>
            <w:tcW w:w="312" w:type="pct"/>
            <w:vMerge/>
            <w:tcBorders>
              <w:left w:val="nil"/>
              <w:right w:val="nil"/>
            </w:tcBorders>
            <w:shd w:val="clear" w:color="auto" w:fill="auto"/>
            <w:vAlign w:val="center"/>
          </w:tcPr>
          <w:p w14:paraId="7B61C0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B6074C" w14:textId="77777777">
        <w:trPr>
          <w:trHeight w:val="170"/>
        </w:trPr>
        <w:tc>
          <w:tcPr>
            <w:tcW w:w="241" w:type="pct"/>
            <w:tcBorders>
              <w:top w:val="nil"/>
              <w:left w:val="nil"/>
              <w:bottom w:val="nil"/>
              <w:right w:val="nil"/>
            </w:tcBorders>
            <w:shd w:val="clear" w:color="auto" w:fill="auto"/>
            <w:vAlign w:val="center"/>
          </w:tcPr>
          <w:p w14:paraId="3E1ECA8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269</w:t>
            </w:r>
          </w:p>
        </w:tc>
        <w:tc>
          <w:tcPr>
            <w:tcW w:w="608" w:type="pct"/>
            <w:tcBorders>
              <w:top w:val="nil"/>
              <w:left w:val="nil"/>
              <w:bottom w:val="nil"/>
              <w:right w:val="nil"/>
            </w:tcBorders>
            <w:shd w:val="clear" w:color="auto" w:fill="auto"/>
            <w:vAlign w:val="center"/>
          </w:tcPr>
          <w:p w14:paraId="3E4C9F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nil"/>
              <w:right w:val="nil"/>
            </w:tcBorders>
            <w:shd w:val="clear" w:color="auto" w:fill="auto"/>
            <w:vAlign w:val="center"/>
          </w:tcPr>
          <w:p w14:paraId="1C8F87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nil"/>
              <w:right w:val="nil"/>
            </w:tcBorders>
            <w:shd w:val="clear" w:color="auto" w:fill="auto"/>
            <w:vAlign w:val="center"/>
          </w:tcPr>
          <w:p w14:paraId="4954EF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A63EB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nil"/>
              <w:right w:val="nil"/>
            </w:tcBorders>
            <w:shd w:val="clear" w:color="auto" w:fill="auto"/>
            <w:vAlign w:val="center"/>
          </w:tcPr>
          <w:p w14:paraId="465E45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nil"/>
              <w:right w:val="nil"/>
            </w:tcBorders>
            <w:shd w:val="clear" w:color="auto" w:fill="auto"/>
            <w:vAlign w:val="center"/>
          </w:tcPr>
          <w:p w14:paraId="2991A3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nil"/>
              <w:right w:val="nil"/>
            </w:tcBorders>
            <w:shd w:val="clear" w:color="auto" w:fill="auto"/>
            <w:vAlign w:val="center"/>
          </w:tcPr>
          <w:p w14:paraId="533B18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nil"/>
              <w:right w:val="nil"/>
            </w:tcBorders>
            <w:shd w:val="clear" w:color="auto" w:fill="auto"/>
            <w:vAlign w:val="center"/>
          </w:tcPr>
          <w:p w14:paraId="1D15C8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nil"/>
              <w:right w:val="nil"/>
            </w:tcBorders>
            <w:shd w:val="clear" w:color="auto" w:fill="auto"/>
            <w:vAlign w:val="center"/>
          </w:tcPr>
          <w:p w14:paraId="67B0BE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029B7A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nil"/>
              <w:right w:val="nil"/>
            </w:tcBorders>
            <w:shd w:val="clear" w:color="auto" w:fill="auto"/>
            <w:vAlign w:val="center"/>
          </w:tcPr>
          <w:p w14:paraId="21BF04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2A51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A97BD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A4B2E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18.80</w:t>
            </w:r>
          </w:p>
        </w:tc>
        <w:tc>
          <w:tcPr>
            <w:tcW w:w="312" w:type="pct"/>
            <w:vMerge/>
            <w:tcBorders>
              <w:left w:val="nil"/>
              <w:right w:val="nil"/>
            </w:tcBorders>
            <w:shd w:val="clear" w:color="auto" w:fill="auto"/>
            <w:vAlign w:val="center"/>
          </w:tcPr>
          <w:p w14:paraId="7141FDE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1C6ACD0" w14:textId="77777777">
        <w:trPr>
          <w:trHeight w:val="170"/>
        </w:trPr>
        <w:tc>
          <w:tcPr>
            <w:tcW w:w="241" w:type="pct"/>
            <w:tcBorders>
              <w:top w:val="nil"/>
              <w:left w:val="nil"/>
              <w:right w:val="nil"/>
            </w:tcBorders>
            <w:shd w:val="clear" w:color="auto" w:fill="auto"/>
            <w:vAlign w:val="center"/>
          </w:tcPr>
          <w:p w14:paraId="61429EA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270</w:t>
            </w:r>
          </w:p>
        </w:tc>
        <w:tc>
          <w:tcPr>
            <w:tcW w:w="608" w:type="pct"/>
            <w:tcBorders>
              <w:top w:val="nil"/>
              <w:left w:val="nil"/>
              <w:right w:val="nil"/>
            </w:tcBorders>
            <w:shd w:val="clear" w:color="auto" w:fill="auto"/>
            <w:vAlign w:val="center"/>
          </w:tcPr>
          <w:p w14:paraId="53CCBD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B5</w:t>
            </w:r>
          </w:p>
        </w:tc>
        <w:tc>
          <w:tcPr>
            <w:tcW w:w="265" w:type="pct"/>
            <w:tcBorders>
              <w:top w:val="nil"/>
              <w:left w:val="nil"/>
              <w:right w:val="nil"/>
            </w:tcBorders>
            <w:shd w:val="clear" w:color="auto" w:fill="auto"/>
            <w:vAlign w:val="center"/>
          </w:tcPr>
          <w:p w14:paraId="709307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right w:val="nil"/>
            </w:tcBorders>
            <w:shd w:val="clear" w:color="auto" w:fill="auto"/>
            <w:vAlign w:val="center"/>
          </w:tcPr>
          <w:p w14:paraId="53872C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03CAC9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right w:val="nil"/>
            </w:tcBorders>
            <w:shd w:val="clear" w:color="auto" w:fill="auto"/>
            <w:vAlign w:val="center"/>
          </w:tcPr>
          <w:p w14:paraId="15ADE5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right w:val="nil"/>
            </w:tcBorders>
            <w:shd w:val="clear" w:color="auto" w:fill="auto"/>
            <w:vAlign w:val="center"/>
          </w:tcPr>
          <w:p w14:paraId="4B4709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right w:val="nil"/>
            </w:tcBorders>
            <w:shd w:val="clear" w:color="auto" w:fill="auto"/>
            <w:vAlign w:val="center"/>
          </w:tcPr>
          <w:p w14:paraId="7F33D1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right w:val="nil"/>
            </w:tcBorders>
            <w:shd w:val="clear" w:color="auto" w:fill="auto"/>
            <w:vAlign w:val="center"/>
          </w:tcPr>
          <w:p w14:paraId="01EBA8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right w:val="nil"/>
            </w:tcBorders>
            <w:shd w:val="clear" w:color="auto" w:fill="auto"/>
            <w:vAlign w:val="center"/>
          </w:tcPr>
          <w:p w14:paraId="48A45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right w:val="nil"/>
            </w:tcBorders>
            <w:shd w:val="clear" w:color="auto" w:fill="auto"/>
            <w:vAlign w:val="center"/>
          </w:tcPr>
          <w:p w14:paraId="62D509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right w:val="nil"/>
            </w:tcBorders>
            <w:shd w:val="clear" w:color="auto" w:fill="auto"/>
            <w:vAlign w:val="center"/>
          </w:tcPr>
          <w:p w14:paraId="21E440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4C92079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939DE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5C08B3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20.24</w:t>
            </w:r>
          </w:p>
        </w:tc>
        <w:tc>
          <w:tcPr>
            <w:tcW w:w="312" w:type="pct"/>
            <w:vMerge/>
            <w:tcBorders>
              <w:left w:val="nil"/>
              <w:right w:val="nil"/>
            </w:tcBorders>
            <w:shd w:val="clear" w:color="auto" w:fill="auto"/>
            <w:vAlign w:val="center"/>
          </w:tcPr>
          <w:p w14:paraId="54E49F7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4193FE" w14:textId="77777777">
        <w:trPr>
          <w:trHeight w:val="170"/>
        </w:trPr>
        <w:tc>
          <w:tcPr>
            <w:tcW w:w="241" w:type="pct"/>
            <w:tcBorders>
              <w:top w:val="nil"/>
              <w:left w:val="nil"/>
              <w:bottom w:val="single" w:sz="6" w:space="0" w:color="auto"/>
              <w:right w:val="nil"/>
            </w:tcBorders>
            <w:shd w:val="clear" w:color="auto" w:fill="auto"/>
            <w:vAlign w:val="center"/>
          </w:tcPr>
          <w:p w14:paraId="1DE088D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271</w:t>
            </w:r>
          </w:p>
        </w:tc>
        <w:tc>
          <w:tcPr>
            <w:tcW w:w="608" w:type="pct"/>
            <w:tcBorders>
              <w:top w:val="nil"/>
              <w:left w:val="nil"/>
              <w:bottom w:val="single" w:sz="6" w:space="0" w:color="auto"/>
              <w:right w:val="nil"/>
            </w:tcBorders>
            <w:shd w:val="clear" w:color="auto" w:fill="auto"/>
            <w:vAlign w:val="center"/>
          </w:tcPr>
          <w:p w14:paraId="49EDB1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B7</w:t>
            </w:r>
          </w:p>
        </w:tc>
        <w:tc>
          <w:tcPr>
            <w:tcW w:w="265" w:type="pct"/>
            <w:tcBorders>
              <w:top w:val="nil"/>
              <w:left w:val="nil"/>
              <w:bottom w:val="single" w:sz="6" w:space="0" w:color="auto"/>
              <w:right w:val="nil"/>
            </w:tcBorders>
            <w:shd w:val="clear" w:color="auto" w:fill="auto"/>
            <w:vAlign w:val="center"/>
          </w:tcPr>
          <w:p w14:paraId="3EB724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25.54</w:t>
            </w:r>
          </w:p>
        </w:tc>
        <w:tc>
          <w:tcPr>
            <w:tcW w:w="263" w:type="pct"/>
            <w:tcBorders>
              <w:top w:val="nil"/>
              <w:left w:val="nil"/>
              <w:bottom w:val="single" w:sz="6" w:space="0" w:color="auto"/>
              <w:right w:val="nil"/>
            </w:tcBorders>
            <w:shd w:val="clear" w:color="auto" w:fill="auto"/>
            <w:vAlign w:val="center"/>
          </w:tcPr>
          <w:p w14:paraId="13103E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7141AE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317" w:type="pct"/>
            <w:tcBorders>
              <w:top w:val="nil"/>
              <w:left w:val="nil"/>
              <w:bottom w:val="single" w:sz="6" w:space="0" w:color="auto"/>
              <w:right w:val="nil"/>
            </w:tcBorders>
            <w:shd w:val="clear" w:color="auto" w:fill="auto"/>
            <w:vAlign w:val="center"/>
          </w:tcPr>
          <w:p w14:paraId="7FC945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1.508</w:t>
            </w:r>
          </w:p>
        </w:tc>
        <w:tc>
          <w:tcPr>
            <w:tcW w:w="317" w:type="pct"/>
            <w:tcBorders>
              <w:top w:val="nil"/>
              <w:left w:val="nil"/>
              <w:bottom w:val="single" w:sz="6" w:space="0" w:color="auto"/>
              <w:right w:val="nil"/>
            </w:tcBorders>
            <w:shd w:val="clear" w:color="auto" w:fill="auto"/>
            <w:vAlign w:val="center"/>
          </w:tcPr>
          <w:p w14:paraId="676CA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441.00</w:t>
            </w:r>
          </w:p>
        </w:tc>
        <w:tc>
          <w:tcPr>
            <w:tcW w:w="317" w:type="pct"/>
            <w:tcBorders>
              <w:top w:val="nil"/>
              <w:left w:val="nil"/>
              <w:bottom w:val="single" w:sz="6" w:space="0" w:color="auto"/>
              <w:right w:val="nil"/>
            </w:tcBorders>
            <w:shd w:val="clear" w:color="auto" w:fill="auto"/>
            <w:vAlign w:val="center"/>
          </w:tcPr>
          <w:p w14:paraId="4EDC53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0.67</w:t>
            </w:r>
          </w:p>
        </w:tc>
        <w:tc>
          <w:tcPr>
            <w:tcW w:w="263" w:type="pct"/>
            <w:tcBorders>
              <w:top w:val="nil"/>
              <w:left w:val="nil"/>
              <w:bottom w:val="single" w:sz="6" w:space="0" w:color="auto"/>
              <w:right w:val="nil"/>
            </w:tcBorders>
            <w:shd w:val="clear" w:color="auto" w:fill="auto"/>
            <w:vAlign w:val="center"/>
          </w:tcPr>
          <w:p w14:paraId="757035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nil"/>
              <w:left w:val="nil"/>
              <w:bottom w:val="single" w:sz="6" w:space="0" w:color="auto"/>
              <w:right w:val="nil"/>
            </w:tcBorders>
            <w:shd w:val="clear" w:color="auto" w:fill="auto"/>
            <w:vAlign w:val="center"/>
          </w:tcPr>
          <w:p w14:paraId="6CD279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0.093</w:t>
            </w:r>
          </w:p>
        </w:tc>
        <w:tc>
          <w:tcPr>
            <w:tcW w:w="316" w:type="pct"/>
            <w:tcBorders>
              <w:top w:val="nil"/>
              <w:left w:val="nil"/>
              <w:bottom w:val="single" w:sz="6" w:space="0" w:color="auto"/>
              <w:right w:val="nil"/>
            </w:tcBorders>
            <w:shd w:val="clear" w:color="auto" w:fill="auto"/>
            <w:vAlign w:val="center"/>
          </w:tcPr>
          <w:p w14:paraId="617DB6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3450</w:t>
            </w:r>
          </w:p>
        </w:tc>
        <w:tc>
          <w:tcPr>
            <w:tcW w:w="275" w:type="pct"/>
            <w:tcBorders>
              <w:top w:val="nil"/>
              <w:left w:val="nil"/>
              <w:bottom w:val="single" w:sz="6" w:space="0" w:color="auto"/>
              <w:right w:val="nil"/>
            </w:tcBorders>
            <w:shd w:val="clear" w:color="auto" w:fill="auto"/>
            <w:vAlign w:val="center"/>
          </w:tcPr>
          <w:p w14:paraId="2EC8E8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C9A6E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B8E2D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186A90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21.10</w:t>
            </w:r>
          </w:p>
        </w:tc>
        <w:tc>
          <w:tcPr>
            <w:tcW w:w="312" w:type="pct"/>
            <w:vMerge/>
            <w:tcBorders>
              <w:left w:val="nil"/>
              <w:bottom w:val="single" w:sz="6" w:space="0" w:color="auto"/>
              <w:right w:val="nil"/>
            </w:tcBorders>
            <w:shd w:val="clear" w:color="auto" w:fill="auto"/>
            <w:vAlign w:val="center"/>
          </w:tcPr>
          <w:p w14:paraId="4B3249A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72BE86D" w14:textId="77777777">
        <w:trPr>
          <w:trHeight w:val="170"/>
        </w:trPr>
        <w:tc>
          <w:tcPr>
            <w:tcW w:w="241" w:type="pct"/>
            <w:tcBorders>
              <w:top w:val="single" w:sz="6" w:space="0" w:color="auto"/>
              <w:left w:val="nil"/>
              <w:right w:val="nil"/>
            </w:tcBorders>
            <w:shd w:val="clear" w:color="auto" w:fill="auto"/>
            <w:vAlign w:val="center"/>
          </w:tcPr>
          <w:p w14:paraId="65D753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272</w:t>
            </w:r>
          </w:p>
        </w:tc>
        <w:tc>
          <w:tcPr>
            <w:tcW w:w="608" w:type="pct"/>
            <w:tcBorders>
              <w:top w:val="single" w:sz="6" w:space="0" w:color="auto"/>
              <w:left w:val="nil"/>
              <w:right w:val="nil"/>
            </w:tcBorders>
            <w:shd w:val="clear" w:color="auto" w:fill="auto"/>
            <w:vAlign w:val="center"/>
          </w:tcPr>
          <w:p w14:paraId="10B712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SH-BOND</w:t>
            </w:r>
          </w:p>
        </w:tc>
        <w:tc>
          <w:tcPr>
            <w:tcW w:w="265" w:type="pct"/>
            <w:tcBorders>
              <w:top w:val="single" w:sz="6" w:space="0" w:color="auto"/>
              <w:left w:val="nil"/>
              <w:right w:val="nil"/>
            </w:tcBorders>
            <w:shd w:val="clear" w:color="auto" w:fill="auto"/>
            <w:vAlign w:val="center"/>
          </w:tcPr>
          <w:p w14:paraId="5A4F89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23.79</w:t>
            </w:r>
          </w:p>
        </w:tc>
        <w:tc>
          <w:tcPr>
            <w:tcW w:w="263" w:type="pct"/>
            <w:tcBorders>
              <w:top w:val="single" w:sz="6" w:space="0" w:color="auto"/>
              <w:left w:val="nil"/>
              <w:right w:val="nil"/>
            </w:tcBorders>
            <w:shd w:val="clear" w:color="auto" w:fill="auto"/>
            <w:vAlign w:val="center"/>
          </w:tcPr>
          <w:p w14:paraId="3862C0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right w:val="nil"/>
            </w:tcBorders>
            <w:shd w:val="clear" w:color="auto" w:fill="auto"/>
            <w:vAlign w:val="center"/>
          </w:tcPr>
          <w:p w14:paraId="3F7E7B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single" w:sz="6" w:space="0" w:color="auto"/>
              <w:left w:val="nil"/>
              <w:right w:val="nil"/>
            </w:tcBorders>
            <w:shd w:val="clear" w:color="auto" w:fill="auto"/>
            <w:vAlign w:val="center"/>
          </w:tcPr>
          <w:p w14:paraId="725AC1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single" w:sz="6" w:space="0" w:color="auto"/>
              <w:left w:val="nil"/>
              <w:right w:val="nil"/>
            </w:tcBorders>
            <w:shd w:val="clear" w:color="auto" w:fill="auto"/>
            <w:vAlign w:val="center"/>
          </w:tcPr>
          <w:p w14:paraId="1EBD89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426.00</w:t>
            </w:r>
          </w:p>
        </w:tc>
        <w:tc>
          <w:tcPr>
            <w:tcW w:w="317" w:type="pct"/>
            <w:tcBorders>
              <w:top w:val="single" w:sz="6" w:space="0" w:color="auto"/>
              <w:left w:val="nil"/>
              <w:right w:val="nil"/>
            </w:tcBorders>
            <w:shd w:val="clear" w:color="auto" w:fill="auto"/>
            <w:vAlign w:val="center"/>
          </w:tcPr>
          <w:p w14:paraId="685619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single" w:sz="6" w:space="0" w:color="auto"/>
              <w:left w:val="nil"/>
              <w:right w:val="nil"/>
            </w:tcBorders>
            <w:shd w:val="clear" w:color="auto" w:fill="auto"/>
            <w:vAlign w:val="center"/>
          </w:tcPr>
          <w:p w14:paraId="4A0D70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230.3</w:t>
            </w:r>
          </w:p>
        </w:tc>
        <w:tc>
          <w:tcPr>
            <w:tcW w:w="369" w:type="pct"/>
            <w:tcBorders>
              <w:top w:val="single" w:sz="6" w:space="0" w:color="auto"/>
              <w:left w:val="nil"/>
              <w:right w:val="nil"/>
            </w:tcBorders>
            <w:shd w:val="clear" w:color="auto" w:fill="auto"/>
            <w:vAlign w:val="center"/>
          </w:tcPr>
          <w:p w14:paraId="009852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0.049</w:t>
            </w:r>
          </w:p>
        </w:tc>
        <w:tc>
          <w:tcPr>
            <w:tcW w:w="316" w:type="pct"/>
            <w:tcBorders>
              <w:top w:val="single" w:sz="6" w:space="0" w:color="auto"/>
              <w:left w:val="nil"/>
              <w:right w:val="nil"/>
            </w:tcBorders>
            <w:shd w:val="clear" w:color="auto" w:fill="auto"/>
            <w:vAlign w:val="center"/>
          </w:tcPr>
          <w:p w14:paraId="6EAEE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3479</w:t>
            </w:r>
          </w:p>
        </w:tc>
        <w:tc>
          <w:tcPr>
            <w:tcW w:w="275" w:type="pct"/>
            <w:tcBorders>
              <w:top w:val="single" w:sz="6" w:space="0" w:color="auto"/>
              <w:left w:val="nil"/>
              <w:right w:val="nil"/>
            </w:tcBorders>
            <w:shd w:val="clear" w:color="auto" w:fill="auto"/>
            <w:vAlign w:val="center"/>
          </w:tcPr>
          <w:p w14:paraId="47802A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1AE4EB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5B23BC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050122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43.25</w:t>
            </w:r>
          </w:p>
        </w:tc>
        <w:tc>
          <w:tcPr>
            <w:tcW w:w="312" w:type="pct"/>
            <w:vMerge w:val="restart"/>
            <w:tcBorders>
              <w:top w:val="single" w:sz="6" w:space="0" w:color="auto"/>
              <w:left w:val="nil"/>
              <w:right w:val="nil"/>
            </w:tcBorders>
            <w:shd w:val="clear" w:color="auto" w:fill="auto"/>
            <w:vAlign w:val="center"/>
          </w:tcPr>
          <w:p w14:paraId="178AE9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[40]</w:t>
            </w:r>
          </w:p>
        </w:tc>
      </w:tr>
      <w:tr w:rsidR="004E66B7" w14:paraId="0D1F7B06" w14:textId="77777777">
        <w:trPr>
          <w:trHeight w:val="170"/>
        </w:trPr>
        <w:tc>
          <w:tcPr>
            <w:tcW w:w="241" w:type="pct"/>
            <w:tcBorders>
              <w:top w:val="nil"/>
              <w:left w:val="nil"/>
              <w:bottom w:val="single" w:sz="6" w:space="0" w:color="auto"/>
              <w:right w:val="nil"/>
            </w:tcBorders>
            <w:shd w:val="clear" w:color="auto" w:fill="auto"/>
            <w:vAlign w:val="center"/>
          </w:tcPr>
          <w:p w14:paraId="7A80882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273</w:t>
            </w:r>
          </w:p>
        </w:tc>
        <w:tc>
          <w:tcPr>
            <w:tcW w:w="608" w:type="pct"/>
            <w:tcBorders>
              <w:top w:val="nil"/>
              <w:left w:val="nil"/>
              <w:bottom w:val="single" w:sz="6" w:space="0" w:color="auto"/>
              <w:right w:val="nil"/>
            </w:tcBorders>
            <w:shd w:val="clear" w:color="auto" w:fill="auto"/>
            <w:vAlign w:val="center"/>
          </w:tcPr>
          <w:p w14:paraId="2FF3D8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CPL-50-BOND</w:t>
            </w:r>
          </w:p>
        </w:tc>
        <w:tc>
          <w:tcPr>
            <w:tcW w:w="265" w:type="pct"/>
            <w:tcBorders>
              <w:top w:val="nil"/>
              <w:left w:val="nil"/>
              <w:bottom w:val="single" w:sz="6" w:space="0" w:color="auto"/>
              <w:right w:val="nil"/>
            </w:tcBorders>
            <w:shd w:val="clear" w:color="auto" w:fill="auto"/>
            <w:vAlign w:val="center"/>
          </w:tcPr>
          <w:p w14:paraId="38C6418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23.79</w:t>
            </w:r>
          </w:p>
        </w:tc>
        <w:tc>
          <w:tcPr>
            <w:tcW w:w="263" w:type="pct"/>
            <w:tcBorders>
              <w:top w:val="nil"/>
              <w:left w:val="nil"/>
              <w:bottom w:val="single" w:sz="6" w:space="0" w:color="auto"/>
              <w:right w:val="nil"/>
            </w:tcBorders>
            <w:shd w:val="clear" w:color="auto" w:fill="auto"/>
            <w:vAlign w:val="center"/>
          </w:tcPr>
          <w:p w14:paraId="28CBCD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2DA5E6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w:t>
            </w:r>
          </w:p>
        </w:tc>
        <w:tc>
          <w:tcPr>
            <w:tcW w:w="317" w:type="pct"/>
            <w:tcBorders>
              <w:top w:val="nil"/>
              <w:left w:val="nil"/>
              <w:bottom w:val="single" w:sz="6" w:space="0" w:color="auto"/>
              <w:right w:val="nil"/>
            </w:tcBorders>
            <w:shd w:val="clear" w:color="auto" w:fill="auto"/>
            <w:vAlign w:val="center"/>
          </w:tcPr>
          <w:p w14:paraId="50816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0.436</w:t>
            </w:r>
          </w:p>
        </w:tc>
        <w:tc>
          <w:tcPr>
            <w:tcW w:w="317" w:type="pct"/>
            <w:tcBorders>
              <w:top w:val="nil"/>
              <w:left w:val="nil"/>
              <w:bottom w:val="single" w:sz="6" w:space="0" w:color="auto"/>
              <w:right w:val="nil"/>
            </w:tcBorders>
            <w:shd w:val="clear" w:color="auto" w:fill="auto"/>
            <w:vAlign w:val="center"/>
          </w:tcPr>
          <w:p w14:paraId="0E4DEC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426.00</w:t>
            </w:r>
          </w:p>
        </w:tc>
        <w:tc>
          <w:tcPr>
            <w:tcW w:w="317" w:type="pct"/>
            <w:tcBorders>
              <w:top w:val="nil"/>
              <w:left w:val="nil"/>
              <w:bottom w:val="single" w:sz="6" w:space="0" w:color="auto"/>
              <w:right w:val="nil"/>
            </w:tcBorders>
            <w:shd w:val="clear" w:color="auto" w:fill="auto"/>
            <w:vAlign w:val="center"/>
          </w:tcPr>
          <w:p w14:paraId="5E636E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0.737</w:t>
            </w:r>
          </w:p>
        </w:tc>
        <w:tc>
          <w:tcPr>
            <w:tcW w:w="263" w:type="pct"/>
            <w:tcBorders>
              <w:top w:val="nil"/>
              <w:left w:val="nil"/>
              <w:bottom w:val="single" w:sz="6" w:space="0" w:color="auto"/>
              <w:right w:val="nil"/>
            </w:tcBorders>
            <w:shd w:val="clear" w:color="auto" w:fill="auto"/>
            <w:vAlign w:val="center"/>
          </w:tcPr>
          <w:p w14:paraId="278D4E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165.49</w:t>
            </w:r>
          </w:p>
        </w:tc>
        <w:tc>
          <w:tcPr>
            <w:tcW w:w="369" w:type="pct"/>
            <w:tcBorders>
              <w:top w:val="nil"/>
              <w:left w:val="nil"/>
              <w:bottom w:val="single" w:sz="6" w:space="0" w:color="auto"/>
              <w:right w:val="nil"/>
            </w:tcBorders>
            <w:shd w:val="clear" w:color="auto" w:fill="auto"/>
            <w:vAlign w:val="center"/>
          </w:tcPr>
          <w:p w14:paraId="7319F1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0.130</w:t>
            </w:r>
          </w:p>
        </w:tc>
        <w:tc>
          <w:tcPr>
            <w:tcW w:w="316" w:type="pct"/>
            <w:tcBorders>
              <w:top w:val="nil"/>
              <w:left w:val="nil"/>
              <w:bottom w:val="single" w:sz="6" w:space="0" w:color="auto"/>
              <w:right w:val="nil"/>
            </w:tcBorders>
            <w:shd w:val="clear" w:color="auto" w:fill="auto"/>
            <w:vAlign w:val="center"/>
          </w:tcPr>
          <w:p w14:paraId="454B05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2452.59</w:t>
            </w:r>
          </w:p>
        </w:tc>
        <w:tc>
          <w:tcPr>
            <w:tcW w:w="275" w:type="pct"/>
            <w:tcBorders>
              <w:top w:val="nil"/>
              <w:left w:val="nil"/>
              <w:bottom w:val="single" w:sz="6" w:space="0" w:color="auto"/>
              <w:right w:val="nil"/>
            </w:tcBorders>
            <w:shd w:val="clear" w:color="auto" w:fill="auto"/>
            <w:vAlign w:val="center"/>
          </w:tcPr>
          <w:p w14:paraId="6A2FC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638B5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88D32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2BE026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38.45</w:t>
            </w:r>
          </w:p>
        </w:tc>
        <w:tc>
          <w:tcPr>
            <w:tcW w:w="312" w:type="pct"/>
            <w:vMerge/>
            <w:tcBorders>
              <w:left w:val="nil"/>
              <w:bottom w:val="single" w:sz="6" w:space="0" w:color="auto"/>
              <w:right w:val="nil"/>
            </w:tcBorders>
            <w:shd w:val="clear" w:color="auto" w:fill="auto"/>
            <w:vAlign w:val="center"/>
          </w:tcPr>
          <w:p w14:paraId="513C308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48C57D" w14:textId="77777777">
        <w:trPr>
          <w:trHeight w:val="170"/>
        </w:trPr>
        <w:tc>
          <w:tcPr>
            <w:tcW w:w="241" w:type="pct"/>
            <w:tcBorders>
              <w:top w:val="single" w:sz="6" w:space="0" w:color="auto"/>
              <w:left w:val="nil"/>
              <w:bottom w:val="nil"/>
              <w:right w:val="nil"/>
            </w:tcBorders>
            <w:shd w:val="clear" w:color="auto" w:fill="auto"/>
            <w:vAlign w:val="center"/>
          </w:tcPr>
          <w:p w14:paraId="0BBF5AF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274</w:t>
            </w:r>
          </w:p>
        </w:tc>
        <w:tc>
          <w:tcPr>
            <w:tcW w:w="608" w:type="pct"/>
            <w:tcBorders>
              <w:top w:val="single" w:sz="6" w:space="0" w:color="auto"/>
              <w:left w:val="nil"/>
              <w:bottom w:val="nil"/>
              <w:right w:val="nil"/>
            </w:tcBorders>
            <w:shd w:val="clear" w:color="auto" w:fill="auto"/>
            <w:vAlign w:val="center"/>
          </w:tcPr>
          <w:p w14:paraId="471087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CFRP-B1</w:t>
            </w:r>
          </w:p>
        </w:tc>
        <w:tc>
          <w:tcPr>
            <w:tcW w:w="265" w:type="pct"/>
            <w:tcBorders>
              <w:top w:val="single" w:sz="6" w:space="0" w:color="auto"/>
              <w:left w:val="nil"/>
              <w:bottom w:val="nil"/>
              <w:right w:val="nil"/>
            </w:tcBorders>
            <w:shd w:val="clear" w:color="auto" w:fill="auto"/>
            <w:vAlign w:val="center"/>
          </w:tcPr>
          <w:p w14:paraId="601D8E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single" w:sz="6" w:space="0" w:color="auto"/>
              <w:left w:val="nil"/>
              <w:bottom w:val="nil"/>
              <w:right w:val="nil"/>
            </w:tcBorders>
            <w:shd w:val="clear" w:color="auto" w:fill="auto"/>
            <w:vAlign w:val="center"/>
          </w:tcPr>
          <w:p w14:paraId="68E158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28077D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single" w:sz="6" w:space="0" w:color="auto"/>
              <w:left w:val="nil"/>
              <w:bottom w:val="nil"/>
              <w:right w:val="nil"/>
            </w:tcBorders>
            <w:shd w:val="clear" w:color="auto" w:fill="auto"/>
            <w:vAlign w:val="center"/>
          </w:tcPr>
          <w:p w14:paraId="42755D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single" w:sz="6" w:space="0" w:color="auto"/>
              <w:left w:val="nil"/>
              <w:bottom w:val="nil"/>
              <w:right w:val="nil"/>
            </w:tcBorders>
            <w:shd w:val="clear" w:color="auto" w:fill="auto"/>
            <w:vAlign w:val="center"/>
          </w:tcPr>
          <w:p w14:paraId="2B98C6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single" w:sz="6" w:space="0" w:color="auto"/>
              <w:left w:val="nil"/>
              <w:bottom w:val="nil"/>
              <w:right w:val="nil"/>
            </w:tcBorders>
            <w:shd w:val="clear" w:color="auto" w:fill="auto"/>
            <w:vAlign w:val="center"/>
          </w:tcPr>
          <w:p w14:paraId="1EFDCC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single" w:sz="6" w:space="0" w:color="auto"/>
              <w:left w:val="nil"/>
              <w:bottom w:val="nil"/>
              <w:right w:val="nil"/>
            </w:tcBorders>
            <w:shd w:val="clear" w:color="auto" w:fill="auto"/>
            <w:vAlign w:val="center"/>
          </w:tcPr>
          <w:p w14:paraId="09983C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bottom w:val="nil"/>
              <w:right w:val="nil"/>
            </w:tcBorders>
            <w:shd w:val="clear" w:color="auto" w:fill="auto"/>
            <w:vAlign w:val="center"/>
          </w:tcPr>
          <w:p w14:paraId="305F72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single" w:sz="6" w:space="0" w:color="auto"/>
              <w:left w:val="nil"/>
              <w:bottom w:val="nil"/>
              <w:right w:val="nil"/>
            </w:tcBorders>
            <w:shd w:val="clear" w:color="auto" w:fill="auto"/>
            <w:vAlign w:val="center"/>
          </w:tcPr>
          <w:p w14:paraId="58C065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nil"/>
              <w:right w:val="nil"/>
            </w:tcBorders>
            <w:shd w:val="clear" w:color="auto" w:fill="auto"/>
            <w:vAlign w:val="center"/>
          </w:tcPr>
          <w:p w14:paraId="67F8C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4EDF10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E94D2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0E4A47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73.76</w:t>
            </w:r>
          </w:p>
        </w:tc>
        <w:tc>
          <w:tcPr>
            <w:tcW w:w="312" w:type="pct"/>
            <w:vMerge w:val="restart"/>
            <w:tcBorders>
              <w:top w:val="single" w:sz="6" w:space="0" w:color="auto"/>
              <w:left w:val="nil"/>
              <w:right w:val="nil"/>
            </w:tcBorders>
            <w:shd w:val="clear" w:color="auto" w:fill="auto"/>
            <w:vAlign w:val="center"/>
          </w:tcPr>
          <w:p w14:paraId="52B58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[41]</w:t>
            </w:r>
          </w:p>
        </w:tc>
      </w:tr>
      <w:tr w:rsidR="004E66B7" w14:paraId="65538170" w14:textId="77777777">
        <w:trPr>
          <w:trHeight w:val="170"/>
        </w:trPr>
        <w:tc>
          <w:tcPr>
            <w:tcW w:w="241" w:type="pct"/>
            <w:tcBorders>
              <w:top w:val="nil"/>
              <w:left w:val="nil"/>
              <w:right w:val="nil"/>
            </w:tcBorders>
            <w:shd w:val="clear" w:color="auto" w:fill="auto"/>
            <w:vAlign w:val="center"/>
          </w:tcPr>
          <w:p w14:paraId="17CD1D3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275</w:t>
            </w:r>
          </w:p>
        </w:tc>
        <w:tc>
          <w:tcPr>
            <w:tcW w:w="608" w:type="pct"/>
            <w:tcBorders>
              <w:top w:val="nil"/>
              <w:left w:val="nil"/>
              <w:right w:val="nil"/>
            </w:tcBorders>
            <w:shd w:val="clear" w:color="auto" w:fill="auto"/>
            <w:vAlign w:val="center"/>
          </w:tcPr>
          <w:p w14:paraId="32E566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CFRP-B2</w:t>
            </w:r>
          </w:p>
        </w:tc>
        <w:tc>
          <w:tcPr>
            <w:tcW w:w="265" w:type="pct"/>
            <w:tcBorders>
              <w:top w:val="nil"/>
              <w:left w:val="nil"/>
              <w:right w:val="nil"/>
            </w:tcBorders>
            <w:shd w:val="clear" w:color="auto" w:fill="auto"/>
            <w:vAlign w:val="center"/>
          </w:tcPr>
          <w:p w14:paraId="259CC8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nil"/>
              <w:left w:val="nil"/>
              <w:right w:val="nil"/>
            </w:tcBorders>
            <w:shd w:val="clear" w:color="auto" w:fill="auto"/>
            <w:vAlign w:val="center"/>
          </w:tcPr>
          <w:p w14:paraId="0ABF125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F2E7D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nil"/>
              <w:left w:val="nil"/>
              <w:right w:val="nil"/>
            </w:tcBorders>
            <w:shd w:val="clear" w:color="auto" w:fill="auto"/>
            <w:vAlign w:val="center"/>
          </w:tcPr>
          <w:p w14:paraId="1589BE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nil"/>
              <w:left w:val="nil"/>
              <w:right w:val="nil"/>
            </w:tcBorders>
            <w:shd w:val="clear" w:color="auto" w:fill="auto"/>
            <w:vAlign w:val="center"/>
          </w:tcPr>
          <w:p w14:paraId="6060F1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nil"/>
              <w:left w:val="nil"/>
              <w:right w:val="nil"/>
            </w:tcBorders>
            <w:shd w:val="clear" w:color="auto" w:fill="auto"/>
            <w:vAlign w:val="center"/>
          </w:tcPr>
          <w:p w14:paraId="022954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nil"/>
              <w:left w:val="nil"/>
              <w:right w:val="nil"/>
            </w:tcBorders>
            <w:shd w:val="clear" w:color="auto" w:fill="auto"/>
            <w:vAlign w:val="center"/>
          </w:tcPr>
          <w:p w14:paraId="06AD3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right w:val="nil"/>
            </w:tcBorders>
            <w:shd w:val="clear" w:color="auto" w:fill="auto"/>
            <w:vAlign w:val="center"/>
          </w:tcPr>
          <w:p w14:paraId="3DDC5C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right w:val="nil"/>
            </w:tcBorders>
            <w:shd w:val="clear" w:color="auto" w:fill="auto"/>
            <w:vAlign w:val="center"/>
          </w:tcPr>
          <w:p w14:paraId="49D1C05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right w:val="nil"/>
            </w:tcBorders>
            <w:shd w:val="clear" w:color="auto" w:fill="auto"/>
            <w:vAlign w:val="center"/>
          </w:tcPr>
          <w:p w14:paraId="0ECC87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776EE5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8A1C2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0A2A1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72.45</w:t>
            </w:r>
          </w:p>
        </w:tc>
        <w:tc>
          <w:tcPr>
            <w:tcW w:w="312" w:type="pct"/>
            <w:vMerge/>
            <w:tcBorders>
              <w:left w:val="nil"/>
              <w:right w:val="nil"/>
            </w:tcBorders>
            <w:shd w:val="clear" w:color="auto" w:fill="auto"/>
            <w:vAlign w:val="center"/>
          </w:tcPr>
          <w:p w14:paraId="3A0ED02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D7B706F" w14:textId="77777777">
        <w:trPr>
          <w:trHeight w:val="170"/>
        </w:trPr>
        <w:tc>
          <w:tcPr>
            <w:tcW w:w="241" w:type="pct"/>
            <w:tcBorders>
              <w:top w:val="nil"/>
              <w:left w:val="nil"/>
              <w:bottom w:val="single" w:sz="6" w:space="0" w:color="auto"/>
              <w:right w:val="nil"/>
            </w:tcBorders>
            <w:shd w:val="clear" w:color="auto" w:fill="auto"/>
            <w:vAlign w:val="center"/>
          </w:tcPr>
          <w:p w14:paraId="4F99A4C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276</w:t>
            </w:r>
          </w:p>
        </w:tc>
        <w:tc>
          <w:tcPr>
            <w:tcW w:w="608" w:type="pct"/>
            <w:tcBorders>
              <w:top w:val="nil"/>
              <w:left w:val="nil"/>
              <w:bottom w:val="single" w:sz="6" w:space="0" w:color="auto"/>
              <w:right w:val="nil"/>
            </w:tcBorders>
            <w:shd w:val="clear" w:color="auto" w:fill="auto"/>
            <w:vAlign w:val="center"/>
          </w:tcPr>
          <w:p w14:paraId="5452CF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CFRP-B3</w:t>
            </w:r>
          </w:p>
        </w:tc>
        <w:tc>
          <w:tcPr>
            <w:tcW w:w="265" w:type="pct"/>
            <w:tcBorders>
              <w:top w:val="nil"/>
              <w:left w:val="nil"/>
              <w:bottom w:val="single" w:sz="6" w:space="0" w:color="auto"/>
              <w:right w:val="nil"/>
            </w:tcBorders>
            <w:shd w:val="clear" w:color="auto" w:fill="auto"/>
            <w:vAlign w:val="center"/>
          </w:tcPr>
          <w:p w14:paraId="07ECEC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21.57</w:t>
            </w:r>
          </w:p>
        </w:tc>
        <w:tc>
          <w:tcPr>
            <w:tcW w:w="263" w:type="pct"/>
            <w:tcBorders>
              <w:top w:val="nil"/>
              <w:left w:val="nil"/>
              <w:bottom w:val="single" w:sz="6" w:space="0" w:color="auto"/>
              <w:right w:val="nil"/>
            </w:tcBorders>
            <w:shd w:val="clear" w:color="auto" w:fill="auto"/>
            <w:vAlign w:val="center"/>
          </w:tcPr>
          <w:p w14:paraId="273AE6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1996DB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261</w:t>
            </w:r>
          </w:p>
        </w:tc>
        <w:tc>
          <w:tcPr>
            <w:tcW w:w="317" w:type="pct"/>
            <w:tcBorders>
              <w:top w:val="nil"/>
              <w:left w:val="nil"/>
              <w:bottom w:val="single" w:sz="6" w:space="0" w:color="auto"/>
              <w:right w:val="nil"/>
            </w:tcBorders>
            <w:shd w:val="clear" w:color="auto" w:fill="auto"/>
            <w:vAlign w:val="center"/>
          </w:tcPr>
          <w:p w14:paraId="4B680D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0.77</w:t>
            </w:r>
          </w:p>
        </w:tc>
        <w:tc>
          <w:tcPr>
            <w:tcW w:w="317" w:type="pct"/>
            <w:tcBorders>
              <w:top w:val="nil"/>
              <w:left w:val="nil"/>
              <w:bottom w:val="single" w:sz="6" w:space="0" w:color="auto"/>
              <w:right w:val="nil"/>
            </w:tcBorders>
            <w:shd w:val="clear" w:color="auto" w:fill="auto"/>
            <w:vAlign w:val="center"/>
          </w:tcPr>
          <w:p w14:paraId="71DA39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535.00</w:t>
            </w:r>
          </w:p>
        </w:tc>
        <w:tc>
          <w:tcPr>
            <w:tcW w:w="317" w:type="pct"/>
            <w:tcBorders>
              <w:top w:val="nil"/>
              <w:left w:val="nil"/>
              <w:bottom w:val="single" w:sz="6" w:space="0" w:color="auto"/>
              <w:right w:val="nil"/>
            </w:tcBorders>
            <w:shd w:val="clear" w:color="auto" w:fill="auto"/>
            <w:vAlign w:val="center"/>
          </w:tcPr>
          <w:p w14:paraId="5BD103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0.43</w:t>
            </w:r>
          </w:p>
        </w:tc>
        <w:tc>
          <w:tcPr>
            <w:tcW w:w="263" w:type="pct"/>
            <w:tcBorders>
              <w:top w:val="nil"/>
              <w:left w:val="nil"/>
              <w:bottom w:val="single" w:sz="6" w:space="0" w:color="auto"/>
              <w:right w:val="nil"/>
            </w:tcBorders>
            <w:shd w:val="clear" w:color="auto" w:fill="auto"/>
            <w:vAlign w:val="center"/>
          </w:tcPr>
          <w:p w14:paraId="7C7701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7C9199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0.100</w:t>
            </w:r>
          </w:p>
        </w:tc>
        <w:tc>
          <w:tcPr>
            <w:tcW w:w="316" w:type="pct"/>
            <w:tcBorders>
              <w:top w:val="nil"/>
              <w:left w:val="nil"/>
              <w:bottom w:val="single" w:sz="6" w:space="0" w:color="auto"/>
              <w:right w:val="nil"/>
            </w:tcBorders>
            <w:shd w:val="clear" w:color="auto" w:fill="auto"/>
            <w:vAlign w:val="center"/>
          </w:tcPr>
          <w:p w14:paraId="78C3F4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107A45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DD578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17915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5D4B37B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74.03</w:t>
            </w:r>
          </w:p>
        </w:tc>
        <w:tc>
          <w:tcPr>
            <w:tcW w:w="312" w:type="pct"/>
            <w:vMerge/>
            <w:tcBorders>
              <w:left w:val="nil"/>
              <w:bottom w:val="single" w:sz="6" w:space="0" w:color="auto"/>
              <w:right w:val="nil"/>
            </w:tcBorders>
            <w:shd w:val="clear" w:color="auto" w:fill="auto"/>
            <w:vAlign w:val="center"/>
          </w:tcPr>
          <w:p w14:paraId="29A5ECD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4180539" w14:textId="77777777">
        <w:trPr>
          <w:trHeight w:val="170"/>
        </w:trPr>
        <w:tc>
          <w:tcPr>
            <w:tcW w:w="241" w:type="pct"/>
            <w:tcBorders>
              <w:top w:val="single" w:sz="6" w:space="0" w:color="auto"/>
              <w:left w:val="nil"/>
              <w:bottom w:val="nil"/>
              <w:right w:val="nil"/>
            </w:tcBorders>
            <w:shd w:val="clear" w:color="auto" w:fill="auto"/>
            <w:vAlign w:val="center"/>
          </w:tcPr>
          <w:p w14:paraId="63952FF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277</w:t>
            </w:r>
          </w:p>
        </w:tc>
        <w:tc>
          <w:tcPr>
            <w:tcW w:w="608" w:type="pct"/>
            <w:tcBorders>
              <w:top w:val="single" w:sz="6" w:space="0" w:color="auto"/>
              <w:left w:val="nil"/>
              <w:bottom w:val="nil"/>
              <w:right w:val="nil"/>
            </w:tcBorders>
            <w:shd w:val="clear" w:color="auto" w:fill="auto"/>
            <w:vAlign w:val="center"/>
          </w:tcPr>
          <w:p w14:paraId="6D5EB2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w:t>
            </w:r>
          </w:p>
        </w:tc>
        <w:tc>
          <w:tcPr>
            <w:tcW w:w="265" w:type="pct"/>
            <w:tcBorders>
              <w:top w:val="single" w:sz="6" w:space="0" w:color="auto"/>
              <w:left w:val="nil"/>
              <w:bottom w:val="nil"/>
              <w:right w:val="nil"/>
            </w:tcBorders>
            <w:shd w:val="clear" w:color="auto" w:fill="auto"/>
            <w:vAlign w:val="center"/>
          </w:tcPr>
          <w:p w14:paraId="64EC54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single" w:sz="6" w:space="0" w:color="auto"/>
              <w:left w:val="nil"/>
              <w:bottom w:val="nil"/>
              <w:right w:val="nil"/>
            </w:tcBorders>
            <w:shd w:val="clear" w:color="auto" w:fill="auto"/>
            <w:vAlign w:val="center"/>
          </w:tcPr>
          <w:p w14:paraId="5969E2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single" w:sz="6" w:space="0" w:color="auto"/>
              <w:left w:val="nil"/>
              <w:bottom w:val="nil"/>
              <w:right w:val="nil"/>
            </w:tcBorders>
            <w:shd w:val="clear" w:color="auto" w:fill="auto"/>
            <w:vAlign w:val="center"/>
          </w:tcPr>
          <w:p w14:paraId="4E2D2A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single" w:sz="6" w:space="0" w:color="auto"/>
              <w:left w:val="nil"/>
              <w:bottom w:val="nil"/>
              <w:right w:val="nil"/>
            </w:tcBorders>
            <w:shd w:val="clear" w:color="auto" w:fill="auto"/>
            <w:vAlign w:val="center"/>
          </w:tcPr>
          <w:p w14:paraId="35D004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single" w:sz="6" w:space="0" w:color="auto"/>
              <w:left w:val="nil"/>
              <w:bottom w:val="nil"/>
              <w:right w:val="nil"/>
            </w:tcBorders>
            <w:shd w:val="clear" w:color="auto" w:fill="auto"/>
            <w:vAlign w:val="center"/>
          </w:tcPr>
          <w:p w14:paraId="083AC0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single" w:sz="6" w:space="0" w:color="auto"/>
              <w:left w:val="nil"/>
              <w:bottom w:val="nil"/>
              <w:right w:val="nil"/>
            </w:tcBorders>
            <w:shd w:val="clear" w:color="auto" w:fill="auto"/>
            <w:vAlign w:val="center"/>
          </w:tcPr>
          <w:p w14:paraId="50ED35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single" w:sz="6" w:space="0" w:color="auto"/>
              <w:left w:val="nil"/>
              <w:bottom w:val="nil"/>
              <w:right w:val="nil"/>
            </w:tcBorders>
            <w:shd w:val="clear" w:color="auto" w:fill="auto"/>
            <w:vAlign w:val="center"/>
          </w:tcPr>
          <w:p w14:paraId="373AC2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single" w:sz="6" w:space="0" w:color="auto"/>
              <w:left w:val="nil"/>
              <w:bottom w:val="nil"/>
              <w:right w:val="nil"/>
            </w:tcBorders>
            <w:shd w:val="clear" w:color="auto" w:fill="auto"/>
            <w:vAlign w:val="center"/>
          </w:tcPr>
          <w:p w14:paraId="644591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single" w:sz="6" w:space="0" w:color="auto"/>
              <w:left w:val="nil"/>
              <w:bottom w:val="nil"/>
              <w:right w:val="nil"/>
            </w:tcBorders>
            <w:shd w:val="clear" w:color="auto" w:fill="auto"/>
            <w:vAlign w:val="center"/>
          </w:tcPr>
          <w:p w14:paraId="5BE901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single" w:sz="6" w:space="0" w:color="auto"/>
              <w:left w:val="nil"/>
              <w:bottom w:val="nil"/>
              <w:right w:val="nil"/>
            </w:tcBorders>
            <w:shd w:val="clear" w:color="auto" w:fill="auto"/>
            <w:vAlign w:val="center"/>
          </w:tcPr>
          <w:p w14:paraId="14E6A6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F923C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8377D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3E017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312" w:type="pct"/>
            <w:vMerge w:val="restart"/>
            <w:tcBorders>
              <w:top w:val="single" w:sz="6" w:space="0" w:color="auto"/>
              <w:left w:val="nil"/>
              <w:right w:val="nil"/>
            </w:tcBorders>
            <w:shd w:val="clear" w:color="auto" w:fill="auto"/>
            <w:vAlign w:val="center"/>
          </w:tcPr>
          <w:p w14:paraId="26E401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[42]</w:t>
            </w:r>
          </w:p>
        </w:tc>
      </w:tr>
      <w:tr w:rsidR="004E66B7" w14:paraId="1195FA9E" w14:textId="77777777">
        <w:trPr>
          <w:trHeight w:val="170"/>
        </w:trPr>
        <w:tc>
          <w:tcPr>
            <w:tcW w:w="241" w:type="pct"/>
            <w:tcBorders>
              <w:top w:val="nil"/>
              <w:left w:val="nil"/>
              <w:bottom w:val="nil"/>
              <w:right w:val="nil"/>
            </w:tcBorders>
            <w:shd w:val="clear" w:color="auto" w:fill="auto"/>
            <w:vAlign w:val="center"/>
          </w:tcPr>
          <w:p w14:paraId="788D25E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278</w:t>
            </w:r>
          </w:p>
        </w:tc>
        <w:tc>
          <w:tcPr>
            <w:tcW w:w="608" w:type="pct"/>
            <w:tcBorders>
              <w:top w:val="nil"/>
              <w:left w:val="nil"/>
              <w:bottom w:val="nil"/>
              <w:right w:val="nil"/>
            </w:tcBorders>
            <w:shd w:val="clear" w:color="auto" w:fill="auto"/>
            <w:vAlign w:val="center"/>
          </w:tcPr>
          <w:p w14:paraId="59F348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A4</w:t>
            </w:r>
          </w:p>
        </w:tc>
        <w:tc>
          <w:tcPr>
            <w:tcW w:w="265" w:type="pct"/>
            <w:tcBorders>
              <w:top w:val="nil"/>
              <w:left w:val="nil"/>
              <w:bottom w:val="nil"/>
              <w:right w:val="nil"/>
            </w:tcBorders>
            <w:shd w:val="clear" w:color="auto" w:fill="auto"/>
            <w:vAlign w:val="center"/>
          </w:tcPr>
          <w:p w14:paraId="653380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03DE0C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789EEFC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046108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198AFA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03AB9B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697D89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1016F8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5C350F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7AA0E3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46F6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266FD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40B46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18.88</w:t>
            </w:r>
          </w:p>
        </w:tc>
        <w:tc>
          <w:tcPr>
            <w:tcW w:w="312" w:type="pct"/>
            <w:vMerge/>
            <w:tcBorders>
              <w:left w:val="nil"/>
              <w:right w:val="nil"/>
            </w:tcBorders>
            <w:shd w:val="clear" w:color="auto" w:fill="auto"/>
            <w:vAlign w:val="center"/>
          </w:tcPr>
          <w:p w14:paraId="7F91A5E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7E38D4" w14:textId="77777777">
        <w:trPr>
          <w:trHeight w:val="170"/>
        </w:trPr>
        <w:tc>
          <w:tcPr>
            <w:tcW w:w="241" w:type="pct"/>
            <w:tcBorders>
              <w:top w:val="nil"/>
              <w:left w:val="nil"/>
              <w:bottom w:val="nil"/>
              <w:right w:val="nil"/>
            </w:tcBorders>
            <w:shd w:val="clear" w:color="auto" w:fill="auto"/>
            <w:vAlign w:val="center"/>
          </w:tcPr>
          <w:p w14:paraId="41BC2A5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279</w:t>
            </w:r>
          </w:p>
        </w:tc>
        <w:tc>
          <w:tcPr>
            <w:tcW w:w="608" w:type="pct"/>
            <w:tcBorders>
              <w:top w:val="nil"/>
              <w:left w:val="nil"/>
              <w:bottom w:val="nil"/>
              <w:right w:val="nil"/>
            </w:tcBorders>
            <w:shd w:val="clear" w:color="auto" w:fill="auto"/>
            <w:vAlign w:val="center"/>
          </w:tcPr>
          <w:p w14:paraId="6AB0DB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A5</w:t>
            </w:r>
          </w:p>
        </w:tc>
        <w:tc>
          <w:tcPr>
            <w:tcW w:w="265" w:type="pct"/>
            <w:tcBorders>
              <w:top w:val="nil"/>
              <w:left w:val="nil"/>
              <w:bottom w:val="nil"/>
              <w:right w:val="nil"/>
            </w:tcBorders>
            <w:shd w:val="clear" w:color="auto" w:fill="auto"/>
            <w:vAlign w:val="center"/>
          </w:tcPr>
          <w:p w14:paraId="1DECB7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1D3D82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5BD20F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24A9C3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1FAC6E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351878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06D56E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44F71D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574126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795C17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D0093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A38CA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FC678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21.85</w:t>
            </w:r>
          </w:p>
        </w:tc>
        <w:tc>
          <w:tcPr>
            <w:tcW w:w="312" w:type="pct"/>
            <w:vMerge/>
            <w:tcBorders>
              <w:left w:val="nil"/>
              <w:right w:val="nil"/>
            </w:tcBorders>
            <w:shd w:val="clear" w:color="auto" w:fill="auto"/>
            <w:vAlign w:val="center"/>
          </w:tcPr>
          <w:p w14:paraId="2C1C9B4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0A5AA4" w14:textId="77777777">
        <w:trPr>
          <w:trHeight w:val="170"/>
        </w:trPr>
        <w:tc>
          <w:tcPr>
            <w:tcW w:w="241" w:type="pct"/>
            <w:tcBorders>
              <w:top w:val="nil"/>
              <w:left w:val="nil"/>
              <w:bottom w:val="nil"/>
              <w:right w:val="nil"/>
            </w:tcBorders>
            <w:shd w:val="clear" w:color="auto" w:fill="auto"/>
            <w:vAlign w:val="center"/>
          </w:tcPr>
          <w:p w14:paraId="6556F9C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280</w:t>
            </w:r>
          </w:p>
        </w:tc>
        <w:tc>
          <w:tcPr>
            <w:tcW w:w="608" w:type="pct"/>
            <w:tcBorders>
              <w:top w:val="nil"/>
              <w:left w:val="nil"/>
              <w:bottom w:val="nil"/>
              <w:right w:val="nil"/>
            </w:tcBorders>
            <w:shd w:val="clear" w:color="auto" w:fill="auto"/>
            <w:vAlign w:val="center"/>
          </w:tcPr>
          <w:p w14:paraId="54B91C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A6</w:t>
            </w:r>
          </w:p>
        </w:tc>
        <w:tc>
          <w:tcPr>
            <w:tcW w:w="265" w:type="pct"/>
            <w:tcBorders>
              <w:top w:val="nil"/>
              <w:left w:val="nil"/>
              <w:bottom w:val="nil"/>
              <w:right w:val="nil"/>
            </w:tcBorders>
            <w:shd w:val="clear" w:color="auto" w:fill="auto"/>
            <w:vAlign w:val="center"/>
          </w:tcPr>
          <w:p w14:paraId="5C7B2F8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7CDC5D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115</w:t>
            </w:r>
          </w:p>
        </w:tc>
        <w:tc>
          <w:tcPr>
            <w:tcW w:w="263" w:type="pct"/>
            <w:tcBorders>
              <w:top w:val="nil"/>
              <w:left w:val="nil"/>
              <w:bottom w:val="nil"/>
              <w:right w:val="nil"/>
            </w:tcBorders>
            <w:shd w:val="clear" w:color="auto" w:fill="auto"/>
            <w:vAlign w:val="center"/>
          </w:tcPr>
          <w:p w14:paraId="2D06C3E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17" w:type="pct"/>
            <w:tcBorders>
              <w:top w:val="nil"/>
              <w:left w:val="nil"/>
              <w:bottom w:val="nil"/>
              <w:right w:val="nil"/>
            </w:tcBorders>
            <w:shd w:val="clear" w:color="auto" w:fill="auto"/>
            <w:vAlign w:val="center"/>
          </w:tcPr>
          <w:p w14:paraId="7795834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3DD919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547.00</w:t>
            </w:r>
          </w:p>
        </w:tc>
        <w:tc>
          <w:tcPr>
            <w:tcW w:w="317" w:type="pct"/>
            <w:tcBorders>
              <w:top w:val="nil"/>
              <w:left w:val="nil"/>
              <w:bottom w:val="nil"/>
              <w:right w:val="nil"/>
            </w:tcBorders>
            <w:shd w:val="clear" w:color="auto" w:fill="auto"/>
            <w:vAlign w:val="center"/>
          </w:tcPr>
          <w:p w14:paraId="4CB02E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1DED2E6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2F1A8E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28E021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3963646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106B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20B79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D4DF8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21.45</w:t>
            </w:r>
          </w:p>
        </w:tc>
        <w:tc>
          <w:tcPr>
            <w:tcW w:w="312" w:type="pct"/>
            <w:vMerge/>
            <w:tcBorders>
              <w:left w:val="nil"/>
              <w:right w:val="nil"/>
            </w:tcBorders>
            <w:shd w:val="clear" w:color="auto" w:fill="auto"/>
            <w:vAlign w:val="center"/>
          </w:tcPr>
          <w:p w14:paraId="53313D5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DBE0A78" w14:textId="77777777">
        <w:trPr>
          <w:trHeight w:val="170"/>
        </w:trPr>
        <w:tc>
          <w:tcPr>
            <w:tcW w:w="241" w:type="pct"/>
            <w:tcBorders>
              <w:top w:val="nil"/>
              <w:left w:val="nil"/>
              <w:bottom w:val="nil"/>
              <w:right w:val="nil"/>
            </w:tcBorders>
            <w:shd w:val="clear" w:color="auto" w:fill="auto"/>
            <w:vAlign w:val="center"/>
          </w:tcPr>
          <w:p w14:paraId="5F4415F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281</w:t>
            </w:r>
          </w:p>
        </w:tc>
        <w:tc>
          <w:tcPr>
            <w:tcW w:w="608" w:type="pct"/>
            <w:tcBorders>
              <w:top w:val="nil"/>
              <w:left w:val="nil"/>
              <w:bottom w:val="nil"/>
              <w:right w:val="nil"/>
            </w:tcBorders>
            <w:shd w:val="clear" w:color="auto" w:fill="auto"/>
            <w:vAlign w:val="center"/>
          </w:tcPr>
          <w:p w14:paraId="520BED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w:t>
            </w:r>
          </w:p>
        </w:tc>
        <w:tc>
          <w:tcPr>
            <w:tcW w:w="265" w:type="pct"/>
            <w:tcBorders>
              <w:top w:val="nil"/>
              <w:left w:val="nil"/>
              <w:bottom w:val="nil"/>
              <w:right w:val="nil"/>
            </w:tcBorders>
            <w:shd w:val="clear" w:color="auto" w:fill="auto"/>
            <w:vAlign w:val="center"/>
          </w:tcPr>
          <w:p w14:paraId="2EB018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34AEF7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374C01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79E4B0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556176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1701A9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35E194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29F9F9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75F540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CAAF0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4CE0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F9EFC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15A6A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131.75</w:t>
            </w:r>
          </w:p>
        </w:tc>
        <w:tc>
          <w:tcPr>
            <w:tcW w:w="312" w:type="pct"/>
            <w:vMerge/>
            <w:tcBorders>
              <w:left w:val="nil"/>
              <w:right w:val="nil"/>
            </w:tcBorders>
            <w:shd w:val="clear" w:color="auto" w:fill="auto"/>
            <w:vAlign w:val="center"/>
          </w:tcPr>
          <w:p w14:paraId="64BACFA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3976BC0" w14:textId="77777777">
        <w:trPr>
          <w:trHeight w:val="170"/>
        </w:trPr>
        <w:tc>
          <w:tcPr>
            <w:tcW w:w="241" w:type="pct"/>
            <w:tcBorders>
              <w:top w:val="nil"/>
              <w:left w:val="nil"/>
              <w:bottom w:val="nil"/>
              <w:right w:val="nil"/>
            </w:tcBorders>
            <w:shd w:val="clear" w:color="auto" w:fill="auto"/>
            <w:vAlign w:val="center"/>
          </w:tcPr>
          <w:p w14:paraId="2EA489A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282</w:t>
            </w:r>
          </w:p>
        </w:tc>
        <w:tc>
          <w:tcPr>
            <w:tcW w:w="608" w:type="pct"/>
            <w:tcBorders>
              <w:top w:val="nil"/>
              <w:left w:val="nil"/>
              <w:bottom w:val="nil"/>
              <w:right w:val="nil"/>
            </w:tcBorders>
            <w:shd w:val="clear" w:color="auto" w:fill="auto"/>
            <w:vAlign w:val="center"/>
          </w:tcPr>
          <w:p w14:paraId="79412F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w:t>
            </w:r>
          </w:p>
        </w:tc>
        <w:tc>
          <w:tcPr>
            <w:tcW w:w="265" w:type="pct"/>
            <w:tcBorders>
              <w:top w:val="nil"/>
              <w:left w:val="nil"/>
              <w:bottom w:val="nil"/>
              <w:right w:val="nil"/>
            </w:tcBorders>
            <w:shd w:val="clear" w:color="auto" w:fill="auto"/>
            <w:vAlign w:val="center"/>
          </w:tcPr>
          <w:p w14:paraId="54D089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5F2C3D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3F5248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52A60F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47AF6D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30158D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5F089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37E1F1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71F313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1545D1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7387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51EFD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0FC34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130.15</w:t>
            </w:r>
          </w:p>
        </w:tc>
        <w:tc>
          <w:tcPr>
            <w:tcW w:w="312" w:type="pct"/>
            <w:vMerge/>
            <w:tcBorders>
              <w:left w:val="nil"/>
              <w:right w:val="nil"/>
            </w:tcBorders>
            <w:shd w:val="clear" w:color="auto" w:fill="auto"/>
            <w:vAlign w:val="center"/>
          </w:tcPr>
          <w:p w14:paraId="46897D4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2D429D0" w14:textId="77777777">
        <w:trPr>
          <w:trHeight w:val="170"/>
        </w:trPr>
        <w:tc>
          <w:tcPr>
            <w:tcW w:w="241" w:type="pct"/>
            <w:tcBorders>
              <w:top w:val="nil"/>
              <w:left w:val="nil"/>
              <w:bottom w:val="nil"/>
              <w:right w:val="nil"/>
            </w:tcBorders>
            <w:shd w:val="clear" w:color="auto" w:fill="auto"/>
            <w:vAlign w:val="center"/>
          </w:tcPr>
          <w:p w14:paraId="030D7A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283</w:t>
            </w:r>
          </w:p>
        </w:tc>
        <w:tc>
          <w:tcPr>
            <w:tcW w:w="608" w:type="pct"/>
            <w:tcBorders>
              <w:top w:val="nil"/>
              <w:left w:val="nil"/>
              <w:bottom w:val="nil"/>
              <w:right w:val="nil"/>
            </w:tcBorders>
            <w:shd w:val="clear" w:color="auto" w:fill="auto"/>
            <w:vAlign w:val="center"/>
          </w:tcPr>
          <w:p w14:paraId="3725DF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B5</w:t>
            </w:r>
          </w:p>
        </w:tc>
        <w:tc>
          <w:tcPr>
            <w:tcW w:w="265" w:type="pct"/>
            <w:tcBorders>
              <w:top w:val="nil"/>
              <w:left w:val="nil"/>
              <w:bottom w:val="nil"/>
              <w:right w:val="nil"/>
            </w:tcBorders>
            <w:shd w:val="clear" w:color="auto" w:fill="auto"/>
            <w:vAlign w:val="center"/>
          </w:tcPr>
          <w:p w14:paraId="42F7803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2BFF28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76CD4A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3CB82D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00AA7B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273FA2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F3C7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5CFCF2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6EE1B9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64A770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9694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9C783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616BB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147.35</w:t>
            </w:r>
          </w:p>
        </w:tc>
        <w:tc>
          <w:tcPr>
            <w:tcW w:w="312" w:type="pct"/>
            <w:vMerge/>
            <w:tcBorders>
              <w:left w:val="nil"/>
              <w:right w:val="nil"/>
            </w:tcBorders>
            <w:shd w:val="clear" w:color="auto" w:fill="auto"/>
            <w:vAlign w:val="center"/>
          </w:tcPr>
          <w:p w14:paraId="4135AA5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2EB1DD1" w14:textId="77777777">
        <w:trPr>
          <w:trHeight w:val="170"/>
        </w:trPr>
        <w:tc>
          <w:tcPr>
            <w:tcW w:w="241" w:type="pct"/>
            <w:tcBorders>
              <w:top w:val="nil"/>
              <w:left w:val="nil"/>
              <w:bottom w:val="nil"/>
              <w:right w:val="nil"/>
            </w:tcBorders>
            <w:shd w:val="clear" w:color="auto" w:fill="auto"/>
            <w:vAlign w:val="center"/>
          </w:tcPr>
          <w:p w14:paraId="6054ED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284</w:t>
            </w:r>
          </w:p>
        </w:tc>
        <w:tc>
          <w:tcPr>
            <w:tcW w:w="608" w:type="pct"/>
            <w:tcBorders>
              <w:top w:val="nil"/>
              <w:left w:val="nil"/>
              <w:bottom w:val="nil"/>
              <w:right w:val="nil"/>
            </w:tcBorders>
            <w:shd w:val="clear" w:color="auto" w:fill="auto"/>
            <w:vAlign w:val="center"/>
          </w:tcPr>
          <w:p w14:paraId="35271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B6</w:t>
            </w:r>
          </w:p>
        </w:tc>
        <w:tc>
          <w:tcPr>
            <w:tcW w:w="265" w:type="pct"/>
            <w:tcBorders>
              <w:top w:val="nil"/>
              <w:left w:val="nil"/>
              <w:bottom w:val="nil"/>
              <w:right w:val="nil"/>
            </w:tcBorders>
            <w:shd w:val="clear" w:color="auto" w:fill="auto"/>
            <w:vAlign w:val="center"/>
          </w:tcPr>
          <w:p w14:paraId="38AE98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37.81</w:t>
            </w:r>
          </w:p>
        </w:tc>
        <w:tc>
          <w:tcPr>
            <w:tcW w:w="263" w:type="pct"/>
            <w:tcBorders>
              <w:top w:val="nil"/>
              <w:left w:val="nil"/>
              <w:bottom w:val="nil"/>
              <w:right w:val="nil"/>
            </w:tcBorders>
            <w:shd w:val="clear" w:color="auto" w:fill="auto"/>
            <w:vAlign w:val="center"/>
          </w:tcPr>
          <w:p w14:paraId="1D141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263" w:type="pct"/>
            <w:tcBorders>
              <w:top w:val="nil"/>
              <w:left w:val="nil"/>
              <w:bottom w:val="nil"/>
              <w:right w:val="nil"/>
            </w:tcBorders>
            <w:shd w:val="clear" w:color="auto" w:fill="auto"/>
            <w:vAlign w:val="center"/>
          </w:tcPr>
          <w:p w14:paraId="28199B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17" w:type="pct"/>
            <w:tcBorders>
              <w:top w:val="nil"/>
              <w:left w:val="nil"/>
              <w:bottom w:val="nil"/>
              <w:right w:val="nil"/>
            </w:tcBorders>
            <w:shd w:val="clear" w:color="auto" w:fill="auto"/>
            <w:vAlign w:val="center"/>
          </w:tcPr>
          <w:p w14:paraId="797F51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246762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544.00</w:t>
            </w:r>
          </w:p>
        </w:tc>
        <w:tc>
          <w:tcPr>
            <w:tcW w:w="317" w:type="pct"/>
            <w:tcBorders>
              <w:top w:val="nil"/>
              <w:left w:val="nil"/>
              <w:bottom w:val="nil"/>
              <w:right w:val="nil"/>
            </w:tcBorders>
            <w:shd w:val="clear" w:color="auto" w:fill="auto"/>
            <w:vAlign w:val="center"/>
          </w:tcPr>
          <w:p w14:paraId="2D3FE2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06EEA4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0C2F84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nil"/>
              <w:right w:val="nil"/>
            </w:tcBorders>
            <w:shd w:val="clear" w:color="auto" w:fill="auto"/>
            <w:vAlign w:val="center"/>
          </w:tcPr>
          <w:p w14:paraId="15F115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CDBDD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9DFDC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C2366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5192B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142.15</w:t>
            </w:r>
          </w:p>
        </w:tc>
        <w:tc>
          <w:tcPr>
            <w:tcW w:w="312" w:type="pct"/>
            <w:vMerge/>
            <w:tcBorders>
              <w:left w:val="nil"/>
              <w:right w:val="nil"/>
            </w:tcBorders>
            <w:shd w:val="clear" w:color="auto" w:fill="auto"/>
            <w:vAlign w:val="center"/>
          </w:tcPr>
          <w:p w14:paraId="01B1894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EF6699C" w14:textId="77777777">
        <w:trPr>
          <w:trHeight w:val="170"/>
        </w:trPr>
        <w:tc>
          <w:tcPr>
            <w:tcW w:w="241" w:type="pct"/>
            <w:tcBorders>
              <w:top w:val="nil"/>
              <w:left w:val="nil"/>
              <w:bottom w:val="nil"/>
              <w:right w:val="nil"/>
            </w:tcBorders>
            <w:shd w:val="clear" w:color="auto" w:fill="auto"/>
            <w:vAlign w:val="center"/>
          </w:tcPr>
          <w:p w14:paraId="60E38B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285</w:t>
            </w:r>
          </w:p>
        </w:tc>
        <w:tc>
          <w:tcPr>
            <w:tcW w:w="608" w:type="pct"/>
            <w:tcBorders>
              <w:top w:val="nil"/>
              <w:left w:val="nil"/>
              <w:bottom w:val="nil"/>
              <w:right w:val="nil"/>
            </w:tcBorders>
            <w:shd w:val="clear" w:color="auto" w:fill="auto"/>
            <w:vAlign w:val="center"/>
          </w:tcPr>
          <w:p w14:paraId="147C12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C3</w:t>
            </w:r>
          </w:p>
        </w:tc>
        <w:tc>
          <w:tcPr>
            <w:tcW w:w="265" w:type="pct"/>
            <w:tcBorders>
              <w:top w:val="nil"/>
              <w:left w:val="nil"/>
              <w:bottom w:val="nil"/>
              <w:right w:val="nil"/>
            </w:tcBorders>
            <w:shd w:val="clear" w:color="auto" w:fill="auto"/>
            <w:vAlign w:val="center"/>
          </w:tcPr>
          <w:p w14:paraId="76D938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bottom w:val="nil"/>
              <w:right w:val="nil"/>
            </w:tcBorders>
            <w:shd w:val="clear" w:color="auto" w:fill="auto"/>
            <w:vAlign w:val="center"/>
          </w:tcPr>
          <w:p w14:paraId="065F21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bottom w:val="nil"/>
              <w:right w:val="nil"/>
            </w:tcBorders>
            <w:shd w:val="clear" w:color="auto" w:fill="auto"/>
            <w:vAlign w:val="center"/>
          </w:tcPr>
          <w:p w14:paraId="0A8F6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bottom w:val="nil"/>
              <w:right w:val="nil"/>
            </w:tcBorders>
            <w:shd w:val="clear" w:color="auto" w:fill="auto"/>
            <w:vAlign w:val="center"/>
          </w:tcPr>
          <w:p w14:paraId="3B55D4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nil"/>
              <w:right w:val="nil"/>
            </w:tcBorders>
            <w:shd w:val="clear" w:color="auto" w:fill="auto"/>
            <w:vAlign w:val="center"/>
          </w:tcPr>
          <w:p w14:paraId="66C4EB4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bottom w:val="nil"/>
              <w:right w:val="nil"/>
            </w:tcBorders>
            <w:shd w:val="clear" w:color="auto" w:fill="auto"/>
            <w:vAlign w:val="center"/>
          </w:tcPr>
          <w:p w14:paraId="2B826A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nil"/>
              <w:right w:val="nil"/>
            </w:tcBorders>
            <w:shd w:val="clear" w:color="auto" w:fill="auto"/>
            <w:vAlign w:val="center"/>
          </w:tcPr>
          <w:p w14:paraId="4531AA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nil"/>
              <w:right w:val="nil"/>
            </w:tcBorders>
            <w:shd w:val="clear" w:color="auto" w:fill="auto"/>
            <w:vAlign w:val="center"/>
          </w:tcPr>
          <w:p w14:paraId="1D53C3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bottom w:val="nil"/>
              <w:right w:val="nil"/>
            </w:tcBorders>
            <w:shd w:val="clear" w:color="auto" w:fill="auto"/>
            <w:vAlign w:val="center"/>
          </w:tcPr>
          <w:p w14:paraId="316DB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nil"/>
              <w:right w:val="nil"/>
            </w:tcBorders>
            <w:shd w:val="clear" w:color="auto" w:fill="auto"/>
            <w:vAlign w:val="center"/>
          </w:tcPr>
          <w:p w14:paraId="58CAF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DAC18D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E4208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641CF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522.32</w:t>
            </w:r>
          </w:p>
        </w:tc>
        <w:tc>
          <w:tcPr>
            <w:tcW w:w="312" w:type="pct"/>
            <w:vMerge/>
            <w:tcBorders>
              <w:left w:val="nil"/>
              <w:right w:val="nil"/>
            </w:tcBorders>
            <w:shd w:val="clear" w:color="auto" w:fill="auto"/>
            <w:vAlign w:val="center"/>
          </w:tcPr>
          <w:p w14:paraId="35B940C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4A275D" w14:textId="77777777">
        <w:trPr>
          <w:trHeight w:val="170"/>
        </w:trPr>
        <w:tc>
          <w:tcPr>
            <w:tcW w:w="241" w:type="pct"/>
            <w:tcBorders>
              <w:top w:val="nil"/>
              <w:left w:val="nil"/>
              <w:right w:val="nil"/>
            </w:tcBorders>
            <w:shd w:val="clear" w:color="auto" w:fill="auto"/>
            <w:vAlign w:val="center"/>
          </w:tcPr>
          <w:p w14:paraId="6E3E474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286</w:t>
            </w:r>
          </w:p>
        </w:tc>
        <w:tc>
          <w:tcPr>
            <w:tcW w:w="608" w:type="pct"/>
            <w:tcBorders>
              <w:top w:val="nil"/>
              <w:left w:val="nil"/>
              <w:right w:val="nil"/>
            </w:tcBorders>
            <w:shd w:val="clear" w:color="auto" w:fill="auto"/>
            <w:vAlign w:val="center"/>
          </w:tcPr>
          <w:p w14:paraId="664280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C4</w:t>
            </w:r>
          </w:p>
        </w:tc>
        <w:tc>
          <w:tcPr>
            <w:tcW w:w="265" w:type="pct"/>
            <w:tcBorders>
              <w:top w:val="nil"/>
              <w:left w:val="nil"/>
              <w:right w:val="nil"/>
            </w:tcBorders>
            <w:shd w:val="clear" w:color="auto" w:fill="auto"/>
            <w:vAlign w:val="center"/>
          </w:tcPr>
          <w:p w14:paraId="2036A71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right w:val="nil"/>
            </w:tcBorders>
            <w:shd w:val="clear" w:color="auto" w:fill="auto"/>
            <w:vAlign w:val="center"/>
          </w:tcPr>
          <w:p w14:paraId="6BB61F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right w:val="nil"/>
            </w:tcBorders>
            <w:shd w:val="clear" w:color="auto" w:fill="auto"/>
            <w:vAlign w:val="center"/>
          </w:tcPr>
          <w:p w14:paraId="44E4AB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right w:val="nil"/>
            </w:tcBorders>
            <w:shd w:val="clear" w:color="auto" w:fill="auto"/>
            <w:vAlign w:val="center"/>
          </w:tcPr>
          <w:p w14:paraId="138E7A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right w:val="nil"/>
            </w:tcBorders>
            <w:shd w:val="clear" w:color="auto" w:fill="auto"/>
            <w:vAlign w:val="center"/>
          </w:tcPr>
          <w:p w14:paraId="5C091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right w:val="nil"/>
            </w:tcBorders>
            <w:shd w:val="clear" w:color="auto" w:fill="auto"/>
            <w:vAlign w:val="center"/>
          </w:tcPr>
          <w:p w14:paraId="62ECEE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right w:val="nil"/>
            </w:tcBorders>
            <w:shd w:val="clear" w:color="auto" w:fill="auto"/>
            <w:vAlign w:val="center"/>
          </w:tcPr>
          <w:p w14:paraId="36917D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right w:val="nil"/>
            </w:tcBorders>
            <w:shd w:val="clear" w:color="auto" w:fill="auto"/>
            <w:vAlign w:val="center"/>
          </w:tcPr>
          <w:p w14:paraId="068746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0.106</w:t>
            </w:r>
          </w:p>
        </w:tc>
        <w:tc>
          <w:tcPr>
            <w:tcW w:w="316" w:type="pct"/>
            <w:tcBorders>
              <w:top w:val="nil"/>
              <w:left w:val="nil"/>
              <w:right w:val="nil"/>
            </w:tcBorders>
            <w:shd w:val="clear" w:color="auto" w:fill="auto"/>
            <w:vAlign w:val="center"/>
          </w:tcPr>
          <w:p w14:paraId="0EA3AC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right w:val="nil"/>
            </w:tcBorders>
            <w:shd w:val="clear" w:color="auto" w:fill="auto"/>
            <w:vAlign w:val="center"/>
          </w:tcPr>
          <w:p w14:paraId="38155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6AE61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AD61D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5333F9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535.44</w:t>
            </w:r>
          </w:p>
        </w:tc>
        <w:tc>
          <w:tcPr>
            <w:tcW w:w="312" w:type="pct"/>
            <w:vMerge/>
            <w:tcBorders>
              <w:left w:val="nil"/>
              <w:right w:val="nil"/>
            </w:tcBorders>
            <w:shd w:val="clear" w:color="auto" w:fill="auto"/>
            <w:vAlign w:val="center"/>
          </w:tcPr>
          <w:p w14:paraId="0C04E17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A92B36A" w14:textId="77777777">
        <w:trPr>
          <w:trHeight w:val="170"/>
        </w:trPr>
        <w:tc>
          <w:tcPr>
            <w:tcW w:w="241" w:type="pct"/>
            <w:tcBorders>
              <w:top w:val="nil"/>
              <w:left w:val="nil"/>
              <w:bottom w:val="single" w:sz="6" w:space="0" w:color="auto"/>
              <w:right w:val="nil"/>
            </w:tcBorders>
            <w:shd w:val="clear" w:color="auto" w:fill="auto"/>
            <w:vAlign w:val="center"/>
          </w:tcPr>
          <w:p w14:paraId="61D4D6C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287</w:t>
            </w:r>
          </w:p>
        </w:tc>
        <w:tc>
          <w:tcPr>
            <w:tcW w:w="608" w:type="pct"/>
            <w:tcBorders>
              <w:top w:val="nil"/>
              <w:left w:val="nil"/>
              <w:bottom w:val="single" w:sz="6" w:space="0" w:color="auto"/>
              <w:right w:val="nil"/>
            </w:tcBorders>
            <w:shd w:val="clear" w:color="auto" w:fill="auto"/>
            <w:vAlign w:val="center"/>
          </w:tcPr>
          <w:p w14:paraId="3D41634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C5</w:t>
            </w:r>
          </w:p>
        </w:tc>
        <w:tc>
          <w:tcPr>
            <w:tcW w:w="265" w:type="pct"/>
            <w:tcBorders>
              <w:top w:val="nil"/>
              <w:left w:val="nil"/>
              <w:bottom w:val="single" w:sz="6" w:space="0" w:color="auto"/>
              <w:right w:val="nil"/>
            </w:tcBorders>
            <w:shd w:val="clear" w:color="auto" w:fill="auto"/>
            <w:vAlign w:val="center"/>
          </w:tcPr>
          <w:p w14:paraId="108A1E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38.95</w:t>
            </w:r>
          </w:p>
        </w:tc>
        <w:tc>
          <w:tcPr>
            <w:tcW w:w="263" w:type="pct"/>
            <w:tcBorders>
              <w:top w:val="nil"/>
              <w:left w:val="nil"/>
              <w:bottom w:val="single" w:sz="6" w:space="0" w:color="auto"/>
              <w:right w:val="nil"/>
            </w:tcBorders>
            <w:shd w:val="clear" w:color="auto" w:fill="auto"/>
            <w:vAlign w:val="center"/>
          </w:tcPr>
          <w:p w14:paraId="1DAE52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w:t>
            </w:r>
          </w:p>
        </w:tc>
        <w:tc>
          <w:tcPr>
            <w:tcW w:w="263" w:type="pct"/>
            <w:tcBorders>
              <w:top w:val="nil"/>
              <w:left w:val="nil"/>
              <w:bottom w:val="single" w:sz="6" w:space="0" w:color="auto"/>
              <w:right w:val="nil"/>
            </w:tcBorders>
            <w:shd w:val="clear" w:color="auto" w:fill="auto"/>
            <w:vAlign w:val="center"/>
          </w:tcPr>
          <w:p w14:paraId="438D907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384</w:t>
            </w:r>
          </w:p>
        </w:tc>
        <w:tc>
          <w:tcPr>
            <w:tcW w:w="317" w:type="pct"/>
            <w:tcBorders>
              <w:top w:val="nil"/>
              <w:left w:val="nil"/>
              <w:bottom w:val="single" w:sz="6" w:space="0" w:color="auto"/>
              <w:right w:val="nil"/>
            </w:tcBorders>
            <w:shd w:val="clear" w:color="auto" w:fill="auto"/>
            <w:vAlign w:val="center"/>
          </w:tcPr>
          <w:p w14:paraId="28EBE8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1.71</w:t>
            </w:r>
          </w:p>
        </w:tc>
        <w:tc>
          <w:tcPr>
            <w:tcW w:w="317" w:type="pct"/>
            <w:tcBorders>
              <w:top w:val="nil"/>
              <w:left w:val="nil"/>
              <w:bottom w:val="single" w:sz="6" w:space="0" w:color="auto"/>
              <w:right w:val="nil"/>
            </w:tcBorders>
            <w:shd w:val="clear" w:color="auto" w:fill="auto"/>
            <w:vAlign w:val="center"/>
          </w:tcPr>
          <w:p w14:paraId="7D3E2E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552.00</w:t>
            </w:r>
          </w:p>
        </w:tc>
        <w:tc>
          <w:tcPr>
            <w:tcW w:w="317" w:type="pct"/>
            <w:tcBorders>
              <w:top w:val="nil"/>
              <w:left w:val="nil"/>
              <w:bottom w:val="single" w:sz="6" w:space="0" w:color="auto"/>
              <w:right w:val="nil"/>
            </w:tcBorders>
            <w:shd w:val="clear" w:color="auto" w:fill="auto"/>
            <w:vAlign w:val="center"/>
          </w:tcPr>
          <w:p w14:paraId="5586C7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1.14</w:t>
            </w:r>
          </w:p>
        </w:tc>
        <w:tc>
          <w:tcPr>
            <w:tcW w:w="263" w:type="pct"/>
            <w:tcBorders>
              <w:top w:val="nil"/>
              <w:left w:val="nil"/>
              <w:bottom w:val="single" w:sz="6" w:space="0" w:color="auto"/>
              <w:right w:val="nil"/>
            </w:tcBorders>
            <w:shd w:val="clear" w:color="auto" w:fill="auto"/>
            <w:vAlign w:val="center"/>
          </w:tcPr>
          <w:p w14:paraId="2E9259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235</w:t>
            </w:r>
          </w:p>
        </w:tc>
        <w:tc>
          <w:tcPr>
            <w:tcW w:w="369" w:type="pct"/>
            <w:tcBorders>
              <w:top w:val="nil"/>
              <w:left w:val="nil"/>
              <w:bottom w:val="single" w:sz="6" w:space="0" w:color="auto"/>
              <w:right w:val="nil"/>
            </w:tcBorders>
            <w:shd w:val="clear" w:color="auto" w:fill="auto"/>
            <w:vAlign w:val="center"/>
          </w:tcPr>
          <w:p w14:paraId="3F86A1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0.212</w:t>
            </w:r>
          </w:p>
        </w:tc>
        <w:tc>
          <w:tcPr>
            <w:tcW w:w="316" w:type="pct"/>
            <w:tcBorders>
              <w:top w:val="nil"/>
              <w:left w:val="nil"/>
              <w:bottom w:val="single" w:sz="6" w:space="0" w:color="auto"/>
              <w:right w:val="nil"/>
            </w:tcBorders>
            <w:shd w:val="clear" w:color="auto" w:fill="auto"/>
            <w:vAlign w:val="center"/>
          </w:tcPr>
          <w:p w14:paraId="2AE7F3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3550</w:t>
            </w:r>
          </w:p>
        </w:tc>
        <w:tc>
          <w:tcPr>
            <w:tcW w:w="275" w:type="pct"/>
            <w:tcBorders>
              <w:top w:val="nil"/>
              <w:left w:val="nil"/>
              <w:bottom w:val="single" w:sz="6" w:space="0" w:color="auto"/>
              <w:right w:val="nil"/>
            </w:tcBorders>
            <w:shd w:val="clear" w:color="auto" w:fill="auto"/>
            <w:vAlign w:val="center"/>
          </w:tcPr>
          <w:p w14:paraId="1F80C2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9B6AA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FC7E7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3150C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520.08</w:t>
            </w:r>
          </w:p>
        </w:tc>
        <w:tc>
          <w:tcPr>
            <w:tcW w:w="312" w:type="pct"/>
            <w:vMerge/>
            <w:tcBorders>
              <w:left w:val="nil"/>
              <w:bottom w:val="single" w:sz="6" w:space="0" w:color="auto"/>
              <w:right w:val="nil"/>
            </w:tcBorders>
            <w:shd w:val="clear" w:color="auto" w:fill="auto"/>
            <w:vAlign w:val="center"/>
          </w:tcPr>
          <w:p w14:paraId="2996003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C11C919" w14:textId="77777777">
        <w:trPr>
          <w:trHeight w:val="170"/>
        </w:trPr>
        <w:tc>
          <w:tcPr>
            <w:tcW w:w="241" w:type="pct"/>
            <w:tcBorders>
              <w:top w:val="single" w:sz="6" w:space="0" w:color="auto"/>
              <w:left w:val="nil"/>
              <w:bottom w:val="nil"/>
              <w:right w:val="nil"/>
            </w:tcBorders>
            <w:shd w:val="clear" w:color="auto" w:fill="auto"/>
            <w:vAlign w:val="center"/>
          </w:tcPr>
          <w:p w14:paraId="68F9D24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288</w:t>
            </w:r>
          </w:p>
        </w:tc>
        <w:tc>
          <w:tcPr>
            <w:tcW w:w="608" w:type="pct"/>
            <w:tcBorders>
              <w:top w:val="single" w:sz="6" w:space="0" w:color="auto"/>
              <w:left w:val="nil"/>
              <w:bottom w:val="nil"/>
              <w:right w:val="nil"/>
            </w:tcBorders>
            <w:shd w:val="clear" w:color="auto" w:fill="auto"/>
            <w:vAlign w:val="center"/>
          </w:tcPr>
          <w:p w14:paraId="530405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single" w:sz="6" w:space="0" w:color="auto"/>
              <w:left w:val="nil"/>
              <w:bottom w:val="nil"/>
              <w:right w:val="nil"/>
            </w:tcBorders>
            <w:shd w:val="clear" w:color="auto" w:fill="auto"/>
            <w:vAlign w:val="center"/>
          </w:tcPr>
          <w:p w14:paraId="5C50B2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w:t>
            </w:r>
          </w:p>
        </w:tc>
        <w:tc>
          <w:tcPr>
            <w:tcW w:w="263" w:type="pct"/>
            <w:tcBorders>
              <w:top w:val="single" w:sz="6" w:space="0" w:color="auto"/>
              <w:left w:val="nil"/>
              <w:bottom w:val="nil"/>
              <w:right w:val="nil"/>
            </w:tcBorders>
            <w:shd w:val="clear" w:color="auto" w:fill="auto"/>
            <w:vAlign w:val="center"/>
          </w:tcPr>
          <w:p w14:paraId="1EE5C0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6F15A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single" w:sz="6" w:space="0" w:color="auto"/>
              <w:left w:val="nil"/>
              <w:bottom w:val="nil"/>
              <w:right w:val="nil"/>
            </w:tcBorders>
            <w:shd w:val="clear" w:color="auto" w:fill="auto"/>
            <w:vAlign w:val="center"/>
          </w:tcPr>
          <w:p w14:paraId="2C48DB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single" w:sz="6" w:space="0" w:color="auto"/>
              <w:left w:val="nil"/>
              <w:bottom w:val="nil"/>
              <w:right w:val="nil"/>
            </w:tcBorders>
            <w:shd w:val="clear" w:color="auto" w:fill="auto"/>
            <w:vAlign w:val="center"/>
          </w:tcPr>
          <w:p w14:paraId="021A50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single" w:sz="6" w:space="0" w:color="auto"/>
              <w:left w:val="nil"/>
              <w:bottom w:val="nil"/>
              <w:right w:val="nil"/>
            </w:tcBorders>
            <w:shd w:val="clear" w:color="auto" w:fill="auto"/>
            <w:vAlign w:val="center"/>
          </w:tcPr>
          <w:p w14:paraId="469176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single" w:sz="6" w:space="0" w:color="auto"/>
              <w:left w:val="nil"/>
              <w:bottom w:val="nil"/>
              <w:right w:val="nil"/>
            </w:tcBorders>
            <w:shd w:val="clear" w:color="auto" w:fill="auto"/>
            <w:vAlign w:val="center"/>
          </w:tcPr>
          <w:p w14:paraId="557F1C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0884B4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single" w:sz="6" w:space="0" w:color="auto"/>
              <w:left w:val="nil"/>
              <w:bottom w:val="nil"/>
              <w:right w:val="nil"/>
            </w:tcBorders>
            <w:shd w:val="clear" w:color="auto" w:fill="auto"/>
            <w:vAlign w:val="center"/>
          </w:tcPr>
          <w:p w14:paraId="660EFE2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single" w:sz="6" w:space="0" w:color="auto"/>
              <w:left w:val="nil"/>
              <w:bottom w:val="nil"/>
              <w:right w:val="nil"/>
            </w:tcBorders>
            <w:shd w:val="clear" w:color="auto" w:fill="auto"/>
            <w:vAlign w:val="center"/>
          </w:tcPr>
          <w:p w14:paraId="683A01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14602B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87D80B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1C092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92.80</w:t>
            </w:r>
          </w:p>
        </w:tc>
        <w:tc>
          <w:tcPr>
            <w:tcW w:w="312" w:type="pct"/>
            <w:vMerge w:val="restart"/>
            <w:tcBorders>
              <w:top w:val="single" w:sz="6" w:space="0" w:color="auto"/>
              <w:left w:val="nil"/>
              <w:right w:val="nil"/>
            </w:tcBorders>
            <w:shd w:val="clear" w:color="auto" w:fill="auto"/>
            <w:vAlign w:val="center"/>
          </w:tcPr>
          <w:p w14:paraId="23C6C8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[43]</w:t>
            </w:r>
          </w:p>
        </w:tc>
      </w:tr>
      <w:tr w:rsidR="004E66B7" w14:paraId="0B67E757" w14:textId="77777777">
        <w:trPr>
          <w:trHeight w:val="170"/>
        </w:trPr>
        <w:tc>
          <w:tcPr>
            <w:tcW w:w="241" w:type="pct"/>
            <w:tcBorders>
              <w:top w:val="nil"/>
              <w:left w:val="nil"/>
              <w:bottom w:val="nil"/>
              <w:right w:val="nil"/>
            </w:tcBorders>
            <w:shd w:val="clear" w:color="auto" w:fill="auto"/>
            <w:vAlign w:val="center"/>
          </w:tcPr>
          <w:p w14:paraId="715C842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289</w:t>
            </w:r>
          </w:p>
        </w:tc>
        <w:tc>
          <w:tcPr>
            <w:tcW w:w="608" w:type="pct"/>
            <w:tcBorders>
              <w:top w:val="nil"/>
              <w:left w:val="nil"/>
              <w:bottom w:val="nil"/>
              <w:right w:val="nil"/>
            </w:tcBorders>
            <w:shd w:val="clear" w:color="auto" w:fill="auto"/>
            <w:vAlign w:val="center"/>
          </w:tcPr>
          <w:p w14:paraId="054664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nil"/>
              <w:left w:val="nil"/>
              <w:bottom w:val="nil"/>
              <w:right w:val="nil"/>
            </w:tcBorders>
            <w:shd w:val="clear" w:color="auto" w:fill="auto"/>
            <w:vAlign w:val="center"/>
          </w:tcPr>
          <w:p w14:paraId="78997C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nil"/>
              <w:right w:val="nil"/>
            </w:tcBorders>
            <w:shd w:val="clear" w:color="auto" w:fill="auto"/>
            <w:vAlign w:val="center"/>
          </w:tcPr>
          <w:p w14:paraId="335AAB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38669D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nil"/>
              <w:left w:val="nil"/>
              <w:bottom w:val="nil"/>
              <w:right w:val="nil"/>
            </w:tcBorders>
            <w:shd w:val="clear" w:color="auto" w:fill="auto"/>
            <w:vAlign w:val="center"/>
          </w:tcPr>
          <w:p w14:paraId="53AFF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nil"/>
              <w:left w:val="nil"/>
              <w:bottom w:val="nil"/>
              <w:right w:val="nil"/>
            </w:tcBorders>
            <w:shd w:val="clear" w:color="auto" w:fill="auto"/>
            <w:vAlign w:val="center"/>
          </w:tcPr>
          <w:p w14:paraId="1FB681A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nil"/>
              <w:left w:val="nil"/>
              <w:bottom w:val="nil"/>
              <w:right w:val="nil"/>
            </w:tcBorders>
            <w:shd w:val="clear" w:color="auto" w:fill="auto"/>
            <w:vAlign w:val="center"/>
          </w:tcPr>
          <w:p w14:paraId="3799BE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bottom w:val="nil"/>
              <w:right w:val="nil"/>
            </w:tcBorders>
            <w:shd w:val="clear" w:color="auto" w:fill="auto"/>
            <w:vAlign w:val="center"/>
          </w:tcPr>
          <w:p w14:paraId="202B9A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43D0AD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378AC6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61EB18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090C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D32FB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7EA10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99.20</w:t>
            </w:r>
          </w:p>
        </w:tc>
        <w:tc>
          <w:tcPr>
            <w:tcW w:w="312" w:type="pct"/>
            <w:vMerge/>
            <w:tcBorders>
              <w:left w:val="nil"/>
              <w:right w:val="nil"/>
            </w:tcBorders>
            <w:shd w:val="clear" w:color="auto" w:fill="auto"/>
            <w:vAlign w:val="center"/>
          </w:tcPr>
          <w:p w14:paraId="3983ABF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B1256E2" w14:textId="77777777">
        <w:trPr>
          <w:trHeight w:val="170"/>
        </w:trPr>
        <w:tc>
          <w:tcPr>
            <w:tcW w:w="241" w:type="pct"/>
            <w:tcBorders>
              <w:top w:val="nil"/>
              <w:left w:val="nil"/>
              <w:right w:val="nil"/>
            </w:tcBorders>
            <w:shd w:val="clear" w:color="auto" w:fill="auto"/>
            <w:vAlign w:val="center"/>
          </w:tcPr>
          <w:p w14:paraId="2C229D3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290</w:t>
            </w:r>
          </w:p>
        </w:tc>
        <w:tc>
          <w:tcPr>
            <w:tcW w:w="608" w:type="pct"/>
            <w:tcBorders>
              <w:top w:val="nil"/>
              <w:left w:val="nil"/>
              <w:right w:val="nil"/>
            </w:tcBorders>
            <w:shd w:val="clear" w:color="auto" w:fill="auto"/>
            <w:vAlign w:val="center"/>
          </w:tcPr>
          <w:p w14:paraId="46F6320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nil"/>
              <w:left w:val="nil"/>
              <w:right w:val="nil"/>
            </w:tcBorders>
            <w:shd w:val="clear" w:color="auto" w:fill="auto"/>
            <w:vAlign w:val="center"/>
          </w:tcPr>
          <w:p w14:paraId="6DEB0C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23.75</w:t>
            </w:r>
          </w:p>
        </w:tc>
        <w:tc>
          <w:tcPr>
            <w:tcW w:w="263" w:type="pct"/>
            <w:tcBorders>
              <w:top w:val="nil"/>
              <w:left w:val="nil"/>
              <w:right w:val="nil"/>
            </w:tcBorders>
            <w:shd w:val="clear" w:color="auto" w:fill="auto"/>
            <w:vAlign w:val="center"/>
          </w:tcPr>
          <w:p w14:paraId="6D407E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5E45FE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right w:val="nil"/>
            </w:tcBorders>
            <w:shd w:val="clear" w:color="auto" w:fill="auto"/>
            <w:vAlign w:val="center"/>
          </w:tcPr>
          <w:p w14:paraId="3E3DF6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right w:val="nil"/>
            </w:tcBorders>
            <w:shd w:val="clear" w:color="auto" w:fill="auto"/>
            <w:vAlign w:val="center"/>
          </w:tcPr>
          <w:p w14:paraId="6A37F5A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right w:val="nil"/>
            </w:tcBorders>
            <w:shd w:val="clear" w:color="auto" w:fill="auto"/>
            <w:vAlign w:val="center"/>
          </w:tcPr>
          <w:p w14:paraId="7FD83A5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right w:val="nil"/>
            </w:tcBorders>
            <w:shd w:val="clear" w:color="auto" w:fill="auto"/>
            <w:vAlign w:val="center"/>
          </w:tcPr>
          <w:p w14:paraId="2544308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440628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right w:val="nil"/>
            </w:tcBorders>
            <w:shd w:val="clear" w:color="auto" w:fill="auto"/>
            <w:vAlign w:val="center"/>
          </w:tcPr>
          <w:p w14:paraId="3B43C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right w:val="nil"/>
            </w:tcBorders>
            <w:shd w:val="clear" w:color="auto" w:fill="auto"/>
            <w:vAlign w:val="center"/>
          </w:tcPr>
          <w:p w14:paraId="31B47B7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3F129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05CDE5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6DBE9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98.80</w:t>
            </w:r>
          </w:p>
        </w:tc>
        <w:tc>
          <w:tcPr>
            <w:tcW w:w="312" w:type="pct"/>
            <w:vMerge/>
            <w:tcBorders>
              <w:left w:val="nil"/>
              <w:right w:val="nil"/>
            </w:tcBorders>
            <w:shd w:val="clear" w:color="auto" w:fill="auto"/>
            <w:vAlign w:val="center"/>
          </w:tcPr>
          <w:p w14:paraId="7DAAC3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65C1930" w14:textId="77777777">
        <w:trPr>
          <w:trHeight w:val="170"/>
        </w:trPr>
        <w:tc>
          <w:tcPr>
            <w:tcW w:w="241" w:type="pct"/>
            <w:tcBorders>
              <w:top w:val="nil"/>
              <w:left w:val="nil"/>
              <w:bottom w:val="single" w:sz="6" w:space="0" w:color="auto"/>
              <w:right w:val="nil"/>
            </w:tcBorders>
            <w:shd w:val="clear" w:color="auto" w:fill="auto"/>
            <w:vAlign w:val="center"/>
          </w:tcPr>
          <w:p w14:paraId="299BD8B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291</w:t>
            </w:r>
          </w:p>
        </w:tc>
        <w:tc>
          <w:tcPr>
            <w:tcW w:w="608" w:type="pct"/>
            <w:tcBorders>
              <w:top w:val="nil"/>
              <w:left w:val="nil"/>
              <w:bottom w:val="single" w:sz="6" w:space="0" w:color="auto"/>
              <w:right w:val="nil"/>
            </w:tcBorders>
            <w:shd w:val="clear" w:color="auto" w:fill="auto"/>
            <w:vAlign w:val="center"/>
          </w:tcPr>
          <w:p w14:paraId="5AD5E2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2D22-NSC-E</w:t>
            </w:r>
          </w:p>
        </w:tc>
        <w:tc>
          <w:tcPr>
            <w:tcW w:w="265" w:type="pct"/>
            <w:tcBorders>
              <w:top w:val="nil"/>
              <w:left w:val="nil"/>
              <w:bottom w:val="single" w:sz="6" w:space="0" w:color="auto"/>
              <w:right w:val="nil"/>
            </w:tcBorders>
            <w:shd w:val="clear" w:color="auto" w:fill="auto"/>
            <w:vAlign w:val="center"/>
          </w:tcPr>
          <w:p w14:paraId="5A6542B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47.50</w:t>
            </w:r>
          </w:p>
        </w:tc>
        <w:tc>
          <w:tcPr>
            <w:tcW w:w="263" w:type="pct"/>
            <w:tcBorders>
              <w:top w:val="nil"/>
              <w:left w:val="nil"/>
              <w:bottom w:val="single" w:sz="6" w:space="0" w:color="auto"/>
              <w:right w:val="nil"/>
            </w:tcBorders>
            <w:shd w:val="clear" w:color="auto" w:fill="auto"/>
            <w:vAlign w:val="center"/>
          </w:tcPr>
          <w:p w14:paraId="79BE22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0E33F5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single" w:sz="6" w:space="0" w:color="auto"/>
              <w:right w:val="nil"/>
            </w:tcBorders>
            <w:shd w:val="clear" w:color="auto" w:fill="auto"/>
            <w:vAlign w:val="center"/>
          </w:tcPr>
          <w:p w14:paraId="7A5FB3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bottom w:val="single" w:sz="6" w:space="0" w:color="auto"/>
              <w:right w:val="nil"/>
            </w:tcBorders>
            <w:shd w:val="clear" w:color="auto" w:fill="auto"/>
            <w:vAlign w:val="center"/>
          </w:tcPr>
          <w:p w14:paraId="447D00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bottom w:val="single" w:sz="6" w:space="0" w:color="auto"/>
              <w:right w:val="nil"/>
            </w:tcBorders>
            <w:shd w:val="clear" w:color="auto" w:fill="auto"/>
            <w:vAlign w:val="center"/>
          </w:tcPr>
          <w:p w14:paraId="0A85B3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0.353</w:t>
            </w:r>
          </w:p>
        </w:tc>
        <w:tc>
          <w:tcPr>
            <w:tcW w:w="263" w:type="pct"/>
            <w:tcBorders>
              <w:top w:val="nil"/>
              <w:left w:val="nil"/>
              <w:bottom w:val="single" w:sz="6" w:space="0" w:color="auto"/>
              <w:right w:val="nil"/>
            </w:tcBorders>
            <w:shd w:val="clear" w:color="auto" w:fill="auto"/>
            <w:vAlign w:val="center"/>
          </w:tcPr>
          <w:p w14:paraId="463304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2E2ED9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single" w:sz="6" w:space="0" w:color="auto"/>
              <w:right w:val="nil"/>
            </w:tcBorders>
            <w:shd w:val="clear" w:color="auto" w:fill="auto"/>
            <w:vAlign w:val="center"/>
          </w:tcPr>
          <w:p w14:paraId="565398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single" w:sz="6" w:space="0" w:color="auto"/>
              <w:right w:val="nil"/>
            </w:tcBorders>
            <w:shd w:val="clear" w:color="auto" w:fill="auto"/>
            <w:vAlign w:val="center"/>
          </w:tcPr>
          <w:p w14:paraId="600290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D7247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41AA9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0DF055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112.80</w:t>
            </w:r>
          </w:p>
        </w:tc>
        <w:tc>
          <w:tcPr>
            <w:tcW w:w="312" w:type="pct"/>
            <w:vMerge/>
            <w:tcBorders>
              <w:left w:val="nil"/>
              <w:bottom w:val="single" w:sz="6" w:space="0" w:color="auto"/>
              <w:right w:val="nil"/>
            </w:tcBorders>
            <w:shd w:val="clear" w:color="auto" w:fill="auto"/>
            <w:vAlign w:val="center"/>
          </w:tcPr>
          <w:p w14:paraId="5803017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1FA1E16"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163EE99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292</w:t>
            </w:r>
          </w:p>
        </w:tc>
        <w:tc>
          <w:tcPr>
            <w:tcW w:w="608" w:type="pct"/>
            <w:tcBorders>
              <w:top w:val="single" w:sz="6" w:space="0" w:color="auto"/>
              <w:left w:val="nil"/>
              <w:bottom w:val="single" w:sz="6" w:space="0" w:color="auto"/>
              <w:right w:val="nil"/>
            </w:tcBorders>
            <w:shd w:val="clear" w:color="auto" w:fill="auto"/>
            <w:vAlign w:val="center"/>
          </w:tcPr>
          <w:p w14:paraId="0693B3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C-2</w:t>
            </w:r>
          </w:p>
        </w:tc>
        <w:tc>
          <w:tcPr>
            <w:tcW w:w="265" w:type="pct"/>
            <w:tcBorders>
              <w:top w:val="single" w:sz="6" w:space="0" w:color="auto"/>
              <w:left w:val="nil"/>
              <w:bottom w:val="single" w:sz="6" w:space="0" w:color="auto"/>
              <w:right w:val="nil"/>
            </w:tcBorders>
            <w:shd w:val="clear" w:color="auto" w:fill="auto"/>
            <w:vAlign w:val="center"/>
          </w:tcPr>
          <w:p w14:paraId="6B685B6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27.20</w:t>
            </w:r>
          </w:p>
        </w:tc>
        <w:tc>
          <w:tcPr>
            <w:tcW w:w="263" w:type="pct"/>
            <w:tcBorders>
              <w:top w:val="single" w:sz="6" w:space="0" w:color="auto"/>
              <w:left w:val="nil"/>
              <w:bottom w:val="single" w:sz="6" w:space="0" w:color="auto"/>
              <w:right w:val="nil"/>
            </w:tcBorders>
            <w:shd w:val="clear" w:color="auto" w:fill="auto"/>
            <w:vAlign w:val="center"/>
          </w:tcPr>
          <w:p w14:paraId="1D88A0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single" w:sz="6" w:space="0" w:color="auto"/>
              <w:right w:val="nil"/>
            </w:tcBorders>
            <w:shd w:val="clear" w:color="auto" w:fill="auto"/>
            <w:vAlign w:val="center"/>
          </w:tcPr>
          <w:p w14:paraId="1D9416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single" w:sz="6" w:space="0" w:color="auto"/>
              <w:right w:val="nil"/>
            </w:tcBorders>
            <w:shd w:val="clear" w:color="auto" w:fill="auto"/>
            <w:vAlign w:val="center"/>
          </w:tcPr>
          <w:p w14:paraId="552DF0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single" w:sz="6" w:space="0" w:color="auto"/>
              <w:left w:val="nil"/>
              <w:bottom w:val="single" w:sz="6" w:space="0" w:color="auto"/>
              <w:right w:val="nil"/>
            </w:tcBorders>
            <w:shd w:val="clear" w:color="auto" w:fill="auto"/>
            <w:vAlign w:val="center"/>
          </w:tcPr>
          <w:p w14:paraId="5E7AC23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651.93</w:t>
            </w:r>
          </w:p>
        </w:tc>
        <w:tc>
          <w:tcPr>
            <w:tcW w:w="317" w:type="pct"/>
            <w:tcBorders>
              <w:top w:val="single" w:sz="6" w:space="0" w:color="auto"/>
              <w:left w:val="nil"/>
              <w:bottom w:val="single" w:sz="6" w:space="0" w:color="auto"/>
              <w:right w:val="nil"/>
            </w:tcBorders>
            <w:shd w:val="clear" w:color="auto" w:fill="auto"/>
            <w:vAlign w:val="center"/>
          </w:tcPr>
          <w:p w14:paraId="267942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0.262</w:t>
            </w:r>
          </w:p>
        </w:tc>
        <w:tc>
          <w:tcPr>
            <w:tcW w:w="263" w:type="pct"/>
            <w:tcBorders>
              <w:top w:val="single" w:sz="6" w:space="0" w:color="auto"/>
              <w:left w:val="nil"/>
              <w:bottom w:val="single" w:sz="6" w:space="0" w:color="auto"/>
              <w:right w:val="nil"/>
            </w:tcBorders>
            <w:shd w:val="clear" w:color="auto" w:fill="auto"/>
            <w:vAlign w:val="center"/>
          </w:tcPr>
          <w:p w14:paraId="15035F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170.5</w:t>
            </w:r>
          </w:p>
        </w:tc>
        <w:tc>
          <w:tcPr>
            <w:tcW w:w="369" w:type="pct"/>
            <w:tcBorders>
              <w:top w:val="single" w:sz="6" w:space="0" w:color="auto"/>
              <w:left w:val="nil"/>
              <w:bottom w:val="single" w:sz="6" w:space="0" w:color="auto"/>
              <w:right w:val="nil"/>
            </w:tcBorders>
            <w:shd w:val="clear" w:color="auto" w:fill="auto"/>
            <w:vAlign w:val="center"/>
          </w:tcPr>
          <w:p w14:paraId="3D6FB2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0.064</w:t>
            </w:r>
          </w:p>
        </w:tc>
        <w:tc>
          <w:tcPr>
            <w:tcW w:w="316" w:type="pct"/>
            <w:tcBorders>
              <w:top w:val="single" w:sz="6" w:space="0" w:color="auto"/>
              <w:left w:val="nil"/>
              <w:bottom w:val="single" w:sz="6" w:space="0" w:color="auto"/>
              <w:right w:val="nil"/>
            </w:tcBorders>
            <w:shd w:val="clear" w:color="auto" w:fill="auto"/>
            <w:vAlign w:val="center"/>
          </w:tcPr>
          <w:p w14:paraId="01109E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2874.25</w:t>
            </w:r>
          </w:p>
        </w:tc>
        <w:tc>
          <w:tcPr>
            <w:tcW w:w="275" w:type="pct"/>
            <w:tcBorders>
              <w:top w:val="single" w:sz="6" w:space="0" w:color="auto"/>
              <w:left w:val="nil"/>
              <w:bottom w:val="single" w:sz="6" w:space="0" w:color="auto"/>
              <w:right w:val="nil"/>
            </w:tcBorders>
            <w:shd w:val="clear" w:color="auto" w:fill="auto"/>
            <w:vAlign w:val="center"/>
          </w:tcPr>
          <w:p w14:paraId="75A84A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544C722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13C30E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3D0CDB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33.90</w:t>
            </w:r>
          </w:p>
        </w:tc>
        <w:tc>
          <w:tcPr>
            <w:tcW w:w="312" w:type="pct"/>
            <w:tcBorders>
              <w:top w:val="single" w:sz="6" w:space="0" w:color="auto"/>
              <w:left w:val="nil"/>
              <w:bottom w:val="single" w:sz="6" w:space="0" w:color="auto"/>
              <w:right w:val="nil"/>
            </w:tcBorders>
            <w:shd w:val="clear" w:color="auto" w:fill="auto"/>
            <w:vAlign w:val="center"/>
          </w:tcPr>
          <w:p w14:paraId="3155C1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[44]</w:t>
            </w:r>
          </w:p>
        </w:tc>
      </w:tr>
      <w:tr w:rsidR="004E66B7" w14:paraId="723846FF" w14:textId="77777777">
        <w:trPr>
          <w:trHeight w:val="170"/>
        </w:trPr>
        <w:tc>
          <w:tcPr>
            <w:tcW w:w="241" w:type="pct"/>
            <w:tcBorders>
              <w:top w:val="single" w:sz="6" w:space="0" w:color="auto"/>
              <w:left w:val="nil"/>
              <w:bottom w:val="nil"/>
              <w:right w:val="nil"/>
            </w:tcBorders>
            <w:shd w:val="clear" w:color="auto" w:fill="auto"/>
            <w:vAlign w:val="center"/>
          </w:tcPr>
          <w:p w14:paraId="336108A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293</w:t>
            </w:r>
          </w:p>
        </w:tc>
        <w:tc>
          <w:tcPr>
            <w:tcW w:w="608" w:type="pct"/>
            <w:tcBorders>
              <w:top w:val="single" w:sz="6" w:space="0" w:color="auto"/>
              <w:left w:val="nil"/>
              <w:bottom w:val="nil"/>
              <w:right w:val="nil"/>
            </w:tcBorders>
            <w:shd w:val="clear" w:color="auto" w:fill="auto"/>
            <w:vAlign w:val="center"/>
          </w:tcPr>
          <w:p w14:paraId="2C9701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w:t>
            </w:r>
          </w:p>
        </w:tc>
        <w:tc>
          <w:tcPr>
            <w:tcW w:w="265" w:type="pct"/>
            <w:tcBorders>
              <w:top w:val="single" w:sz="6" w:space="0" w:color="auto"/>
              <w:left w:val="nil"/>
              <w:bottom w:val="nil"/>
              <w:right w:val="nil"/>
            </w:tcBorders>
            <w:shd w:val="clear" w:color="auto" w:fill="auto"/>
            <w:vAlign w:val="center"/>
          </w:tcPr>
          <w:p w14:paraId="3820B8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single" w:sz="6" w:space="0" w:color="auto"/>
              <w:left w:val="nil"/>
              <w:bottom w:val="nil"/>
              <w:right w:val="nil"/>
            </w:tcBorders>
            <w:shd w:val="clear" w:color="auto" w:fill="auto"/>
            <w:vAlign w:val="center"/>
          </w:tcPr>
          <w:p w14:paraId="5A5AB6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single" w:sz="6" w:space="0" w:color="auto"/>
              <w:left w:val="nil"/>
              <w:bottom w:val="nil"/>
              <w:right w:val="nil"/>
            </w:tcBorders>
            <w:shd w:val="clear" w:color="auto" w:fill="auto"/>
            <w:vAlign w:val="center"/>
          </w:tcPr>
          <w:p w14:paraId="650E55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single" w:sz="6" w:space="0" w:color="auto"/>
              <w:left w:val="nil"/>
              <w:bottom w:val="nil"/>
              <w:right w:val="nil"/>
            </w:tcBorders>
            <w:shd w:val="clear" w:color="auto" w:fill="auto"/>
            <w:vAlign w:val="center"/>
          </w:tcPr>
          <w:p w14:paraId="71E35B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single" w:sz="6" w:space="0" w:color="auto"/>
              <w:left w:val="nil"/>
              <w:bottom w:val="nil"/>
              <w:right w:val="nil"/>
            </w:tcBorders>
            <w:shd w:val="clear" w:color="auto" w:fill="auto"/>
            <w:vAlign w:val="center"/>
          </w:tcPr>
          <w:p w14:paraId="3A2BB9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single" w:sz="6" w:space="0" w:color="auto"/>
              <w:left w:val="nil"/>
              <w:bottom w:val="nil"/>
              <w:right w:val="nil"/>
            </w:tcBorders>
            <w:shd w:val="clear" w:color="auto" w:fill="auto"/>
            <w:vAlign w:val="center"/>
          </w:tcPr>
          <w:p w14:paraId="3A7A82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single" w:sz="6" w:space="0" w:color="auto"/>
              <w:left w:val="nil"/>
              <w:bottom w:val="nil"/>
              <w:right w:val="nil"/>
            </w:tcBorders>
            <w:shd w:val="clear" w:color="auto" w:fill="auto"/>
            <w:vAlign w:val="center"/>
          </w:tcPr>
          <w:p w14:paraId="08E119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49.936</w:t>
            </w:r>
          </w:p>
        </w:tc>
        <w:tc>
          <w:tcPr>
            <w:tcW w:w="369" w:type="pct"/>
            <w:tcBorders>
              <w:top w:val="single" w:sz="6" w:space="0" w:color="auto"/>
              <w:left w:val="nil"/>
              <w:bottom w:val="nil"/>
              <w:right w:val="nil"/>
            </w:tcBorders>
            <w:shd w:val="clear" w:color="auto" w:fill="auto"/>
            <w:vAlign w:val="center"/>
          </w:tcPr>
          <w:p w14:paraId="3EA5719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0.263</w:t>
            </w:r>
          </w:p>
        </w:tc>
        <w:tc>
          <w:tcPr>
            <w:tcW w:w="316" w:type="pct"/>
            <w:tcBorders>
              <w:top w:val="single" w:sz="6" w:space="0" w:color="auto"/>
              <w:left w:val="nil"/>
              <w:bottom w:val="nil"/>
              <w:right w:val="nil"/>
            </w:tcBorders>
            <w:shd w:val="clear" w:color="auto" w:fill="auto"/>
            <w:vAlign w:val="center"/>
          </w:tcPr>
          <w:p w14:paraId="6C040A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781.91</w:t>
            </w:r>
          </w:p>
        </w:tc>
        <w:tc>
          <w:tcPr>
            <w:tcW w:w="275" w:type="pct"/>
            <w:tcBorders>
              <w:top w:val="single" w:sz="6" w:space="0" w:color="auto"/>
              <w:left w:val="nil"/>
              <w:bottom w:val="nil"/>
              <w:right w:val="nil"/>
            </w:tcBorders>
            <w:shd w:val="clear" w:color="auto" w:fill="auto"/>
            <w:vAlign w:val="center"/>
          </w:tcPr>
          <w:p w14:paraId="720608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C74A55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51F843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C30AC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25.31</w:t>
            </w:r>
          </w:p>
        </w:tc>
        <w:tc>
          <w:tcPr>
            <w:tcW w:w="312" w:type="pct"/>
            <w:vMerge w:val="restart"/>
            <w:tcBorders>
              <w:top w:val="single" w:sz="6" w:space="0" w:color="auto"/>
              <w:left w:val="nil"/>
              <w:right w:val="nil"/>
            </w:tcBorders>
            <w:shd w:val="clear" w:color="auto" w:fill="auto"/>
            <w:vAlign w:val="center"/>
          </w:tcPr>
          <w:p w14:paraId="324DE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[45]</w:t>
            </w:r>
          </w:p>
        </w:tc>
      </w:tr>
      <w:tr w:rsidR="004E66B7" w14:paraId="2D806670" w14:textId="77777777">
        <w:trPr>
          <w:trHeight w:val="170"/>
        </w:trPr>
        <w:tc>
          <w:tcPr>
            <w:tcW w:w="241" w:type="pct"/>
            <w:tcBorders>
              <w:top w:val="nil"/>
              <w:left w:val="nil"/>
              <w:bottom w:val="nil"/>
              <w:right w:val="nil"/>
            </w:tcBorders>
            <w:shd w:val="clear" w:color="auto" w:fill="auto"/>
            <w:vAlign w:val="center"/>
          </w:tcPr>
          <w:p w14:paraId="7408AA9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294</w:t>
            </w:r>
          </w:p>
        </w:tc>
        <w:tc>
          <w:tcPr>
            <w:tcW w:w="608" w:type="pct"/>
            <w:tcBorders>
              <w:top w:val="nil"/>
              <w:left w:val="nil"/>
              <w:bottom w:val="nil"/>
              <w:right w:val="nil"/>
            </w:tcBorders>
            <w:shd w:val="clear" w:color="auto" w:fill="auto"/>
            <w:vAlign w:val="center"/>
          </w:tcPr>
          <w:p w14:paraId="0B85F3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w:t>
            </w:r>
          </w:p>
        </w:tc>
        <w:tc>
          <w:tcPr>
            <w:tcW w:w="265" w:type="pct"/>
            <w:tcBorders>
              <w:top w:val="nil"/>
              <w:left w:val="nil"/>
              <w:bottom w:val="nil"/>
              <w:right w:val="nil"/>
            </w:tcBorders>
            <w:shd w:val="clear" w:color="auto" w:fill="auto"/>
            <w:vAlign w:val="center"/>
          </w:tcPr>
          <w:p w14:paraId="2CE78E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4A4C6B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0BC94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0D9AE4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0A2B74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402152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5954B6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17.794</w:t>
            </w:r>
          </w:p>
        </w:tc>
        <w:tc>
          <w:tcPr>
            <w:tcW w:w="369" w:type="pct"/>
            <w:tcBorders>
              <w:top w:val="nil"/>
              <w:left w:val="nil"/>
              <w:bottom w:val="nil"/>
              <w:right w:val="nil"/>
            </w:tcBorders>
            <w:shd w:val="clear" w:color="auto" w:fill="auto"/>
            <w:vAlign w:val="center"/>
          </w:tcPr>
          <w:p w14:paraId="21DFA7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0.300</w:t>
            </w:r>
          </w:p>
        </w:tc>
        <w:tc>
          <w:tcPr>
            <w:tcW w:w="316" w:type="pct"/>
            <w:tcBorders>
              <w:top w:val="nil"/>
              <w:left w:val="nil"/>
              <w:bottom w:val="nil"/>
              <w:right w:val="nil"/>
            </w:tcBorders>
            <w:shd w:val="clear" w:color="auto" w:fill="auto"/>
            <w:vAlign w:val="center"/>
          </w:tcPr>
          <w:p w14:paraId="1C1DA7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411.27</w:t>
            </w:r>
          </w:p>
        </w:tc>
        <w:tc>
          <w:tcPr>
            <w:tcW w:w="275" w:type="pct"/>
            <w:tcBorders>
              <w:top w:val="nil"/>
              <w:left w:val="nil"/>
              <w:bottom w:val="nil"/>
              <w:right w:val="nil"/>
            </w:tcBorders>
            <w:shd w:val="clear" w:color="auto" w:fill="auto"/>
            <w:vAlign w:val="center"/>
          </w:tcPr>
          <w:p w14:paraId="38A7AD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3B15B7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60F9A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FA46DD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20.66</w:t>
            </w:r>
          </w:p>
        </w:tc>
        <w:tc>
          <w:tcPr>
            <w:tcW w:w="312" w:type="pct"/>
            <w:vMerge/>
            <w:tcBorders>
              <w:left w:val="nil"/>
              <w:right w:val="nil"/>
            </w:tcBorders>
            <w:shd w:val="clear" w:color="auto" w:fill="auto"/>
            <w:vAlign w:val="center"/>
          </w:tcPr>
          <w:p w14:paraId="1217937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1CD8082" w14:textId="77777777">
        <w:trPr>
          <w:trHeight w:val="170"/>
        </w:trPr>
        <w:tc>
          <w:tcPr>
            <w:tcW w:w="241" w:type="pct"/>
            <w:tcBorders>
              <w:top w:val="nil"/>
              <w:left w:val="nil"/>
              <w:bottom w:val="nil"/>
              <w:right w:val="nil"/>
            </w:tcBorders>
            <w:shd w:val="clear" w:color="auto" w:fill="auto"/>
            <w:vAlign w:val="center"/>
          </w:tcPr>
          <w:p w14:paraId="31E6B15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295</w:t>
            </w:r>
          </w:p>
        </w:tc>
        <w:tc>
          <w:tcPr>
            <w:tcW w:w="608" w:type="pct"/>
            <w:tcBorders>
              <w:top w:val="nil"/>
              <w:left w:val="nil"/>
              <w:bottom w:val="nil"/>
              <w:right w:val="nil"/>
            </w:tcBorders>
            <w:shd w:val="clear" w:color="auto" w:fill="auto"/>
            <w:vAlign w:val="center"/>
          </w:tcPr>
          <w:p w14:paraId="7A2E9B4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w:t>
            </w:r>
          </w:p>
        </w:tc>
        <w:tc>
          <w:tcPr>
            <w:tcW w:w="265" w:type="pct"/>
            <w:tcBorders>
              <w:top w:val="nil"/>
              <w:left w:val="nil"/>
              <w:bottom w:val="nil"/>
              <w:right w:val="nil"/>
            </w:tcBorders>
            <w:shd w:val="clear" w:color="auto" w:fill="auto"/>
            <w:vAlign w:val="center"/>
          </w:tcPr>
          <w:p w14:paraId="69085E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012498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3F9FE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58B765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0ECF42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40404B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7DA0AE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46.053</w:t>
            </w:r>
          </w:p>
        </w:tc>
        <w:tc>
          <w:tcPr>
            <w:tcW w:w="369" w:type="pct"/>
            <w:tcBorders>
              <w:top w:val="nil"/>
              <w:left w:val="nil"/>
              <w:bottom w:val="nil"/>
              <w:right w:val="nil"/>
            </w:tcBorders>
            <w:shd w:val="clear" w:color="auto" w:fill="auto"/>
            <w:vAlign w:val="center"/>
          </w:tcPr>
          <w:p w14:paraId="184607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0.513</w:t>
            </w:r>
          </w:p>
        </w:tc>
        <w:tc>
          <w:tcPr>
            <w:tcW w:w="316" w:type="pct"/>
            <w:tcBorders>
              <w:top w:val="nil"/>
              <w:left w:val="nil"/>
              <w:bottom w:val="nil"/>
              <w:right w:val="nil"/>
            </w:tcBorders>
            <w:shd w:val="clear" w:color="auto" w:fill="auto"/>
            <w:vAlign w:val="center"/>
          </w:tcPr>
          <w:p w14:paraId="519110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706.5</w:t>
            </w:r>
          </w:p>
        </w:tc>
        <w:tc>
          <w:tcPr>
            <w:tcW w:w="275" w:type="pct"/>
            <w:tcBorders>
              <w:top w:val="nil"/>
              <w:left w:val="nil"/>
              <w:bottom w:val="nil"/>
              <w:right w:val="nil"/>
            </w:tcBorders>
            <w:shd w:val="clear" w:color="auto" w:fill="auto"/>
            <w:vAlign w:val="center"/>
          </w:tcPr>
          <w:p w14:paraId="4531A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DC0F8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EFE57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E6432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27.73</w:t>
            </w:r>
          </w:p>
        </w:tc>
        <w:tc>
          <w:tcPr>
            <w:tcW w:w="312" w:type="pct"/>
            <w:vMerge/>
            <w:tcBorders>
              <w:left w:val="nil"/>
              <w:right w:val="nil"/>
            </w:tcBorders>
            <w:shd w:val="clear" w:color="auto" w:fill="auto"/>
            <w:vAlign w:val="center"/>
          </w:tcPr>
          <w:p w14:paraId="74FF50D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525168" w14:textId="77777777">
        <w:trPr>
          <w:trHeight w:val="170"/>
        </w:trPr>
        <w:tc>
          <w:tcPr>
            <w:tcW w:w="241" w:type="pct"/>
            <w:tcBorders>
              <w:top w:val="nil"/>
              <w:left w:val="nil"/>
              <w:bottom w:val="nil"/>
              <w:right w:val="nil"/>
            </w:tcBorders>
            <w:shd w:val="clear" w:color="auto" w:fill="auto"/>
            <w:vAlign w:val="center"/>
          </w:tcPr>
          <w:p w14:paraId="43C7AF7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296</w:t>
            </w:r>
          </w:p>
        </w:tc>
        <w:tc>
          <w:tcPr>
            <w:tcW w:w="608" w:type="pct"/>
            <w:tcBorders>
              <w:top w:val="nil"/>
              <w:left w:val="nil"/>
              <w:bottom w:val="nil"/>
              <w:right w:val="nil"/>
            </w:tcBorders>
            <w:shd w:val="clear" w:color="auto" w:fill="auto"/>
            <w:vAlign w:val="center"/>
          </w:tcPr>
          <w:p w14:paraId="5EA2BFC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BB</w:t>
            </w:r>
          </w:p>
        </w:tc>
        <w:tc>
          <w:tcPr>
            <w:tcW w:w="265" w:type="pct"/>
            <w:tcBorders>
              <w:top w:val="nil"/>
              <w:left w:val="nil"/>
              <w:bottom w:val="nil"/>
              <w:right w:val="nil"/>
            </w:tcBorders>
            <w:shd w:val="clear" w:color="auto" w:fill="auto"/>
            <w:vAlign w:val="center"/>
          </w:tcPr>
          <w:p w14:paraId="24A3D6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3C59DF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5EDDC1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7C5FACF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7D7B1F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777A0B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2024AC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24.981</w:t>
            </w:r>
          </w:p>
        </w:tc>
        <w:tc>
          <w:tcPr>
            <w:tcW w:w="369" w:type="pct"/>
            <w:tcBorders>
              <w:top w:val="nil"/>
              <w:left w:val="nil"/>
              <w:bottom w:val="nil"/>
              <w:right w:val="nil"/>
            </w:tcBorders>
            <w:shd w:val="clear" w:color="auto" w:fill="auto"/>
            <w:vAlign w:val="center"/>
          </w:tcPr>
          <w:p w14:paraId="3A07927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4F89C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489.04</w:t>
            </w:r>
          </w:p>
        </w:tc>
        <w:tc>
          <w:tcPr>
            <w:tcW w:w="275" w:type="pct"/>
            <w:tcBorders>
              <w:top w:val="nil"/>
              <w:left w:val="nil"/>
              <w:bottom w:val="nil"/>
              <w:right w:val="nil"/>
            </w:tcBorders>
            <w:shd w:val="clear" w:color="auto" w:fill="auto"/>
            <w:vAlign w:val="center"/>
          </w:tcPr>
          <w:p w14:paraId="739D7B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B90DD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F8E09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70BC4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26.21</w:t>
            </w:r>
          </w:p>
        </w:tc>
        <w:tc>
          <w:tcPr>
            <w:tcW w:w="312" w:type="pct"/>
            <w:vMerge/>
            <w:tcBorders>
              <w:left w:val="nil"/>
              <w:right w:val="nil"/>
            </w:tcBorders>
            <w:shd w:val="clear" w:color="auto" w:fill="auto"/>
            <w:vAlign w:val="center"/>
          </w:tcPr>
          <w:p w14:paraId="697E6E1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A599F8E" w14:textId="77777777">
        <w:trPr>
          <w:trHeight w:val="170"/>
        </w:trPr>
        <w:tc>
          <w:tcPr>
            <w:tcW w:w="241" w:type="pct"/>
            <w:tcBorders>
              <w:top w:val="nil"/>
              <w:left w:val="nil"/>
              <w:bottom w:val="nil"/>
              <w:right w:val="nil"/>
            </w:tcBorders>
            <w:shd w:val="clear" w:color="auto" w:fill="auto"/>
            <w:vAlign w:val="center"/>
          </w:tcPr>
          <w:p w14:paraId="1B09CF9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297</w:t>
            </w:r>
          </w:p>
        </w:tc>
        <w:tc>
          <w:tcPr>
            <w:tcW w:w="608" w:type="pct"/>
            <w:tcBorders>
              <w:top w:val="nil"/>
              <w:left w:val="nil"/>
              <w:bottom w:val="nil"/>
              <w:right w:val="nil"/>
            </w:tcBorders>
            <w:shd w:val="clear" w:color="auto" w:fill="auto"/>
            <w:vAlign w:val="center"/>
          </w:tcPr>
          <w:p w14:paraId="626D67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w:t>
            </w:r>
          </w:p>
        </w:tc>
        <w:tc>
          <w:tcPr>
            <w:tcW w:w="265" w:type="pct"/>
            <w:tcBorders>
              <w:top w:val="nil"/>
              <w:left w:val="nil"/>
              <w:bottom w:val="nil"/>
              <w:right w:val="nil"/>
            </w:tcBorders>
            <w:shd w:val="clear" w:color="auto" w:fill="auto"/>
            <w:vAlign w:val="center"/>
          </w:tcPr>
          <w:p w14:paraId="1A392FB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1EE93F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753303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41127E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7D8B28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5EACCE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26877B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45.673</w:t>
            </w:r>
          </w:p>
        </w:tc>
        <w:tc>
          <w:tcPr>
            <w:tcW w:w="369" w:type="pct"/>
            <w:tcBorders>
              <w:top w:val="nil"/>
              <w:left w:val="nil"/>
              <w:bottom w:val="nil"/>
              <w:right w:val="nil"/>
            </w:tcBorders>
            <w:shd w:val="clear" w:color="auto" w:fill="auto"/>
            <w:vAlign w:val="center"/>
          </w:tcPr>
          <w:p w14:paraId="36A33B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2F2809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770.01</w:t>
            </w:r>
          </w:p>
        </w:tc>
        <w:tc>
          <w:tcPr>
            <w:tcW w:w="275" w:type="pct"/>
            <w:tcBorders>
              <w:top w:val="nil"/>
              <w:left w:val="nil"/>
              <w:bottom w:val="nil"/>
              <w:right w:val="nil"/>
            </w:tcBorders>
            <w:shd w:val="clear" w:color="auto" w:fill="auto"/>
            <w:vAlign w:val="center"/>
          </w:tcPr>
          <w:p w14:paraId="2E0B6E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79C387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F2E032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33B6F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26.97</w:t>
            </w:r>
          </w:p>
        </w:tc>
        <w:tc>
          <w:tcPr>
            <w:tcW w:w="312" w:type="pct"/>
            <w:vMerge/>
            <w:tcBorders>
              <w:left w:val="nil"/>
              <w:right w:val="nil"/>
            </w:tcBorders>
            <w:shd w:val="clear" w:color="auto" w:fill="auto"/>
            <w:vAlign w:val="center"/>
          </w:tcPr>
          <w:p w14:paraId="4A3E7D4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793CAC8" w14:textId="77777777">
        <w:trPr>
          <w:trHeight w:val="170"/>
        </w:trPr>
        <w:tc>
          <w:tcPr>
            <w:tcW w:w="241" w:type="pct"/>
            <w:tcBorders>
              <w:top w:val="nil"/>
              <w:left w:val="nil"/>
              <w:bottom w:val="nil"/>
              <w:right w:val="nil"/>
            </w:tcBorders>
            <w:shd w:val="clear" w:color="auto" w:fill="auto"/>
            <w:vAlign w:val="center"/>
          </w:tcPr>
          <w:p w14:paraId="3B4AE75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298</w:t>
            </w:r>
          </w:p>
        </w:tc>
        <w:tc>
          <w:tcPr>
            <w:tcW w:w="608" w:type="pct"/>
            <w:tcBorders>
              <w:top w:val="nil"/>
              <w:left w:val="nil"/>
              <w:bottom w:val="nil"/>
              <w:right w:val="nil"/>
            </w:tcBorders>
            <w:shd w:val="clear" w:color="auto" w:fill="auto"/>
            <w:vAlign w:val="center"/>
          </w:tcPr>
          <w:p w14:paraId="439A16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CB</w:t>
            </w:r>
          </w:p>
        </w:tc>
        <w:tc>
          <w:tcPr>
            <w:tcW w:w="265" w:type="pct"/>
            <w:tcBorders>
              <w:top w:val="nil"/>
              <w:left w:val="nil"/>
              <w:bottom w:val="nil"/>
              <w:right w:val="nil"/>
            </w:tcBorders>
            <w:shd w:val="clear" w:color="auto" w:fill="auto"/>
            <w:vAlign w:val="center"/>
          </w:tcPr>
          <w:p w14:paraId="095381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639011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290176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381BAB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18862C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6E75E5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3BEC67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45.673</w:t>
            </w:r>
          </w:p>
        </w:tc>
        <w:tc>
          <w:tcPr>
            <w:tcW w:w="369" w:type="pct"/>
            <w:tcBorders>
              <w:top w:val="nil"/>
              <w:left w:val="nil"/>
              <w:bottom w:val="nil"/>
              <w:right w:val="nil"/>
            </w:tcBorders>
            <w:shd w:val="clear" w:color="auto" w:fill="auto"/>
            <w:vAlign w:val="center"/>
          </w:tcPr>
          <w:p w14:paraId="773BBC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0.429</w:t>
            </w:r>
          </w:p>
        </w:tc>
        <w:tc>
          <w:tcPr>
            <w:tcW w:w="316" w:type="pct"/>
            <w:tcBorders>
              <w:top w:val="nil"/>
              <w:left w:val="nil"/>
              <w:bottom w:val="nil"/>
              <w:right w:val="nil"/>
            </w:tcBorders>
            <w:shd w:val="clear" w:color="auto" w:fill="auto"/>
            <w:vAlign w:val="center"/>
          </w:tcPr>
          <w:p w14:paraId="49BEC18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770.01</w:t>
            </w:r>
          </w:p>
        </w:tc>
        <w:tc>
          <w:tcPr>
            <w:tcW w:w="275" w:type="pct"/>
            <w:tcBorders>
              <w:top w:val="nil"/>
              <w:left w:val="nil"/>
              <w:bottom w:val="nil"/>
              <w:right w:val="nil"/>
            </w:tcBorders>
            <w:shd w:val="clear" w:color="auto" w:fill="auto"/>
            <w:vAlign w:val="center"/>
          </w:tcPr>
          <w:p w14:paraId="361315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5292D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D362D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384B7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26.83</w:t>
            </w:r>
          </w:p>
        </w:tc>
        <w:tc>
          <w:tcPr>
            <w:tcW w:w="312" w:type="pct"/>
            <w:vMerge/>
            <w:tcBorders>
              <w:left w:val="nil"/>
              <w:right w:val="nil"/>
            </w:tcBorders>
            <w:shd w:val="clear" w:color="auto" w:fill="auto"/>
            <w:vAlign w:val="center"/>
          </w:tcPr>
          <w:p w14:paraId="059245FE"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7944E7A" w14:textId="77777777">
        <w:trPr>
          <w:trHeight w:val="170"/>
        </w:trPr>
        <w:tc>
          <w:tcPr>
            <w:tcW w:w="241" w:type="pct"/>
            <w:tcBorders>
              <w:top w:val="nil"/>
              <w:left w:val="nil"/>
              <w:bottom w:val="nil"/>
              <w:right w:val="nil"/>
            </w:tcBorders>
            <w:shd w:val="clear" w:color="auto" w:fill="auto"/>
            <w:vAlign w:val="center"/>
          </w:tcPr>
          <w:p w14:paraId="5BD74C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299</w:t>
            </w:r>
          </w:p>
        </w:tc>
        <w:tc>
          <w:tcPr>
            <w:tcW w:w="608" w:type="pct"/>
            <w:tcBorders>
              <w:top w:val="nil"/>
              <w:left w:val="nil"/>
              <w:bottom w:val="nil"/>
              <w:right w:val="nil"/>
            </w:tcBorders>
            <w:shd w:val="clear" w:color="auto" w:fill="auto"/>
            <w:vAlign w:val="center"/>
          </w:tcPr>
          <w:p w14:paraId="6DA3542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CCB</w:t>
            </w:r>
          </w:p>
        </w:tc>
        <w:tc>
          <w:tcPr>
            <w:tcW w:w="265" w:type="pct"/>
            <w:tcBorders>
              <w:top w:val="nil"/>
              <w:left w:val="nil"/>
              <w:bottom w:val="nil"/>
              <w:right w:val="nil"/>
            </w:tcBorders>
            <w:shd w:val="clear" w:color="auto" w:fill="auto"/>
            <w:vAlign w:val="center"/>
          </w:tcPr>
          <w:p w14:paraId="2DE0B8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nil"/>
              <w:right w:val="nil"/>
            </w:tcBorders>
            <w:shd w:val="clear" w:color="auto" w:fill="auto"/>
            <w:vAlign w:val="center"/>
          </w:tcPr>
          <w:p w14:paraId="210E5B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nil"/>
              <w:right w:val="nil"/>
            </w:tcBorders>
            <w:shd w:val="clear" w:color="auto" w:fill="auto"/>
            <w:vAlign w:val="center"/>
          </w:tcPr>
          <w:p w14:paraId="3ED708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nil"/>
              <w:right w:val="nil"/>
            </w:tcBorders>
            <w:shd w:val="clear" w:color="auto" w:fill="auto"/>
            <w:vAlign w:val="center"/>
          </w:tcPr>
          <w:p w14:paraId="5A5D64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nil"/>
              <w:right w:val="nil"/>
            </w:tcBorders>
            <w:shd w:val="clear" w:color="auto" w:fill="auto"/>
            <w:vAlign w:val="center"/>
          </w:tcPr>
          <w:p w14:paraId="4BDF5A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nil"/>
              <w:right w:val="nil"/>
            </w:tcBorders>
            <w:shd w:val="clear" w:color="auto" w:fill="auto"/>
            <w:vAlign w:val="center"/>
          </w:tcPr>
          <w:p w14:paraId="52A3056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nil"/>
              <w:right w:val="nil"/>
            </w:tcBorders>
            <w:shd w:val="clear" w:color="auto" w:fill="auto"/>
            <w:vAlign w:val="center"/>
          </w:tcPr>
          <w:p w14:paraId="53143E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38.914</w:t>
            </w:r>
          </w:p>
        </w:tc>
        <w:tc>
          <w:tcPr>
            <w:tcW w:w="369" w:type="pct"/>
            <w:tcBorders>
              <w:top w:val="nil"/>
              <w:left w:val="nil"/>
              <w:bottom w:val="nil"/>
              <w:right w:val="nil"/>
            </w:tcBorders>
            <w:shd w:val="clear" w:color="auto" w:fill="auto"/>
            <w:vAlign w:val="center"/>
          </w:tcPr>
          <w:p w14:paraId="4A9F4F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0.650</w:t>
            </w:r>
          </w:p>
        </w:tc>
        <w:tc>
          <w:tcPr>
            <w:tcW w:w="316" w:type="pct"/>
            <w:tcBorders>
              <w:top w:val="nil"/>
              <w:left w:val="nil"/>
              <w:bottom w:val="nil"/>
              <w:right w:val="nil"/>
            </w:tcBorders>
            <w:shd w:val="clear" w:color="auto" w:fill="auto"/>
            <w:vAlign w:val="center"/>
          </w:tcPr>
          <w:p w14:paraId="5CCA00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758.63</w:t>
            </w:r>
          </w:p>
        </w:tc>
        <w:tc>
          <w:tcPr>
            <w:tcW w:w="275" w:type="pct"/>
            <w:tcBorders>
              <w:top w:val="nil"/>
              <w:left w:val="nil"/>
              <w:bottom w:val="nil"/>
              <w:right w:val="nil"/>
            </w:tcBorders>
            <w:shd w:val="clear" w:color="auto" w:fill="auto"/>
            <w:vAlign w:val="center"/>
          </w:tcPr>
          <w:p w14:paraId="4C8E94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4EA1A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13B4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307D2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28.31</w:t>
            </w:r>
          </w:p>
        </w:tc>
        <w:tc>
          <w:tcPr>
            <w:tcW w:w="312" w:type="pct"/>
            <w:vMerge/>
            <w:tcBorders>
              <w:left w:val="nil"/>
              <w:right w:val="nil"/>
            </w:tcBorders>
            <w:shd w:val="clear" w:color="auto" w:fill="auto"/>
            <w:vAlign w:val="center"/>
          </w:tcPr>
          <w:p w14:paraId="4E1BB24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BF31379" w14:textId="77777777">
        <w:trPr>
          <w:trHeight w:val="170"/>
        </w:trPr>
        <w:tc>
          <w:tcPr>
            <w:tcW w:w="241" w:type="pct"/>
            <w:tcBorders>
              <w:top w:val="nil"/>
              <w:left w:val="nil"/>
              <w:right w:val="nil"/>
            </w:tcBorders>
            <w:shd w:val="clear" w:color="auto" w:fill="auto"/>
            <w:vAlign w:val="center"/>
          </w:tcPr>
          <w:p w14:paraId="2F9366A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300</w:t>
            </w:r>
          </w:p>
        </w:tc>
        <w:tc>
          <w:tcPr>
            <w:tcW w:w="608" w:type="pct"/>
            <w:tcBorders>
              <w:top w:val="nil"/>
              <w:left w:val="nil"/>
              <w:right w:val="nil"/>
            </w:tcBorders>
            <w:shd w:val="clear" w:color="auto" w:fill="auto"/>
            <w:vAlign w:val="center"/>
          </w:tcPr>
          <w:p w14:paraId="44D4EC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BCC</w:t>
            </w:r>
          </w:p>
        </w:tc>
        <w:tc>
          <w:tcPr>
            <w:tcW w:w="265" w:type="pct"/>
            <w:tcBorders>
              <w:top w:val="nil"/>
              <w:left w:val="nil"/>
              <w:right w:val="nil"/>
            </w:tcBorders>
            <w:shd w:val="clear" w:color="auto" w:fill="auto"/>
            <w:vAlign w:val="center"/>
          </w:tcPr>
          <w:p w14:paraId="378E5F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right w:val="nil"/>
            </w:tcBorders>
            <w:shd w:val="clear" w:color="auto" w:fill="auto"/>
            <w:vAlign w:val="center"/>
          </w:tcPr>
          <w:p w14:paraId="6BF84C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right w:val="nil"/>
            </w:tcBorders>
            <w:shd w:val="clear" w:color="auto" w:fill="auto"/>
            <w:vAlign w:val="center"/>
          </w:tcPr>
          <w:p w14:paraId="2FAD0AD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right w:val="nil"/>
            </w:tcBorders>
            <w:shd w:val="clear" w:color="auto" w:fill="auto"/>
            <w:vAlign w:val="center"/>
          </w:tcPr>
          <w:p w14:paraId="1C852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right w:val="nil"/>
            </w:tcBorders>
            <w:shd w:val="clear" w:color="auto" w:fill="auto"/>
            <w:vAlign w:val="center"/>
          </w:tcPr>
          <w:p w14:paraId="3B334F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right w:val="nil"/>
            </w:tcBorders>
            <w:shd w:val="clear" w:color="auto" w:fill="auto"/>
            <w:vAlign w:val="center"/>
          </w:tcPr>
          <w:p w14:paraId="3A9009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right w:val="nil"/>
            </w:tcBorders>
            <w:shd w:val="clear" w:color="auto" w:fill="auto"/>
            <w:vAlign w:val="center"/>
          </w:tcPr>
          <w:p w14:paraId="42CF31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38.914</w:t>
            </w:r>
          </w:p>
        </w:tc>
        <w:tc>
          <w:tcPr>
            <w:tcW w:w="369" w:type="pct"/>
            <w:tcBorders>
              <w:top w:val="nil"/>
              <w:left w:val="nil"/>
              <w:right w:val="nil"/>
            </w:tcBorders>
            <w:shd w:val="clear" w:color="auto" w:fill="auto"/>
            <w:vAlign w:val="center"/>
          </w:tcPr>
          <w:p w14:paraId="21B348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0.650</w:t>
            </w:r>
          </w:p>
        </w:tc>
        <w:tc>
          <w:tcPr>
            <w:tcW w:w="316" w:type="pct"/>
            <w:tcBorders>
              <w:top w:val="nil"/>
              <w:left w:val="nil"/>
              <w:right w:val="nil"/>
            </w:tcBorders>
            <w:shd w:val="clear" w:color="auto" w:fill="auto"/>
            <w:vAlign w:val="center"/>
          </w:tcPr>
          <w:p w14:paraId="75FD66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758.63</w:t>
            </w:r>
          </w:p>
        </w:tc>
        <w:tc>
          <w:tcPr>
            <w:tcW w:w="275" w:type="pct"/>
            <w:tcBorders>
              <w:top w:val="nil"/>
              <w:left w:val="nil"/>
              <w:right w:val="nil"/>
            </w:tcBorders>
            <w:shd w:val="clear" w:color="auto" w:fill="auto"/>
            <w:vAlign w:val="center"/>
          </w:tcPr>
          <w:p w14:paraId="154398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D325D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0289F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18E15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27.26</w:t>
            </w:r>
          </w:p>
        </w:tc>
        <w:tc>
          <w:tcPr>
            <w:tcW w:w="312" w:type="pct"/>
            <w:vMerge/>
            <w:tcBorders>
              <w:left w:val="nil"/>
              <w:right w:val="nil"/>
            </w:tcBorders>
            <w:shd w:val="clear" w:color="auto" w:fill="auto"/>
            <w:vAlign w:val="center"/>
          </w:tcPr>
          <w:p w14:paraId="22C8C9D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26610C" w14:textId="77777777">
        <w:trPr>
          <w:trHeight w:val="170"/>
        </w:trPr>
        <w:tc>
          <w:tcPr>
            <w:tcW w:w="241" w:type="pct"/>
            <w:tcBorders>
              <w:top w:val="nil"/>
              <w:left w:val="nil"/>
              <w:bottom w:val="single" w:sz="6" w:space="0" w:color="auto"/>
              <w:right w:val="nil"/>
            </w:tcBorders>
            <w:shd w:val="clear" w:color="auto" w:fill="auto"/>
            <w:vAlign w:val="center"/>
          </w:tcPr>
          <w:p w14:paraId="073EB37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301</w:t>
            </w:r>
          </w:p>
        </w:tc>
        <w:tc>
          <w:tcPr>
            <w:tcW w:w="608" w:type="pct"/>
            <w:tcBorders>
              <w:top w:val="nil"/>
              <w:left w:val="nil"/>
              <w:bottom w:val="single" w:sz="6" w:space="0" w:color="auto"/>
              <w:right w:val="nil"/>
            </w:tcBorders>
            <w:shd w:val="clear" w:color="auto" w:fill="auto"/>
            <w:vAlign w:val="center"/>
          </w:tcPr>
          <w:p w14:paraId="0B76CF8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BCB</w:t>
            </w:r>
          </w:p>
        </w:tc>
        <w:tc>
          <w:tcPr>
            <w:tcW w:w="265" w:type="pct"/>
            <w:tcBorders>
              <w:top w:val="nil"/>
              <w:left w:val="nil"/>
              <w:bottom w:val="single" w:sz="6" w:space="0" w:color="auto"/>
              <w:right w:val="nil"/>
            </w:tcBorders>
            <w:shd w:val="clear" w:color="auto" w:fill="auto"/>
            <w:vAlign w:val="center"/>
          </w:tcPr>
          <w:p w14:paraId="6803D0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29.47</w:t>
            </w:r>
          </w:p>
        </w:tc>
        <w:tc>
          <w:tcPr>
            <w:tcW w:w="263" w:type="pct"/>
            <w:tcBorders>
              <w:top w:val="nil"/>
              <w:left w:val="nil"/>
              <w:bottom w:val="single" w:sz="6" w:space="0" w:color="auto"/>
              <w:right w:val="nil"/>
            </w:tcBorders>
            <w:shd w:val="clear" w:color="auto" w:fill="auto"/>
            <w:vAlign w:val="center"/>
          </w:tcPr>
          <w:p w14:paraId="755509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263" w:type="pct"/>
            <w:tcBorders>
              <w:top w:val="nil"/>
              <w:left w:val="nil"/>
              <w:bottom w:val="single" w:sz="6" w:space="0" w:color="auto"/>
              <w:right w:val="nil"/>
            </w:tcBorders>
            <w:shd w:val="clear" w:color="auto" w:fill="auto"/>
            <w:vAlign w:val="center"/>
          </w:tcPr>
          <w:p w14:paraId="5A57DA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w:t>
            </w:r>
          </w:p>
        </w:tc>
        <w:tc>
          <w:tcPr>
            <w:tcW w:w="317" w:type="pct"/>
            <w:tcBorders>
              <w:top w:val="nil"/>
              <w:left w:val="nil"/>
              <w:bottom w:val="single" w:sz="6" w:space="0" w:color="auto"/>
              <w:right w:val="nil"/>
            </w:tcBorders>
            <w:shd w:val="clear" w:color="auto" w:fill="auto"/>
            <w:vAlign w:val="center"/>
          </w:tcPr>
          <w:p w14:paraId="77548F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0.648</w:t>
            </w:r>
          </w:p>
        </w:tc>
        <w:tc>
          <w:tcPr>
            <w:tcW w:w="317" w:type="pct"/>
            <w:tcBorders>
              <w:top w:val="nil"/>
              <w:left w:val="nil"/>
              <w:bottom w:val="single" w:sz="6" w:space="0" w:color="auto"/>
              <w:right w:val="nil"/>
            </w:tcBorders>
            <w:shd w:val="clear" w:color="auto" w:fill="auto"/>
            <w:vAlign w:val="center"/>
          </w:tcPr>
          <w:p w14:paraId="02016C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540.14</w:t>
            </w:r>
          </w:p>
        </w:tc>
        <w:tc>
          <w:tcPr>
            <w:tcW w:w="317" w:type="pct"/>
            <w:tcBorders>
              <w:top w:val="nil"/>
              <w:left w:val="nil"/>
              <w:bottom w:val="single" w:sz="6" w:space="0" w:color="auto"/>
              <w:right w:val="nil"/>
            </w:tcBorders>
            <w:shd w:val="clear" w:color="auto" w:fill="auto"/>
            <w:vAlign w:val="center"/>
          </w:tcPr>
          <w:p w14:paraId="0BA93E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0.415</w:t>
            </w:r>
          </w:p>
        </w:tc>
        <w:tc>
          <w:tcPr>
            <w:tcW w:w="263" w:type="pct"/>
            <w:tcBorders>
              <w:top w:val="nil"/>
              <w:left w:val="nil"/>
              <w:bottom w:val="single" w:sz="6" w:space="0" w:color="auto"/>
              <w:right w:val="nil"/>
            </w:tcBorders>
            <w:shd w:val="clear" w:color="auto" w:fill="auto"/>
            <w:vAlign w:val="center"/>
          </w:tcPr>
          <w:p w14:paraId="76DA46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37.812</w:t>
            </w:r>
          </w:p>
        </w:tc>
        <w:tc>
          <w:tcPr>
            <w:tcW w:w="369" w:type="pct"/>
            <w:tcBorders>
              <w:top w:val="nil"/>
              <w:left w:val="nil"/>
              <w:bottom w:val="single" w:sz="6" w:space="0" w:color="auto"/>
              <w:right w:val="nil"/>
            </w:tcBorders>
            <w:shd w:val="clear" w:color="auto" w:fill="auto"/>
            <w:vAlign w:val="center"/>
          </w:tcPr>
          <w:p w14:paraId="2ECD27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316" w:type="pct"/>
            <w:tcBorders>
              <w:top w:val="nil"/>
              <w:left w:val="nil"/>
              <w:bottom w:val="single" w:sz="6" w:space="0" w:color="auto"/>
              <w:right w:val="nil"/>
            </w:tcBorders>
            <w:shd w:val="clear" w:color="auto" w:fill="auto"/>
            <w:vAlign w:val="center"/>
          </w:tcPr>
          <w:p w14:paraId="0F8338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704.02</w:t>
            </w:r>
          </w:p>
        </w:tc>
        <w:tc>
          <w:tcPr>
            <w:tcW w:w="275" w:type="pct"/>
            <w:tcBorders>
              <w:top w:val="nil"/>
              <w:left w:val="nil"/>
              <w:bottom w:val="single" w:sz="6" w:space="0" w:color="auto"/>
              <w:right w:val="nil"/>
            </w:tcBorders>
            <w:shd w:val="clear" w:color="auto" w:fill="auto"/>
            <w:vAlign w:val="center"/>
          </w:tcPr>
          <w:p w14:paraId="381688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373F7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2F457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12D9C9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28.26</w:t>
            </w:r>
          </w:p>
        </w:tc>
        <w:tc>
          <w:tcPr>
            <w:tcW w:w="312" w:type="pct"/>
            <w:vMerge/>
            <w:tcBorders>
              <w:left w:val="nil"/>
              <w:bottom w:val="single" w:sz="6" w:space="0" w:color="auto"/>
              <w:right w:val="nil"/>
            </w:tcBorders>
            <w:shd w:val="clear" w:color="auto" w:fill="auto"/>
            <w:vAlign w:val="center"/>
          </w:tcPr>
          <w:p w14:paraId="480CDA7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12E8F7" w14:textId="77777777">
        <w:trPr>
          <w:trHeight w:val="170"/>
        </w:trPr>
        <w:tc>
          <w:tcPr>
            <w:tcW w:w="241" w:type="pct"/>
            <w:tcBorders>
              <w:top w:val="single" w:sz="6" w:space="0" w:color="auto"/>
              <w:left w:val="nil"/>
              <w:bottom w:val="nil"/>
              <w:right w:val="nil"/>
            </w:tcBorders>
            <w:shd w:val="clear" w:color="auto" w:fill="auto"/>
            <w:vAlign w:val="center"/>
          </w:tcPr>
          <w:p w14:paraId="4B65E45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302</w:t>
            </w:r>
          </w:p>
        </w:tc>
        <w:tc>
          <w:tcPr>
            <w:tcW w:w="608" w:type="pct"/>
            <w:tcBorders>
              <w:top w:val="single" w:sz="6" w:space="0" w:color="auto"/>
              <w:left w:val="nil"/>
              <w:bottom w:val="nil"/>
              <w:right w:val="nil"/>
            </w:tcBorders>
            <w:shd w:val="clear" w:color="auto" w:fill="auto"/>
            <w:vAlign w:val="center"/>
          </w:tcPr>
          <w:p w14:paraId="1EF50B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2D16-F25-E</w:t>
            </w:r>
          </w:p>
        </w:tc>
        <w:tc>
          <w:tcPr>
            <w:tcW w:w="265" w:type="pct"/>
            <w:tcBorders>
              <w:top w:val="single" w:sz="6" w:space="0" w:color="auto"/>
              <w:left w:val="nil"/>
              <w:bottom w:val="nil"/>
              <w:right w:val="nil"/>
            </w:tcBorders>
            <w:shd w:val="clear" w:color="auto" w:fill="auto"/>
            <w:vAlign w:val="center"/>
          </w:tcPr>
          <w:p w14:paraId="39BDCB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single" w:sz="6" w:space="0" w:color="auto"/>
              <w:left w:val="nil"/>
              <w:bottom w:val="nil"/>
              <w:right w:val="nil"/>
            </w:tcBorders>
            <w:shd w:val="clear" w:color="auto" w:fill="auto"/>
            <w:vAlign w:val="center"/>
          </w:tcPr>
          <w:p w14:paraId="412C36A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5838EE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264</w:t>
            </w:r>
          </w:p>
        </w:tc>
        <w:tc>
          <w:tcPr>
            <w:tcW w:w="317" w:type="pct"/>
            <w:tcBorders>
              <w:top w:val="single" w:sz="6" w:space="0" w:color="auto"/>
              <w:left w:val="nil"/>
              <w:bottom w:val="nil"/>
              <w:right w:val="nil"/>
            </w:tcBorders>
            <w:shd w:val="clear" w:color="auto" w:fill="auto"/>
            <w:vAlign w:val="center"/>
          </w:tcPr>
          <w:p w14:paraId="1B30AA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0.609</w:t>
            </w:r>
          </w:p>
        </w:tc>
        <w:tc>
          <w:tcPr>
            <w:tcW w:w="317" w:type="pct"/>
            <w:tcBorders>
              <w:top w:val="single" w:sz="6" w:space="0" w:color="auto"/>
              <w:left w:val="nil"/>
              <w:bottom w:val="nil"/>
              <w:right w:val="nil"/>
            </w:tcBorders>
            <w:shd w:val="clear" w:color="auto" w:fill="auto"/>
            <w:vAlign w:val="center"/>
          </w:tcPr>
          <w:p w14:paraId="3515EA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453.00</w:t>
            </w:r>
          </w:p>
        </w:tc>
        <w:tc>
          <w:tcPr>
            <w:tcW w:w="317" w:type="pct"/>
            <w:tcBorders>
              <w:top w:val="single" w:sz="6" w:space="0" w:color="auto"/>
              <w:left w:val="nil"/>
              <w:bottom w:val="nil"/>
              <w:right w:val="nil"/>
            </w:tcBorders>
            <w:shd w:val="clear" w:color="auto" w:fill="auto"/>
            <w:vAlign w:val="center"/>
          </w:tcPr>
          <w:p w14:paraId="24D3AF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0.343</w:t>
            </w:r>
          </w:p>
        </w:tc>
        <w:tc>
          <w:tcPr>
            <w:tcW w:w="263" w:type="pct"/>
            <w:tcBorders>
              <w:top w:val="single" w:sz="6" w:space="0" w:color="auto"/>
              <w:left w:val="nil"/>
              <w:bottom w:val="nil"/>
              <w:right w:val="nil"/>
            </w:tcBorders>
            <w:shd w:val="clear" w:color="auto" w:fill="auto"/>
            <w:vAlign w:val="center"/>
          </w:tcPr>
          <w:p w14:paraId="67FE26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single" w:sz="6" w:space="0" w:color="auto"/>
              <w:left w:val="nil"/>
              <w:bottom w:val="nil"/>
              <w:right w:val="nil"/>
            </w:tcBorders>
            <w:shd w:val="clear" w:color="auto" w:fill="auto"/>
            <w:vAlign w:val="center"/>
          </w:tcPr>
          <w:p w14:paraId="1C1687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single" w:sz="6" w:space="0" w:color="auto"/>
              <w:left w:val="nil"/>
              <w:bottom w:val="nil"/>
              <w:right w:val="nil"/>
            </w:tcBorders>
            <w:shd w:val="clear" w:color="auto" w:fill="auto"/>
            <w:vAlign w:val="center"/>
          </w:tcPr>
          <w:p w14:paraId="27611A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single" w:sz="6" w:space="0" w:color="auto"/>
              <w:left w:val="nil"/>
              <w:bottom w:val="nil"/>
              <w:right w:val="nil"/>
            </w:tcBorders>
            <w:shd w:val="clear" w:color="auto" w:fill="auto"/>
            <w:vAlign w:val="center"/>
          </w:tcPr>
          <w:p w14:paraId="534FC6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67E39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37A1E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EFC13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59.20</w:t>
            </w:r>
          </w:p>
        </w:tc>
        <w:tc>
          <w:tcPr>
            <w:tcW w:w="312" w:type="pct"/>
            <w:vMerge w:val="restart"/>
            <w:tcBorders>
              <w:top w:val="single" w:sz="6" w:space="0" w:color="auto"/>
              <w:left w:val="nil"/>
              <w:right w:val="nil"/>
            </w:tcBorders>
            <w:shd w:val="clear" w:color="auto" w:fill="auto"/>
            <w:vAlign w:val="center"/>
          </w:tcPr>
          <w:p w14:paraId="478074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[46]</w:t>
            </w:r>
          </w:p>
        </w:tc>
      </w:tr>
      <w:tr w:rsidR="004E66B7" w14:paraId="68E1C082" w14:textId="77777777">
        <w:trPr>
          <w:trHeight w:val="170"/>
        </w:trPr>
        <w:tc>
          <w:tcPr>
            <w:tcW w:w="241" w:type="pct"/>
            <w:tcBorders>
              <w:top w:val="nil"/>
              <w:left w:val="nil"/>
              <w:bottom w:val="nil"/>
              <w:right w:val="nil"/>
            </w:tcBorders>
            <w:shd w:val="clear" w:color="auto" w:fill="auto"/>
            <w:vAlign w:val="center"/>
          </w:tcPr>
          <w:p w14:paraId="3E80140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303</w:t>
            </w:r>
          </w:p>
        </w:tc>
        <w:tc>
          <w:tcPr>
            <w:tcW w:w="608" w:type="pct"/>
            <w:tcBorders>
              <w:top w:val="nil"/>
              <w:left w:val="nil"/>
              <w:bottom w:val="nil"/>
              <w:right w:val="nil"/>
            </w:tcBorders>
            <w:shd w:val="clear" w:color="auto" w:fill="auto"/>
            <w:vAlign w:val="center"/>
          </w:tcPr>
          <w:p w14:paraId="528D81F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5D10-F25-E</w:t>
            </w:r>
          </w:p>
        </w:tc>
        <w:tc>
          <w:tcPr>
            <w:tcW w:w="265" w:type="pct"/>
            <w:tcBorders>
              <w:top w:val="nil"/>
              <w:left w:val="nil"/>
              <w:bottom w:val="nil"/>
              <w:right w:val="nil"/>
            </w:tcBorders>
            <w:shd w:val="clear" w:color="auto" w:fill="auto"/>
            <w:vAlign w:val="center"/>
          </w:tcPr>
          <w:p w14:paraId="19C00C1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779CB80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524BDC8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267</w:t>
            </w:r>
          </w:p>
        </w:tc>
        <w:tc>
          <w:tcPr>
            <w:tcW w:w="317" w:type="pct"/>
            <w:tcBorders>
              <w:top w:val="nil"/>
              <w:left w:val="nil"/>
              <w:bottom w:val="nil"/>
              <w:right w:val="nil"/>
            </w:tcBorders>
            <w:shd w:val="clear" w:color="auto" w:fill="auto"/>
            <w:vAlign w:val="center"/>
          </w:tcPr>
          <w:p w14:paraId="4358CD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0.588</w:t>
            </w:r>
          </w:p>
        </w:tc>
        <w:tc>
          <w:tcPr>
            <w:tcW w:w="317" w:type="pct"/>
            <w:tcBorders>
              <w:top w:val="nil"/>
              <w:left w:val="nil"/>
              <w:bottom w:val="nil"/>
              <w:right w:val="nil"/>
            </w:tcBorders>
            <w:shd w:val="clear" w:color="auto" w:fill="auto"/>
            <w:vAlign w:val="center"/>
          </w:tcPr>
          <w:p w14:paraId="40C28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462.00</w:t>
            </w:r>
          </w:p>
        </w:tc>
        <w:tc>
          <w:tcPr>
            <w:tcW w:w="317" w:type="pct"/>
            <w:tcBorders>
              <w:top w:val="nil"/>
              <w:left w:val="nil"/>
              <w:bottom w:val="nil"/>
              <w:right w:val="nil"/>
            </w:tcBorders>
            <w:shd w:val="clear" w:color="auto" w:fill="auto"/>
            <w:vAlign w:val="center"/>
          </w:tcPr>
          <w:p w14:paraId="02FDAA4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0.339</w:t>
            </w:r>
          </w:p>
        </w:tc>
        <w:tc>
          <w:tcPr>
            <w:tcW w:w="263" w:type="pct"/>
            <w:tcBorders>
              <w:top w:val="nil"/>
              <w:left w:val="nil"/>
              <w:bottom w:val="nil"/>
              <w:right w:val="nil"/>
            </w:tcBorders>
            <w:shd w:val="clear" w:color="auto" w:fill="auto"/>
            <w:vAlign w:val="center"/>
          </w:tcPr>
          <w:p w14:paraId="5879D8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557D4D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430348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6FF55B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2CA56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6F2D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F3B71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71.60</w:t>
            </w:r>
          </w:p>
        </w:tc>
        <w:tc>
          <w:tcPr>
            <w:tcW w:w="312" w:type="pct"/>
            <w:vMerge/>
            <w:tcBorders>
              <w:left w:val="nil"/>
              <w:right w:val="nil"/>
            </w:tcBorders>
            <w:shd w:val="clear" w:color="auto" w:fill="auto"/>
            <w:vAlign w:val="center"/>
          </w:tcPr>
          <w:p w14:paraId="46709A7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1F4BBF5" w14:textId="77777777">
        <w:trPr>
          <w:trHeight w:val="170"/>
        </w:trPr>
        <w:tc>
          <w:tcPr>
            <w:tcW w:w="241" w:type="pct"/>
            <w:tcBorders>
              <w:top w:val="nil"/>
              <w:left w:val="nil"/>
              <w:bottom w:val="nil"/>
              <w:right w:val="nil"/>
            </w:tcBorders>
            <w:shd w:val="clear" w:color="auto" w:fill="auto"/>
            <w:vAlign w:val="center"/>
          </w:tcPr>
          <w:p w14:paraId="37A324C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304</w:t>
            </w:r>
          </w:p>
        </w:tc>
        <w:tc>
          <w:tcPr>
            <w:tcW w:w="608" w:type="pct"/>
            <w:tcBorders>
              <w:top w:val="nil"/>
              <w:left w:val="nil"/>
              <w:bottom w:val="nil"/>
              <w:right w:val="nil"/>
            </w:tcBorders>
            <w:shd w:val="clear" w:color="auto" w:fill="auto"/>
            <w:vAlign w:val="center"/>
          </w:tcPr>
          <w:p w14:paraId="08C7A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2D22-F25-E</w:t>
            </w:r>
          </w:p>
        </w:tc>
        <w:tc>
          <w:tcPr>
            <w:tcW w:w="265" w:type="pct"/>
            <w:tcBorders>
              <w:top w:val="nil"/>
              <w:left w:val="nil"/>
              <w:bottom w:val="nil"/>
              <w:right w:val="nil"/>
            </w:tcBorders>
            <w:shd w:val="clear" w:color="auto" w:fill="auto"/>
            <w:vAlign w:val="center"/>
          </w:tcPr>
          <w:p w14:paraId="6DDF81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326EB7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5C8304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nil"/>
              <w:right w:val="nil"/>
            </w:tcBorders>
            <w:shd w:val="clear" w:color="auto" w:fill="auto"/>
            <w:vAlign w:val="center"/>
          </w:tcPr>
          <w:p w14:paraId="294593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1.212</w:t>
            </w:r>
          </w:p>
        </w:tc>
        <w:tc>
          <w:tcPr>
            <w:tcW w:w="317" w:type="pct"/>
            <w:tcBorders>
              <w:top w:val="nil"/>
              <w:left w:val="nil"/>
              <w:bottom w:val="nil"/>
              <w:right w:val="nil"/>
            </w:tcBorders>
            <w:shd w:val="clear" w:color="auto" w:fill="auto"/>
            <w:vAlign w:val="center"/>
          </w:tcPr>
          <w:p w14:paraId="6D455B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376.00</w:t>
            </w:r>
          </w:p>
        </w:tc>
        <w:tc>
          <w:tcPr>
            <w:tcW w:w="317" w:type="pct"/>
            <w:tcBorders>
              <w:top w:val="nil"/>
              <w:left w:val="nil"/>
              <w:bottom w:val="nil"/>
              <w:right w:val="nil"/>
            </w:tcBorders>
            <w:shd w:val="clear" w:color="auto" w:fill="auto"/>
            <w:vAlign w:val="center"/>
          </w:tcPr>
          <w:p w14:paraId="18C5A1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w:t>
            </w:r>
          </w:p>
        </w:tc>
        <w:tc>
          <w:tcPr>
            <w:tcW w:w="263" w:type="pct"/>
            <w:tcBorders>
              <w:top w:val="nil"/>
              <w:left w:val="nil"/>
              <w:bottom w:val="nil"/>
              <w:right w:val="nil"/>
            </w:tcBorders>
            <w:shd w:val="clear" w:color="auto" w:fill="auto"/>
            <w:vAlign w:val="center"/>
          </w:tcPr>
          <w:p w14:paraId="70C08C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25D6F7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42E695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230460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9E48E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02F90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BBE6F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94.00</w:t>
            </w:r>
          </w:p>
        </w:tc>
        <w:tc>
          <w:tcPr>
            <w:tcW w:w="312" w:type="pct"/>
            <w:vMerge/>
            <w:tcBorders>
              <w:left w:val="nil"/>
              <w:right w:val="nil"/>
            </w:tcBorders>
            <w:shd w:val="clear" w:color="auto" w:fill="auto"/>
            <w:vAlign w:val="center"/>
          </w:tcPr>
          <w:p w14:paraId="63D4B3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35AA4B3" w14:textId="77777777">
        <w:trPr>
          <w:trHeight w:val="170"/>
        </w:trPr>
        <w:tc>
          <w:tcPr>
            <w:tcW w:w="241" w:type="pct"/>
            <w:tcBorders>
              <w:top w:val="nil"/>
              <w:left w:val="nil"/>
              <w:bottom w:val="nil"/>
              <w:right w:val="nil"/>
            </w:tcBorders>
            <w:shd w:val="clear" w:color="auto" w:fill="auto"/>
            <w:vAlign w:val="center"/>
          </w:tcPr>
          <w:p w14:paraId="54DB91E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305</w:t>
            </w:r>
          </w:p>
        </w:tc>
        <w:tc>
          <w:tcPr>
            <w:tcW w:w="608" w:type="pct"/>
            <w:tcBorders>
              <w:top w:val="nil"/>
              <w:left w:val="nil"/>
              <w:bottom w:val="nil"/>
              <w:right w:val="nil"/>
            </w:tcBorders>
            <w:shd w:val="clear" w:color="auto" w:fill="auto"/>
            <w:vAlign w:val="center"/>
          </w:tcPr>
          <w:p w14:paraId="067913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5D14-F25-E</w:t>
            </w:r>
          </w:p>
        </w:tc>
        <w:tc>
          <w:tcPr>
            <w:tcW w:w="265" w:type="pct"/>
            <w:tcBorders>
              <w:top w:val="nil"/>
              <w:left w:val="nil"/>
              <w:bottom w:val="nil"/>
              <w:right w:val="nil"/>
            </w:tcBorders>
            <w:shd w:val="clear" w:color="auto" w:fill="auto"/>
            <w:vAlign w:val="center"/>
          </w:tcPr>
          <w:p w14:paraId="6E00151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nil"/>
              <w:right w:val="nil"/>
            </w:tcBorders>
            <w:shd w:val="clear" w:color="auto" w:fill="auto"/>
            <w:vAlign w:val="center"/>
          </w:tcPr>
          <w:p w14:paraId="1436FB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1C6256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255</w:t>
            </w:r>
          </w:p>
        </w:tc>
        <w:tc>
          <w:tcPr>
            <w:tcW w:w="317" w:type="pct"/>
            <w:tcBorders>
              <w:top w:val="nil"/>
              <w:left w:val="nil"/>
              <w:bottom w:val="nil"/>
              <w:right w:val="nil"/>
            </w:tcBorders>
            <w:shd w:val="clear" w:color="auto" w:fill="auto"/>
            <w:vAlign w:val="center"/>
          </w:tcPr>
          <w:p w14:paraId="038BCC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1.207</w:t>
            </w:r>
          </w:p>
        </w:tc>
        <w:tc>
          <w:tcPr>
            <w:tcW w:w="317" w:type="pct"/>
            <w:tcBorders>
              <w:top w:val="nil"/>
              <w:left w:val="nil"/>
              <w:bottom w:val="nil"/>
              <w:right w:val="nil"/>
            </w:tcBorders>
            <w:shd w:val="clear" w:color="auto" w:fill="auto"/>
            <w:vAlign w:val="center"/>
          </w:tcPr>
          <w:p w14:paraId="252953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423.00</w:t>
            </w:r>
          </w:p>
        </w:tc>
        <w:tc>
          <w:tcPr>
            <w:tcW w:w="317" w:type="pct"/>
            <w:tcBorders>
              <w:top w:val="nil"/>
              <w:left w:val="nil"/>
              <w:bottom w:val="nil"/>
              <w:right w:val="nil"/>
            </w:tcBorders>
            <w:shd w:val="clear" w:color="auto" w:fill="auto"/>
            <w:vAlign w:val="center"/>
          </w:tcPr>
          <w:p w14:paraId="3D736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0.355</w:t>
            </w:r>
          </w:p>
        </w:tc>
        <w:tc>
          <w:tcPr>
            <w:tcW w:w="263" w:type="pct"/>
            <w:tcBorders>
              <w:top w:val="nil"/>
              <w:left w:val="nil"/>
              <w:bottom w:val="nil"/>
              <w:right w:val="nil"/>
            </w:tcBorders>
            <w:shd w:val="clear" w:color="auto" w:fill="auto"/>
            <w:vAlign w:val="center"/>
          </w:tcPr>
          <w:p w14:paraId="102197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nil"/>
              <w:right w:val="nil"/>
            </w:tcBorders>
            <w:shd w:val="clear" w:color="auto" w:fill="auto"/>
            <w:vAlign w:val="center"/>
          </w:tcPr>
          <w:p w14:paraId="73CDC2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nil"/>
              <w:right w:val="nil"/>
            </w:tcBorders>
            <w:shd w:val="clear" w:color="auto" w:fill="auto"/>
            <w:vAlign w:val="center"/>
          </w:tcPr>
          <w:p w14:paraId="37B04D1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nil"/>
              <w:right w:val="nil"/>
            </w:tcBorders>
            <w:shd w:val="clear" w:color="auto" w:fill="auto"/>
            <w:vAlign w:val="center"/>
          </w:tcPr>
          <w:p w14:paraId="018950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BD007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6CF60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CC499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98.80</w:t>
            </w:r>
          </w:p>
        </w:tc>
        <w:tc>
          <w:tcPr>
            <w:tcW w:w="312" w:type="pct"/>
            <w:vMerge/>
            <w:tcBorders>
              <w:left w:val="nil"/>
              <w:right w:val="nil"/>
            </w:tcBorders>
            <w:shd w:val="clear" w:color="auto" w:fill="auto"/>
            <w:vAlign w:val="center"/>
          </w:tcPr>
          <w:p w14:paraId="3D46774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EAF8FAE" w14:textId="77777777">
        <w:trPr>
          <w:trHeight w:val="170"/>
        </w:trPr>
        <w:tc>
          <w:tcPr>
            <w:tcW w:w="241" w:type="pct"/>
            <w:tcBorders>
              <w:top w:val="nil"/>
              <w:left w:val="nil"/>
              <w:right w:val="nil"/>
            </w:tcBorders>
            <w:shd w:val="clear" w:color="auto" w:fill="auto"/>
            <w:vAlign w:val="center"/>
          </w:tcPr>
          <w:p w14:paraId="576D52E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306</w:t>
            </w:r>
          </w:p>
        </w:tc>
        <w:tc>
          <w:tcPr>
            <w:tcW w:w="608" w:type="pct"/>
            <w:tcBorders>
              <w:top w:val="nil"/>
              <w:left w:val="nil"/>
              <w:right w:val="nil"/>
            </w:tcBorders>
            <w:shd w:val="clear" w:color="auto" w:fill="auto"/>
            <w:vAlign w:val="center"/>
          </w:tcPr>
          <w:p w14:paraId="1813172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2D28-F25-E</w:t>
            </w:r>
          </w:p>
        </w:tc>
        <w:tc>
          <w:tcPr>
            <w:tcW w:w="265" w:type="pct"/>
            <w:tcBorders>
              <w:top w:val="nil"/>
              <w:left w:val="nil"/>
              <w:right w:val="nil"/>
            </w:tcBorders>
            <w:shd w:val="clear" w:color="auto" w:fill="auto"/>
            <w:vAlign w:val="center"/>
          </w:tcPr>
          <w:p w14:paraId="2F6C1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right w:val="nil"/>
            </w:tcBorders>
            <w:shd w:val="clear" w:color="auto" w:fill="auto"/>
            <w:vAlign w:val="center"/>
          </w:tcPr>
          <w:p w14:paraId="5FCE70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0DCA55D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246</w:t>
            </w:r>
          </w:p>
        </w:tc>
        <w:tc>
          <w:tcPr>
            <w:tcW w:w="317" w:type="pct"/>
            <w:tcBorders>
              <w:top w:val="nil"/>
              <w:left w:val="nil"/>
              <w:right w:val="nil"/>
            </w:tcBorders>
            <w:shd w:val="clear" w:color="auto" w:fill="auto"/>
            <w:vAlign w:val="center"/>
          </w:tcPr>
          <w:p w14:paraId="264D06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2.002</w:t>
            </w:r>
          </w:p>
        </w:tc>
        <w:tc>
          <w:tcPr>
            <w:tcW w:w="317" w:type="pct"/>
            <w:tcBorders>
              <w:top w:val="nil"/>
              <w:left w:val="nil"/>
              <w:right w:val="nil"/>
            </w:tcBorders>
            <w:shd w:val="clear" w:color="auto" w:fill="auto"/>
            <w:vAlign w:val="center"/>
          </w:tcPr>
          <w:p w14:paraId="7411A32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379.00</w:t>
            </w:r>
          </w:p>
        </w:tc>
        <w:tc>
          <w:tcPr>
            <w:tcW w:w="317" w:type="pct"/>
            <w:tcBorders>
              <w:top w:val="nil"/>
              <w:left w:val="nil"/>
              <w:right w:val="nil"/>
            </w:tcBorders>
            <w:shd w:val="clear" w:color="auto" w:fill="auto"/>
            <w:vAlign w:val="center"/>
          </w:tcPr>
          <w:p w14:paraId="63ACCC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0.368</w:t>
            </w:r>
          </w:p>
        </w:tc>
        <w:tc>
          <w:tcPr>
            <w:tcW w:w="263" w:type="pct"/>
            <w:tcBorders>
              <w:top w:val="nil"/>
              <w:left w:val="nil"/>
              <w:right w:val="nil"/>
            </w:tcBorders>
            <w:shd w:val="clear" w:color="auto" w:fill="auto"/>
            <w:vAlign w:val="center"/>
          </w:tcPr>
          <w:p w14:paraId="771E35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right w:val="nil"/>
            </w:tcBorders>
            <w:shd w:val="clear" w:color="auto" w:fill="auto"/>
            <w:vAlign w:val="center"/>
          </w:tcPr>
          <w:p w14:paraId="5CF32F8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right w:val="nil"/>
            </w:tcBorders>
            <w:shd w:val="clear" w:color="auto" w:fill="auto"/>
            <w:vAlign w:val="center"/>
          </w:tcPr>
          <w:p w14:paraId="7872D4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right w:val="nil"/>
            </w:tcBorders>
            <w:shd w:val="clear" w:color="auto" w:fill="auto"/>
            <w:vAlign w:val="center"/>
          </w:tcPr>
          <w:p w14:paraId="6845EB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D5919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E33B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005C0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123.60</w:t>
            </w:r>
          </w:p>
        </w:tc>
        <w:tc>
          <w:tcPr>
            <w:tcW w:w="312" w:type="pct"/>
            <w:vMerge/>
            <w:tcBorders>
              <w:left w:val="nil"/>
              <w:right w:val="nil"/>
            </w:tcBorders>
            <w:shd w:val="clear" w:color="auto" w:fill="auto"/>
            <w:vAlign w:val="center"/>
          </w:tcPr>
          <w:p w14:paraId="57AACE0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AC6C0C2" w14:textId="77777777">
        <w:trPr>
          <w:trHeight w:val="170"/>
        </w:trPr>
        <w:tc>
          <w:tcPr>
            <w:tcW w:w="241" w:type="pct"/>
            <w:tcBorders>
              <w:top w:val="nil"/>
              <w:left w:val="nil"/>
              <w:bottom w:val="single" w:sz="6" w:space="0" w:color="auto"/>
              <w:right w:val="nil"/>
            </w:tcBorders>
            <w:shd w:val="clear" w:color="auto" w:fill="auto"/>
            <w:vAlign w:val="center"/>
          </w:tcPr>
          <w:p w14:paraId="4027E09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307</w:t>
            </w:r>
          </w:p>
        </w:tc>
        <w:tc>
          <w:tcPr>
            <w:tcW w:w="608" w:type="pct"/>
            <w:tcBorders>
              <w:top w:val="nil"/>
              <w:left w:val="nil"/>
              <w:bottom w:val="single" w:sz="6" w:space="0" w:color="auto"/>
              <w:right w:val="nil"/>
            </w:tcBorders>
            <w:shd w:val="clear" w:color="auto" w:fill="auto"/>
            <w:vAlign w:val="center"/>
          </w:tcPr>
          <w:p w14:paraId="54DF43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5D18-F25-E</w:t>
            </w:r>
          </w:p>
        </w:tc>
        <w:tc>
          <w:tcPr>
            <w:tcW w:w="265" w:type="pct"/>
            <w:tcBorders>
              <w:top w:val="nil"/>
              <w:left w:val="nil"/>
              <w:bottom w:val="single" w:sz="6" w:space="0" w:color="auto"/>
              <w:right w:val="nil"/>
            </w:tcBorders>
            <w:shd w:val="clear" w:color="auto" w:fill="auto"/>
            <w:vAlign w:val="center"/>
          </w:tcPr>
          <w:p w14:paraId="142CF55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23.45</w:t>
            </w:r>
          </w:p>
        </w:tc>
        <w:tc>
          <w:tcPr>
            <w:tcW w:w="263" w:type="pct"/>
            <w:tcBorders>
              <w:top w:val="nil"/>
              <w:left w:val="nil"/>
              <w:bottom w:val="single" w:sz="6" w:space="0" w:color="auto"/>
              <w:right w:val="nil"/>
            </w:tcBorders>
            <w:shd w:val="clear" w:color="auto" w:fill="auto"/>
            <w:vAlign w:val="center"/>
          </w:tcPr>
          <w:p w14:paraId="1BCBF5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7A8D57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251</w:t>
            </w:r>
          </w:p>
        </w:tc>
        <w:tc>
          <w:tcPr>
            <w:tcW w:w="317" w:type="pct"/>
            <w:tcBorders>
              <w:top w:val="nil"/>
              <w:left w:val="nil"/>
              <w:bottom w:val="single" w:sz="6" w:space="0" w:color="auto"/>
              <w:right w:val="nil"/>
            </w:tcBorders>
            <w:shd w:val="clear" w:color="auto" w:fill="auto"/>
            <w:vAlign w:val="center"/>
          </w:tcPr>
          <w:p w14:paraId="1B71C1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2.028</w:t>
            </w:r>
          </w:p>
        </w:tc>
        <w:tc>
          <w:tcPr>
            <w:tcW w:w="317" w:type="pct"/>
            <w:tcBorders>
              <w:top w:val="nil"/>
              <w:left w:val="nil"/>
              <w:bottom w:val="single" w:sz="6" w:space="0" w:color="auto"/>
              <w:right w:val="nil"/>
            </w:tcBorders>
            <w:shd w:val="clear" w:color="auto" w:fill="auto"/>
            <w:vAlign w:val="center"/>
          </w:tcPr>
          <w:p w14:paraId="7614BA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367.00</w:t>
            </w:r>
          </w:p>
        </w:tc>
        <w:tc>
          <w:tcPr>
            <w:tcW w:w="317" w:type="pct"/>
            <w:tcBorders>
              <w:top w:val="nil"/>
              <w:left w:val="nil"/>
              <w:bottom w:val="single" w:sz="6" w:space="0" w:color="auto"/>
              <w:right w:val="nil"/>
            </w:tcBorders>
            <w:shd w:val="clear" w:color="auto" w:fill="auto"/>
            <w:vAlign w:val="center"/>
          </w:tcPr>
          <w:p w14:paraId="144A2B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0.36</w:t>
            </w:r>
          </w:p>
        </w:tc>
        <w:tc>
          <w:tcPr>
            <w:tcW w:w="263" w:type="pct"/>
            <w:tcBorders>
              <w:top w:val="nil"/>
              <w:left w:val="nil"/>
              <w:bottom w:val="single" w:sz="6" w:space="0" w:color="auto"/>
              <w:right w:val="nil"/>
            </w:tcBorders>
            <w:shd w:val="clear" w:color="auto" w:fill="auto"/>
            <w:vAlign w:val="center"/>
          </w:tcPr>
          <w:p w14:paraId="7C7F57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240</w:t>
            </w:r>
          </w:p>
        </w:tc>
        <w:tc>
          <w:tcPr>
            <w:tcW w:w="369" w:type="pct"/>
            <w:tcBorders>
              <w:top w:val="nil"/>
              <w:left w:val="nil"/>
              <w:bottom w:val="single" w:sz="6" w:space="0" w:color="auto"/>
              <w:right w:val="nil"/>
            </w:tcBorders>
            <w:shd w:val="clear" w:color="auto" w:fill="auto"/>
            <w:vAlign w:val="center"/>
          </w:tcPr>
          <w:p w14:paraId="3C3C5A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0.036</w:t>
            </w:r>
          </w:p>
        </w:tc>
        <w:tc>
          <w:tcPr>
            <w:tcW w:w="316" w:type="pct"/>
            <w:tcBorders>
              <w:top w:val="nil"/>
              <w:left w:val="nil"/>
              <w:bottom w:val="single" w:sz="6" w:space="0" w:color="auto"/>
              <w:right w:val="nil"/>
            </w:tcBorders>
            <w:shd w:val="clear" w:color="auto" w:fill="auto"/>
            <w:vAlign w:val="center"/>
          </w:tcPr>
          <w:p w14:paraId="726ACD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4950</w:t>
            </w:r>
          </w:p>
        </w:tc>
        <w:tc>
          <w:tcPr>
            <w:tcW w:w="275" w:type="pct"/>
            <w:tcBorders>
              <w:top w:val="nil"/>
              <w:left w:val="nil"/>
              <w:bottom w:val="single" w:sz="6" w:space="0" w:color="auto"/>
              <w:right w:val="nil"/>
            </w:tcBorders>
            <w:shd w:val="clear" w:color="auto" w:fill="auto"/>
            <w:vAlign w:val="center"/>
          </w:tcPr>
          <w:p w14:paraId="066358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C3796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BA575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588A9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115.60</w:t>
            </w:r>
          </w:p>
        </w:tc>
        <w:tc>
          <w:tcPr>
            <w:tcW w:w="312" w:type="pct"/>
            <w:vMerge/>
            <w:tcBorders>
              <w:left w:val="nil"/>
              <w:bottom w:val="single" w:sz="6" w:space="0" w:color="auto"/>
              <w:right w:val="nil"/>
            </w:tcBorders>
            <w:shd w:val="clear" w:color="auto" w:fill="auto"/>
            <w:vAlign w:val="center"/>
          </w:tcPr>
          <w:p w14:paraId="26D8808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88D79DC"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15DDC1E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308</w:t>
            </w:r>
          </w:p>
        </w:tc>
        <w:tc>
          <w:tcPr>
            <w:tcW w:w="608" w:type="pct"/>
            <w:tcBorders>
              <w:top w:val="single" w:sz="6" w:space="0" w:color="auto"/>
              <w:left w:val="nil"/>
              <w:bottom w:val="single" w:sz="6" w:space="0" w:color="auto"/>
              <w:right w:val="nil"/>
            </w:tcBorders>
            <w:shd w:val="clear" w:color="auto" w:fill="auto"/>
            <w:vAlign w:val="center"/>
          </w:tcPr>
          <w:p w14:paraId="77644BD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EBR-U</w:t>
            </w:r>
          </w:p>
        </w:tc>
        <w:tc>
          <w:tcPr>
            <w:tcW w:w="265" w:type="pct"/>
            <w:tcBorders>
              <w:top w:val="single" w:sz="6" w:space="0" w:color="auto"/>
              <w:left w:val="nil"/>
              <w:bottom w:val="single" w:sz="6" w:space="0" w:color="auto"/>
              <w:right w:val="nil"/>
            </w:tcBorders>
            <w:shd w:val="clear" w:color="auto" w:fill="auto"/>
            <w:vAlign w:val="center"/>
          </w:tcPr>
          <w:p w14:paraId="5DBEC5F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30.69</w:t>
            </w:r>
          </w:p>
        </w:tc>
        <w:tc>
          <w:tcPr>
            <w:tcW w:w="263" w:type="pct"/>
            <w:tcBorders>
              <w:top w:val="single" w:sz="6" w:space="0" w:color="auto"/>
              <w:left w:val="nil"/>
              <w:bottom w:val="single" w:sz="6" w:space="0" w:color="auto"/>
              <w:right w:val="nil"/>
            </w:tcBorders>
            <w:shd w:val="clear" w:color="auto" w:fill="auto"/>
            <w:vAlign w:val="center"/>
          </w:tcPr>
          <w:p w14:paraId="7ABE1B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500</w:t>
            </w:r>
          </w:p>
        </w:tc>
        <w:tc>
          <w:tcPr>
            <w:tcW w:w="263" w:type="pct"/>
            <w:tcBorders>
              <w:top w:val="single" w:sz="6" w:space="0" w:color="auto"/>
              <w:left w:val="nil"/>
              <w:bottom w:val="single" w:sz="6" w:space="0" w:color="auto"/>
              <w:right w:val="nil"/>
            </w:tcBorders>
            <w:shd w:val="clear" w:color="auto" w:fill="auto"/>
            <w:vAlign w:val="center"/>
          </w:tcPr>
          <w:p w14:paraId="6A37BD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118</w:t>
            </w:r>
          </w:p>
        </w:tc>
        <w:tc>
          <w:tcPr>
            <w:tcW w:w="317" w:type="pct"/>
            <w:tcBorders>
              <w:top w:val="single" w:sz="6" w:space="0" w:color="auto"/>
              <w:left w:val="nil"/>
              <w:bottom w:val="single" w:sz="6" w:space="0" w:color="auto"/>
              <w:right w:val="nil"/>
            </w:tcBorders>
            <w:shd w:val="clear" w:color="auto" w:fill="auto"/>
            <w:vAlign w:val="center"/>
          </w:tcPr>
          <w:p w14:paraId="777FA6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w:t>
            </w:r>
          </w:p>
        </w:tc>
        <w:tc>
          <w:tcPr>
            <w:tcW w:w="317" w:type="pct"/>
            <w:tcBorders>
              <w:top w:val="single" w:sz="6" w:space="0" w:color="auto"/>
              <w:left w:val="nil"/>
              <w:bottom w:val="single" w:sz="6" w:space="0" w:color="auto"/>
              <w:right w:val="nil"/>
            </w:tcBorders>
            <w:shd w:val="clear" w:color="auto" w:fill="auto"/>
            <w:vAlign w:val="center"/>
          </w:tcPr>
          <w:p w14:paraId="773428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548.00</w:t>
            </w:r>
          </w:p>
        </w:tc>
        <w:tc>
          <w:tcPr>
            <w:tcW w:w="317" w:type="pct"/>
            <w:tcBorders>
              <w:top w:val="single" w:sz="6" w:space="0" w:color="auto"/>
              <w:left w:val="nil"/>
              <w:bottom w:val="single" w:sz="6" w:space="0" w:color="auto"/>
              <w:right w:val="nil"/>
            </w:tcBorders>
            <w:shd w:val="clear" w:color="auto" w:fill="auto"/>
            <w:vAlign w:val="center"/>
          </w:tcPr>
          <w:p w14:paraId="270FB06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0.34</w:t>
            </w:r>
          </w:p>
        </w:tc>
        <w:tc>
          <w:tcPr>
            <w:tcW w:w="263" w:type="pct"/>
            <w:tcBorders>
              <w:top w:val="single" w:sz="6" w:space="0" w:color="auto"/>
              <w:left w:val="nil"/>
              <w:bottom w:val="single" w:sz="6" w:space="0" w:color="auto"/>
              <w:right w:val="nil"/>
            </w:tcBorders>
            <w:shd w:val="clear" w:color="auto" w:fill="auto"/>
            <w:vAlign w:val="center"/>
          </w:tcPr>
          <w:p w14:paraId="1FF003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160</w:t>
            </w:r>
          </w:p>
        </w:tc>
        <w:tc>
          <w:tcPr>
            <w:tcW w:w="369" w:type="pct"/>
            <w:tcBorders>
              <w:top w:val="single" w:sz="6" w:space="0" w:color="auto"/>
              <w:left w:val="nil"/>
              <w:bottom w:val="single" w:sz="6" w:space="0" w:color="auto"/>
              <w:right w:val="nil"/>
            </w:tcBorders>
            <w:shd w:val="clear" w:color="auto" w:fill="auto"/>
            <w:vAlign w:val="center"/>
          </w:tcPr>
          <w:p w14:paraId="55D10C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single" w:sz="6" w:space="0" w:color="auto"/>
              <w:left w:val="nil"/>
              <w:bottom w:val="single" w:sz="6" w:space="0" w:color="auto"/>
              <w:right w:val="nil"/>
            </w:tcBorders>
            <w:shd w:val="clear" w:color="auto" w:fill="auto"/>
            <w:vAlign w:val="center"/>
          </w:tcPr>
          <w:p w14:paraId="4FEAB4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bottom w:val="single" w:sz="6" w:space="0" w:color="auto"/>
              <w:right w:val="nil"/>
            </w:tcBorders>
            <w:shd w:val="clear" w:color="auto" w:fill="auto"/>
            <w:vAlign w:val="center"/>
          </w:tcPr>
          <w:p w14:paraId="7A0A0E2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6ECE71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00DF22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0B2FC1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30.70</w:t>
            </w:r>
          </w:p>
        </w:tc>
        <w:tc>
          <w:tcPr>
            <w:tcW w:w="312" w:type="pct"/>
            <w:tcBorders>
              <w:top w:val="single" w:sz="6" w:space="0" w:color="auto"/>
              <w:left w:val="nil"/>
              <w:bottom w:val="single" w:sz="6" w:space="0" w:color="auto"/>
              <w:right w:val="nil"/>
            </w:tcBorders>
            <w:shd w:val="clear" w:color="auto" w:fill="auto"/>
            <w:vAlign w:val="center"/>
          </w:tcPr>
          <w:p w14:paraId="421707A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[47]</w:t>
            </w:r>
          </w:p>
        </w:tc>
      </w:tr>
      <w:tr w:rsidR="004E66B7" w14:paraId="4929E8FA"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3688A32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309</w:t>
            </w:r>
          </w:p>
        </w:tc>
        <w:tc>
          <w:tcPr>
            <w:tcW w:w="608" w:type="pct"/>
            <w:tcBorders>
              <w:top w:val="single" w:sz="6" w:space="0" w:color="auto"/>
              <w:left w:val="nil"/>
              <w:bottom w:val="single" w:sz="6" w:space="0" w:color="auto"/>
              <w:right w:val="nil"/>
            </w:tcBorders>
            <w:shd w:val="clear" w:color="auto" w:fill="auto"/>
            <w:vAlign w:val="center"/>
          </w:tcPr>
          <w:p w14:paraId="32E895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A3.1</w:t>
            </w:r>
          </w:p>
        </w:tc>
        <w:tc>
          <w:tcPr>
            <w:tcW w:w="265" w:type="pct"/>
            <w:tcBorders>
              <w:top w:val="single" w:sz="6" w:space="0" w:color="auto"/>
              <w:left w:val="nil"/>
              <w:bottom w:val="single" w:sz="6" w:space="0" w:color="auto"/>
              <w:right w:val="nil"/>
            </w:tcBorders>
            <w:shd w:val="clear" w:color="auto" w:fill="auto"/>
            <w:vAlign w:val="center"/>
          </w:tcPr>
          <w:p w14:paraId="1FCD18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27.06</w:t>
            </w:r>
          </w:p>
        </w:tc>
        <w:tc>
          <w:tcPr>
            <w:tcW w:w="263" w:type="pct"/>
            <w:tcBorders>
              <w:top w:val="single" w:sz="6" w:space="0" w:color="auto"/>
              <w:left w:val="nil"/>
              <w:bottom w:val="single" w:sz="6" w:space="0" w:color="auto"/>
              <w:right w:val="nil"/>
            </w:tcBorders>
            <w:shd w:val="clear" w:color="auto" w:fill="auto"/>
            <w:vAlign w:val="center"/>
          </w:tcPr>
          <w:p w14:paraId="1A41A5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140</w:t>
            </w:r>
          </w:p>
        </w:tc>
        <w:tc>
          <w:tcPr>
            <w:tcW w:w="263" w:type="pct"/>
            <w:tcBorders>
              <w:top w:val="single" w:sz="6" w:space="0" w:color="auto"/>
              <w:left w:val="nil"/>
              <w:bottom w:val="single" w:sz="6" w:space="0" w:color="auto"/>
              <w:right w:val="nil"/>
            </w:tcBorders>
            <w:shd w:val="clear" w:color="auto" w:fill="auto"/>
            <w:vAlign w:val="center"/>
          </w:tcPr>
          <w:p w14:paraId="63676C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266</w:t>
            </w:r>
          </w:p>
        </w:tc>
        <w:tc>
          <w:tcPr>
            <w:tcW w:w="317" w:type="pct"/>
            <w:tcBorders>
              <w:top w:val="single" w:sz="6" w:space="0" w:color="auto"/>
              <w:left w:val="nil"/>
              <w:bottom w:val="single" w:sz="6" w:space="0" w:color="auto"/>
              <w:right w:val="nil"/>
            </w:tcBorders>
            <w:shd w:val="clear" w:color="auto" w:fill="auto"/>
            <w:vAlign w:val="center"/>
          </w:tcPr>
          <w:p w14:paraId="11BF06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317" w:type="pct"/>
            <w:tcBorders>
              <w:top w:val="single" w:sz="6" w:space="0" w:color="auto"/>
              <w:left w:val="nil"/>
              <w:bottom w:val="single" w:sz="6" w:space="0" w:color="auto"/>
              <w:right w:val="nil"/>
            </w:tcBorders>
            <w:shd w:val="clear" w:color="auto" w:fill="auto"/>
            <w:vAlign w:val="center"/>
          </w:tcPr>
          <w:p w14:paraId="687B57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435.00</w:t>
            </w:r>
          </w:p>
        </w:tc>
        <w:tc>
          <w:tcPr>
            <w:tcW w:w="317" w:type="pct"/>
            <w:tcBorders>
              <w:top w:val="single" w:sz="6" w:space="0" w:color="auto"/>
              <w:left w:val="nil"/>
              <w:bottom w:val="single" w:sz="6" w:space="0" w:color="auto"/>
              <w:right w:val="nil"/>
            </w:tcBorders>
            <w:shd w:val="clear" w:color="auto" w:fill="auto"/>
            <w:vAlign w:val="center"/>
          </w:tcPr>
          <w:p w14:paraId="5EE8CD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1.08</w:t>
            </w:r>
          </w:p>
        </w:tc>
        <w:tc>
          <w:tcPr>
            <w:tcW w:w="263" w:type="pct"/>
            <w:tcBorders>
              <w:top w:val="single" w:sz="6" w:space="0" w:color="auto"/>
              <w:left w:val="nil"/>
              <w:bottom w:val="single" w:sz="6" w:space="0" w:color="auto"/>
              <w:right w:val="nil"/>
            </w:tcBorders>
            <w:shd w:val="clear" w:color="auto" w:fill="auto"/>
            <w:vAlign w:val="center"/>
          </w:tcPr>
          <w:p w14:paraId="2430EB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369" w:type="pct"/>
            <w:tcBorders>
              <w:top w:val="single" w:sz="6" w:space="0" w:color="auto"/>
              <w:left w:val="nil"/>
              <w:bottom w:val="single" w:sz="6" w:space="0" w:color="auto"/>
              <w:right w:val="nil"/>
            </w:tcBorders>
            <w:shd w:val="clear" w:color="auto" w:fill="auto"/>
            <w:vAlign w:val="center"/>
          </w:tcPr>
          <w:p w14:paraId="03B7C4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0.228</w:t>
            </w:r>
          </w:p>
        </w:tc>
        <w:tc>
          <w:tcPr>
            <w:tcW w:w="316" w:type="pct"/>
            <w:tcBorders>
              <w:top w:val="single" w:sz="6" w:space="0" w:color="auto"/>
              <w:left w:val="nil"/>
              <w:bottom w:val="single" w:sz="6" w:space="0" w:color="auto"/>
              <w:right w:val="nil"/>
            </w:tcBorders>
            <w:shd w:val="clear" w:color="auto" w:fill="auto"/>
            <w:vAlign w:val="center"/>
          </w:tcPr>
          <w:p w14:paraId="3BE9C3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275" w:type="pct"/>
            <w:tcBorders>
              <w:top w:val="single" w:sz="6" w:space="0" w:color="auto"/>
              <w:left w:val="nil"/>
              <w:bottom w:val="single" w:sz="6" w:space="0" w:color="auto"/>
              <w:right w:val="nil"/>
            </w:tcBorders>
            <w:shd w:val="clear" w:color="auto" w:fill="auto"/>
            <w:vAlign w:val="center"/>
          </w:tcPr>
          <w:p w14:paraId="120D34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1FB0A6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56FF7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22B8E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67.32</w:t>
            </w:r>
          </w:p>
        </w:tc>
        <w:tc>
          <w:tcPr>
            <w:tcW w:w="312" w:type="pct"/>
            <w:tcBorders>
              <w:top w:val="single" w:sz="6" w:space="0" w:color="auto"/>
              <w:left w:val="nil"/>
              <w:bottom w:val="single" w:sz="6" w:space="0" w:color="auto"/>
              <w:right w:val="nil"/>
            </w:tcBorders>
            <w:shd w:val="clear" w:color="auto" w:fill="auto"/>
            <w:vAlign w:val="center"/>
          </w:tcPr>
          <w:p w14:paraId="2BBE93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[48]</w:t>
            </w:r>
          </w:p>
        </w:tc>
      </w:tr>
      <w:tr w:rsidR="004E66B7" w14:paraId="5D5768AD" w14:textId="77777777">
        <w:trPr>
          <w:trHeight w:val="170"/>
        </w:trPr>
        <w:tc>
          <w:tcPr>
            <w:tcW w:w="241" w:type="pct"/>
            <w:tcBorders>
              <w:top w:val="single" w:sz="6" w:space="0" w:color="auto"/>
              <w:left w:val="nil"/>
              <w:bottom w:val="nil"/>
              <w:right w:val="nil"/>
            </w:tcBorders>
            <w:shd w:val="clear" w:color="auto" w:fill="auto"/>
            <w:vAlign w:val="center"/>
          </w:tcPr>
          <w:p w14:paraId="67DBA3B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310</w:t>
            </w:r>
          </w:p>
        </w:tc>
        <w:tc>
          <w:tcPr>
            <w:tcW w:w="608" w:type="pct"/>
            <w:tcBorders>
              <w:top w:val="single" w:sz="6" w:space="0" w:color="auto"/>
              <w:left w:val="nil"/>
              <w:bottom w:val="nil"/>
              <w:right w:val="nil"/>
            </w:tcBorders>
            <w:shd w:val="clear" w:color="auto" w:fill="auto"/>
            <w:vAlign w:val="center"/>
          </w:tcPr>
          <w:p w14:paraId="7025C9E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w:t>
            </w:r>
          </w:p>
        </w:tc>
        <w:tc>
          <w:tcPr>
            <w:tcW w:w="265" w:type="pct"/>
            <w:tcBorders>
              <w:top w:val="single" w:sz="6" w:space="0" w:color="auto"/>
              <w:left w:val="nil"/>
              <w:bottom w:val="nil"/>
              <w:right w:val="nil"/>
            </w:tcBorders>
            <w:shd w:val="clear" w:color="auto" w:fill="auto"/>
            <w:vAlign w:val="center"/>
          </w:tcPr>
          <w:p w14:paraId="74C06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single" w:sz="6" w:space="0" w:color="auto"/>
              <w:left w:val="nil"/>
              <w:bottom w:val="nil"/>
              <w:right w:val="nil"/>
            </w:tcBorders>
            <w:shd w:val="clear" w:color="auto" w:fill="auto"/>
            <w:vAlign w:val="center"/>
          </w:tcPr>
          <w:p w14:paraId="14249CF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single" w:sz="6" w:space="0" w:color="auto"/>
              <w:left w:val="nil"/>
              <w:bottom w:val="nil"/>
              <w:right w:val="nil"/>
            </w:tcBorders>
            <w:shd w:val="clear" w:color="auto" w:fill="auto"/>
            <w:vAlign w:val="center"/>
          </w:tcPr>
          <w:p w14:paraId="5BA752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single" w:sz="6" w:space="0" w:color="auto"/>
              <w:left w:val="nil"/>
              <w:bottom w:val="nil"/>
              <w:right w:val="nil"/>
            </w:tcBorders>
            <w:shd w:val="clear" w:color="auto" w:fill="auto"/>
            <w:vAlign w:val="center"/>
          </w:tcPr>
          <w:p w14:paraId="3D0A5D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single" w:sz="6" w:space="0" w:color="auto"/>
              <w:left w:val="nil"/>
              <w:bottom w:val="nil"/>
              <w:right w:val="nil"/>
            </w:tcBorders>
            <w:shd w:val="clear" w:color="auto" w:fill="auto"/>
            <w:vAlign w:val="center"/>
          </w:tcPr>
          <w:p w14:paraId="51AD11B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single" w:sz="6" w:space="0" w:color="auto"/>
              <w:left w:val="nil"/>
              <w:bottom w:val="nil"/>
              <w:right w:val="nil"/>
            </w:tcBorders>
            <w:shd w:val="clear" w:color="auto" w:fill="auto"/>
            <w:vAlign w:val="center"/>
          </w:tcPr>
          <w:p w14:paraId="778CFA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single" w:sz="6" w:space="0" w:color="auto"/>
              <w:left w:val="nil"/>
              <w:bottom w:val="nil"/>
              <w:right w:val="nil"/>
            </w:tcBorders>
            <w:shd w:val="clear" w:color="auto" w:fill="auto"/>
            <w:vAlign w:val="center"/>
          </w:tcPr>
          <w:p w14:paraId="767153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single" w:sz="6" w:space="0" w:color="auto"/>
              <w:left w:val="nil"/>
              <w:bottom w:val="nil"/>
              <w:right w:val="nil"/>
            </w:tcBorders>
            <w:shd w:val="clear" w:color="auto" w:fill="auto"/>
            <w:vAlign w:val="center"/>
          </w:tcPr>
          <w:p w14:paraId="748C70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single" w:sz="6" w:space="0" w:color="auto"/>
              <w:left w:val="nil"/>
              <w:bottom w:val="nil"/>
              <w:right w:val="nil"/>
            </w:tcBorders>
            <w:shd w:val="clear" w:color="auto" w:fill="auto"/>
            <w:vAlign w:val="center"/>
          </w:tcPr>
          <w:p w14:paraId="4ACC15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single" w:sz="6" w:space="0" w:color="auto"/>
              <w:left w:val="nil"/>
              <w:bottom w:val="nil"/>
              <w:right w:val="nil"/>
            </w:tcBorders>
            <w:shd w:val="clear" w:color="auto" w:fill="auto"/>
            <w:vAlign w:val="center"/>
          </w:tcPr>
          <w:p w14:paraId="1251BE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64FDF9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4C3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7AAFCE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29.32</w:t>
            </w:r>
          </w:p>
        </w:tc>
        <w:tc>
          <w:tcPr>
            <w:tcW w:w="312" w:type="pct"/>
            <w:vMerge w:val="restart"/>
            <w:tcBorders>
              <w:top w:val="single" w:sz="6" w:space="0" w:color="auto"/>
              <w:left w:val="nil"/>
              <w:right w:val="nil"/>
            </w:tcBorders>
            <w:shd w:val="clear" w:color="auto" w:fill="auto"/>
            <w:vAlign w:val="center"/>
          </w:tcPr>
          <w:p w14:paraId="45976DA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[49]</w:t>
            </w:r>
          </w:p>
        </w:tc>
      </w:tr>
      <w:tr w:rsidR="004E66B7" w14:paraId="1B67EFEA" w14:textId="77777777">
        <w:trPr>
          <w:trHeight w:val="170"/>
        </w:trPr>
        <w:tc>
          <w:tcPr>
            <w:tcW w:w="241" w:type="pct"/>
            <w:tcBorders>
              <w:top w:val="nil"/>
              <w:left w:val="nil"/>
              <w:bottom w:val="nil"/>
              <w:right w:val="nil"/>
            </w:tcBorders>
            <w:shd w:val="clear" w:color="auto" w:fill="auto"/>
            <w:vAlign w:val="center"/>
          </w:tcPr>
          <w:p w14:paraId="7D57A51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311</w:t>
            </w:r>
          </w:p>
        </w:tc>
        <w:tc>
          <w:tcPr>
            <w:tcW w:w="608" w:type="pct"/>
            <w:tcBorders>
              <w:top w:val="nil"/>
              <w:left w:val="nil"/>
              <w:bottom w:val="nil"/>
              <w:right w:val="nil"/>
            </w:tcBorders>
            <w:shd w:val="clear" w:color="auto" w:fill="auto"/>
            <w:vAlign w:val="center"/>
          </w:tcPr>
          <w:p w14:paraId="266540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w:t>
            </w:r>
          </w:p>
        </w:tc>
        <w:tc>
          <w:tcPr>
            <w:tcW w:w="265" w:type="pct"/>
            <w:tcBorders>
              <w:top w:val="nil"/>
              <w:left w:val="nil"/>
              <w:bottom w:val="nil"/>
              <w:right w:val="nil"/>
            </w:tcBorders>
            <w:shd w:val="clear" w:color="auto" w:fill="auto"/>
            <w:vAlign w:val="center"/>
          </w:tcPr>
          <w:p w14:paraId="157932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659111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095A9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7290C3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369C3CF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22DC6C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7D4806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F3569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4F200B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1B76C05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5BEA9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E6F9A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A7C495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38.06</w:t>
            </w:r>
          </w:p>
        </w:tc>
        <w:tc>
          <w:tcPr>
            <w:tcW w:w="312" w:type="pct"/>
            <w:vMerge/>
            <w:tcBorders>
              <w:left w:val="nil"/>
              <w:right w:val="nil"/>
            </w:tcBorders>
            <w:shd w:val="clear" w:color="auto" w:fill="auto"/>
            <w:vAlign w:val="center"/>
          </w:tcPr>
          <w:p w14:paraId="1D17215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EF72108" w14:textId="77777777">
        <w:trPr>
          <w:trHeight w:val="170"/>
        </w:trPr>
        <w:tc>
          <w:tcPr>
            <w:tcW w:w="241" w:type="pct"/>
            <w:tcBorders>
              <w:top w:val="nil"/>
              <w:left w:val="nil"/>
              <w:bottom w:val="nil"/>
              <w:right w:val="nil"/>
            </w:tcBorders>
            <w:shd w:val="clear" w:color="auto" w:fill="auto"/>
            <w:vAlign w:val="center"/>
          </w:tcPr>
          <w:p w14:paraId="7D6B928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312</w:t>
            </w:r>
          </w:p>
        </w:tc>
        <w:tc>
          <w:tcPr>
            <w:tcW w:w="608" w:type="pct"/>
            <w:tcBorders>
              <w:top w:val="nil"/>
              <w:left w:val="nil"/>
              <w:bottom w:val="nil"/>
              <w:right w:val="nil"/>
            </w:tcBorders>
            <w:shd w:val="clear" w:color="auto" w:fill="auto"/>
            <w:vAlign w:val="center"/>
          </w:tcPr>
          <w:p w14:paraId="22E18A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R2G</w:t>
            </w:r>
          </w:p>
        </w:tc>
        <w:tc>
          <w:tcPr>
            <w:tcW w:w="265" w:type="pct"/>
            <w:tcBorders>
              <w:top w:val="nil"/>
              <w:left w:val="nil"/>
              <w:bottom w:val="nil"/>
              <w:right w:val="nil"/>
            </w:tcBorders>
            <w:shd w:val="clear" w:color="auto" w:fill="auto"/>
            <w:vAlign w:val="center"/>
          </w:tcPr>
          <w:p w14:paraId="4181BC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292763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6726589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452102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1E7C09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177849A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7CAE6A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A4234D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68F22E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2DE6B5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6C75FA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9ADB1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078B1CC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42.97</w:t>
            </w:r>
          </w:p>
        </w:tc>
        <w:tc>
          <w:tcPr>
            <w:tcW w:w="312" w:type="pct"/>
            <w:vMerge/>
            <w:tcBorders>
              <w:left w:val="nil"/>
              <w:right w:val="nil"/>
            </w:tcBorders>
            <w:shd w:val="clear" w:color="auto" w:fill="auto"/>
            <w:vAlign w:val="center"/>
          </w:tcPr>
          <w:p w14:paraId="7EDAE7A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04EA5A" w14:textId="77777777">
        <w:trPr>
          <w:trHeight w:val="170"/>
        </w:trPr>
        <w:tc>
          <w:tcPr>
            <w:tcW w:w="241" w:type="pct"/>
            <w:tcBorders>
              <w:top w:val="nil"/>
              <w:left w:val="nil"/>
              <w:bottom w:val="nil"/>
              <w:right w:val="nil"/>
            </w:tcBorders>
            <w:shd w:val="clear" w:color="auto" w:fill="auto"/>
            <w:vAlign w:val="center"/>
          </w:tcPr>
          <w:p w14:paraId="59BAFE8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313</w:t>
            </w:r>
          </w:p>
        </w:tc>
        <w:tc>
          <w:tcPr>
            <w:tcW w:w="608" w:type="pct"/>
            <w:tcBorders>
              <w:top w:val="nil"/>
              <w:left w:val="nil"/>
              <w:bottom w:val="nil"/>
              <w:right w:val="nil"/>
            </w:tcBorders>
            <w:shd w:val="clear" w:color="auto" w:fill="auto"/>
            <w:vAlign w:val="center"/>
          </w:tcPr>
          <w:p w14:paraId="75C289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R1G-S2</w:t>
            </w:r>
          </w:p>
        </w:tc>
        <w:tc>
          <w:tcPr>
            <w:tcW w:w="265" w:type="pct"/>
            <w:tcBorders>
              <w:top w:val="nil"/>
              <w:left w:val="nil"/>
              <w:bottom w:val="nil"/>
              <w:right w:val="nil"/>
            </w:tcBorders>
            <w:shd w:val="clear" w:color="auto" w:fill="auto"/>
            <w:vAlign w:val="center"/>
          </w:tcPr>
          <w:p w14:paraId="43202B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nil"/>
              <w:right w:val="nil"/>
            </w:tcBorders>
            <w:shd w:val="clear" w:color="auto" w:fill="auto"/>
            <w:vAlign w:val="center"/>
          </w:tcPr>
          <w:p w14:paraId="4427A5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nil"/>
              <w:right w:val="nil"/>
            </w:tcBorders>
            <w:shd w:val="clear" w:color="auto" w:fill="auto"/>
            <w:vAlign w:val="center"/>
          </w:tcPr>
          <w:p w14:paraId="4017C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nil"/>
              <w:right w:val="nil"/>
            </w:tcBorders>
            <w:shd w:val="clear" w:color="auto" w:fill="auto"/>
            <w:vAlign w:val="center"/>
          </w:tcPr>
          <w:p w14:paraId="6BD974C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nil"/>
              <w:right w:val="nil"/>
            </w:tcBorders>
            <w:shd w:val="clear" w:color="auto" w:fill="auto"/>
            <w:vAlign w:val="center"/>
          </w:tcPr>
          <w:p w14:paraId="1060E4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nil"/>
              <w:right w:val="nil"/>
            </w:tcBorders>
            <w:shd w:val="clear" w:color="auto" w:fill="auto"/>
            <w:vAlign w:val="center"/>
          </w:tcPr>
          <w:p w14:paraId="703B6F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nil"/>
              <w:right w:val="nil"/>
            </w:tcBorders>
            <w:shd w:val="clear" w:color="auto" w:fill="auto"/>
            <w:vAlign w:val="center"/>
          </w:tcPr>
          <w:p w14:paraId="3343AA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nil"/>
              <w:right w:val="nil"/>
            </w:tcBorders>
            <w:shd w:val="clear" w:color="auto" w:fill="auto"/>
            <w:vAlign w:val="center"/>
          </w:tcPr>
          <w:p w14:paraId="45FB6F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nil"/>
              <w:right w:val="nil"/>
            </w:tcBorders>
            <w:shd w:val="clear" w:color="auto" w:fill="auto"/>
            <w:vAlign w:val="center"/>
          </w:tcPr>
          <w:p w14:paraId="5A01DCE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nil"/>
              <w:right w:val="nil"/>
            </w:tcBorders>
            <w:shd w:val="clear" w:color="auto" w:fill="auto"/>
            <w:vAlign w:val="center"/>
          </w:tcPr>
          <w:p w14:paraId="14850C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F4E77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03D17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368" w:type="pct"/>
            <w:tcBorders>
              <w:top w:val="nil"/>
              <w:left w:val="nil"/>
              <w:bottom w:val="nil"/>
              <w:right w:val="nil"/>
            </w:tcBorders>
            <w:shd w:val="clear" w:color="auto" w:fill="auto"/>
            <w:vAlign w:val="center"/>
          </w:tcPr>
          <w:p w14:paraId="12B4283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32.34</w:t>
            </w:r>
          </w:p>
        </w:tc>
        <w:tc>
          <w:tcPr>
            <w:tcW w:w="312" w:type="pct"/>
            <w:vMerge/>
            <w:tcBorders>
              <w:left w:val="nil"/>
              <w:right w:val="nil"/>
            </w:tcBorders>
            <w:shd w:val="clear" w:color="auto" w:fill="auto"/>
            <w:vAlign w:val="center"/>
          </w:tcPr>
          <w:p w14:paraId="24786D4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50E1A3D" w14:textId="77777777">
        <w:trPr>
          <w:trHeight w:val="170"/>
        </w:trPr>
        <w:tc>
          <w:tcPr>
            <w:tcW w:w="241" w:type="pct"/>
            <w:tcBorders>
              <w:top w:val="nil"/>
              <w:left w:val="nil"/>
              <w:right w:val="nil"/>
            </w:tcBorders>
            <w:shd w:val="clear" w:color="auto" w:fill="auto"/>
            <w:vAlign w:val="center"/>
          </w:tcPr>
          <w:p w14:paraId="469F42F4"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314</w:t>
            </w:r>
          </w:p>
        </w:tc>
        <w:tc>
          <w:tcPr>
            <w:tcW w:w="608" w:type="pct"/>
            <w:tcBorders>
              <w:top w:val="nil"/>
              <w:left w:val="nil"/>
              <w:right w:val="nil"/>
            </w:tcBorders>
            <w:shd w:val="clear" w:color="auto" w:fill="auto"/>
            <w:vAlign w:val="center"/>
          </w:tcPr>
          <w:p w14:paraId="66D876A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R1G-S3</w:t>
            </w:r>
          </w:p>
        </w:tc>
        <w:tc>
          <w:tcPr>
            <w:tcW w:w="265" w:type="pct"/>
            <w:tcBorders>
              <w:top w:val="nil"/>
              <w:left w:val="nil"/>
              <w:right w:val="nil"/>
            </w:tcBorders>
            <w:shd w:val="clear" w:color="auto" w:fill="auto"/>
            <w:vAlign w:val="center"/>
          </w:tcPr>
          <w:p w14:paraId="194E14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right w:val="nil"/>
            </w:tcBorders>
            <w:shd w:val="clear" w:color="auto" w:fill="auto"/>
            <w:vAlign w:val="center"/>
          </w:tcPr>
          <w:p w14:paraId="6385C3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right w:val="nil"/>
            </w:tcBorders>
            <w:shd w:val="clear" w:color="auto" w:fill="auto"/>
            <w:vAlign w:val="center"/>
          </w:tcPr>
          <w:p w14:paraId="1DB86B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right w:val="nil"/>
            </w:tcBorders>
            <w:shd w:val="clear" w:color="auto" w:fill="auto"/>
            <w:vAlign w:val="center"/>
          </w:tcPr>
          <w:p w14:paraId="46F842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right w:val="nil"/>
            </w:tcBorders>
            <w:shd w:val="clear" w:color="auto" w:fill="auto"/>
            <w:vAlign w:val="center"/>
          </w:tcPr>
          <w:p w14:paraId="3D26D1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right w:val="nil"/>
            </w:tcBorders>
            <w:shd w:val="clear" w:color="auto" w:fill="auto"/>
            <w:vAlign w:val="center"/>
          </w:tcPr>
          <w:p w14:paraId="15322D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right w:val="nil"/>
            </w:tcBorders>
            <w:shd w:val="clear" w:color="auto" w:fill="auto"/>
            <w:vAlign w:val="center"/>
          </w:tcPr>
          <w:p w14:paraId="411384C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right w:val="nil"/>
            </w:tcBorders>
            <w:shd w:val="clear" w:color="auto" w:fill="auto"/>
            <w:vAlign w:val="center"/>
          </w:tcPr>
          <w:p w14:paraId="24DADE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right w:val="nil"/>
            </w:tcBorders>
            <w:shd w:val="clear" w:color="auto" w:fill="auto"/>
            <w:vAlign w:val="center"/>
          </w:tcPr>
          <w:p w14:paraId="7B9C84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right w:val="nil"/>
            </w:tcBorders>
            <w:shd w:val="clear" w:color="auto" w:fill="auto"/>
            <w:vAlign w:val="center"/>
          </w:tcPr>
          <w:p w14:paraId="3E8ABE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6BC5BA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B8606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w:t>
            </w:r>
          </w:p>
        </w:tc>
        <w:tc>
          <w:tcPr>
            <w:tcW w:w="368" w:type="pct"/>
            <w:tcBorders>
              <w:top w:val="nil"/>
              <w:left w:val="nil"/>
              <w:right w:val="nil"/>
            </w:tcBorders>
            <w:shd w:val="clear" w:color="auto" w:fill="auto"/>
            <w:vAlign w:val="center"/>
          </w:tcPr>
          <w:p w14:paraId="7FA32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34.00</w:t>
            </w:r>
          </w:p>
        </w:tc>
        <w:tc>
          <w:tcPr>
            <w:tcW w:w="312" w:type="pct"/>
            <w:vMerge/>
            <w:tcBorders>
              <w:left w:val="nil"/>
              <w:right w:val="nil"/>
            </w:tcBorders>
            <w:shd w:val="clear" w:color="auto" w:fill="auto"/>
            <w:vAlign w:val="center"/>
          </w:tcPr>
          <w:p w14:paraId="3271DBE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BD379E6" w14:textId="77777777">
        <w:trPr>
          <w:trHeight w:val="170"/>
        </w:trPr>
        <w:tc>
          <w:tcPr>
            <w:tcW w:w="241" w:type="pct"/>
            <w:tcBorders>
              <w:top w:val="nil"/>
              <w:left w:val="nil"/>
              <w:bottom w:val="single" w:sz="6" w:space="0" w:color="auto"/>
              <w:right w:val="nil"/>
            </w:tcBorders>
            <w:shd w:val="clear" w:color="auto" w:fill="auto"/>
            <w:vAlign w:val="center"/>
          </w:tcPr>
          <w:p w14:paraId="1911708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315</w:t>
            </w:r>
          </w:p>
        </w:tc>
        <w:tc>
          <w:tcPr>
            <w:tcW w:w="608" w:type="pct"/>
            <w:tcBorders>
              <w:top w:val="nil"/>
              <w:left w:val="nil"/>
              <w:bottom w:val="single" w:sz="6" w:space="0" w:color="auto"/>
              <w:right w:val="nil"/>
            </w:tcBorders>
            <w:shd w:val="clear" w:color="auto" w:fill="auto"/>
            <w:vAlign w:val="center"/>
          </w:tcPr>
          <w:p w14:paraId="4D16A0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R1G-F2</w:t>
            </w:r>
          </w:p>
        </w:tc>
        <w:tc>
          <w:tcPr>
            <w:tcW w:w="265" w:type="pct"/>
            <w:tcBorders>
              <w:top w:val="nil"/>
              <w:left w:val="nil"/>
              <w:bottom w:val="single" w:sz="6" w:space="0" w:color="auto"/>
              <w:right w:val="nil"/>
            </w:tcBorders>
            <w:shd w:val="clear" w:color="auto" w:fill="auto"/>
            <w:vAlign w:val="center"/>
          </w:tcPr>
          <w:p w14:paraId="782262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30.40</w:t>
            </w:r>
          </w:p>
        </w:tc>
        <w:tc>
          <w:tcPr>
            <w:tcW w:w="263" w:type="pct"/>
            <w:tcBorders>
              <w:top w:val="nil"/>
              <w:left w:val="nil"/>
              <w:bottom w:val="single" w:sz="6" w:space="0" w:color="auto"/>
              <w:right w:val="nil"/>
            </w:tcBorders>
            <w:shd w:val="clear" w:color="auto" w:fill="auto"/>
            <w:vAlign w:val="center"/>
          </w:tcPr>
          <w:p w14:paraId="5A1A9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250</w:t>
            </w:r>
          </w:p>
        </w:tc>
        <w:tc>
          <w:tcPr>
            <w:tcW w:w="263" w:type="pct"/>
            <w:tcBorders>
              <w:top w:val="nil"/>
              <w:left w:val="nil"/>
              <w:bottom w:val="single" w:sz="6" w:space="0" w:color="auto"/>
              <w:right w:val="nil"/>
            </w:tcBorders>
            <w:shd w:val="clear" w:color="auto" w:fill="auto"/>
            <w:vAlign w:val="center"/>
          </w:tcPr>
          <w:p w14:paraId="4A06A2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223</w:t>
            </w:r>
          </w:p>
        </w:tc>
        <w:tc>
          <w:tcPr>
            <w:tcW w:w="317" w:type="pct"/>
            <w:tcBorders>
              <w:top w:val="nil"/>
              <w:left w:val="nil"/>
              <w:bottom w:val="single" w:sz="6" w:space="0" w:color="auto"/>
              <w:right w:val="nil"/>
            </w:tcBorders>
            <w:shd w:val="clear" w:color="auto" w:fill="auto"/>
            <w:vAlign w:val="center"/>
          </w:tcPr>
          <w:p w14:paraId="7B8F59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0.406</w:t>
            </w:r>
          </w:p>
        </w:tc>
        <w:tc>
          <w:tcPr>
            <w:tcW w:w="317" w:type="pct"/>
            <w:tcBorders>
              <w:top w:val="nil"/>
              <w:left w:val="nil"/>
              <w:bottom w:val="single" w:sz="6" w:space="0" w:color="auto"/>
              <w:right w:val="nil"/>
            </w:tcBorders>
            <w:shd w:val="clear" w:color="auto" w:fill="auto"/>
            <w:vAlign w:val="center"/>
          </w:tcPr>
          <w:p w14:paraId="455EA3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459.00</w:t>
            </w:r>
          </w:p>
        </w:tc>
        <w:tc>
          <w:tcPr>
            <w:tcW w:w="317" w:type="pct"/>
            <w:tcBorders>
              <w:top w:val="nil"/>
              <w:left w:val="nil"/>
              <w:bottom w:val="single" w:sz="6" w:space="0" w:color="auto"/>
              <w:right w:val="nil"/>
            </w:tcBorders>
            <w:shd w:val="clear" w:color="auto" w:fill="auto"/>
            <w:vAlign w:val="center"/>
          </w:tcPr>
          <w:p w14:paraId="5AA868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0.282</w:t>
            </w:r>
          </w:p>
        </w:tc>
        <w:tc>
          <w:tcPr>
            <w:tcW w:w="263" w:type="pct"/>
            <w:tcBorders>
              <w:top w:val="nil"/>
              <w:left w:val="nil"/>
              <w:bottom w:val="single" w:sz="6" w:space="0" w:color="auto"/>
              <w:right w:val="nil"/>
            </w:tcBorders>
            <w:shd w:val="clear" w:color="auto" w:fill="auto"/>
            <w:vAlign w:val="center"/>
          </w:tcPr>
          <w:p w14:paraId="09B034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w:t>
            </w:r>
          </w:p>
        </w:tc>
        <w:tc>
          <w:tcPr>
            <w:tcW w:w="369" w:type="pct"/>
            <w:tcBorders>
              <w:top w:val="nil"/>
              <w:left w:val="nil"/>
              <w:bottom w:val="single" w:sz="6" w:space="0" w:color="auto"/>
              <w:right w:val="nil"/>
            </w:tcBorders>
            <w:shd w:val="clear" w:color="auto" w:fill="auto"/>
            <w:vAlign w:val="center"/>
          </w:tcPr>
          <w:p w14:paraId="47D148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0.027</w:t>
            </w:r>
          </w:p>
        </w:tc>
        <w:tc>
          <w:tcPr>
            <w:tcW w:w="316" w:type="pct"/>
            <w:tcBorders>
              <w:top w:val="nil"/>
              <w:left w:val="nil"/>
              <w:bottom w:val="single" w:sz="6" w:space="0" w:color="auto"/>
              <w:right w:val="nil"/>
            </w:tcBorders>
            <w:shd w:val="clear" w:color="auto" w:fill="auto"/>
            <w:vAlign w:val="center"/>
          </w:tcPr>
          <w:p w14:paraId="42E2BA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single" w:sz="6" w:space="0" w:color="auto"/>
              <w:right w:val="nil"/>
            </w:tcBorders>
            <w:shd w:val="clear" w:color="auto" w:fill="auto"/>
            <w:vAlign w:val="center"/>
          </w:tcPr>
          <w:p w14:paraId="0F0F80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0CF7B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12CD0EF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w:t>
            </w:r>
          </w:p>
        </w:tc>
        <w:tc>
          <w:tcPr>
            <w:tcW w:w="368" w:type="pct"/>
            <w:tcBorders>
              <w:top w:val="nil"/>
              <w:left w:val="nil"/>
              <w:bottom w:val="single" w:sz="6" w:space="0" w:color="auto"/>
              <w:right w:val="nil"/>
            </w:tcBorders>
            <w:shd w:val="clear" w:color="auto" w:fill="auto"/>
            <w:vAlign w:val="center"/>
          </w:tcPr>
          <w:p w14:paraId="5FC3C2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38.61</w:t>
            </w:r>
          </w:p>
        </w:tc>
        <w:tc>
          <w:tcPr>
            <w:tcW w:w="312" w:type="pct"/>
            <w:vMerge/>
            <w:tcBorders>
              <w:left w:val="nil"/>
              <w:bottom w:val="single" w:sz="6" w:space="0" w:color="auto"/>
              <w:right w:val="nil"/>
            </w:tcBorders>
            <w:shd w:val="clear" w:color="auto" w:fill="auto"/>
            <w:vAlign w:val="center"/>
          </w:tcPr>
          <w:p w14:paraId="740EEE2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E8EF873" w14:textId="77777777">
        <w:trPr>
          <w:trHeight w:val="170"/>
        </w:trPr>
        <w:tc>
          <w:tcPr>
            <w:tcW w:w="241" w:type="pct"/>
            <w:tcBorders>
              <w:top w:val="single" w:sz="6" w:space="0" w:color="auto"/>
              <w:left w:val="nil"/>
              <w:bottom w:val="nil"/>
              <w:right w:val="nil"/>
            </w:tcBorders>
            <w:shd w:val="clear" w:color="auto" w:fill="auto"/>
            <w:vAlign w:val="center"/>
          </w:tcPr>
          <w:p w14:paraId="7AF8790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316</w:t>
            </w:r>
          </w:p>
        </w:tc>
        <w:tc>
          <w:tcPr>
            <w:tcW w:w="608" w:type="pct"/>
            <w:tcBorders>
              <w:top w:val="single" w:sz="6" w:space="0" w:color="auto"/>
              <w:left w:val="nil"/>
              <w:bottom w:val="nil"/>
              <w:right w:val="nil"/>
            </w:tcBorders>
            <w:shd w:val="clear" w:color="auto" w:fill="auto"/>
            <w:vAlign w:val="center"/>
          </w:tcPr>
          <w:p w14:paraId="29488B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BC1-1</w:t>
            </w:r>
          </w:p>
        </w:tc>
        <w:tc>
          <w:tcPr>
            <w:tcW w:w="265" w:type="pct"/>
            <w:tcBorders>
              <w:top w:val="single" w:sz="6" w:space="0" w:color="auto"/>
              <w:left w:val="nil"/>
              <w:bottom w:val="nil"/>
              <w:right w:val="nil"/>
            </w:tcBorders>
            <w:shd w:val="clear" w:color="auto" w:fill="auto"/>
            <w:vAlign w:val="center"/>
          </w:tcPr>
          <w:p w14:paraId="5F09E1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single" w:sz="6" w:space="0" w:color="auto"/>
              <w:left w:val="nil"/>
              <w:bottom w:val="nil"/>
              <w:right w:val="nil"/>
            </w:tcBorders>
            <w:shd w:val="clear" w:color="auto" w:fill="auto"/>
            <w:vAlign w:val="center"/>
          </w:tcPr>
          <w:p w14:paraId="191196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52C3D9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single" w:sz="6" w:space="0" w:color="auto"/>
              <w:left w:val="nil"/>
              <w:bottom w:val="nil"/>
              <w:right w:val="nil"/>
            </w:tcBorders>
            <w:shd w:val="clear" w:color="auto" w:fill="auto"/>
            <w:vAlign w:val="center"/>
          </w:tcPr>
          <w:p w14:paraId="3E8320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single" w:sz="6" w:space="0" w:color="auto"/>
              <w:left w:val="nil"/>
              <w:bottom w:val="nil"/>
              <w:right w:val="nil"/>
            </w:tcBorders>
            <w:shd w:val="clear" w:color="auto" w:fill="auto"/>
            <w:vAlign w:val="center"/>
          </w:tcPr>
          <w:p w14:paraId="478F7A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single" w:sz="6" w:space="0" w:color="auto"/>
              <w:left w:val="nil"/>
              <w:bottom w:val="nil"/>
              <w:right w:val="nil"/>
            </w:tcBorders>
            <w:shd w:val="clear" w:color="auto" w:fill="auto"/>
            <w:vAlign w:val="center"/>
          </w:tcPr>
          <w:p w14:paraId="6666C1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single" w:sz="6" w:space="0" w:color="auto"/>
              <w:left w:val="nil"/>
              <w:bottom w:val="nil"/>
              <w:right w:val="nil"/>
            </w:tcBorders>
            <w:shd w:val="clear" w:color="auto" w:fill="auto"/>
            <w:vAlign w:val="center"/>
          </w:tcPr>
          <w:p w14:paraId="0F247E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single" w:sz="6" w:space="0" w:color="auto"/>
              <w:left w:val="nil"/>
              <w:bottom w:val="nil"/>
              <w:right w:val="nil"/>
            </w:tcBorders>
            <w:shd w:val="clear" w:color="auto" w:fill="auto"/>
            <w:vAlign w:val="center"/>
          </w:tcPr>
          <w:p w14:paraId="061030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single" w:sz="6" w:space="0" w:color="auto"/>
              <w:left w:val="nil"/>
              <w:bottom w:val="nil"/>
              <w:right w:val="nil"/>
            </w:tcBorders>
            <w:shd w:val="clear" w:color="auto" w:fill="auto"/>
            <w:vAlign w:val="center"/>
          </w:tcPr>
          <w:p w14:paraId="3611C3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single" w:sz="6" w:space="0" w:color="auto"/>
              <w:left w:val="nil"/>
              <w:bottom w:val="nil"/>
              <w:right w:val="nil"/>
            </w:tcBorders>
            <w:shd w:val="clear" w:color="auto" w:fill="auto"/>
            <w:vAlign w:val="center"/>
          </w:tcPr>
          <w:p w14:paraId="628D0E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88197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924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4D9B326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15.80</w:t>
            </w:r>
          </w:p>
        </w:tc>
        <w:tc>
          <w:tcPr>
            <w:tcW w:w="312" w:type="pct"/>
            <w:vMerge w:val="restart"/>
            <w:tcBorders>
              <w:top w:val="single" w:sz="6" w:space="0" w:color="auto"/>
              <w:left w:val="nil"/>
              <w:right w:val="nil"/>
            </w:tcBorders>
            <w:shd w:val="clear" w:color="auto" w:fill="auto"/>
            <w:vAlign w:val="center"/>
          </w:tcPr>
          <w:p w14:paraId="55EA0A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[50]</w:t>
            </w:r>
          </w:p>
        </w:tc>
      </w:tr>
      <w:tr w:rsidR="004E66B7" w14:paraId="67EC2FEB" w14:textId="77777777">
        <w:trPr>
          <w:trHeight w:val="170"/>
        </w:trPr>
        <w:tc>
          <w:tcPr>
            <w:tcW w:w="241" w:type="pct"/>
            <w:tcBorders>
              <w:top w:val="nil"/>
              <w:left w:val="nil"/>
              <w:bottom w:val="nil"/>
              <w:right w:val="nil"/>
            </w:tcBorders>
            <w:shd w:val="clear" w:color="auto" w:fill="auto"/>
            <w:vAlign w:val="center"/>
          </w:tcPr>
          <w:p w14:paraId="1DDE01B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317</w:t>
            </w:r>
          </w:p>
        </w:tc>
        <w:tc>
          <w:tcPr>
            <w:tcW w:w="608" w:type="pct"/>
            <w:tcBorders>
              <w:top w:val="nil"/>
              <w:left w:val="nil"/>
              <w:bottom w:val="nil"/>
              <w:right w:val="nil"/>
            </w:tcBorders>
            <w:shd w:val="clear" w:color="auto" w:fill="auto"/>
            <w:vAlign w:val="center"/>
          </w:tcPr>
          <w:p w14:paraId="68F463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BC1-2</w:t>
            </w:r>
          </w:p>
        </w:tc>
        <w:tc>
          <w:tcPr>
            <w:tcW w:w="265" w:type="pct"/>
            <w:tcBorders>
              <w:top w:val="nil"/>
              <w:left w:val="nil"/>
              <w:bottom w:val="nil"/>
              <w:right w:val="nil"/>
            </w:tcBorders>
            <w:shd w:val="clear" w:color="auto" w:fill="auto"/>
            <w:vAlign w:val="center"/>
          </w:tcPr>
          <w:p w14:paraId="02A7A0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nil"/>
              <w:right w:val="nil"/>
            </w:tcBorders>
            <w:shd w:val="clear" w:color="auto" w:fill="auto"/>
            <w:vAlign w:val="center"/>
          </w:tcPr>
          <w:p w14:paraId="73B1F8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0DA520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12DB28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7C9E7A7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66CCD4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B0EED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66BD82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0F3FE3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20FC60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D1DCF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4BA42A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40A09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15.60</w:t>
            </w:r>
          </w:p>
        </w:tc>
        <w:tc>
          <w:tcPr>
            <w:tcW w:w="312" w:type="pct"/>
            <w:vMerge/>
            <w:tcBorders>
              <w:left w:val="nil"/>
              <w:right w:val="nil"/>
            </w:tcBorders>
            <w:shd w:val="clear" w:color="auto" w:fill="auto"/>
            <w:vAlign w:val="center"/>
          </w:tcPr>
          <w:p w14:paraId="4017B0F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EE86051" w14:textId="77777777">
        <w:trPr>
          <w:trHeight w:val="170"/>
        </w:trPr>
        <w:tc>
          <w:tcPr>
            <w:tcW w:w="241" w:type="pct"/>
            <w:tcBorders>
              <w:top w:val="nil"/>
              <w:left w:val="nil"/>
              <w:bottom w:val="nil"/>
              <w:right w:val="nil"/>
            </w:tcBorders>
            <w:shd w:val="clear" w:color="auto" w:fill="auto"/>
            <w:vAlign w:val="center"/>
          </w:tcPr>
          <w:p w14:paraId="6AF73B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318</w:t>
            </w:r>
          </w:p>
        </w:tc>
        <w:tc>
          <w:tcPr>
            <w:tcW w:w="608" w:type="pct"/>
            <w:tcBorders>
              <w:top w:val="nil"/>
              <w:left w:val="nil"/>
              <w:bottom w:val="nil"/>
              <w:right w:val="nil"/>
            </w:tcBorders>
            <w:shd w:val="clear" w:color="auto" w:fill="auto"/>
            <w:vAlign w:val="center"/>
          </w:tcPr>
          <w:p w14:paraId="29BE748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BC2-1</w:t>
            </w:r>
          </w:p>
        </w:tc>
        <w:tc>
          <w:tcPr>
            <w:tcW w:w="265" w:type="pct"/>
            <w:tcBorders>
              <w:top w:val="nil"/>
              <w:left w:val="nil"/>
              <w:bottom w:val="nil"/>
              <w:right w:val="nil"/>
            </w:tcBorders>
            <w:shd w:val="clear" w:color="auto" w:fill="auto"/>
            <w:vAlign w:val="center"/>
          </w:tcPr>
          <w:p w14:paraId="0A8A24E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nil"/>
              <w:right w:val="nil"/>
            </w:tcBorders>
            <w:shd w:val="clear" w:color="auto" w:fill="auto"/>
            <w:vAlign w:val="center"/>
          </w:tcPr>
          <w:p w14:paraId="70B6B0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2B9A03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4E94C6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3C9B99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385943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37BED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544231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0A6214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6FBE0C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8FB03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CDAD3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D7AAD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15.90</w:t>
            </w:r>
          </w:p>
        </w:tc>
        <w:tc>
          <w:tcPr>
            <w:tcW w:w="312" w:type="pct"/>
            <w:vMerge/>
            <w:tcBorders>
              <w:left w:val="nil"/>
              <w:right w:val="nil"/>
            </w:tcBorders>
            <w:shd w:val="clear" w:color="auto" w:fill="auto"/>
            <w:vAlign w:val="center"/>
          </w:tcPr>
          <w:p w14:paraId="164C0F0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517329C" w14:textId="77777777">
        <w:trPr>
          <w:trHeight w:val="170"/>
        </w:trPr>
        <w:tc>
          <w:tcPr>
            <w:tcW w:w="241" w:type="pct"/>
            <w:tcBorders>
              <w:top w:val="nil"/>
              <w:left w:val="nil"/>
              <w:bottom w:val="nil"/>
              <w:right w:val="nil"/>
            </w:tcBorders>
            <w:shd w:val="clear" w:color="auto" w:fill="auto"/>
            <w:vAlign w:val="center"/>
          </w:tcPr>
          <w:p w14:paraId="33C4042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319</w:t>
            </w:r>
          </w:p>
        </w:tc>
        <w:tc>
          <w:tcPr>
            <w:tcW w:w="608" w:type="pct"/>
            <w:tcBorders>
              <w:top w:val="nil"/>
              <w:left w:val="nil"/>
              <w:bottom w:val="nil"/>
              <w:right w:val="nil"/>
            </w:tcBorders>
            <w:shd w:val="clear" w:color="auto" w:fill="auto"/>
            <w:vAlign w:val="center"/>
          </w:tcPr>
          <w:p w14:paraId="01E0286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BC3-1</w:t>
            </w:r>
          </w:p>
        </w:tc>
        <w:tc>
          <w:tcPr>
            <w:tcW w:w="265" w:type="pct"/>
            <w:tcBorders>
              <w:top w:val="nil"/>
              <w:left w:val="nil"/>
              <w:bottom w:val="nil"/>
              <w:right w:val="nil"/>
            </w:tcBorders>
            <w:shd w:val="clear" w:color="auto" w:fill="auto"/>
            <w:vAlign w:val="center"/>
          </w:tcPr>
          <w:p w14:paraId="0F7AE8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18.24</w:t>
            </w:r>
          </w:p>
        </w:tc>
        <w:tc>
          <w:tcPr>
            <w:tcW w:w="263" w:type="pct"/>
            <w:tcBorders>
              <w:top w:val="nil"/>
              <w:left w:val="nil"/>
              <w:bottom w:val="nil"/>
              <w:right w:val="nil"/>
            </w:tcBorders>
            <w:shd w:val="clear" w:color="auto" w:fill="auto"/>
            <w:vAlign w:val="center"/>
          </w:tcPr>
          <w:p w14:paraId="792D1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526FA7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nil"/>
              <w:right w:val="nil"/>
            </w:tcBorders>
            <w:shd w:val="clear" w:color="auto" w:fill="auto"/>
            <w:vAlign w:val="center"/>
          </w:tcPr>
          <w:p w14:paraId="206B88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0.58</w:t>
            </w:r>
          </w:p>
        </w:tc>
        <w:tc>
          <w:tcPr>
            <w:tcW w:w="317" w:type="pct"/>
            <w:tcBorders>
              <w:top w:val="nil"/>
              <w:left w:val="nil"/>
              <w:bottom w:val="nil"/>
              <w:right w:val="nil"/>
            </w:tcBorders>
            <w:shd w:val="clear" w:color="auto" w:fill="auto"/>
            <w:vAlign w:val="center"/>
          </w:tcPr>
          <w:p w14:paraId="5860D62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562.00</w:t>
            </w:r>
          </w:p>
        </w:tc>
        <w:tc>
          <w:tcPr>
            <w:tcW w:w="317" w:type="pct"/>
            <w:tcBorders>
              <w:top w:val="nil"/>
              <w:left w:val="nil"/>
              <w:bottom w:val="nil"/>
              <w:right w:val="nil"/>
            </w:tcBorders>
            <w:shd w:val="clear" w:color="auto" w:fill="auto"/>
            <w:vAlign w:val="center"/>
          </w:tcPr>
          <w:p w14:paraId="1604FB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nil"/>
              <w:right w:val="nil"/>
            </w:tcBorders>
            <w:shd w:val="clear" w:color="auto" w:fill="auto"/>
            <w:vAlign w:val="center"/>
          </w:tcPr>
          <w:p w14:paraId="58321D9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232</w:t>
            </w:r>
          </w:p>
        </w:tc>
        <w:tc>
          <w:tcPr>
            <w:tcW w:w="369" w:type="pct"/>
            <w:tcBorders>
              <w:top w:val="nil"/>
              <w:left w:val="nil"/>
              <w:bottom w:val="nil"/>
              <w:right w:val="nil"/>
            </w:tcBorders>
            <w:shd w:val="clear" w:color="auto" w:fill="auto"/>
            <w:vAlign w:val="center"/>
          </w:tcPr>
          <w:p w14:paraId="15A628D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nil"/>
              <w:right w:val="nil"/>
            </w:tcBorders>
            <w:shd w:val="clear" w:color="auto" w:fill="auto"/>
            <w:vAlign w:val="center"/>
          </w:tcPr>
          <w:p w14:paraId="227A55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3850</w:t>
            </w:r>
          </w:p>
        </w:tc>
        <w:tc>
          <w:tcPr>
            <w:tcW w:w="275" w:type="pct"/>
            <w:tcBorders>
              <w:top w:val="nil"/>
              <w:left w:val="nil"/>
              <w:bottom w:val="nil"/>
              <w:right w:val="nil"/>
            </w:tcBorders>
            <w:shd w:val="clear" w:color="auto" w:fill="auto"/>
            <w:vAlign w:val="center"/>
          </w:tcPr>
          <w:p w14:paraId="4A2307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CDFC2A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F3B380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DE1BA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13.60</w:t>
            </w:r>
          </w:p>
        </w:tc>
        <w:tc>
          <w:tcPr>
            <w:tcW w:w="312" w:type="pct"/>
            <w:vMerge/>
            <w:tcBorders>
              <w:left w:val="nil"/>
              <w:right w:val="nil"/>
            </w:tcBorders>
            <w:shd w:val="clear" w:color="auto" w:fill="auto"/>
            <w:vAlign w:val="center"/>
          </w:tcPr>
          <w:p w14:paraId="67B8516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9A8A647" w14:textId="77777777">
        <w:trPr>
          <w:trHeight w:val="170"/>
        </w:trPr>
        <w:tc>
          <w:tcPr>
            <w:tcW w:w="241" w:type="pct"/>
            <w:tcBorders>
              <w:top w:val="nil"/>
              <w:left w:val="nil"/>
              <w:right w:val="nil"/>
            </w:tcBorders>
            <w:shd w:val="clear" w:color="auto" w:fill="auto"/>
            <w:vAlign w:val="center"/>
          </w:tcPr>
          <w:p w14:paraId="05FD56E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320</w:t>
            </w:r>
          </w:p>
        </w:tc>
        <w:tc>
          <w:tcPr>
            <w:tcW w:w="608" w:type="pct"/>
            <w:tcBorders>
              <w:top w:val="nil"/>
              <w:left w:val="nil"/>
              <w:right w:val="nil"/>
            </w:tcBorders>
            <w:shd w:val="clear" w:color="auto" w:fill="auto"/>
            <w:vAlign w:val="center"/>
          </w:tcPr>
          <w:p w14:paraId="62FA9E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BC4-1</w:t>
            </w:r>
          </w:p>
        </w:tc>
        <w:tc>
          <w:tcPr>
            <w:tcW w:w="265" w:type="pct"/>
            <w:tcBorders>
              <w:top w:val="nil"/>
              <w:left w:val="nil"/>
              <w:right w:val="nil"/>
            </w:tcBorders>
            <w:shd w:val="clear" w:color="auto" w:fill="auto"/>
            <w:vAlign w:val="center"/>
          </w:tcPr>
          <w:p w14:paraId="43AAE6A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25.08</w:t>
            </w:r>
          </w:p>
        </w:tc>
        <w:tc>
          <w:tcPr>
            <w:tcW w:w="263" w:type="pct"/>
            <w:tcBorders>
              <w:top w:val="nil"/>
              <w:left w:val="nil"/>
              <w:right w:val="nil"/>
            </w:tcBorders>
            <w:shd w:val="clear" w:color="auto" w:fill="auto"/>
            <w:vAlign w:val="center"/>
          </w:tcPr>
          <w:p w14:paraId="0E5E85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5B2AF5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right w:val="nil"/>
            </w:tcBorders>
            <w:shd w:val="clear" w:color="auto" w:fill="auto"/>
            <w:vAlign w:val="center"/>
          </w:tcPr>
          <w:p w14:paraId="1A18A5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317" w:type="pct"/>
            <w:tcBorders>
              <w:top w:val="nil"/>
              <w:left w:val="nil"/>
              <w:right w:val="nil"/>
            </w:tcBorders>
            <w:shd w:val="clear" w:color="auto" w:fill="auto"/>
            <w:vAlign w:val="center"/>
          </w:tcPr>
          <w:p w14:paraId="3E8AAC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358.00</w:t>
            </w:r>
          </w:p>
        </w:tc>
        <w:tc>
          <w:tcPr>
            <w:tcW w:w="317" w:type="pct"/>
            <w:tcBorders>
              <w:top w:val="nil"/>
              <w:left w:val="nil"/>
              <w:right w:val="nil"/>
            </w:tcBorders>
            <w:shd w:val="clear" w:color="auto" w:fill="auto"/>
            <w:vAlign w:val="center"/>
          </w:tcPr>
          <w:p w14:paraId="6918E92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right w:val="nil"/>
            </w:tcBorders>
            <w:shd w:val="clear" w:color="auto" w:fill="auto"/>
            <w:vAlign w:val="center"/>
          </w:tcPr>
          <w:p w14:paraId="7BB523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369" w:type="pct"/>
            <w:tcBorders>
              <w:top w:val="nil"/>
              <w:left w:val="nil"/>
              <w:right w:val="nil"/>
            </w:tcBorders>
            <w:shd w:val="clear" w:color="auto" w:fill="auto"/>
            <w:vAlign w:val="center"/>
          </w:tcPr>
          <w:p w14:paraId="6F23D2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right w:val="nil"/>
            </w:tcBorders>
            <w:shd w:val="clear" w:color="auto" w:fill="auto"/>
            <w:vAlign w:val="center"/>
          </w:tcPr>
          <w:p w14:paraId="4C40967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right w:val="nil"/>
            </w:tcBorders>
            <w:shd w:val="clear" w:color="auto" w:fill="auto"/>
            <w:vAlign w:val="center"/>
          </w:tcPr>
          <w:p w14:paraId="64D893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63A3E6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1BE19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14F58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8.80</w:t>
            </w:r>
          </w:p>
        </w:tc>
        <w:tc>
          <w:tcPr>
            <w:tcW w:w="312" w:type="pct"/>
            <w:vMerge/>
            <w:tcBorders>
              <w:left w:val="nil"/>
              <w:right w:val="nil"/>
            </w:tcBorders>
            <w:shd w:val="clear" w:color="auto" w:fill="auto"/>
            <w:vAlign w:val="center"/>
          </w:tcPr>
          <w:p w14:paraId="2B4964B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61AB09A" w14:textId="77777777">
        <w:trPr>
          <w:trHeight w:val="170"/>
        </w:trPr>
        <w:tc>
          <w:tcPr>
            <w:tcW w:w="241" w:type="pct"/>
            <w:tcBorders>
              <w:top w:val="nil"/>
              <w:left w:val="nil"/>
              <w:bottom w:val="single" w:sz="6" w:space="0" w:color="auto"/>
              <w:right w:val="nil"/>
            </w:tcBorders>
            <w:shd w:val="clear" w:color="auto" w:fill="auto"/>
            <w:vAlign w:val="center"/>
          </w:tcPr>
          <w:p w14:paraId="15FFD2A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321</w:t>
            </w:r>
          </w:p>
        </w:tc>
        <w:tc>
          <w:tcPr>
            <w:tcW w:w="608" w:type="pct"/>
            <w:tcBorders>
              <w:top w:val="nil"/>
              <w:left w:val="nil"/>
              <w:bottom w:val="single" w:sz="6" w:space="0" w:color="auto"/>
              <w:right w:val="nil"/>
            </w:tcBorders>
            <w:shd w:val="clear" w:color="auto" w:fill="auto"/>
            <w:vAlign w:val="center"/>
          </w:tcPr>
          <w:p w14:paraId="12420B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BC4-2</w:t>
            </w:r>
          </w:p>
        </w:tc>
        <w:tc>
          <w:tcPr>
            <w:tcW w:w="265" w:type="pct"/>
            <w:tcBorders>
              <w:top w:val="nil"/>
              <w:left w:val="nil"/>
              <w:bottom w:val="single" w:sz="6" w:space="0" w:color="auto"/>
              <w:right w:val="nil"/>
            </w:tcBorders>
            <w:shd w:val="clear" w:color="auto" w:fill="auto"/>
            <w:vAlign w:val="center"/>
          </w:tcPr>
          <w:p w14:paraId="0ABAEA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25.08</w:t>
            </w:r>
          </w:p>
        </w:tc>
        <w:tc>
          <w:tcPr>
            <w:tcW w:w="263" w:type="pct"/>
            <w:tcBorders>
              <w:top w:val="nil"/>
              <w:left w:val="nil"/>
              <w:bottom w:val="single" w:sz="6" w:space="0" w:color="auto"/>
              <w:right w:val="nil"/>
            </w:tcBorders>
            <w:shd w:val="clear" w:color="auto" w:fill="auto"/>
            <w:vAlign w:val="center"/>
          </w:tcPr>
          <w:p w14:paraId="3FCE38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6566D0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175</w:t>
            </w:r>
          </w:p>
        </w:tc>
        <w:tc>
          <w:tcPr>
            <w:tcW w:w="317" w:type="pct"/>
            <w:tcBorders>
              <w:top w:val="nil"/>
              <w:left w:val="nil"/>
              <w:bottom w:val="single" w:sz="6" w:space="0" w:color="auto"/>
              <w:right w:val="nil"/>
            </w:tcBorders>
            <w:shd w:val="clear" w:color="auto" w:fill="auto"/>
            <w:vAlign w:val="center"/>
          </w:tcPr>
          <w:p w14:paraId="345F03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317" w:type="pct"/>
            <w:tcBorders>
              <w:top w:val="nil"/>
              <w:left w:val="nil"/>
              <w:bottom w:val="single" w:sz="6" w:space="0" w:color="auto"/>
              <w:right w:val="nil"/>
            </w:tcBorders>
            <w:shd w:val="clear" w:color="auto" w:fill="auto"/>
            <w:vAlign w:val="center"/>
          </w:tcPr>
          <w:p w14:paraId="3C0A19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358.00</w:t>
            </w:r>
          </w:p>
        </w:tc>
        <w:tc>
          <w:tcPr>
            <w:tcW w:w="317" w:type="pct"/>
            <w:tcBorders>
              <w:top w:val="nil"/>
              <w:left w:val="nil"/>
              <w:bottom w:val="single" w:sz="6" w:space="0" w:color="auto"/>
              <w:right w:val="nil"/>
            </w:tcBorders>
            <w:shd w:val="clear" w:color="auto" w:fill="auto"/>
            <w:vAlign w:val="center"/>
          </w:tcPr>
          <w:p w14:paraId="6A845E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0.33</w:t>
            </w:r>
          </w:p>
        </w:tc>
        <w:tc>
          <w:tcPr>
            <w:tcW w:w="263" w:type="pct"/>
            <w:tcBorders>
              <w:top w:val="nil"/>
              <w:left w:val="nil"/>
              <w:bottom w:val="single" w:sz="6" w:space="0" w:color="auto"/>
              <w:right w:val="nil"/>
            </w:tcBorders>
            <w:shd w:val="clear" w:color="auto" w:fill="auto"/>
            <w:vAlign w:val="center"/>
          </w:tcPr>
          <w:p w14:paraId="7328E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231</w:t>
            </w:r>
          </w:p>
        </w:tc>
        <w:tc>
          <w:tcPr>
            <w:tcW w:w="369" w:type="pct"/>
            <w:tcBorders>
              <w:top w:val="nil"/>
              <w:left w:val="nil"/>
              <w:bottom w:val="single" w:sz="6" w:space="0" w:color="auto"/>
              <w:right w:val="nil"/>
            </w:tcBorders>
            <w:shd w:val="clear" w:color="auto" w:fill="auto"/>
            <w:vAlign w:val="center"/>
          </w:tcPr>
          <w:p w14:paraId="0318077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0.083</w:t>
            </w:r>
          </w:p>
        </w:tc>
        <w:tc>
          <w:tcPr>
            <w:tcW w:w="316" w:type="pct"/>
            <w:tcBorders>
              <w:top w:val="nil"/>
              <w:left w:val="nil"/>
              <w:bottom w:val="single" w:sz="6" w:space="0" w:color="auto"/>
              <w:right w:val="nil"/>
            </w:tcBorders>
            <w:shd w:val="clear" w:color="auto" w:fill="auto"/>
            <w:vAlign w:val="center"/>
          </w:tcPr>
          <w:p w14:paraId="4BE344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3800</w:t>
            </w:r>
          </w:p>
        </w:tc>
        <w:tc>
          <w:tcPr>
            <w:tcW w:w="275" w:type="pct"/>
            <w:tcBorders>
              <w:top w:val="nil"/>
              <w:left w:val="nil"/>
              <w:bottom w:val="single" w:sz="6" w:space="0" w:color="auto"/>
              <w:right w:val="nil"/>
            </w:tcBorders>
            <w:shd w:val="clear" w:color="auto" w:fill="auto"/>
            <w:vAlign w:val="center"/>
          </w:tcPr>
          <w:p w14:paraId="68D583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22616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6A3103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55E1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9.60</w:t>
            </w:r>
          </w:p>
        </w:tc>
        <w:tc>
          <w:tcPr>
            <w:tcW w:w="312" w:type="pct"/>
            <w:vMerge/>
            <w:tcBorders>
              <w:left w:val="nil"/>
              <w:bottom w:val="single" w:sz="6" w:space="0" w:color="auto"/>
              <w:right w:val="nil"/>
            </w:tcBorders>
            <w:shd w:val="clear" w:color="auto" w:fill="auto"/>
            <w:vAlign w:val="center"/>
          </w:tcPr>
          <w:p w14:paraId="35A3C07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4FB644" w14:textId="77777777">
        <w:trPr>
          <w:trHeight w:val="170"/>
        </w:trPr>
        <w:tc>
          <w:tcPr>
            <w:tcW w:w="241" w:type="pct"/>
            <w:tcBorders>
              <w:top w:val="single" w:sz="6" w:space="0" w:color="auto"/>
              <w:left w:val="nil"/>
              <w:bottom w:val="nil"/>
              <w:right w:val="nil"/>
            </w:tcBorders>
            <w:shd w:val="clear" w:color="auto" w:fill="auto"/>
            <w:vAlign w:val="center"/>
          </w:tcPr>
          <w:p w14:paraId="28F5DFF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322</w:t>
            </w:r>
          </w:p>
        </w:tc>
        <w:tc>
          <w:tcPr>
            <w:tcW w:w="608" w:type="pct"/>
            <w:tcBorders>
              <w:top w:val="single" w:sz="6" w:space="0" w:color="auto"/>
              <w:left w:val="nil"/>
              <w:bottom w:val="nil"/>
              <w:right w:val="nil"/>
            </w:tcBorders>
            <w:shd w:val="clear" w:color="auto" w:fill="auto"/>
            <w:vAlign w:val="center"/>
          </w:tcPr>
          <w:p w14:paraId="7B9D95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BMI-2</w:t>
            </w:r>
          </w:p>
        </w:tc>
        <w:tc>
          <w:tcPr>
            <w:tcW w:w="265" w:type="pct"/>
            <w:tcBorders>
              <w:top w:val="single" w:sz="6" w:space="0" w:color="auto"/>
              <w:left w:val="nil"/>
              <w:bottom w:val="nil"/>
              <w:right w:val="nil"/>
            </w:tcBorders>
            <w:shd w:val="clear" w:color="auto" w:fill="auto"/>
            <w:vAlign w:val="center"/>
          </w:tcPr>
          <w:p w14:paraId="678E13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single" w:sz="6" w:space="0" w:color="auto"/>
              <w:left w:val="nil"/>
              <w:bottom w:val="nil"/>
              <w:right w:val="nil"/>
            </w:tcBorders>
            <w:shd w:val="clear" w:color="auto" w:fill="auto"/>
            <w:vAlign w:val="center"/>
          </w:tcPr>
          <w:p w14:paraId="508FAE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single" w:sz="6" w:space="0" w:color="auto"/>
              <w:left w:val="nil"/>
              <w:bottom w:val="nil"/>
              <w:right w:val="nil"/>
            </w:tcBorders>
            <w:shd w:val="clear" w:color="auto" w:fill="auto"/>
            <w:vAlign w:val="center"/>
          </w:tcPr>
          <w:p w14:paraId="332864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2F9A4C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single" w:sz="6" w:space="0" w:color="auto"/>
              <w:left w:val="nil"/>
              <w:bottom w:val="nil"/>
              <w:right w:val="nil"/>
            </w:tcBorders>
            <w:shd w:val="clear" w:color="auto" w:fill="auto"/>
            <w:vAlign w:val="center"/>
          </w:tcPr>
          <w:p w14:paraId="4D6865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single" w:sz="6" w:space="0" w:color="auto"/>
              <w:left w:val="nil"/>
              <w:bottom w:val="nil"/>
              <w:right w:val="nil"/>
            </w:tcBorders>
            <w:shd w:val="clear" w:color="auto" w:fill="auto"/>
            <w:vAlign w:val="center"/>
          </w:tcPr>
          <w:p w14:paraId="3914AB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single" w:sz="6" w:space="0" w:color="auto"/>
              <w:left w:val="nil"/>
              <w:bottom w:val="nil"/>
              <w:right w:val="nil"/>
            </w:tcBorders>
            <w:shd w:val="clear" w:color="auto" w:fill="auto"/>
            <w:vAlign w:val="center"/>
          </w:tcPr>
          <w:p w14:paraId="690065C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single" w:sz="6" w:space="0" w:color="auto"/>
              <w:left w:val="nil"/>
              <w:bottom w:val="nil"/>
              <w:right w:val="nil"/>
            </w:tcBorders>
            <w:shd w:val="clear" w:color="auto" w:fill="auto"/>
            <w:vAlign w:val="center"/>
          </w:tcPr>
          <w:p w14:paraId="4F4DA1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0.060</w:t>
            </w:r>
          </w:p>
        </w:tc>
        <w:tc>
          <w:tcPr>
            <w:tcW w:w="316" w:type="pct"/>
            <w:tcBorders>
              <w:top w:val="single" w:sz="6" w:space="0" w:color="auto"/>
              <w:left w:val="nil"/>
              <w:bottom w:val="nil"/>
              <w:right w:val="nil"/>
            </w:tcBorders>
            <w:shd w:val="clear" w:color="auto" w:fill="auto"/>
            <w:vAlign w:val="center"/>
          </w:tcPr>
          <w:p w14:paraId="70497C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single" w:sz="6" w:space="0" w:color="auto"/>
              <w:left w:val="nil"/>
              <w:bottom w:val="nil"/>
              <w:right w:val="nil"/>
            </w:tcBorders>
            <w:shd w:val="clear" w:color="auto" w:fill="auto"/>
            <w:vAlign w:val="center"/>
          </w:tcPr>
          <w:p w14:paraId="4E327E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22037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8FD321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4767B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10.38</w:t>
            </w:r>
          </w:p>
        </w:tc>
        <w:tc>
          <w:tcPr>
            <w:tcW w:w="312" w:type="pct"/>
            <w:vMerge w:val="restart"/>
            <w:tcBorders>
              <w:top w:val="single" w:sz="6" w:space="0" w:color="auto"/>
              <w:left w:val="nil"/>
              <w:right w:val="nil"/>
            </w:tcBorders>
            <w:shd w:val="clear" w:color="auto" w:fill="auto"/>
            <w:vAlign w:val="center"/>
          </w:tcPr>
          <w:p w14:paraId="206C359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[51]</w:t>
            </w:r>
          </w:p>
        </w:tc>
      </w:tr>
      <w:tr w:rsidR="004E66B7" w14:paraId="57812853" w14:textId="77777777">
        <w:trPr>
          <w:trHeight w:val="170"/>
        </w:trPr>
        <w:tc>
          <w:tcPr>
            <w:tcW w:w="241" w:type="pct"/>
            <w:tcBorders>
              <w:top w:val="nil"/>
              <w:left w:val="nil"/>
              <w:bottom w:val="nil"/>
              <w:right w:val="nil"/>
            </w:tcBorders>
            <w:shd w:val="clear" w:color="auto" w:fill="auto"/>
            <w:vAlign w:val="center"/>
          </w:tcPr>
          <w:p w14:paraId="7710508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323</w:t>
            </w:r>
          </w:p>
        </w:tc>
        <w:tc>
          <w:tcPr>
            <w:tcW w:w="608" w:type="pct"/>
            <w:tcBorders>
              <w:top w:val="nil"/>
              <w:left w:val="nil"/>
              <w:bottom w:val="nil"/>
              <w:right w:val="nil"/>
            </w:tcBorders>
            <w:shd w:val="clear" w:color="auto" w:fill="auto"/>
            <w:vAlign w:val="center"/>
          </w:tcPr>
          <w:p w14:paraId="47EF29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MI-3</w:t>
            </w:r>
          </w:p>
        </w:tc>
        <w:tc>
          <w:tcPr>
            <w:tcW w:w="265" w:type="pct"/>
            <w:tcBorders>
              <w:top w:val="nil"/>
              <w:left w:val="nil"/>
              <w:bottom w:val="nil"/>
              <w:right w:val="nil"/>
            </w:tcBorders>
            <w:shd w:val="clear" w:color="auto" w:fill="auto"/>
            <w:vAlign w:val="center"/>
          </w:tcPr>
          <w:p w14:paraId="3D0BC29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13.30</w:t>
            </w:r>
          </w:p>
        </w:tc>
        <w:tc>
          <w:tcPr>
            <w:tcW w:w="263" w:type="pct"/>
            <w:tcBorders>
              <w:top w:val="nil"/>
              <w:left w:val="nil"/>
              <w:bottom w:val="nil"/>
              <w:right w:val="nil"/>
            </w:tcBorders>
            <w:shd w:val="clear" w:color="auto" w:fill="auto"/>
            <w:vAlign w:val="center"/>
          </w:tcPr>
          <w:p w14:paraId="073434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8C94E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317" w:type="pct"/>
            <w:tcBorders>
              <w:top w:val="nil"/>
              <w:left w:val="nil"/>
              <w:bottom w:val="nil"/>
              <w:right w:val="nil"/>
            </w:tcBorders>
            <w:shd w:val="clear" w:color="auto" w:fill="auto"/>
            <w:vAlign w:val="center"/>
          </w:tcPr>
          <w:p w14:paraId="5DCE494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4DDEDA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242.20</w:t>
            </w:r>
          </w:p>
        </w:tc>
        <w:tc>
          <w:tcPr>
            <w:tcW w:w="317" w:type="pct"/>
            <w:tcBorders>
              <w:top w:val="nil"/>
              <w:left w:val="nil"/>
              <w:bottom w:val="nil"/>
              <w:right w:val="nil"/>
            </w:tcBorders>
            <w:shd w:val="clear" w:color="auto" w:fill="auto"/>
            <w:vAlign w:val="center"/>
          </w:tcPr>
          <w:p w14:paraId="7979DD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533524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38CF61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0.060</w:t>
            </w:r>
          </w:p>
        </w:tc>
        <w:tc>
          <w:tcPr>
            <w:tcW w:w="316" w:type="pct"/>
            <w:tcBorders>
              <w:top w:val="nil"/>
              <w:left w:val="nil"/>
              <w:bottom w:val="nil"/>
              <w:right w:val="nil"/>
            </w:tcBorders>
            <w:shd w:val="clear" w:color="auto" w:fill="auto"/>
            <w:vAlign w:val="center"/>
          </w:tcPr>
          <w:p w14:paraId="06E0C7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783F85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7DFF7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62F507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02DEF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11.00</w:t>
            </w:r>
          </w:p>
        </w:tc>
        <w:tc>
          <w:tcPr>
            <w:tcW w:w="312" w:type="pct"/>
            <w:vMerge/>
            <w:tcBorders>
              <w:left w:val="nil"/>
              <w:right w:val="nil"/>
            </w:tcBorders>
            <w:shd w:val="clear" w:color="auto" w:fill="auto"/>
            <w:vAlign w:val="center"/>
          </w:tcPr>
          <w:p w14:paraId="7D58EC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21342B1" w14:textId="77777777">
        <w:trPr>
          <w:trHeight w:val="170"/>
        </w:trPr>
        <w:tc>
          <w:tcPr>
            <w:tcW w:w="241" w:type="pct"/>
            <w:tcBorders>
              <w:top w:val="nil"/>
              <w:left w:val="nil"/>
              <w:bottom w:val="nil"/>
              <w:right w:val="nil"/>
            </w:tcBorders>
            <w:shd w:val="clear" w:color="auto" w:fill="auto"/>
            <w:vAlign w:val="center"/>
          </w:tcPr>
          <w:p w14:paraId="10F4D4B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324</w:t>
            </w:r>
          </w:p>
        </w:tc>
        <w:tc>
          <w:tcPr>
            <w:tcW w:w="608" w:type="pct"/>
            <w:tcBorders>
              <w:top w:val="nil"/>
              <w:left w:val="nil"/>
              <w:bottom w:val="nil"/>
              <w:right w:val="nil"/>
            </w:tcBorders>
            <w:shd w:val="clear" w:color="auto" w:fill="auto"/>
            <w:vAlign w:val="center"/>
          </w:tcPr>
          <w:p w14:paraId="1B904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MI-4</w:t>
            </w:r>
          </w:p>
        </w:tc>
        <w:tc>
          <w:tcPr>
            <w:tcW w:w="265" w:type="pct"/>
            <w:tcBorders>
              <w:top w:val="nil"/>
              <w:left w:val="nil"/>
              <w:bottom w:val="nil"/>
              <w:right w:val="nil"/>
            </w:tcBorders>
            <w:shd w:val="clear" w:color="auto" w:fill="auto"/>
            <w:vAlign w:val="center"/>
          </w:tcPr>
          <w:p w14:paraId="097ED7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bottom w:val="nil"/>
              <w:right w:val="nil"/>
            </w:tcBorders>
            <w:shd w:val="clear" w:color="auto" w:fill="auto"/>
            <w:vAlign w:val="center"/>
          </w:tcPr>
          <w:p w14:paraId="62190CD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760F3A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413E4D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0E3AEF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bottom w:val="nil"/>
              <w:right w:val="nil"/>
            </w:tcBorders>
            <w:shd w:val="clear" w:color="auto" w:fill="auto"/>
            <w:vAlign w:val="center"/>
          </w:tcPr>
          <w:p w14:paraId="060CDA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361C49A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76430F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0.121</w:t>
            </w:r>
          </w:p>
        </w:tc>
        <w:tc>
          <w:tcPr>
            <w:tcW w:w="316" w:type="pct"/>
            <w:tcBorders>
              <w:top w:val="nil"/>
              <w:left w:val="nil"/>
              <w:bottom w:val="nil"/>
              <w:right w:val="nil"/>
            </w:tcBorders>
            <w:shd w:val="clear" w:color="auto" w:fill="auto"/>
            <w:vAlign w:val="center"/>
          </w:tcPr>
          <w:p w14:paraId="05ABB8F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27E41C5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21424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F8688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FCDADB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11.88</w:t>
            </w:r>
          </w:p>
        </w:tc>
        <w:tc>
          <w:tcPr>
            <w:tcW w:w="312" w:type="pct"/>
            <w:vMerge/>
            <w:tcBorders>
              <w:left w:val="nil"/>
              <w:right w:val="nil"/>
            </w:tcBorders>
            <w:shd w:val="clear" w:color="auto" w:fill="auto"/>
            <w:vAlign w:val="center"/>
          </w:tcPr>
          <w:p w14:paraId="008E670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8D92E45" w14:textId="77777777">
        <w:trPr>
          <w:trHeight w:val="170"/>
        </w:trPr>
        <w:tc>
          <w:tcPr>
            <w:tcW w:w="241" w:type="pct"/>
            <w:tcBorders>
              <w:top w:val="nil"/>
              <w:left w:val="nil"/>
              <w:bottom w:val="nil"/>
              <w:right w:val="nil"/>
            </w:tcBorders>
            <w:shd w:val="clear" w:color="auto" w:fill="auto"/>
            <w:vAlign w:val="center"/>
          </w:tcPr>
          <w:p w14:paraId="67F2879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325</w:t>
            </w:r>
          </w:p>
        </w:tc>
        <w:tc>
          <w:tcPr>
            <w:tcW w:w="608" w:type="pct"/>
            <w:tcBorders>
              <w:top w:val="nil"/>
              <w:left w:val="nil"/>
              <w:bottom w:val="nil"/>
              <w:right w:val="nil"/>
            </w:tcBorders>
            <w:shd w:val="clear" w:color="auto" w:fill="auto"/>
            <w:vAlign w:val="center"/>
          </w:tcPr>
          <w:p w14:paraId="5E49C5C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MI-5</w:t>
            </w:r>
          </w:p>
        </w:tc>
        <w:tc>
          <w:tcPr>
            <w:tcW w:w="265" w:type="pct"/>
            <w:tcBorders>
              <w:top w:val="nil"/>
              <w:left w:val="nil"/>
              <w:bottom w:val="nil"/>
              <w:right w:val="nil"/>
            </w:tcBorders>
            <w:shd w:val="clear" w:color="auto" w:fill="auto"/>
            <w:vAlign w:val="center"/>
          </w:tcPr>
          <w:p w14:paraId="4F35A6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bottom w:val="nil"/>
              <w:right w:val="nil"/>
            </w:tcBorders>
            <w:shd w:val="clear" w:color="auto" w:fill="auto"/>
            <w:vAlign w:val="center"/>
          </w:tcPr>
          <w:p w14:paraId="584EFC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nil"/>
              <w:right w:val="nil"/>
            </w:tcBorders>
            <w:shd w:val="clear" w:color="auto" w:fill="auto"/>
            <w:vAlign w:val="center"/>
          </w:tcPr>
          <w:p w14:paraId="693B4A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229E0B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nil"/>
              <w:right w:val="nil"/>
            </w:tcBorders>
            <w:shd w:val="clear" w:color="auto" w:fill="auto"/>
            <w:vAlign w:val="center"/>
          </w:tcPr>
          <w:p w14:paraId="2426F3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bottom w:val="nil"/>
              <w:right w:val="nil"/>
            </w:tcBorders>
            <w:shd w:val="clear" w:color="auto" w:fill="auto"/>
            <w:vAlign w:val="center"/>
          </w:tcPr>
          <w:p w14:paraId="05494A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nil"/>
              <w:right w:val="nil"/>
            </w:tcBorders>
            <w:shd w:val="clear" w:color="auto" w:fill="auto"/>
            <w:vAlign w:val="center"/>
          </w:tcPr>
          <w:p w14:paraId="67BABA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nil"/>
              <w:right w:val="nil"/>
            </w:tcBorders>
            <w:shd w:val="clear" w:color="auto" w:fill="auto"/>
            <w:vAlign w:val="center"/>
          </w:tcPr>
          <w:p w14:paraId="0191C9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0.181</w:t>
            </w:r>
          </w:p>
        </w:tc>
        <w:tc>
          <w:tcPr>
            <w:tcW w:w="316" w:type="pct"/>
            <w:tcBorders>
              <w:top w:val="nil"/>
              <w:left w:val="nil"/>
              <w:bottom w:val="nil"/>
              <w:right w:val="nil"/>
            </w:tcBorders>
            <w:shd w:val="clear" w:color="auto" w:fill="auto"/>
            <w:vAlign w:val="center"/>
          </w:tcPr>
          <w:p w14:paraId="50F37B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nil"/>
              <w:right w:val="nil"/>
            </w:tcBorders>
            <w:shd w:val="clear" w:color="auto" w:fill="auto"/>
            <w:vAlign w:val="center"/>
          </w:tcPr>
          <w:p w14:paraId="27D761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CB442E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A77C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12C31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12.63</w:t>
            </w:r>
          </w:p>
        </w:tc>
        <w:tc>
          <w:tcPr>
            <w:tcW w:w="312" w:type="pct"/>
            <w:vMerge/>
            <w:tcBorders>
              <w:left w:val="nil"/>
              <w:right w:val="nil"/>
            </w:tcBorders>
            <w:shd w:val="clear" w:color="auto" w:fill="auto"/>
            <w:vAlign w:val="center"/>
          </w:tcPr>
          <w:p w14:paraId="777B1B7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5B76218" w14:textId="77777777">
        <w:trPr>
          <w:trHeight w:val="170"/>
        </w:trPr>
        <w:tc>
          <w:tcPr>
            <w:tcW w:w="241" w:type="pct"/>
            <w:tcBorders>
              <w:top w:val="nil"/>
              <w:left w:val="nil"/>
              <w:right w:val="nil"/>
            </w:tcBorders>
            <w:shd w:val="clear" w:color="auto" w:fill="auto"/>
            <w:vAlign w:val="center"/>
          </w:tcPr>
          <w:p w14:paraId="4ED0F41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326</w:t>
            </w:r>
          </w:p>
        </w:tc>
        <w:tc>
          <w:tcPr>
            <w:tcW w:w="608" w:type="pct"/>
            <w:tcBorders>
              <w:top w:val="nil"/>
              <w:left w:val="nil"/>
              <w:right w:val="nil"/>
            </w:tcBorders>
            <w:shd w:val="clear" w:color="auto" w:fill="auto"/>
            <w:vAlign w:val="center"/>
          </w:tcPr>
          <w:p w14:paraId="41310D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MI-6</w:t>
            </w:r>
          </w:p>
        </w:tc>
        <w:tc>
          <w:tcPr>
            <w:tcW w:w="265" w:type="pct"/>
            <w:tcBorders>
              <w:top w:val="nil"/>
              <w:left w:val="nil"/>
              <w:right w:val="nil"/>
            </w:tcBorders>
            <w:shd w:val="clear" w:color="auto" w:fill="auto"/>
            <w:vAlign w:val="center"/>
          </w:tcPr>
          <w:p w14:paraId="11D3E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19.38</w:t>
            </w:r>
          </w:p>
        </w:tc>
        <w:tc>
          <w:tcPr>
            <w:tcW w:w="263" w:type="pct"/>
            <w:tcBorders>
              <w:top w:val="nil"/>
              <w:left w:val="nil"/>
              <w:right w:val="nil"/>
            </w:tcBorders>
            <w:shd w:val="clear" w:color="auto" w:fill="auto"/>
            <w:vAlign w:val="center"/>
          </w:tcPr>
          <w:p w14:paraId="0A5621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right w:val="nil"/>
            </w:tcBorders>
            <w:shd w:val="clear" w:color="auto" w:fill="auto"/>
            <w:vAlign w:val="center"/>
          </w:tcPr>
          <w:p w14:paraId="255C3B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5E5219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right w:val="nil"/>
            </w:tcBorders>
            <w:shd w:val="clear" w:color="auto" w:fill="auto"/>
            <w:vAlign w:val="center"/>
          </w:tcPr>
          <w:p w14:paraId="0EA2301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368.30</w:t>
            </w:r>
          </w:p>
        </w:tc>
        <w:tc>
          <w:tcPr>
            <w:tcW w:w="317" w:type="pct"/>
            <w:tcBorders>
              <w:top w:val="nil"/>
              <w:left w:val="nil"/>
              <w:right w:val="nil"/>
            </w:tcBorders>
            <w:shd w:val="clear" w:color="auto" w:fill="auto"/>
            <w:vAlign w:val="center"/>
          </w:tcPr>
          <w:p w14:paraId="7F1B98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right w:val="nil"/>
            </w:tcBorders>
            <w:shd w:val="clear" w:color="auto" w:fill="auto"/>
            <w:vAlign w:val="center"/>
          </w:tcPr>
          <w:p w14:paraId="60C5B8B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right w:val="nil"/>
            </w:tcBorders>
            <w:shd w:val="clear" w:color="auto" w:fill="auto"/>
            <w:vAlign w:val="center"/>
          </w:tcPr>
          <w:p w14:paraId="1C4D67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0.302</w:t>
            </w:r>
          </w:p>
        </w:tc>
        <w:tc>
          <w:tcPr>
            <w:tcW w:w="316" w:type="pct"/>
            <w:tcBorders>
              <w:top w:val="nil"/>
              <w:left w:val="nil"/>
              <w:right w:val="nil"/>
            </w:tcBorders>
            <w:shd w:val="clear" w:color="auto" w:fill="auto"/>
            <w:vAlign w:val="center"/>
          </w:tcPr>
          <w:p w14:paraId="609048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right w:val="nil"/>
            </w:tcBorders>
            <w:shd w:val="clear" w:color="auto" w:fill="auto"/>
            <w:vAlign w:val="center"/>
          </w:tcPr>
          <w:p w14:paraId="1A4B3C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3611E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FDE57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1FD927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17.00</w:t>
            </w:r>
          </w:p>
        </w:tc>
        <w:tc>
          <w:tcPr>
            <w:tcW w:w="312" w:type="pct"/>
            <w:vMerge/>
            <w:tcBorders>
              <w:left w:val="nil"/>
              <w:right w:val="nil"/>
            </w:tcBorders>
            <w:shd w:val="clear" w:color="auto" w:fill="auto"/>
            <w:vAlign w:val="center"/>
          </w:tcPr>
          <w:p w14:paraId="68D2453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D4B3591" w14:textId="77777777">
        <w:trPr>
          <w:trHeight w:val="170"/>
        </w:trPr>
        <w:tc>
          <w:tcPr>
            <w:tcW w:w="241" w:type="pct"/>
            <w:tcBorders>
              <w:top w:val="nil"/>
              <w:left w:val="nil"/>
              <w:bottom w:val="single" w:sz="6" w:space="0" w:color="auto"/>
              <w:right w:val="nil"/>
            </w:tcBorders>
            <w:shd w:val="clear" w:color="auto" w:fill="auto"/>
            <w:vAlign w:val="center"/>
          </w:tcPr>
          <w:p w14:paraId="473B154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327</w:t>
            </w:r>
          </w:p>
        </w:tc>
        <w:tc>
          <w:tcPr>
            <w:tcW w:w="608" w:type="pct"/>
            <w:tcBorders>
              <w:top w:val="nil"/>
              <w:left w:val="nil"/>
              <w:bottom w:val="single" w:sz="6" w:space="0" w:color="auto"/>
              <w:right w:val="nil"/>
            </w:tcBorders>
            <w:shd w:val="clear" w:color="auto" w:fill="auto"/>
            <w:vAlign w:val="center"/>
          </w:tcPr>
          <w:p w14:paraId="40AB0C9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MII-3</w:t>
            </w:r>
          </w:p>
        </w:tc>
        <w:tc>
          <w:tcPr>
            <w:tcW w:w="265" w:type="pct"/>
            <w:tcBorders>
              <w:top w:val="nil"/>
              <w:left w:val="nil"/>
              <w:bottom w:val="single" w:sz="6" w:space="0" w:color="auto"/>
              <w:right w:val="nil"/>
            </w:tcBorders>
            <w:shd w:val="clear" w:color="auto" w:fill="auto"/>
            <w:vAlign w:val="center"/>
          </w:tcPr>
          <w:p w14:paraId="7D0FF7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13.30</w:t>
            </w:r>
          </w:p>
        </w:tc>
        <w:tc>
          <w:tcPr>
            <w:tcW w:w="263" w:type="pct"/>
            <w:tcBorders>
              <w:top w:val="nil"/>
              <w:left w:val="nil"/>
              <w:bottom w:val="single" w:sz="6" w:space="0" w:color="auto"/>
              <w:right w:val="nil"/>
            </w:tcBorders>
            <w:shd w:val="clear" w:color="auto" w:fill="auto"/>
            <w:vAlign w:val="center"/>
          </w:tcPr>
          <w:p w14:paraId="689589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263" w:type="pct"/>
            <w:tcBorders>
              <w:top w:val="nil"/>
              <w:left w:val="nil"/>
              <w:bottom w:val="single" w:sz="6" w:space="0" w:color="auto"/>
              <w:right w:val="nil"/>
            </w:tcBorders>
            <w:shd w:val="clear" w:color="auto" w:fill="auto"/>
            <w:vAlign w:val="center"/>
          </w:tcPr>
          <w:p w14:paraId="4BD8AF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169</w:t>
            </w:r>
          </w:p>
        </w:tc>
        <w:tc>
          <w:tcPr>
            <w:tcW w:w="317" w:type="pct"/>
            <w:tcBorders>
              <w:top w:val="nil"/>
              <w:left w:val="nil"/>
              <w:bottom w:val="single" w:sz="6" w:space="0" w:color="auto"/>
              <w:right w:val="nil"/>
            </w:tcBorders>
            <w:shd w:val="clear" w:color="auto" w:fill="auto"/>
            <w:vAlign w:val="center"/>
          </w:tcPr>
          <w:p w14:paraId="52C7EA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0.59</w:t>
            </w:r>
          </w:p>
        </w:tc>
        <w:tc>
          <w:tcPr>
            <w:tcW w:w="317" w:type="pct"/>
            <w:tcBorders>
              <w:top w:val="nil"/>
              <w:left w:val="nil"/>
              <w:bottom w:val="single" w:sz="6" w:space="0" w:color="auto"/>
              <w:right w:val="nil"/>
            </w:tcBorders>
            <w:shd w:val="clear" w:color="auto" w:fill="auto"/>
            <w:vAlign w:val="center"/>
          </w:tcPr>
          <w:p w14:paraId="5A7D84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342.20</w:t>
            </w:r>
          </w:p>
        </w:tc>
        <w:tc>
          <w:tcPr>
            <w:tcW w:w="317" w:type="pct"/>
            <w:tcBorders>
              <w:top w:val="nil"/>
              <w:left w:val="nil"/>
              <w:bottom w:val="single" w:sz="6" w:space="0" w:color="auto"/>
              <w:right w:val="nil"/>
            </w:tcBorders>
            <w:shd w:val="clear" w:color="auto" w:fill="auto"/>
            <w:vAlign w:val="center"/>
          </w:tcPr>
          <w:p w14:paraId="1C42B13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w:t>
            </w:r>
          </w:p>
        </w:tc>
        <w:tc>
          <w:tcPr>
            <w:tcW w:w="263" w:type="pct"/>
            <w:tcBorders>
              <w:top w:val="nil"/>
              <w:left w:val="nil"/>
              <w:bottom w:val="single" w:sz="6" w:space="0" w:color="auto"/>
              <w:right w:val="nil"/>
            </w:tcBorders>
            <w:shd w:val="clear" w:color="auto" w:fill="auto"/>
            <w:vAlign w:val="center"/>
          </w:tcPr>
          <w:p w14:paraId="459572E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69" w:type="pct"/>
            <w:tcBorders>
              <w:top w:val="nil"/>
              <w:left w:val="nil"/>
              <w:bottom w:val="single" w:sz="6" w:space="0" w:color="auto"/>
              <w:right w:val="nil"/>
            </w:tcBorders>
            <w:shd w:val="clear" w:color="auto" w:fill="auto"/>
            <w:vAlign w:val="center"/>
          </w:tcPr>
          <w:p w14:paraId="116605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0.121</w:t>
            </w:r>
          </w:p>
        </w:tc>
        <w:tc>
          <w:tcPr>
            <w:tcW w:w="316" w:type="pct"/>
            <w:tcBorders>
              <w:top w:val="nil"/>
              <w:left w:val="nil"/>
              <w:bottom w:val="single" w:sz="6" w:space="0" w:color="auto"/>
              <w:right w:val="nil"/>
            </w:tcBorders>
            <w:shd w:val="clear" w:color="auto" w:fill="auto"/>
            <w:vAlign w:val="center"/>
          </w:tcPr>
          <w:p w14:paraId="11F3833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1800</w:t>
            </w:r>
          </w:p>
        </w:tc>
        <w:tc>
          <w:tcPr>
            <w:tcW w:w="275" w:type="pct"/>
            <w:tcBorders>
              <w:top w:val="nil"/>
              <w:left w:val="nil"/>
              <w:bottom w:val="single" w:sz="6" w:space="0" w:color="auto"/>
              <w:right w:val="nil"/>
            </w:tcBorders>
            <w:shd w:val="clear" w:color="auto" w:fill="auto"/>
            <w:vAlign w:val="center"/>
          </w:tcPr>
          <w:p w14:paraId="45FD29D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1C3A45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289A5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5AB9D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13.50</w:t>
            </w:r>
          </w:p>
        </w:tc>
        <w:tc>
          <w:tcPr>
            <w:tcW w:w="312" w:type="pct"/>
            <w:vMerge/>
            <w:tcBorders>
              <w:left w:val="nil"/>
              <w:bottom w:val="single" w:sz="6" w:space="0" w:color="auto"/>
              <w:right w:val="nil"/>
            </w:tcBorders>
            <w:shd w:val="clear" w:color="auto" w:fill="auto"/>
            <w:vAlign w:val="center"/>
          </w:tcPr>
          <w:p w14:paraId="53D13E2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7064FF2" w14:textId="77777777">
        <w:trPr>
          <w:trHeight w:val="170"/>
        </w:trPr>
        <w:tc>
          <w:tcPr>
            <w:tcW w:w="241" w:type="pct"/>
            <w:tcBorders>
              <w:top w:val="single" w:sz="6" w:space="0" w:color="auto"/>
              <w:left w:val="nil"/>
              <w:bottom w:val="nil"/>
              <w:right w:val="nil"/>
            </w:tcBorders>
            <w:shd w:val="clear" w:color="auto" w:fill="auto"/>
            <w:vAlign w:val="center"/>
          </w:tcPr>
          <w:p w14:paraId="6952C0C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328</w:t>
            </w:r>
          </w:p>
        </w:tc>
        <w:tc>
          <w:tcPr>
            <w:tcW w:w="608" w:type="pct"/>
            <w:tcBorders>
              <w:top w:val="single" w:sz="6" w:space="0" w:color="auto"/>
              <w:left w:val="nil"/>
              <w:bottom w:val="nil"/>
              <w:right w:val="nil"/>
            </w:tcBorders>
            <w:shd w:val="clear" w:color="auto" w:fill="auto"/>
            <w:vAlign w:val="center"/>
          </w:tcPr>
          <w:p w14:paraId="26B9BE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S(AT</w:t>
            </w:r>
            <w:proofErr w:type="gramStart"/>
            <w:r>
              <w:rPr>
                <w:rFonts w:cs="Times New Roman"/>
                <w:sz w:val="18"/>
                <w:szCs w:val="18"/>
              </w:rPr>
              <w:t>1)C</w:t>
            </w:r>
            <w:proofErr w:type="gramEnd"/>
          </w:p>
        </w:tc>
        <w:tc>
          <w:tcPr>
            <w:tcW w:w="265" w:type="pct"/>
            <w:tcBorders>
              <w:top w:val="single" w:sz="6" w:space="0" w:color="auto"/>
              <w:left w:val="nil"/>
              <w:bottom w:val="nil"/>
              <w:right w:val="nil"/>
            </w:tcBorders>
            <w:shd w:val="clear" w:color="auto" w:fill="auto"/>
            <w:vAlign w:val="center"/>
          </w:tcPr>
          <w:p w14:paraId="3ECC11C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45.89</w:t>
            </w:r>
          </w:p>
        </w:tc>
        <w:tc>
          <w:tcPr>
            <w:tcW w:w="263" w:type="pct"/>
            <w:tcBorders>
              <w:top w:val="single" w:sz="6" w:space="0" w:color="auto"/>
              <w:left w:val="nil"/>
              <w:bottom w:val="nil"/>
              <w:right w:val="nil"/>
            </w:tcBorders>
            <w:shd w:val="clear" w:color="auto" w:fill="auto"/>
            <w:vAlign w:val="center"/>
          </w:tcPr>
          <w:p w14:paraId="35D3BF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753B2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single" w:sz="6" w:space="0" w:color="auto"/>
              <w:left w:val="nil"/>
              <w:bottom w:val="nil"/>
              <w:right w:val="nil"/>
            </w:tcBorders>
            <w:shd w:val="clear" w:color="auto" w:fill="auto"/>
            <w:vAlign w:val="center"/>
          </w:tcPr>
          <w:p w14:paraId="00EA2B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single" w:sz="6" w:space="0" w:color="auto"/>
              <w:left w:val="nil"/>
              <w:bottom w:val="nil"/>
              <w:right w:val="nil"/>
            </w:tcBorders>
            <w:shd w:val="clear" w:color="auto" w:fill="auto"/>
            <w:vAlign w:val="center"/>
          </w:tcPr>
          <w:p w14:paraId="3285375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single" w:sz="6" w:space="0" w:color="auto"/>
              <w:left w:val="nil"/>
              <w:bottom w:val="nil"/>
              <w:right w:val="nil"/>
            </w:tcBorders>
            <w:shd w:val="clear" w:color="auto" w:fill="auto"/>
            <w:vAlign w:val="center"/>
          </w:tcPr>
          <w:p w14:paraId="3BA9518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263" w:type="pct"/>
            <w:tcBorders>
              <w:top w:val="single" w:sz="6" w:space="0" w:color="auto"/>
              <w:left w:val="nil"/>
              <w:bottom w:val="nil"/>
              <w:right w:val="nil"/>
            </w:tcBorders>
            <w:shd w:val="clear" w:color="auto" w:fill="auto"/>
            <w:vAlign w:val="center"/>
          </w:tcPr>
          <w:p w14:paraId="69A9D1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single" w:sz="6" w:space="0" w:color="auto"/>
              <w:left w:val="nil"/>
              <w:bottom w:val="nil"/>
              <w:right w:val="nil"/>
            </w:tcBorders>
            <w:shd w:val="clear" w:color="auto" w:fill="auto"/>
            <w:vAlign w:val="center"/>
          </w:tcPr>
          <w:p w14:paraId="32E7F28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single" w:sz="6" w:space="0" w:color="auto"/>
              <w:left w:val="nil"/>
              <w:bottom w:val="nil"/>
              <w:right w:val="nil"/>
            </w:tcBorders>
            <w:shd w:val="clear" w:color="auto" w:fill="auto"/>
            <w:vAlign w:val="center"/>
          </w:tcPr>
          <w:p w14:paraId="0750E9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single" w:sz="6" w:space="0" w:color="auto"/>
              <w:left w:val="nil"/>
              <w:bottom w:val="nil"/>
              <w:right w:val="nil"/>
            </w:tcBorders>
            <w:shd w:val="clear" w:color="auto" w:fill="auto"/>
            <w:vAlign w:val="center"/>
          </w:tcPr>
          <w:p w14:paraId="461CE0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CE607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FC901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5D3B3AE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21.60</w:t>
            </w:r>
          </w:p>
        </w:tc>
        <w:tc>
          <w:tcPr>
            <w:tcW w:w="312" w:type="pct"/>
            <w:vMerge w:val="restart"/>
            <w:tcBorders>
              <w:top w:val="single" w:sz="6" w:space="0" w:color="auto"/>
              <w:left w:val="nil"/>
              <w:right w:val="nil"/>
            </w:tcBorders>
            <w:shd w:val="clear" w:color="auto" w:fill="auto"/>
            <w:vAlign w:val="center"/>
          </w:tcPr>
          <w:p w14:paraId="444F73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[52]</w:t>
            </w:r>
          </w:p>
        </w:tc>
      </w:tr>
      <w:tr w:rsidR="004E66B7" w14:paraId="5076598C" w14:textId="77777777">
        <w:trPr>
          <w:trHeight w:val="170"/>
        </w:trPr>
        <w:tc>
          <w:tcPr>
            <w:tcW w:w="241" w:type="pct"/>
            <w:tcBorders>
              <w:top w:val="nil"/>
              <w:left w:val="nil"/>
              <w:bottom w:val="nil"/>
              <w:right w:val="nil"/>
            </w:tcBorders>
            <w:shd w:val="clear" w:color="auto" w:fill="auto"/>
            <w:vAlign w:val="center"/>
          </w:tcPr>
          <w:p w14:paraId="0835D90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329</w:t>
            </w:r>
          </w:p>
        </w:tc>
        <w:tc>
          <w:tcPr>
            <w:tcW w:w="608" w:type="pct"/>
            <w:tcBorders>
              <w:top w:val="nil"/>
              <w:left w:val="nil"/>
              <w:bottom w:val="nil"/>
              <w:right w:val="nil"/>
            </w:tcBorders>
            <w:shd w:val="clear" w:color="auto" w:fill="auto"/>
            <w:vAlign w:val="center"/>
          </w:tcPr>
          <w:p w14:paraId="14D27F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S(AT</w:t>
            </w:r>
            <w:proofErr w:type="gramStart"/>
            <w:r>
              <w:rPr>
                <w:rFonts w:cs="Times New Roman"/>
                <w:sz w:val="18"/>
                <w:szCs w:val="18"/>
              </w:rPr>
              <w:t>1)T</w:t>
            </w:r>
            <w:proofErr w:type="gramEnd"/>
          </w:p>
        </w:tc>
        <w:tc>
          <w:tcPr>
            <w:tcW w:w="265" w:type="pct"/>
            <w:tcBorders>
              <w:top w:val="nil"/>
              <w:left w:val="nil"/>
              <w:bottom w:val="nil"/>
              <w:right w:val="nil"/>
            </w:tcBorders>
            <w:shd w:val="clear" w:color="auto" w:fill="auto"/>
            <w:vAlign w:val="center"/>
          </w:tcPr>
          <w:p w14:paraId="6A7471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45.89</w:t>
            </w:r>
          </w:p>
        </w:tc>
        <w:tc>
          <w:tcPr>
            <w:tcW w:w="263" w:type="pct"/>
            <w:tcBorders>
              <w:top w:val="nil"/>
              <w:left w:val="nil"/>
              <w:bottom w:val="nil"/>
              <w:right w:val="nil"/>
            </w:tcBorders>
            <w:shd w:val="clear" w:color="auto" w:fill="auto"/>
            <w:vAlign w:val="center"/>
          </w:tcPr>
          <w:p w14:paraId="102E8D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4FDEDD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nil"/>
              <w:right w:val="nil"/>
            </w:tcBorders>
            <w:shd w:val="clear" w:color="auto" w:fill="auto"/>
            <w:vAlign w:val="center"/>
          </w:tcPr>
          <w:p w14:paraId="7C9AB3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bottom w:val="nil"/>
              <w:right w:val="nil"/>
            </w:tcBorders>
            <w:shd w:val="clear" w:color="auto" w:fill="auto"/>
            <w:vAlign w:val="center"/>
          </w:tcPr>
          <w:p w14:paraId="55E0CC1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bottom w:val="nil"/>
              <w:right w:val="nil"/>
            </w:tcBorders>
            <w:shd w:val="clear" w:color="auto" w:fill="auto"/>
            <w:vAlign w:val="center"/>
          </w:tcPr>
          <w:p w14:paraId="2C0229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263" w:type="pct"/>
            <w:tcBorders>
              <w:top w:val="nil"/>
              <w:left w:val="nil"/>
              <w:bottom w:val="nil"/>
              <w:right w:val="nil"/>
            </w:tcBorders>
            <w:shd w:val="clear" w:color="auto" w:fill="auto"/>
            <w:vAlign w:val="center"/>
          </w:tcPr>
          <w:p w14:paraId="6A0C83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bottom w:val="nil"/>
              <w:right w:val="nil"/>
            </w:tcBorders>
            <w:shd w:val="clear" w:color="auto" w:fill="auto"/>
            <w:vAlign w:val="center"/>
          </w:tcPr>
          <w:p w14:paraId="7D1B21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bottom w:val="nil"/>
              <w:right w:val="nil"/>
            </w:tcBorders>
            <w:shd w:val="clear" w:color="auto" w:fill="auto"/>
            <w:vAlign w:val="center"/>
          </w:tcPr>
          <w:p w14:paraId="14D1AB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bottom w:val="nil"/>
              <w:right w:val="nil"/>
            </w:tcBorders>
            <w:shd w:val="clear" w:color="auto" w:fill="auto"/>
            <w:vAlign w:val="center"/>
          </w:tcPr>
          <w:p w14:paraId="4ABB8A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7BDB1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341549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C5827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21.59</w:t>
            </w:r>
          </w:p>
        </w:tc>
        <w:tc>
          <w:tcPr>
            <w:tcW w:w="312" w:type="pct"/>
            <w:vMerge/>
            <w:tcBorders>
              <w:left w:val="nil"/>
              <w:right w:val="nil"/>
            </w:tcBorders>
            <w:shd w:val="clear" w:color="auto" w:fill="auto"/>
            <w:vAlign w:val="center"/>
          </w:tcPr>
          <w:p w14:paraId="3CEFA41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0D32579" w14:textId="77777777">
        <w:trPr>
          <w:trHeight w:val="170"/>
        </w:trPr>
        <w:tc>
          <w:tcPr>
            <w:tcW w:w="241" w:type="pct"/>
            <w:tcBorders>
              <w:top w:val="nil"/>
              <w:left w:val="nil"/>
              <w:right w:val="nil"/>
            </w:tcBorders>
            <w:shd w:val="clear" w:color="auto" w:fill="auto"/>
            <w:vAlign w:val="center"/>
          </w:tcPr>
          <w:p w14:paraId="6756383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330</w:t>
            </w:r>
          </w:p>
        </w:tc>
        <w:tc>
          <w:tcPr>
            <w:tcW w:w="608" w:type="pct"/>
            <w:tcBorders>
              <w:top w:val="nil"/>
              <w:left w:val="nil"/>
              <w:right w:val="nil"/>
            </w:tcBorders>
            <w:shd w:val="clear" w:color="auto" w:fill="auto"/>
            <w:vAlign w:val="center"/>
          </w:tcPr>
          <w:p w14:paraId="71B830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B(AT</w:t>
            </w:r>
            <w:proofErr w:type="gramStart"/>
            <w:r>
              <w:rPr>
                <w:rFonts w:cs="Times New Roman"/>
                <w:sz w:val="18"/>
                <w:szCs w:val="18"/>
              </w:rPr>
              <w:t>1)C</w:t>
            </w:r>
            <w:proofErr w:type="gramEnd"/>
          </w:p>
        </w:tc>
        <w:tc>
          <w:tcPr>
            <w:tcW w:w="265" w:type="pct"/>
            <w:tcBorders>
              <w:top w:val="nil"/>
              <w:left w:val="nil"/>
              <w:right w:val="nil"/>
            </w:tcBorders>
            <w:shd w:val="clear" w:color="auto" w:fill="auto"/>
            <w:vAlign w:val="center"/>
          </w:tcPr>
          <w:p w14:paraId="422DB0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45.13</w:t>
            </w:r>
          </w:p>
        </w:tc>
        <w:tc>
          <w:tcPr>
            <w:tcW w:w="263" w:type="pct"/>
            <w:tcBorders>
              <w:top w:val="nil"/>
              <w:left w:val="nil"/>
              <w:right w:val="nil"/>
            </w:tcBorders>
            <w:shd w:val="clear" w:color="auto" w:fill="auto"/>
            <w:vAlign w:val="center"/>
          </w:tcPr>
          <w:p w14:paraId="6DCDAB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63974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right w:val="nil"/>
            </w:tcBorders>
            <w:shd w:val="clear" w:color="auto" w:fill="auto"/>
            <w:vAlign w:val="center"/>
          </w:tcPr>
          <w:p w14:paraId="652F2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right w:val="nil"/>
            </w:tcBorders>
            <w:shd w:val="clear" w:color="auto" w:fill="auto"/>
            <w:vAlign w:val="center"/>
          </w:tcPr>
          <w:p w14:paraId="5C2938A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right w:val="nil"/>
            </w:tcBorders>
            <w:shd w:val="clear" w:color="auto" w:fill="auto"/>
            <w:vAlign w:val="center"/>
          </w:tcPr>
          <w:p w14:paraId="346E8C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263" w:type="pct"/>
            <w:tcBorders>
              <w:top w:val="nil"/>
              <w:left w:val="nil"/>
              <w:right w:val="nil"/>
            </w:tcBorders>
            <w:shd w:val="clear" w:color="auto" w:fill="auto"/>
            <w:vAlign w:val="center"/>
          </w:tcPr>
          <w:p w14:paraId="100A0E1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right w:val="nil"/>
            </w:tcBorders>
            <w:shd w:val="clear" w:color="auto" w:fill="auto"/>
            <w:vAlign w:val="center"/>
          </w:tcPr>
          <w:p w14:paraId="6CCB5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right w:val="nil"/>
            </w:tcBorders>
            <w:shd w:val="clear" w:color="auto" w:fill="auto"/>
            <w:vAlign w:val="center"/>
          </w:tcPr>
          <w:p w14:paraId="509CF4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right w:val="nil"/>
            </w:tcBorders>
            <w:shd w:val="clear" w:color="auto" w:fill="auto"/>
            <w:vAlign w:val="center"/>
          </w:tcPr>
          <w:p w14:paraId="305079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1A3FE6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206B1DC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48624D2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21.74</w:t>
            </w:r>
          </w:p>
        </w:tc>
        <w:tc>
          <w:tcPr>
            <w:tcW w:w="312" w:type="pct"/>
            <w:vMerge/>
            <w:tcBorders>
              <w:left w:val="nil"/>
              <w:right w:val="nil"/>
            </w:tcBorders>
            <w:shd w:val="clear" w:color="auto" w:fill="auto"/>
            <w:vAlign w:val="center"/>
          </w:tcPr>
          <w:p w14:paraId="7E37E18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F379E31" w14:textId="77777777">
        <w:trPr>
          <w:trHeight w:val="170"/>
        </w:trPr>
        <w:tc>
          <w:tcPr>
            <w:tcW w:w="241" w:type="pct"/>
            <w:tcBorders>
              <w:top w:val="nil"/>
              <w:left w:val="nil"/>
              <w:bottom w:val="single" w:sz="6" w:space="0" w:color="auto"/>
              <w:right w:val="nil"/>
            </w:tcBorders>
            <w:shd w:val="clear" w:color="auto" w:fill="auto"/>
            <w:vAlign w:val="center"/>
          </w:tcPr>
          <w:p w14:paraId="7F51668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331</w:t>
            </w:r>
          </w:p>
        </w:tc>
        <w:tc>
          <w:tcPr>
            <w:tcW w:w="608" w:type="pct"/>
            <w:tcBorders>
              <w:top w:val="nil"/>
              <w:left w:val="nil"/>
              <w:bottom w:val="single" w:sz="6" w:space="0" w:color="auto"/>
              <w:right w:val="nil"/>
            </w:tcBorders>
            <w:shd w:val="clear" w:color="auto" w:fill="auto"/>
            <w:vAlign w:val="center"/>
          </w:tcPr>
          <w:p w14:paraId="70D62A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B(AT</w:t>
            </w:r>
            <w:proofErr w:type="gramStart"/>
            <w:r>
              <w:rPr>
                <w:rFonts w:cs="Times New Roman"/>
                <w:sz w:val="18"/>
                <w:szCs w:val="18"/>
              </w:rPr>
              <w:t>1)T</w:t>
            </w:r>
            <w:proofErr w:type="gramEnd"/>
          </w:p>
        </w:tc>
        <w:tc>
          <w:tcPr>
            <w:tcW w:w="265" w:type="pct"/>
            <w:tcBorders>
              <w:top w:val="nil"/>
              <w:left w:val="nil"/>
              <w:bottom w:val="single" w:sz="6" w:space="0" w:color="auto"/>
              <w:right w:val="nil"/>
            </w:tcBorders>
            <w:shd w:val="clear" w:color="auto" w:fill="auto"/>
            <w:vAlign w:val="center"/>
          </w:tcPr>
          <w:p w14:paraId="632ED6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45.13</w:t>
            </w:r>
          </w:p>
        </w:tc>
        <w:tc>
          <w:tcPr>
            <w:tcW w:w="263" w:type="pct"/>
            <w:tcBorders>
              <w:top w:val="nil"/>
              <w:left w:val="nil"/>
              <w:bottom w:val="single" w:sz="6" w:space="0" w:color="auto"/>
              <w:right w:val="nil"/>
            </w:tcBorders>
            <w:shd w:val="clear" w:color="auto" w:fill="auto"/>
            <w:vAlign w:val="center"/>
          </w:tcPr>
          <w:p w14:paraId="16E32A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3DD3D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170</w:t>
            </w:r>
          </w:p>
        </w:tc>
        <w:tc>
          <w:tcPr>
            <w:tcW w:w="317" w:type="pct"/>
            <w:tcBorders>
              <w:top w:val="nil"/>
              <w:left w:val="nil"/>
              <w:bottom w:val="single" w:sz="6" w:space="0" w:color="auto"/>
              <w:right w:val="nil"/>
            </w:tcBorders>
            <w:shd w:val="clear" w:color="auto" w:fill="auto"/>
            <w:vAlign w:val="center"/>
          </w:tcPr>
          <w:p w14:paraId="799C94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w:t>
            </w:r>
          </w:p>
        </w:tc>
        <w:tc>
          <w:tcPr>
            <w:tcW w:w="317" w:type="pct"/>
            <w:tcBorders>
              <w:top w:val="nil"/>
              <w:left w:val="nil"/>
              <w:bottom w:val="single" w:sz="6" w:space="0" w:color="auto"/>
              <w:right w:val="nil"/>
            </w:tcBorders>
            <w:shd w:val="clear" w:color="auto" w:fill="auto"/>
            <w:vAlign w:val="center"/>
          </w:tcPr>
          <w:p w14:paraId="06E75A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414.00</w:t>
            </w:r>
          </w:p>
        </w:tc>
        <w:tc>
          <w:tcPr>
            <w:tcW w:w="317" w:type="pct"/>
            <w:tcBorders>
              <w:top w:val="nil"/>
              <w:left w:val="nil"/>
              <w:bottom w:val="single" w:sz="6" w:space="0" w:color="auto"/>
              <w:right w:val="nil"/>
            </w:tcBorders>
            <w:shd w:val="clear" w:color="auto" w:fill="auto"/>
            <w:vAlign w:val="center"/>
          </w:tcPr>
          <w:p w14:paraId="7479ADC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w:t>
            </w:r>
          </w:p>
        </w:tc>
        <w:tc>
          <w:tcPr>
            <w:tcW w:w="263" w:type="pct"/>
            <w:tcBorders>
              <w:top w:val="nil"/>
              <w:left w:val="nil"/>
              <w:bottom w:val="single" w:sz="6" w:space="0" w:color="auto"/>
              <w:right w:val="nil"/>
            </w:tcBorders>
            <w:shd w:val="clear" w:color="auto" w:fill="auto"/>
            <w:vAlign w:val="center"/>
          </w:tcPr>
          <w:p w14:paraId="7B0CAC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120</w:t>
            </w:r>
          </w:p>
        </w:tc>
        <w:tc>
          <w:tcPr>
            <w:tcW w:w="369" w:type="pct"/>
            <w:tcBorders>
              <w:top w:val="nil"/>
              <w:left w:val="nil"/>
              <w:bottom w:val="single" w:sz="6" w:space="0" w:color="auto"/>
              <w:right w:val="nil"/>
            </w:tcBorders>
            <w:shd w:val="clear" w:color="auto" w:fill="auto"/>
            <w:vAlign w:val="center"/>
          </w:tcPr>
          <w:p w14:paraId="305296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0.400</w:t>
            </w:r>
          </w:p>
        </w:tc>
        <w:tc>
          <w:tcPr>
            <w:tcW w:w="316" w:type="pct"/>
            <w:tcBorders>
              <w:top w:val="nil"/>
              <w:left w:val="nil"/>
              <w:bottom w:val="single" w:sz="6" w:space="0" w:color="auto"/>
              <w:right w:val="nil"/>
            </w:tcBorders>
            <w:shd w:val="clear" w:color="auto" w:fill="auto"/>
            <w:vAlign w:val="center"/>
          </w:tcPr>
          <w:p w14:paraId="6B64925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2260</w:t>
            </w:r>
          </w:p>
        </w:tc>
        <w:tc>
          <w:tcPr>
            <w:tcW w:w="275" w:type="pct"/>
            <w:tcBorders>
              <w:top w:val="nil"/>
              <w:left w:val="nil"/>
              <w:bottom w:val="single" w:sz="6" w:space="0" w:color="auto"/>
              <w:right w:val="nil"/>
            </w:tcBorders>
            <w:shd w:val="clear" w:color="auto" w:fill="auto"/>
            <w:vAlign w:val="center"/>
          </w:tcPr>
          <w:p w14:paraId="0C4E74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8DB70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584B37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5EE66B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21.39</w:t>
            </w:r>
          </w:p>
        </w:tc>
        <w:tc>
          <w:tcPr>
            <w:tcW w:w="312" w:type="pct"/>
            <w:vMerge/>
            <w:tcBorders>
              <w:left w:val="nil"/>
              <w:bottom w:val="single" w:sz="6" w:space="0" w:color="auto"/>
              <w:right w:val="nil"/>
            </w:tcBorders>
            <w:shd w:val="clear" w:color="auto" w:fill="auto"/>
            <w:vAlign w:val="center"/>
          </w:tcPr>
          <w:p w14:paraId="48B8A8F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83019FE" w14:textId="77777777">
        <w:trPr>
          <w:trHeight w:val="170"/>
        </w:trPr>
        <w:tc>
          <w:tcPr>
            <w:tcW w:w="241" w:type="pct"/>
            <w:tcBorders>
              <w:top w:val="single" w:sz="6" w:space="0" w:color="auto"/>
              <w:left w:val="nil"/>
              <w:bottom w:val="nil"/>
              <w:right w:val="nil"/>
            </w:tcBorders>
            <w:shd w:val="clear" w:color="auto" w:fill="auto"/>
            <w:vAlign w:val="center"/>
          </w:tcPr>
          <w:p w14:paraId="43BCA50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332</w:t>
            </w:r>
          </w:p>
        </w:tc>
        <w:tc>
          <w:tcPr>
            <w:tcW w:w="608" w:type="pct"/>
            <w:tcBorders>
              <w:top w:val="single" w:sz="6" w:space="0" w:color="auto"/>
              <w:left w:val="nil"/>
              <w:bottom w:val="nil"/>
              <w:right w:val="nil"/>
            </w:tcBorders>
            <w:shd w:val="clear" w:color="auto" w:fill="auto"/>
            <w:vAlign w:val="center"/>
          </w:tcPr>
          <w:p w14:paraId="3714C9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EB2-0</w:t>
            </w:r>
          </w:p>
        </w:tc>
        <w:tc>
          <w:tcPr>
            <w:tcW w:w="265" w:type="pct"/>
            <w:tcBorders>
              <w:top w:val="single" w:sz="6" w:space="0" w:color="auto"/>
              <w:left w:val="nil"/>
              <w:bottom w:val="nil"/>
              <w:right w:val="nil"/>
            </w:tcBorders>
            <w:shd w:val="clear" w:color="auto" w:fill="auto"/>
            <w:vAlign w:val="center"/>
          </w:tcPr>
          <w:p w14:paraId="33797A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single" w:sz="6" w:space="0" w:color="auto"/>
              <w:left w:val="nil"/>
              <w:bottom w:val="nil"/>
              <w:right w:val="nil"/>
            </w:tcBorders>
            <w:shd w:val="clear" w:color="auto" w:fill="auto"/>
            <w:vAlign w:val="center"/>
          </w:tcPr>
          <w:p w14:paraId="566939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1DDE4F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nil"/>
              <w:right w:val="nil"/>
            </w:tcBorders>
            <w:shd w:val="clear" w:color="auto" w:fill="auto"/>
            <w:vAlign w:val="center"/>
          </w:tcPr>
          <w:p w14:paraId="748B3E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single" w:sz="6" w:space="0" w:color="auto"/>
              <w:left w:val="nil"/>
              <w:bottom w:val="nil"/>
              <w:right w:val="nil"/>
            </w:tcBorders>
            <w:shd w:val="clear" w:color="auto" w:fill="auto"/>
            <w:vAlign w:val="center"/>
          </w:tcPr>
          <w:p w14:paraId="1CF5F8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single" w:sz="6" w:space="0" w:color="auto"/>
              <w:left w:val="nil"/>
              <w:bottom w:val="nil"/>
              <w:right w:val="nil"/>
            </w:tcBorders>
            <w:shd w:val="clear" w:color="auto" w:fill="auto"/>
            <w:vAlign w:val="center"/>
          </w:tcPr>
          <w:p w14:paraId="2353A3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single" w:sz="6" w:space="0" w:color="auto"/>
              <w:left w:val="nil"/>
              <w:bottom w:val="nil"/>
              <w:right w:val="nil"/>
            </w:tcBorders>
            <w:shd w:val="clear" w:color="auto" w:fill="auto"/>
            <w:vAlign w:val="center"/>
          </w:tcPr>
          <w:p w14:paraId="5AB649F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single" w:sz="6" w:space="0" w:color="auto"/>
              <w:left w:val="nil"/>
              <w:bottom w:val="nil"/>
              <w:right w:val="nil"/>
            </w:tcBorders>
            <w:shd w:val="clear" w:color="auto" w:fill="auto"/>
            <w:vAlign w:val="center"/>
          </w:tcPr>
          <w:p w14:paraId="1E4058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single" w:sz="6" w:space="0" w:color="auto"/>
              <w:left w:val="nil"/>
              <w:bottom w:val="nil"/>
              <w:right w:val="nil"/>
            </w:tcBorders>
            <w:shd w:val="clear" w:color="auto" w:fill="auto"/>
            <w:vAlign w:val="center"/>
          </w:tcPr>
          <w:p w14:paraId="25859E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single" w:sz="6" w:space="0" w:color="auto"/>
              <w:left w:val="nil"/>
              <w:bottom w:val="nil"/>
              <w:right w:val="nil"/>
            </w:tcBorders>
            <w:shd w:val="clear" w:color="auto" w:fill="auto"/>
            <w:vAlign w:val="center"/>
          </w:tcPr>
          <w:p w14:paraId="1220A6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9A3FC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3196C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1765D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23.99</w:t>
            </w:r>
          </w:p>
        </w:tc>
        <w:tc>
          <w:tcPr>
            <w:tcW w:w="312" w:type="pct"/>
            <w:vMerge w:val="restart"/>
            <w:tcBorders>
              <w:top w:val="single" w:sz="6" w:space="0" w:color="auto"/>
              <w:left w:val="nil"/>
              <w:right w:val="nil"/>
            </w:tcBorders>
            <w:shd w:val="clear" w:color="auto" w:fill="auto"/>
            <w:vAlign w:val="center"/>
          </w:tcPr>
          <w:p w14:paraId="24DDB33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[53]</w:t>
            </w:r>
          </w:p>
        </w:tc>
      </w:tr>
      <w:tr w:rsidR="004E66B7" w14:paraId="43DC3351" w14:textId="77777777">
        <w:trPr>
          <w:trHeight w:val="170"/>
        </w:trPr>
        <w:tc>
          <w:tcPr>
            <w:tcW w:w="241" w:type="pct"/>
            <w:tcBorders>
              <w:top w:val="nil"/>
              <w:left w:val="nil"/>
              <w:bottom w:val="nil"/>
              <w:right w:val="nil"/>
            </w:tcBorders>
            <w:shd w:val="clear" w:color="auto" w:fill="auto"/>
            <w:vAlign w:val="center"/>
          </w:tcPr>
          <w:p w14:paraId="1862122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333</w:t>
            </w:r>
          </w:p>
        </w:tc>
        <w:tc>
          <w:tcPr>
            <w:tcW w:w="608" w:type="pct"/>
            <w:tcBorders>
              <w:top w:val="nil"/>
              <w:left w:val="nil"/>
              <w:bottom w:val="nil"/>
              <w:right w:val="nil"/>
            </w:tcBorders>
            <w:shd w:val="clear" w:color="auto" w:fill="auto"/>
            <w:vAlign w:val="center"/>
          </w:tcPr>
          <w:p w14:paraId="055EEC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EA-2-10</w:t>
            </w:r>
          </w:p>
        </w:tc>
        <w:tc>
          <w:tcPr>
            <w:tcW w:w="265" w:type="pct"/>
            <w:tcBorders>
              <w:top w:val="nil"/>
              <w:left w:val="nil"/>
              <w:bottom w:val="nil"/>
              <w:right w:val="nil"/>
            </w:tcBorders>
            <w:shd w:val="clear" w:color="auto" w:fill="auto"/>
            <w:vAlign w:val="center"/>
          </w:tcPr>
          <w:p w14:paraId="259E53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bottom w:val="nil"/>
              <w:right w:val="nil"/>
            </w:tcBorders>
            <w:shd w:val="clear" w:color="auto" w:fill="auto"/>
            <w:vAlign w:val="center"/>
          </w:tcPr>
          <w:p w14:paraId="460472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3AFF0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7F9AD11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bottom w:val="nil"/>
              <w:right w:val="nil"/>
            </w:tcBorders>
            <w:shd w:val="clear" w:color="auto" w:fill="auto"/>
            <w:vAlign w:val="center"/>
          </w:tcPr>
          <w:p w14:paraId="715429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bottom w:val="nil"/>
              <w:right w:val="nil"/>
            </w:tcBorders>
            <w:shd w:val="clear" w:color="auto" w:fill="auto"/>
            <w:vAlign w:val="center"/>
          </w:tcPr>
          <w:p w14:paraId="44C1A0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nil"/>
              <w:right w:val="nil"/>
            </w:tcBorders>
            <w:shd w:val="clear" w:color="auto" w:fill="auto"/>
            <w:vAlign w:val="center"/>
          </w:tcPr>
          <w:p w14:paraId="53308E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nil"/>
              <w:right w:val="nil"/>
            </w:tcBorders>
            <w:shd w:val="clear" w:color="auto" w:fill="auto"/>
            <w:vAlign w:val="center"/>
          </w:tcPr>
          <w:p w14:paraId="08CE48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nil"/>
              <w:right w:val="nil"/>
            </w:tcBorders>
            <w:shd w:val="clear" w:color="auto" w:fill="auto"/>
            <w:vAlign w:val="center"/>
          </w:tcPr>
          <w:p w14:paraId="6CBA7E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nil"/>
              <w:right w:val="nil"/>
            </w:tcBorders>
            <w:shd w:val="clear" w:color="auto" w:fill="auto"/>
            <w:vAlign w:val="center"/>
          </w:tcPr>
          <w:p w14:paraId="498F5F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C5737A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8FF1B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nil"/>
              <w:right w:val="nil"/>
            </w:tcBorders>
            <w:shd w:val="clear" w:color="auto" w:fill="auto"/>
            <w:vAlign w:val="center"/>
          </w:tcPr>
          <w:p w14:paraId="4DDD0CC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26.72</w:t>
            </w:r>
          </w:p>
        </w:tc>
        <w:tc>
          <w:tcPr>
            <w:tcW w:w="312" w:type="pct"/>
            <w:vMerge/>
            <w:tcBorders>
              <w:left w:val="nil"/>
              <w:right w:val="nil"/>
            </w:tcBorders>
            <w:shd w:val="clear" w:color="auto" w:fill="auto"/>
            <w:vAlign w:val="center"/>
          </w:tcPr>
          <w:p w14:paraId="34413006"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B8297B9" w14:textId="77777777">
        <w:trPr>
          <w:trHeight w:val="170"/>
        </w:trPr>
        <w:tc>
          <w:tcPr>
            <w:tcW w:w="241" w:type="pct"/>
            <w:tcBorders>
              <w:top w:val="nil"/>
              <w:left w:val="nil"/>
              <w:right w:val="nil"/>
            </w:tcBorders>
            <w:shd w:val="clear" w:color="auto" w:fill="auto"/>
            <w:vAlign w:val="center"/>
          </w:tcPr>
          <w:p w14:paraId="71A97BC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334</w:t>
            </w:r>
          </w:p>
        </w:tc>
        <w:tc>
          <w:tcPr>
            <w:tcW w:w="608" w:type="pct"/>
            <w:tcBorders>
              <w:top w:val="nil"/>
              <w:left w:val="nil"/>
              <w:right w:val="nil"/>
            </w:tcBorders>
            <w:shd w:val="clear" w:color="auto" w:fill="auto"/>
            <w:vAlign w:val="center"/>
          </w:tcPr>
          <w:p w14:paraId="0DFF24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EA-2-16</w:t>
            </w:r>
          </w:p>
        </w:tc>
        <w:tc>
          <w:tcPr>
            <w:tcW w:w="265" w:type="pct"/>
            <w:tcBorders>
              <w:top w:val="nil"/>
              <w:left w:val="nil"/>
              <w:right w:val="nil"/>
            </w:tcBorders>
            <w:shd w:val="clear" w:color="auto" w:fill="auto"/>
            <w:vAlign w:val="center"/>
          </w:tcPr>
          <w:p w14:paraId="103ADC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right w:val="nil"/>
            </w:tcBorders>
            <w:shd w:val="clear" w:color="auto" w:fill="auto"/>
            <w:vAlign w:val="center"/>
          </w:tcPr>
          <w:p w14:paraId="3D3169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2BB7FF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right w:val="nil"/>
            </w:tcBorders>
            <w:shd w:val="clear" w:color="auto" w:fill="auto"/>
            <w:vAlign w:val="center"/>
          </w:tcPr>
          <w:p w14:paraId="4CCE1F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right w:val="nil"/>
            </w:tcBorders>
            <w:shd w:val="clear" w:color="auto" w:fill="auto"/>
            <w:vAlign w:val="center"/>
          </w:tcPr>
          <w:p w14:paraId="1AA438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right w:val="nil"/>
            </w:tcBorders>
            <w:shd w:val="clear" w:color="auto" w:fill="auto"/>
            <w:vAlign w:val="center"/>
          </w:tcPr>
          <w:p w14:paraId="2923F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right w:val="nil"/>
            </w:tcBorders>
            <w:shd w:val="clear" w:color="auto" w:fill="auto"/>
            <w:vAlign w:val="center"/>
          </w:tcPr>
          <w:p w14:paraId="62F7A4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right w:val="nil"/>
            </w:tcBorders>
            <w:shd w:val="clear" w:color="auto" w:fill="auto"/>
            <w:vAlign w:val="center"/>
          </w:tcPr>
          <w:p w14:paraId="5162B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right w:val="nil"/>
            </w:tcBorders>
            <w:shd w:val="clear" w:color="auto" w:fill="auto"/>
            <w:vAlign w:val="center"/>
          </w:tcPr>
          <w:p w14:paraId="52C9B2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right w:val="nil"/>
            </w:tcBorders>
            <w:shd w:val="clear" w:color="auto" w:fill="auto"/>
            <w:vAlign w:val="center"/>
          </w:tcPr>
          <w:p w14:paraId="1EDE64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54CDFAF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7D22B90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right w:val="nil"/>
            </w:tcBorders>
            <w:shd w:val="clear" w:color="auto" w:fill="auto"/>
            <w:vAlign w:val="center"/>
          </w:tcPr>
          <w:p w14:paraId="38219B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27.57</w:t>
            </w:r>
          </w:p>
        </w:tc>
        <w:tc>
          <w:tcPr>
            <w:tcW w:w="312" w:type="pct"/>
            <w:vMerge/>
            <w:tcBorders>
              <w:left w:val="nil"/>
              <w:right w:val="nil"/>
            </w:tcBorders>
            <w:shd w:val="clear" w:color="auto" w:fill="auto"/>
            <w:vAlign w:val="center"/>
          </w:tcPr>
          <w:p w14:paraId="7C57B33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F4216F2" w14:textId="77777777">
        <w:trPr>
          <w:trHeight w:val="170"/>
        </w:trPr>
        <w:tc>
          <w:tcPr>
            <w:tcW w:w="241" w:type="pct"/>
            <w:tcBorders>
              <w:top w:val="nil"/>
              <w:left w:val="nil"/>
              <w:bottom w:val="single" w:sz="6" w:space="0" w:color="auto"/>
              <w:right w:val="nil"/>
            </w:tcBorders>
            <w:shd w:val="clear" w:color="auto" w:fill="auto"/>
            <w:vAlign w:val="center"/>
          </w:tcPr>
          <w:p w14:paraId="6C03792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335</w:t>
            </w:r>
          </w:p>
        </w:tc>
        <w:tc>
          <w:tcPr>
            <w:tcW w:w="608" w:type="pct"/>
            <w:tcBorders>
              <w:top w:val="nil"/>
              <w:left w:val="nil"/>
              <w:bottom w:val="single" w:sz="6" w:space="0" w:color="auto"/>
              <w:right w:val="nil"/>
            </w:tcBorders>
            <w:shd w:val="clear" w:color="auto" w:fill="auto"/>
            <w:vAlign w:val="center"/>
          </w:tcPr>
          <w:p w14:paraId="5C4B00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EA-2-20</w:t>
            </w:r>
          </w:p>
        </w:tc>
        <w:tc>
          <w:tcPr>
            <w:tcW w:w="265" w:type="pct"/>
            <w:tcBorders>
              <w:top w:val="nil"/>
              <w:left w:val="nil"/>
              <w:bottom w:val="single" w:sz="6" w:space="0" w:color="auto"/>
              <w:right w:val="nil"/>
            </w:tcBorders>
            <w:shd w:val="clear" w:color="auto" w:fill="auto"/>
            <w:vAlign w:val="center"/>
          </w:tcPr>
          <w:p w14:paraId="446E084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15.20</w:t>
            </w:r>
          </w:p>
        </w:tc>
        <w:tc>
          <w:tcPr>
            <w:tcW w:w="263" w:type="pct"/>
            <w:tcBorders>
              <w:top w:val="nil"/>
              <w:left w:val="nil"/>
              <w:bottom w:val="single" w:sz="6" w:space="0" w:color="auto"/>
              <w:right w:val="nil"/>
            </w:tcBorders>
            <w:shd w:val="clear" w:color="auto" w:fill="auto"/>
            <w:vAlign w:val="center"/>
          </w:tcPr>
          <w:p w14:paraId="4C3FDF9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97150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single" w:sz="6" w:space="0" w:color="auto"/>
              <w:right w:val="nil"/>
            </w:tcBorders>
            <w:shd w:val="clear" w:color="auto" w:fill="auto"/>
            <w:vAlign w:val="center"/>
          </w:tcPr>
          <w:p w14:paraId="1B38F4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0.708</w:t>
            </w:r>
          </w:p>
        </w:tc>
        <w:tc>
          <w:tcPr>
            <w:tcW w:w="317" w:type="pct"/>
            <w:tcBorders>
              <w:top w:val="nil"/>
              <w:left w:val="nil"/>
              <w:bottom w:val="single" w:sz="6" w:space="0" w:color="auto"/>
              <w:right w:val="nil"/>
            </w:tcBorders>
            <w:shd w:val="clear" w:color="auto" w:fill="auto"/>
            <w:vAlign w:val="center"/>
          </w:tcPr>
          <w:p w14:paraId="730F4D0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454.00</w:t>
            </w:r>
          </w:p>
        </w:tc>
        <w:tc>
          <w:tcPr>
            <w:tcW w:w="317" w:type="pct"/>
            <w:tcBorders>
              <w:top w:val="nil"/>
              <w:left w:val="nil"/>
              <w:bottom w:val="single" w:sz="6" w:space="0" w:color="auto"/>
              <w:right w:val="nil"/>
            </w:tcBorders>
            <w:shd w:val="clear" w:color="auto" w:fill="auto"/>
            <w:vAlign w:val="center"/>
          </w:tcPr>
          <w:p w14:paraId="2D0A66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0.315</w:t>
            </w:r>
          </w:p>
        </w:tc>
        <w:tc>
          <w:tcPr>
            <w:tcW w:w="263" w:type="pct"/>
            <w:tcBorders>
              <w:top w:val="nil"/>
              <w:left w:val="nil"/>
              <w:bottom w:val="single" w:sz="6" w:space="0" w:color="auto"/>
              <w:right w:val="nil"/>
            </w:tcBorders>
            <w:shd w:val="clear" w:color="auto" w:fill="auto"/>
            <w:vAlign w:val="center"/>
          </w:tcPr>
          <w:p w14:paraId="031774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270.5</w:t>
            </w:r>
          </w:p>
        </w:tc>
        <w:tc>
          <w:tcPr>
            <w:tcW w:w="369" w:type="pct"/>
            <w:tcBorders>
              <w:top w:val="nil"/>
              <w:left w:val="nil"/>
              <w:bottom w:val="single" w:sz="6" w:space="0" w:color="auto"/>
              <w:right w:val="nil"/>
            </w:tcBorders>
            <w:shd w:val="clear" w:color="auto" w:fill="auto"/>
            <w:vAlign w:val="center"/>
          </w:tcPr>
          <w:p w14:paraId="35DD80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0.045</w:t>
            </w:r>
          </w:p>
        </w:tc>
        <w:tc>
          <w:tcPr>
            <w:tcW w:w="316" w:type="pct"/>
            <w:tcBorders>
              <w:top w:val="nil"/>
              <w:left w:val="nil"/>
              <w:bottom w:val="single" w:sz="6" w:space="0" w:color="auto"/>
              <w:right w:val="nil"/>
            </w:tcBorders>
            <w:shd w:val="clear" w:color="auto" w:fill="auto"/>
            <w:vAlign w:val="center"/>
          </w:tcPr>
          <w:p w14:paraId="0D96E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4103.5</w:t>
            </w:r>
          </w:p>
        </w:tc>
        <w:tc>
          <w:tcPr>
            <w:tcW w:w="275" w:type="pct"/>
            <w:tcBorders>
              <w:top w:val="nil"/>
              <w:left w:val="nil"/>
              <w:bottom w:val="single" w:sz="6" w:space="0" w:color="auto"/>
              <w:right w:val="nil"/>
            </w:tcBorders>
            <w:shd w:val="clear" w:color="auto" w:fill="auto"/>
            <w:vAlign w:val="center"/>
          </w:tcPr>
          <w:p w14:paraId="7104326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490E5D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471E42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w:t>
            </w:r>
          </w:p>
        </w:tc>
        <w:tc>
          <w:tcPr>
            <w:tcW w:w="368" w:type="pct"/>
            <w:tcBorders>
              <w:top w:val="nil"/>
              <w:left w:val="nil"/>
              <w:bottom w:val="single" w:sz="6" w:space="0" w:color="auto"/>
              <w:right w:val="nil"/>
            </w:tcBorders>
            <w:shd w:val="clear" w:color="auto" w:fill="auto"/>
            <w:vAlign w:val="center"/>
          </w:tcPr>
          <w:p w14:paraId="6EF153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312" w:type="pct"/>
            <w:vMerge/>
            <w:tcBorders>
              <w:left w:val="nil"/>
              <w:bottom w:val="single" w:sz="6" w:space="0" w:color="auto"/>
              <w:right w:val="nil"/>
            </w:tcBorders>
            <w:shd w:val="clear" w:color="auto" w:fill="auto"/>
            <w:vAlign w:val="center"/>
          </w:tcPr>
          <w:p w14:paraId="3B1C144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3B640C6" w14:textId="77777777">
        <w:trPr>
          <w:trHeight w:val="170"/>
        </w:trPr>
        <w:tc>
          <w:tcPr>
            <w:tcW w:w="241" w:type="pct"/>
            <w:tcBorders>
              <w:top w:val="single" w:sz="6" w:space="0" w:color="auto"/>
              <w:left w:val="nil"/>
              <w:right w:val="nil"/>
            </w:tcBorders>
            <w:shd w:val="clear" w:color="auto" w:fill="auto"/>
            <w:vAlign w:val="center"/>
          </w:tcPr>
          <w:p w14:paraId="65771C20"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336</w:t>
            </w:r>
          </w:p>
        </w:tc>
        <w:tc>
          <w:tcPr>
            <w:tcW w:w="608" w:type="pct"/>
            <w:tcBorders>
              <w:top w:val="single" w:sz="6" w:space="0" w:color="auto"/>
              <w:left w:val="nil"/>
              <w:right w:val="nil"/>
            </w:tcBorders>
            <w:shd w:val="clear" w:color="auto" w:fill="auto"/>
            <w:vAlign w:val="center"/>
          </w:tcPr>
          <w:p w14:paraId="257EEC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B-S-2</w:t>
            </w:r>
          </w:p>
        </w:tc>
        <w:tc>
          <w:tcPr>
            <w:tcW w:w="265" w:type="pct"/>
            <w:tcBorders>
              <w:top w:val="single" w:sz="6" w:space="0" w:color="auto"/>
              <w:left w:val="nil"/>
              <w:right w:val="nil"/>
            </w:tcBorders>
            <w:shd w:val="clear" w:color="auto" w:fill="auto"/>
            <w:vAlign w:val="center"/>
          </w:tcPr>
          <w:p w14:paraId="1135E5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single" w:sz="6" w:space="0" w:color="auto"/>
              <w:left w:val="nil"/>
              <w:right w:val="nil"/>
            </w:tcBorders>
            <w:shd w:val="clear" w:color="auto" w:fill="auto"/>
            <w:vAlign w:val="center"/>
          </w:tcPr>
          <w:p w14:paraId="5BC01F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7480D3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317" w:type="pct"/>
            <w:tcBorders>
              <w:top w:val="single" w:sz="6" w:space="0" w:color="auto"/>
              <w:left w:val="nil"/>
              <w:right w:val="nil"/>
            </w:tcBorders>
            <w:shd w:val="clear" w:color="auto" w:fill="auto"/>
            <w:vAlign w:val="center"/>
          </w:tcPr>
          <w:p w14:paraId="0D2FB1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317" w:type="pct"/>
            <w:tcBorders>
              <w:top w:val="single" w:sz="6" w:space="0" w:color="auto"/>
              <w:left w:val="nil"/>
              <w:right w:val="nil"/>
            </w:tcBorders>
            <w:shd w:val="clear" w:color="auto" w:fill="auto"/>
            <w:vAlign w:val="center"/>
          </w:tcPr>
          <w:p w14:paraId="79AE4E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right w:val="nil"/>
            </w:tcBorders>
            <w:shd w:val="clear" w:color="auto" w:fill="auto"/>
            <w:vAlign w:val="center"/>
          </w:tcPr>
          <w:p w14:paraId="2F1743B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263" w:type="pct"/>
            <w:tcBorders>
              <w:top w:val="single" w:sz="6" w:space="0" w:color="auto"/>
              <w:left w:val="nil"/>
              <w:right w:val="nil"/>
            </w:tcBorders>
            <w:shd w:val="clear" w:color="auto" w:fill="auto"/>
            <w:vAlign w:val="center"/>
          </w:tcPr>
          <w:p w14:paraId="2A8DF7D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single" w:sz="6" w:space="0" w:color="auto"/>
              <w:left w:val="nil"/>
              <w:right w:val="nil"/>
            </w:tcBorders>
            <w:shd w:val="clear" w:color="auto" w:fill="auto"/>
            <w:vAlign w:val="center"/>
          </w:tcPr>
          <w:p w14:paraId="2369883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0.153</w:t>
            </w:r>
          </w:p>
        </w:tc>
        <w:tc>
          <w:tcPr>
            <w:tcW w:w="316" w:type="pct"/>
            <w:tcBorders>
              <w:top w:val="single" w:sz="6" w:space="0" w:color="auto"/>
              <w:left w:val="nil"/>
              <w:right w:val="nil"/>
            </w:tcBorders>
            <w:shd w:val="clear" w:color="auto" w:fill="auto"/>
            <w:vAlign w:val="center"/>
          </w:tcPr>
          <w:p w14:paraId="229C48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single" w:sz="6" w:space="0" w:color="auto"/>
              <w:left w:val="nil"/>
              <w:right w:val="nil"/>
            </w:tcBorders>
            <w:shd w:val="clear" w:color="auto" w:fill="auto"/>
            <w:vAlign w:val="center"/>
          </w:tcPr>
          <w:p w14:paraId="6089D3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227602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244688E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40FEBF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34.32</w:t>
            </w:r>
          </w:p>
        </w:tc>
        <w:tc>
          <w:tcPr>
            <w:tcW w:w="312" w:type="pct"/>
            <w:vMerge w:val="restart"/>
            <w:tcBorders>
              <w:top w:val="single" w:sz="6" w:space="0" w:color="auto"/>
              <w:left w:val="nil"/>
              <w:right w:val="nil"/>
            </w:tcBorders>
            <w:shd w:val="clear" w:color="auto" w:fill="auto"/>
            <w:vAlign w:val="center"/>
          </w:tcPr>
          <w:p w14:paraId="08125E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[54]</w:t>
            </w:r>
          </w:p>
        </w:tc>
      </w:tr>
      <w:tr w:rsidR="004E66B7" w14:paraId="05BB0D8B" w14:textId="77777777">
        <w:trPr>
          <w:trHeight w:val="170"/>
        </w:trPr>
        <w:tc>
          <w:tcPr>
            <w:tcW w:w="241" w:type="pct"/>
            <w:tcBorders>
              <w:top w:val="nil"/>
              <w:left w:val="nil"/>
              <w:bottom w:val="single" w:sz="6" w:space="0" w:color="auto"/>
              <w:right w:val="nil"/>
            </w:tcBorders>
            <w:shd w:val="clear" w:color="auto" w:fill="auto"/>
            <w:vAlign w:val="center"/>
          </w:tcPr>
          <w:p w14:paraId="41DFB403"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337</w:t>
            </w:r>
          </w:p>
        </w:tc>
        <w:tc>
          <w:tcPr>
            <w:tcW w:w="608" w:type="pct"/>
            <w:tcBorders>
              <w:top w:val="nil"/>
              <w:left w:val="nil"/>
              <w:bottom w:val="single" w:sz="6" w:space="0" w:color="auto"/>
              <w:right w:val="nil"/>
            </w:tcBorders>
            <w:shd w:val="clear" w:color="auto" w:fill="auto"/>
            <w:vAlign w:val="center"/>
          </w:tcPr>
          <w:p w14:paraId="3E09A6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B-S-4</w:t>
            </w:r>
          </w:p>
        </w:tc>
        <w:tc>
          <w:tcPr>
            <w:tcW w:w="265" w:type="pct"/>
            <w:tcBorders>
              <w:top w:val="nil"/>
              <w:left w:val="nil"/>
              <w:bottom w:val="single" w:sz="6" w:space="0" w:color="auto"/>
              <w:right w:val="nil"/>
            </w:tcBorders>
            <w:shd w:val="clear" w:color="auto" w:fill="auto"/>
            <w:vAlign w:val="center"/>
          </w:tcPr>
          <w:p w14:paraId="13543D7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26.60</w:t>
            </w:r>
          </w:p>
        </w:tc>
        <w:tc>
          <w:tcPr>
            <w:tcW w:w="263" w:type="pct"/>
            <w:tcBorders>
              <w:top w:val="nil"/>
              <w:left w:val="nil"/>
              <w:bottom w:val="single" w:sz="6" w:space="0" w:color="auto"/>
              <w:right w:val="nil"/>
            </w:tcBorders>
            <w:shd w:val="clear" w:color="auto" w:fill="auto"/>
            <w:vAlign w:val="center"/>
          </w:tcPr>
          <w:p w14:paraId="21C6C0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60CFA5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218</w:t>
            </w:r>
          </w:p>
        </w:tc>
        <w:tc>
          <w:tcPr>
            <w:tcW w:w="317" w:type="pct"/>
            <w:tcBorders>
              <w:top w:val="nil"/>
              <w:left w:val="nil"/>
              <w:bottom w:val="single" w:sz="6" w:space="0" w:color="auto"/>
              <w:right w:val="nil"/>
            </w:tcBorders>
            <w:shd w:val="clear" w:color="auto" w:fill="auto"/>
            <w:vAlign w:val="center"/>
          </w:tcPr>
          <w:p w14:paraId="18FCC78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317" w:type="pct"/>
            <w:tcBorders>
              <w:top w:val="nil"/>
              <w:left w:val="nil"/>
              <w:bottom w:val="single" w:sz="6" w:space="0" w:color="auto"/>
              <w:right w:val="nil"/>
            </w:tcBorders>
            <w:shd w:val="clear" w:color="auto" w:fill="auto"/>
            <w:vAlign w:val="center"/>
          </w:tcPr>
          <w:p w14:paraId="348083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single" w:sz="6" w:space="0" w:color="auto"/>
              <w:right w:val="nil"/>
            </w:tcBorders>
            <w:shd w:val="clear" w:color="auto" w:fill="auto"/>
            <w:vAlign w:val="center"/>
          </w:tcPr>
          <w:p w14:paraId="41501A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0.692</w:t>
            </w:r>
          </w:p>
        </w:tc>
        <w:tc>
          <w:tcPr>
            <w:tcW w:w="263" w:type="pct"/>
            <w:tcBorders>
              <w:top w:val="nil"/>
              <w:left w:val="nil"/>
              <w:bottom w:val="single" w:sz="6" w:space="0" w:color="auto"/>
              <w:right w:val="nil"/>
            </w:tcBorders>
            <w:shd w:val="clear" w:color="auto" w:fill="auto"/>
            <w:vAlign w:val="center"/>
          </w:tcPr>
          <w:p w14:paraId="39209F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165</w:t>
            </w:r>
          </w:p>
        </w:tc>
        <w:tc>
          <w:tcPr>
            <w:tcW w:w="369" w:type="pct"/>
            <w:tcBorders>
              <w:top w:val="nil"/>
              <w:left w:val="nil"/>
              <w:bottom w:val="single" w:sz="6" w:space="0" w:color="auto"/>
              <w:right w:val="nil"/>
            </w:tcBorders>
            <w:shd w:val="clear" w:color="auto" w:fill="auto"/>
            <w:vAlign w:val="center"/>
          </w:tcPr>
          <w:p w14:paraId="3389913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0.307</w:t>
            </w:r>
          </w:p>
        </w:tc>
        <w:tc>
          <w:tcPr>
            <w:tcW w:w="316" w:type="pct"/>
            <w:tcBorders>
              <w:top w:val="nil"/>
              <w:left w:val="nil"/>
              <w:bottom w:val="single" w:sz="6" w:space="0" w:color="auto"/>
              <w:right w:val="nil"/>
            </w:tcBorders>
            <w:shd w:val="clear" w:color="auto" w:fill="auto"/>
            <w:vAlign w:val="center"/>
          </w:tcPr>
          <w:p w14:paraId="3F94012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2800</w:t>
            </w:r>
          </w:p>
        </w:tc>
        <w:tc>
          <w:tcPr>
            <w:tcW w:w="275" w:type="pct"/>
            <w:tcBorders>
              <w:top w:val="nil"/>
              <w:left w:val="nil"/>
              <w:bottom w:val="single" w:sz="6" w:space="0" w:color="auto"/>
              <w:right w:val="nil"/>
            </w:tcBorders>
            <w:shd w:val="clear" w:color="auto" w:fill="auto"/>
            <w:vAlign w:val="center"/>
          </w:tcPr>
          <w:p w14:paraId="2BFE2F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1761F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3B9922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CC4E3B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44.92</w:t>
            </w:r>
          </w:p>
        </w:tc>
        <w:tc>
          <w:tcPr>
            <w:tcW w:w="312" w:type="pct"/>
            <w:vMerge/>
            <w:tcBorders>
              <w:left w:val="nil"/>
              <w:bottom w:val="single" w:sz="6" w:space="0" w:color="auto"/>
              <w:right w:val="nil"/>
            </w:tcBorders>
            <w:shd w:val="clear" w:color="auto" w:fill="auto"/>
            <w:vAlign w:val="center"/>
          </w:tcPr>
          <w:p w14:paraId="285FFEB4"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37F7C54" w14:textId="77777777">
        <w:trPr>
          <w:trHeight w:val="170"/>
        </w:trPr>
        <w:tc>
          <w:tcPr>
            <w:tcW w:w="241" w:type="pct"/>
            <w:tcBorders>
              <w:top w:val="single" w:sz="6" w:space="0" w:color="auto"/>
              <w:left w:val="nil"/>
              <w:bottom w:val="nil"/>
              <w:right w:val="nil"/>
            </w:tcBorders>
            <w:shd w:val="clear" w:color="auto" w:fill="auto"/>
            <w:vAlign w:val="center"/>
          </w:tcPr>
          <w:p w14:paraId="7403524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338</w:t>
            </w:r>
          </w:p>
        </w:tc>
        <w:tc>
          <w:tcPr>
            <w:tcW w:w="608" w:type="pct"/>
            <w:tcBorders>
              <w:top w:val="single" w:sz="6" w:space="0" w:color="auto"/>
              <w:left w:val="nil"/>
              <w:bottom w:val="nil"/>
              <w:right w:val="nil"/>
            </w:tcBorders>
            <w:shd w:val="clear" w:color="auto" w:fill="auto"/>
            <w:vAlign w:val="center"/>
          </w:tcPr>
          <w:p w14:paraId="3E7864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B2-12D-1L15</w:t>
            </w:r>
          </w:p>
        </w:tc>
        <w:tc>
          <w:tcPr>
            <w:tcW w:w="265" w:type="pct"/>
            <w:tcBorders>
              <w:top w:val="single" w:sz="6" w:space="0" w:color="auto"/>
              <w:left w:val="nil"/>
              <w:bottom w:val="nil"/>
              <w:right w:val="nil"/>
            </w:tcBorders>
            <w:shd w:val="clear" w:color="auto" w:fill="auto"/>
            <w:vAlign w:val="center"/>
          </w:tcPr>
          <w:p w14:paraId="2BAAF2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single" w:sz="6" w:space="0" w:color="auto"/>
              <w:left w:val="nil"/>
              <w:bottom w:val="nil"/>
              <w:right w:val="nil"/>
            </w:tcBorders>
            <w:shd w:val="clear" w:color="auto" w:fill="auto"/>
            <w:vAlign w:val="center"/>
          </w:tcPr>
          <w:p w14:paraId="581A472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0329491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single" w:sz="6" w:space="0" w:color="auto"/>
              <w:left w:val="nil"/>
              <w:bottom w:val="nil"/>
              <w:right w:val="nil"/>
            </w:tcBorders>
            <w:shd w:val="clear" w:color="auto" w:fill="auto"/>
            <w:vAlign w:val="center"/>
          </w:tcPr>
          <w:p w14:paraId="61E6A71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single" w:sz="6" w:space="0" w:color="auto"/>
              <w:left w:val="nil"/>
              <w:bottom w:val="nil"/>
              <w:right w:val="nil"/>
            </w:tcBorders>
            <w:shd w:val="clear" w:color="auto" w:fill="auto"/>
            <w:vAlign w:val="center"/>
          </w:tcPr>
          <w:p w14:paraId="68A5EB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single" w:sz="6" w:space="0" w:color="auto"/>
              <w:left w:val="nil"/>
              <w:bottom w:val="nil"/>
              <w:right w:val="nil"/>
            </w:tcBorders>
            <w:shd w:val="clear" w:color="auto" w:fill="auto"/>
            <w:vAlign w:val="center"/>
          </w:tcPr>
          <w:p w14:paraId="404CBB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single" w:sz="6" w:space="0" w:color="auto"/>
              <w:left w:val="nil"/>
              <w:bottom w:val="nil"/>
              <w:right w:val="nil"/>
            </w:tcBorders>
            <w:shd w:val="clear" w:color="auto" w:fill="auto"/>
            <w:vAlign w:val="center"/>
          </w:tcPr>
          <w:p w14:paraId="5AD44C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single" w:sz="6" w:space="0" w:color="auto"/>
              <w:left w:val="nil"/>
              <w:bottom w:val="nil"/>
              <w:right w:val="nil"/>
            </w:tcBorders>
            <w:shd w:val="clear" w:color="auto" w:fill="auto"/>
            <w:vAlign w:val="center"/>
          </w:tcPr>
          <w:p w14:paraId="1D92117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single" w:sz="6" w:space="0" w:color="auto"/>
              <w:left w:val="nil"/>
              <w:bottom w:val="nil"/>
              <w:right w:val="nil"/>
            </w:tcBorders>
            <w:shd w:val="clear" w:color="auto" w:fill="auto"/>
            <w:vAlign w:val="center"/>
          </w:tcPr>
          <w:p w14:paraId="07B3B0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single" w:sz="6" w:space="0" w:color="auto"/>
              <w:left w:val="nil"/>
              <w:bottom w:val="nil"/>
              <w:right w:val="nil"/>
            </w:tcBorders>
            <w:shd w:val="clear" w:color="auto" w:fill="auto"/>
            <w:vAlign w:val="center"/>
          </w:tcPr>
          <w:p w14:paraId="1384556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56CC80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0BD1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042EA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18.44</w:t>
            </w:r>
          </w:p>
        </w:tc>
        <w:tc>
          <w:tcPr>
            <w:tcW w:w="312" w:type="pct"/>
            <w:vMerge w:val="restart"/>
            <w:tcBorders>
              <w:top w:val="single" w:sz="6" w:space="0" w:color="auto"/>
              <w:left w:val="nil"/>
              <w:right w:val="nil"/>
            </w:tcBorders>
            <w:shd w:val="clear" w:color="auto" w:fill="auto"/>
            <w:vAlign w:val="center"/>
          </w:tcPr>
          <w:p w14:paraId="0235C2D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[55]</w:t>
            </w:r>
          </w:p>
        </w:tc>
      </w:tr>
      <w:tr w:rsidR="004E66B7" w14:paraId="06538503" w14:textId="77777777">
        <w:trPr>
          <w:trHeight w:val="170"/>
        </w:trPr>
        <w:tc>
          <w:tcPr>
            <w:tcW w:w="241" w:type="pct"/>
            <w:tcBorders>
              <w:top w:val="nil"/>
              <w:left w:val="nil"/>
              <w:bottom w:val="nil"/>
              <w:right w:val="nil"/>
            </w:tcBorders>
            <w:shd w:val="clear" w:color="auto" w:fill="auto"/>
            <w:vAlign w:val="center"/>
          </w:tcPr>
          <w:p w14:paraId="2CD1896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339</w:t>
            </w:r>
          </w:p>
        </w:tc>
        <w:tc>
          <w:tcPr>
            <w:tcW w:w="608" w:type="pct"/>
            <w:tcBorders>
              <w:top w:val="nil"/>
              <w:left w:val="nil"/>
              <w:bottom w:val="nil"/>
              <w:right w:val="nil"/>
            </w:tcBorders>
            <w:shd w:val="clear" w:color="auto" w:fill="auto"/>
            <w:vAlign w:val="center"/>
          </w:tcPr>
          <w:p w14:paraId="7D90C13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B3-12D-2L15</w:t>
            </w:r>
          </w:p>
        </w:tc>
        <w:tc>
          <w:tcPr>
            <w:tcW w:w="265" w:type="pct"/>
            <w:tcBorders>
              <w:top w:val="nil"/>
              <w:left w:val="nil"/>
              <w:bottom w:val="nil"/>
              <w:right w:val="nil"/>
            </w:tcBorders>
            <w:shd w:val="clear" w:color="auto" w:fill="auto"/>
            <w:vAlign w:val="center"/>
          </w:tcPr>
          <w:p w14:paraId="3551D0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nil"/>
              <w:left w:val="nil"/>
              <w:bottom w:val="nil"/>
              <w:right w:val="nil"/>
            </w:tcBorders>
            <w:shd w:val="clear" w:color="auto" w:fill="auto"/>
            <w:vAlign w:val="center"/>
          </w:tcPr>
          <w:p w14:paraId="1EBC41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71FC2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nil"/>
              <w:left w:val="nil"/>
              <w:bottom w:val="nil"/>
              <w:right w:val="nil"/>
            </w:tcBorders>
            <w:shd w:val="clear" w:color="auto" w:fill="auto"/>
            <w:vAlign w:val="center"/>
          </w:tcPr>
          <w:p w14:paraId="58697D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nil"/>
              <w:left w:val="nil"/>
              <w:bottom w:val="nil"/>
              <w:right w:val="nil"/>
            </w:tcBorders>
            <w:shd w:val="clear" w:color="auto" w:fill="auto"/>
            <w:vAlign w:val="center"/>
          </w:tcPr>
          <w:p w14:paraId="61EE94B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18CB1C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nil"/>
              <w:left w:val="nil"/>
              <w:bottom w:val="nil"/>
              <w:right w:val="nil"/>
            </w:tcBorders>
            <w:shd w:val="clear" w:color="auto" w:fill="auto"/>
            <w:vAlign w:val="center"/>
          </w:tcPr>
          <w:p w14:paraId="4316D7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5E5D24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nil"/>
              <w:right w:val="nil"/>
            </w:tcBorders>
            <w:shd w:val="clear" w:color="auto" w:fill="auto"/>
            <w:vAlign w:val="center"/>
          </w:tcPr>
          <w:p w14:paraId="363DBC0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79632B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C7CB7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79FC0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6A773D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21.28</w:t>
            </w:r>
          </w:p>
        </w:tc>
        <w:tc>
          <w:tcPr>
            <w:tcW w:w="312" w:type="pct"/>
            <w:vMerge/>
            <w:tcBorders>
              <w:left w:val="nil"/>
              <w:right w:val="nil"/>
            </w:tcBorders>
            <w:shd w:val="clear" w:color="auto" w:fill="auto"/>
            <w:vAlign w:val="center"/>
          </w:tcPr>
          <w:p w14:paraId="3114CEE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104270" w14:textId="77777777">
        <w:trPr>
          <w:trHeight w:val="170"/>
        </w:trPr>
        <w:tc>
          <w:tcPr>
            <w:tcW w:w="241" w:type="pct"/>
            <w:tcBorders>
              <w:top w:val="nil"/>
              <w:left w:val="nil"/>
              <w:bottom w:val="nil"/>
              <w:right w:val="nil"/>
            </w:tcBorders>
            <w:shd w:val="clear" w:color="auto" w:fill="auto"/>
            <w:vAlign w:val="center"/>
          </w:tcPr>
          <w:p w14:paraId="4D2283E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340</w:t>
            </w:r>
          </w:p>
        </w:tc>
        <w:tc>
          <w:tcPr>
            <w:tcW w:w="608" w:type="pct"/>
            <w:tcBorders>
              <w:top w:val="nil"/>
              <w:left w:val="nil"/>
              <w:bottom w:val="nil"/>
              <w:right w:val="nil"/>
            </w:tcBorders>
            <w:shd w:val="clear" w:color="auto" w:fill="auto"/>
            <w:vAlign w:val="center"/>
          </w:tcPr>
          <w:p w14:paraId="402C12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B4-12D-3L15</w:t>
            </w:r>
          </w:p>
        </w:tc>
        <w:tc>
          <w:tcPr>
            <w:tcW w:w="265" w:type="pct"/>
            <w:tcBorders>
              <w:top w:val="nil"/>
              <w:left w:val="nil"/>
              <w:bottom w:val="nil"/>
              <w:right w:val="nil"/>
            </w:tcBorders>
            <w:shd w:val="clear" w:color="auto" w:fill="auto"/>
            <w:vAlign w:val="center"/>
          </w:tcPr>
          <w:p w14:paraId="75BBBA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23.94</w:t>
            </w:r>
          </w:p>
        </w:tc>
        <w:tc>
          <w:tcPr>
            <w:tcW w:w="263" w:type="pct"/>
            <w:tcBorders>
              <w:top w:val="nil"/>
              <w:left w:val="nil"/>
              <w:bottom w:val="nil"/>
              <w:right w:val="nil"/>
            </w:tcBorders>
            <w:shd w:val="clear" w:color="auto" w:fill="auto"/>
            <w:vAlign w:val="center"/>
          </w:tcPr>
          <w:p w14:paraId="3DF58A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FDE13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166</w:t>
            </w:r>
          </w:p>
        </w:tc>
        <w:tc>
          <w:tcPr>
            <w:tcW w:w="317" w:type="pct"/>
            <w:tcBorders>
              <w:top w:val="nil"/>
              <w:left w:val="nil"/>
              <w:bottom w:val="nil"/>
              <w:right w:val="nil"/>
            </w:tcBorders>
            <w:shd w:val="clear" w:color="auto" w:fill="auto"/>
            <w:vAlign w:val="center"/>
          </w:tcPr>
          <w:p w14:paraId="558D21A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0.908</w:t>
            </w:r>
          </w:p>
        </w:tc>
        <w:tc>
          <w:tcPr>
            <w:tcW w:w="317" w:type="pct"/>
            <w:tcBorders>
              <w:top w:val="nil"/>
              <w:left w:val="nil"/>
              <w:bottom w:val="nil"/>
              <w:right w:val="nil"/>
            </w:tcBorders>
            <w:shd w:val="clear" w:color="auto" w:fill="auto"/>
            <w:vAlign w:val="center"/>
          </w:tcPr>
          <w:p w14:paraId="2251C8C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400.00</w:t>
            </w:r>
          </w:p>
        </w:tc>
        <w:tc>
          <w:tcPr>
            <w:tcW w:w="317" w:type="pct"/>
            <w:tcBorders>
              <w:top w:val="nil"/>
              <w:left w:val="nil"/>
              <w:bottom w:val="nil"/>
              <w:right w:val="nil"/>
            </w:tcBorders>
            <w:shd w:val="clear" w:color="auto" w:fill="auto"/>
            <w:vAlign w:val="center"/>
          </w:tcPr>
          <w:p w14:paraId="36907F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0.631</w:t>
            </w:r>
          </w:p>
        </w:tc>
        <w:tc>
          <w:tcPr>
            <w:tcW w:w="263" w:type="pct"/>
            <w:tcBorders>
              <w:top w:val="nil"/>
              <w:left w:val="nil"/>
              <w:bottom w:val="nil"/>
              <w:right w:val="nil"/>
            </w:tcBorders>
            <w:shd w:val="clear" w:color="auto" w:fill="auto"/>
            <w:vAlign w:val="center"/>
          </w:tcPr>
          <w:p w14:paraId="608442A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4CFCDB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0.264</w:t>
            </w:r>
          </w:p>
        </w:tc>
        <w:tc>
          <w:tcPr>
            <w:tcW w:w="316" w:type="pct"/>
            <w:tcBorders>
              <w:top w:val="nil"/>
              <w:left w:val="nil"/>
              <w:bottom w:val="nil"/>
              <w:right w:val="nil"/>
            </w:tcBorders>
            <w:shd w:val="clear" w:color="auto" w:fill="auto"/>
            <w:vAlign w:val="center"/>
          </w:tcPr>
          <w:p w14:paraId="1B8A16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1B8D24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10C12EF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E32799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17060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22.33</w:t>
            </w:r>
          </w:p>
        </w:tc>
        <w:tc>
          <w:tcPr>
            <w:tcW w:w="312" w:type="pct"/>
            <w:vMerge/>
            <w:tcBorders>
              <w:left w:val="nil"/>
              <w:right w:val="nil"/>
            </w:tcBorders>
            <w:shd w:val="clear" w:color="auto" w:fill="auto"/>
            <w:vAlign w:val="center"/>
          </w:tcPr>
          <w:p w14:paraId="5F2DB1F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97BAE4F" w14:textId="77777777">
        <w:trPr>
          <w:trHeight w:val="170"/>
        </w:trPr>
        <w:tc>
          <w:tcPr>
            <w:tcW w:w="241" w:type="pct"/>
            <w:tcBorders>
              <w:top w:val="nil"/>
              <w:left w:val="nil"/>
              <w:bottom w:val="nil"/>
              <w:right w:val="nil"/>
            </w:tcBorders>
            <w:shd w:val="clear" w:color="auto" w:fill="auto"/>
            <w:vAlign w:val="center"/>
          </w:tcPr>
          <w:p w14:paraId="45D1C55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341</w:t>
            </w:r>
          </w:p>
        </w:tc>
        <w:tc>
          <w:tcPr>
            <w:tcW w:w="608" w:type="pct"/>
            <w:tcBorders>
              <w:top w:val="nil"/>
              <w:left w:val="nil"/>
              <w:bottom w:val="nil"/>
              <w:right w:val="nil"/>
            </w:tcBorders>
            <w:shd w:val="clear" w:color="auto" w:fill="auto"/>
            <w:vAlign w:val="center"/>
          </w:tcPr>
          <w:p w14:paraId="1B8D52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B6-16D-1L10</w:t>
            </w:r>
          </w:p>
        </w:tc>
        <w:tc>
          <w:tcPr>
            <w:tcW w:w="265" w:type="pct"/>
            <w:tcBorders>
              <w:top w:val="nil"/>
              <w:left w:val="nil"/>
              <w:bottom w:val="nil"/>
              <w:right w:val="nil"/>
            </w:tcBorders>
            <w:shd w:val="clear" w:color="auto" w:fill="auto"/>
            <w:vAlign w:val="center"/>
          </w:tcPr>
          <w:p w14:paraId="17988C4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524A80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0F39EA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3BD371F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39C915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724ED0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54A4552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F6339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0.059</w:t>
            </w:r>
          </w:p>
        </w:tc>
        <w:tc>
          <w:tcPr>
            <w:tcW w:w="316" w:type="pct"/>
            <w:tcBorders>
              <w:top w:val="nil"/>
              <w:left w:val="nil"/>
              <w:bottom w:val="nil"/>
              <w:right w:val="nil"/>
            </w:tcBorders>
            <w:shd w:val="clear" w:color="auto" w:fill="auto"/>
            <w:vAlign w:val="center"/>
          </w:tcPr>
          <w:p w14:paraId="5CA91F8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5F2C65C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54938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51A51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DB4FD6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25.48</w:t>
            </w:r>
          </w:p>
        </w:tc>
        <w:tc>
          <w:tcPr>
            <w:tcW w:w="312" w:type="pct"/>
            <w:vMerge/>
            <w:tcBorders>
              <w:left w:val="nil"/>
              <w:right w:val="nil"/>
            </w:tcBorders>
            <w:shd w:val="clear" w:color="auto" w:fill="auto"/>
            <w:vAlign w:val="center"/>
          </w:tcPr>
          <w:p w14:paraId="23694B5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F5A2982" w14:textId="77777777">
        <w:trPr>
          <w:trHeight w:val="170"/>
        </w:trPr>
        <w:tc>
          <w:tcPr>
            <w:tcW w:w="241" w:type="pct"/>
            <w:tcBorders>
              <w:top w:val="nil"/>
              <w:left w:val="nil"/>
              <w:bottom w:val="nil"/>
              <w:right w:val="nil"/>
            </w:tcBorders>
            <w:shd w:val="clear" w:color="auto" w:fill="auto"/>
            <w:vAlign w:val="center"/>
          </w:tcPr>
          <w:p w14:paraId="38DAC98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342</w:t>
            </w:r>
          </w:p>
        </w:tc>
        <w:tc>
          <w:tcPr>
            <w:tcW w:w="608" w:type="pct"/>
            <w:tcBorders>
              <w:top w:val="nil"/>
              <w:left w:val="nil"/>
              <w:bottom w:val="nil"/>
              <w:right w:val="nil"/>
            </w:tcBorders>
            <w:shd w:val="clear" w:color="auto" w:fill="auto"/>
            <w:vAlign w:val="center"/>
          </w:tcPr>
          <w:p w14:paraId="3C729F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B7-16D-1L15</w:t>
            </w:r>
          </w:p>
        </w:tc>
        <w:tc>
          <w:tcPr>
            <w:tcW w:w="265" w:type="pct"/>
            <w:tcBorders>
              <w:top w:val="nil"/>
              <w:left w:val="nil"/>
              <w:bottom w:val="nil"/>
              <w:right w:val="nil"/>
            </w:tcBorders>
            <w:shd w:val="clear" w:color="auto" w:fill="auto"/>
            <w:vAlign w:val="center"/>
          </w:tcPr>
          <w:p w14:paraId="146B5D8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75F04D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EE677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0A8595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41D72FF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775743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69C4CD7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E0ABA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nil"/>
              <w:left w:val="nil"/>
              <w:bottom w:val="nil"/>
              <w:right w:val="nil"/>
            </w:tcBorders>
            <w:shd w:val="clear" w:color="auto" w:fill="auto"/>
            <w:vAlign w:val="center"/>
          </w:tcPr>
          <w:p w14:paraId="3C914A1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2CD315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8ED2A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D7C41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2F19B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29.08</w:t>
            </w:r>
          </w:p>
        </w:tc>
        <w:tc>
          <w:tcPr>
            <w:tcW w:w="312" w:type="pct"/>
            <w:vMerge/>
            <w:tcBorders>
              <w:left w:val="nil"/>
              <w:right w:val="nil"/>
            </w:tcBorders>
            <w:shd w:val="clear" w:color="auto" w:fill="auto"/>
            <w:vAlign w:val="center"/>
          </w:tcPr>
          <w:p w14:paraId="29D4AF6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2B3639B" w14:textId="77777777">
        <w:trPr>
          <w:trHeight w:val="170"/>
        </w:trPr>
        <w:tc>
          <w:tcPr>
            <w:tcW w:w="241" w:type="pct"/>
            <w:tcBorders>
              <w:top w:val="nil"/>
              <w:left w:val="nil"/>
              <w:bottom w:val="nil"/>
              <w:right w:val="nil"/>
            </w:tcBorders>
            <w:shd w:val="clear" w:color="auto" w:fill="auto"/>
            <w:vAlign w:val="center"/>
          </w:tcPr>
          <w:p w14:paraId="20F73C5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343</w:t>
            </w:r>
          </w:p>
        </w:tc>
        <w:tc>
          <w:tcPr>
            <w:tcW w:w="608" w:type="pct"/>
            <w:tcBorders>
              <w:top w:val="nil"/>
              <w:left w:val="nil"/>
              <w:bottom w:val="nil"/>
              <w:right w:val="nil"/>
            </w:tcBorders>
            <w:shd w:val="clear" w:color="auto" w:fill="auto"/>
            <w:vAlign w:val="center"/>
          </w:tcPr>
          <w:p w14:paraId="47D1AB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B8-16D-2L15</w:t>
            </w:r>
          </w:p>
        </w:tc>
        <w:tc>
          <w:tcPr>
            <w:tcW w:w="265" w:type="pct"/>
            <w:tcBorders>
              <w:top w:val="nil"/>
              <w:left w:val="nil"/>
              <w:bottom w:val="nil"/>
              <w:right w:val="nil"/>
            </w:tcBorders>
            <w:shd w:val="clear" w:color="auto" w:fill="auto"/>
            <w:vAlign w:val="center"/>
          </w:tcPr>
          <w:p w14:paraId="51BF19F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22.61</w:t>
            </w:r>
          </w:p>
        </w:tc>
        <w:tc>
          <w:tcPr>
            <w:tcW w:w="263" w:type="pct"/>
            <w:tcBorders>
              <w:top w:val="nil"/>
              <w:left w:val="nil"/>
              <w:bottom w:val="nil"/>
              <w:right w:val="nil"/>
            </w:tcBorders>
            <w:shd w:val="clear" w:color="auto" w:fill="auto"/>
            <w:vAlign w:val="center"/>
          </w:tcPr>
          <w:p w14:paraId="2B530C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C00CA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164</w:t>
            </w:r>
          </w:p>
        </w:tc>
        <w:tc>
          <w:tcPr>
            <w:tcW w:w="317" w:type="pct"/>
            <w:tcBorders>
              <w:top w:val="nil"/>
              <w:left w:val="nil"/>
              <w:bottom w:val="nil"/>
              <w:right w:val="nil"/>
            </w:tcBorders>
            <w:shd w:val="clear" w:color="auto" w:fill="auto"/>
            <w:vAlign w:val="center"/>
          </w:tcPr>
          <w:p w14:paraId="356B09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1.634</w:t>
            </w:r>
          </w:p>
        </w:tc>
        <w:tc>
          <w:tcPr>
            <w:tcW w:w="317" w:type="pct"/>
            <w:tcBorders>
              <w:top w:val="nil"/>
              <w:left w:val="nil"/>
              <w:bottom w:val="nil"/>
              <w:right w:val="nil"/>
            </w:tcBorders>
            <w:shd w:val="clear" w:color="auto" w:fill="auto"/>
            <w:vAlign w:val="center"/>
          </w:tcPr>
          <w:p w14:paraId="6669088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406.00</w:t>
            </w:r>
          </w:p>
        </w:tc>
        <w:tc>
          <w:tcPr>
            <w:tcW w:w="317" w:type="pct"/>
            <w:tcBorders>
              <w:top w:val="nil"/>
              <w:left w:val="nil"/>
              <w:bottom w:val="nil"/>
              <w:right w:val="nil"/>
            </w:tcBorders>
            <w:shd w:val="clear" w:color="auto" w:fill="auto"/>
            <w:vAlign w:val="center"/>
          </w:tcPr>
          <w:p w14:paraId="6679737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0.638</w:t>
            </w:r>
          </w:p>
        </w:tc>
        <w:tc>
          <w:tcPr>
            <w:tcW w:w="263" w:type="pct"/>
            <w:tcBorders>
              <w:top w:val="nil"/>
              <w:left w:val="nil"/>
              <w:bottom w:val="nil"/>
              <w:right w:val="nil"/>
            </w:tcBorders>
            <w:shd w:val="clear" w:color="auto" w:fill="auto"/>
            <w:vAlign w:val="center"/>
          </w:tcPr>
          <w:p w14:paraId="5C508F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98CBD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nil"/>
              <w:right w:val="nil"/>
            </w:tcBorders>
            <w:shd w:val="clear" w:color="auto" w:fill="auto"/>
            <w:vAlign w:val="center"/>
          </w:tcPr>
          <w:p w14:paraId="4744AC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30AD725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907C32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9D58ED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0D4F3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31.77</w:t>
            </w:r>
          </w:p>
        </w:tc>
        <w:tc>
          <w:tcPr>
            <w:tcW w:w="312" w:type="pct"/>
            <w:vMerge/>
            <w:tcBorders>
              <w:left w:val="nil"/>
              <w:right w:val="nil"/>
            </w:tcBorders>
            <w:shd w:val="clear" w:color="auto" w:fill="auto"/>
            <w:vAlign w:val="center"/>
          </w:tcPr>
          <w:p w14:paraId="6483788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C2EB7A7" w14:textId="77777777">
        <w:trPr>
          <w:trHeight w:val="170"/>
        </w:trPr>
        <w:tc>
          <w:tcPr>
            <w:tcW w:w="241" w:type="pct"/>
            <w:tcBorders>
              <w:top w:val="nil"/>
              <w:left w:val="nil"/>
              <w:bottom w:val="nil"/>
              <w:right w:val="nil"/>
            </w:tcBorders>
            <w:shd w:val="clear" w:color="auto" w:fill="auto"/>
            <w:vAlign w:val="center"/>
          </w:tcPr>
          <w:p w14:paraId="5700EA4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344</w:t>
            </w:r>
          </w:p>
        </w:tc>
        <w:tc>
          <w:tcPr>
            <w:tcW w:w="608" w:type="pct"/>
            <w:tcBorders>
              <w:top w:val="nil"/>
              <w:left w:val="nil"/>
              <w:bottom w:val="nil"/>
              <w:right w:val="nil"/>
            </w:tcBorders>
            <w:shd w:val="clear" w:color="auto" w:fill="auto"/>
            <w:vAlign w:val="center"/>
          </w:tcPr>
          <w:p w14:paraId="59279B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B10-20D-1L10</w:t>
            </w:r>
          </w:p>
        </w:tc>
        <w:tc>
          <w:tcPr>
            <w:tcW w:w="265" w:type="pct"/>
            <w:tcBorders>
              <w:top w:val="nil"/>
              <w:left w:val="nil"/>
              <w:bottom w:val="nil"/>
              <w:right w:val="nil"/>
            </w:tcBorders>
            <w:shd w:val="clear" w:color="auto" w:fill="auto"/>
            <w:vAlign w:val="center"/>
          </w:tcPr>
          <w:p w14:paraId="5F7BC5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bottom w:val="nil"/>
              <w:right w:val="nil"/>
            </w:tcBorders>
            <w:shd w:val="clear" w:color="auto" w:fill="auto"/>
            <w:vAlign w:val="center"/>
          </w:tcPr>
          <w:p w14:paraId="2A5C9A5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D995F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bottom w:val="nil"/>
              <w:right w:val="nil"/>
            </w:tcBorders>
            <w:shd w:val="clear" w:color="auto" w:fill="auto"/>
            <w:vAlign w:val="center"/>
          </w:tcPr>
          <w:p w14:paraId="3FFA73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bottom w:val="nil"/>
              <w:right w:val="nil"/>
            </w:tcBorders>
            <w:shd w:val="clear" w:color="auto" w:fill="auto"/>
            <w:vAlign w:val="center"/>
          </w:tcPr>
          <w:p w14:paraId="06247B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nil"/>
              <w:right w:val="nil"/>
            </w:tcBorders>
            <w:shd w:val="clear" w:color="auto" w:fill="auto"/>
            <w:vAlign w:val="center"/>
          </w:tcPr>
          <w:p w14:paraId="4095484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bottom w:val="nil"/>
              <w:right w:val="nil"/>
            </w:tcBorders>
            <w:shd w:val="clear" w:color="auto" w:fill="auto"/>
            <w:vAlign w:val="center"/>
          </w:tcPr>
          <w:p w14:paraId="3A02C6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775B18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0.059</w:t>
            </w:r>
          </w:p>
        </w:tc>
        <w:tc>
          <w:tcPr>
            <w:tcW w:w="316" w:type="pct"/>
            <w:tcBorders>
              <w:top w:val="nil"/>
              <w:left w:val="nil"/>
              <w:bottom w:val="nil"/>
              <w:right w:val="nil"/>
            </w:tcBorders>
            <w:shd w:val="clear" w:color="auto" w:fill="auto"/>
            <w:vAlign w:val="center"/>
          </w:tcPr>
          <w:p w14:paraId="19284DB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nil"/>
              <w:right w:val="nil"/>
            </w:tcBorders>
            <w:shd w:val="clear" w:color="auto" w:fill="auto"/>
            <w:vAlign w:val="center"/>
          </w:tcPr>
          <w:p w14:paraId="3A3AAF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86DFC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E856E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FEBD8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31.90</w:t>
            </w:r>
          </w:p>
        </w:tc>
        <w:tc>
          <w:tcPr>
            <w:tcW w:w="312" w:type="pct"/>
            <w:vMerge/>
            <w:tcBorders>
              <w:left w:val="nil"/>
              <w:right w:val="nil"/>
            </w:tcBorders>
            <w:shd w:val="clear" w:color="auto" w:fill="auto"/>
            <w:vAlign w:val="center"/>
          </w:tcPr>
          <w:p w14:paraId="25CB1D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62B2654" w14:textId="77777777">
        <w:trPr>
          <w:trHeight w:val="170"/>
        </w:trPr>
        <w:tc>
          <w:tcPr>
            <w:tcW w:w="241" w:type="pct"/>
            <w:tcBorders>
              <w:top w:val="nil"/>
              <w:left w:val="nil"/>
              <w:right w:val="nil"/>
            </w:tcBorders>
            <w:shd w:val="clear" w:color="auto" w:fill="auto"/>
            <w:vAlign w:val="center"/>
          </w:tcPr>
          <w:p w14:paraId="27488ED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345</w:t>
            </w:r>
          </w:p>
        </w:tc>
        <w:tc>
          <w:tcPr>
            <w:tcW w:w="608" w:type="pct"/>
            <w:tcBorders>
              <w:top w:val="nil"/>
              <w:left w:val="nil"/>
              <w:right w:val="nil"/>
            </w:tcBorders>
            <w:shd w:val="clear" w:color="auto" w:fill="auto"/>
            <w:vAlign w:val="center"/>
          </w:tcPr>
          <w:p w14:paraId="259C63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B11-20D-1L15</w:t>
            </w:r>
          </w:p>
        </w:tc>
        <w:tc>
          <w:tcPr>
            <w:tcW w:w="265" w:type="pct"/>
            <w:tcBorders>
              <w:top w:val="nil"/>
              <w:left w:val="nil"/>
              <w:right w:val="nil"/>
            </w:tcBorders>
            <w:shd w:val="clear" w:color="auto" w:fill="auto"/>
            <w:vAlign w:val="center"/>
          </w:tcPr>
          <w:p w14:paraId="7B9AB7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right w:val="nil"/>
            </w:tcBorders>
            <w:shd w:val="clear" w:color="auto" w:fill="auto"/>
            <w:vAlign w:val="center"/>
          </w:tcPr>
          <w:p w14:paraId="796D30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6CD899A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right w:val="nil"/>
            </w:tcBorders>
            <w:shd w:val="clear" w:color="auto" w:fill="auto"/>
            <w:vAlign w:val="center"/>
          </w:tcPr>
          <w:p w14:paraId="4C8C0B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right w:val="nil"/>
            </w:tcBorders>
            <w:shd w:val="clear" w:color="auto" w:fill="auto"/>
            <w:vAlign w:val="center"/>
          </w:tcPr>
          <w:p w14:paraId="33970B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right w:val="nil"/>
            </w:tcBorders>
            <w:shd w:val="clear" w:color="auto" w:fill="auto"/>
            <w:vAlign w:val="center"/>
          </w:tcPr>
          <w:p w14:paraId="44A41B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right w:val="nil"/>
            </w:tcBorders>
            <w:shd w:val="clear" w:color="auto" w:fill="auto"/>
            <w:vAlign w:val="center"/>
          </w:tcPr>
          <w:p w14:paraId="66BA7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right w:val="nil"/>
            </w:tcBorders>
            <w:shd w:val="clear" w:color="auto" w:fill="auto"/>
            <w:vAlign w:val="center"/>
          </w:tcPr>
          <w:p w14:paraId="1A53BF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0.088</w:t>
            </w:r>
          </w:p>
        </w:tc>
        <w:tc>
          <w:tcPr>
            <w:tcW w:w="316" w:type="pct"/>
            <w:tcBorders>
              <w:top w:val="nil"/>
              <w:left w:val="nil"/>
              <w:right w:val="nil"/>
            </w:tcBorders>
            <w:shd w:val="clear" w:color="auto" w:fill="auto"/>
            <w:vAlign w:val="center"/>
          </w:tcPr>
          <w:p w14:paraId="19DE3CC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right w:val="nil"/>
            </w:tcBorders>
            <w:shd w:val="clear" w:color="auto" w:fill="auto"/>
            <w:vAlign w:val="center"/>
          </w:tcPr>
          <w:p w14:paraId="7DCF197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D104B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530883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71E788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32.67</w:t>
            </w:r>
          </w:p>
        </w:tc>
        <w:tc>
          <w:tcPr>
            <w:tcW w:w="312" w:type="pct"/>
            <w:vMerge/>
            <w:tcBorders>
              <w:left w:val="nil"/>
              <w:right w:val="nil"/>
            </w:tcBorders>
            <w:shd w:val="clear" w:color="auto" w:fill="auto"/>
            <w:vAlign w:val="center"/>
          </w:tcPr>
          <w:p w14:paraId="5A73C3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D16519E" w14:textId="77777777">
        <w:trPr>
          <w:trHeight w:val="170"/>
        </w:trPr>
        <w:tc>
          <w:tcPr>
            <w:tcW w:w="241" w:type="pct"/>
            <w:tcBorders>
              <w:top w:val="nil"/>
              <w:left w:val="nil"/>
              <w:bottom w:val="single" w:sz="6" w:space="0" w:color="auto"/>
              <w:right w:val="nil"/>
            </w:tcBorders>
            <w:shd w:val="clear" w:color="auto" w:fill="auto"/>
            <w:vAlign w:val="center"/>
          </w:tcPr>
          <w:p w14:paraId="606A275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346</w:t>
            </w:r>
          </w:p>
        </w:tc>
        <w:tc>
          <w:tcPr>
            <w:tcW w:w="608" w:type="pct"/>
            <w:tcBorders>
              <w:top w:val="nil"/>
              <w:left w:val="nil"/>
              <w:bottom w:val="single" w:sz="6" w:space="0" w:color="auto"/>
              <w:right w:val="nil"/>
            </w:tcBorders>
            <w:shd w:val="clear" w:color="auto" w:fill="auto"/>
            <w:vAlign w:val="center"/>
          </w:tcPr>
          <w:p w14:paraId="6374826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B12-20D-2L15</w:t>
            </w:r>
          </w:p>
        </w:tc>
        <w:tc>
          <w:tcPr>
            <w:tcW w:w="265" w:type="pct"/>
            <w:tcBorders>
              <w:top w:val="nil"/>
              <w:left w:val="nil"/>
              <w:bottom w:val="single" w:sz="6" w:space="0" w:color="auto"/>
              <w:right w:val="nil"/>
            </w:tcBorders>
            <w:shd w:val="clear" w:color="auto" w:fill="auto"/>
            <w:vAlign w:val="center"/>
          </w:tcPr>
          <w:p w14:paraId="07BCB4E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22.90</w:t>
            </w:r>
          </w:p>
        </w:tc>
        <w:tc>
          <w:tcPr>
            <w:tcW w:w="263" w:type="pct"/>
            <w:tcBorders>
              <w:top w:val="nil"/>
              <w:left w:val="nil"/>
              <w:bottom w:val="single" w:sz="6" w:space="0" w:color="auto"/>
              <w:right w:val="nil"/>
            </w:tcBorders>
            <w:shd w:val="clear" w:color="auto" w:fill="auto"/>
            <w:vAlign w:val="center"/>
          </w:tcPr>
          <w:p w14:paraId="6D745D2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24258DB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162</w:t>
            </w:r>
          </w:p>
        </w:tc>
        <w:tc>
          <w:tcPr>
            <w:tcW w:w="317" w:type="pct"/>
            <w:tcBorders>
              <w:top w:val="nil"/>
              <w:left w:val="nil"/>
              <w:bottom w:val="single" w:sz="6" w:space="0" w:color="auto"/>
              <w:right w:val="nil"/>
            </w:tcBorders>
            <w:shd w:val="clear" w:color="auto" w:fill="auto"/>
            <w:vAlign w:val="center"/>
          </w:tcPr>
          <w:p w14:paraId="4FBA46F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2.584</w:t>
            </w:r>
          </w:p>
        </w:tc>
        <w:tc>
          <w:tcPr>
            <w:tcW w:w="317" w:type="pct"/>
            <w:tcBorders>
              <w:top w:val="nil"/>
              <w:left w:val="nil"/>
              <w:bottom w:val="single" w:sz="6" w:space="0" w:color="auto"/>
              <w:right w:val="nil"/>
            </w:tcBorders>
            <w:shd w:val="clear" w:color="auto" w:fill="auto"/>
            <w:vAlign w:val="center"/>
          </w:tcPr>
          <w:p w14:paraId="38419F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350.00</w:t>
            </w:r>
          </w:p>
        </w:tc>
        <w:tc>
          <w:tcPr>
            <w:tcW w:w="317" w:type="pct"/>
            <w:tcBorders>
              <w:top w:val="nil"/>
              <w:left w:val="nil"/>
              <w:bottom w:val="single" w:sz="6" w:space="0" w:color="auto"/>
              <w:right w:val="nil"/>
            </w:tcBorders>
            <w:shd w:val="clear" w:color="auto" w:fill="auto"/>
            <w:vAlign w:val="center"/>
          </w:tcPr>
          <w:p w14:paraId="4899007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0.646</w:t>
            </w:r>
          </w:p>
        </w:tc>
        <w:tc>
          <w:tcPr>
            <w:tcW w:w="263" w:type="pct"/>
            <w:tcBorders>
              <w:top w:val="nil"/>
              <w:left w:val="nil"/>
              <w:bottom w:val="single" w:sz="6" w:space="0" w:color="auto"/>
              <w:right w:val="nil"/>
            </w:tcBorders>
            <w:shd w:val="clear" w:color="auto" w:fill="auto"/>
            <w:vAlign w:val="center"/>
          </w:tcPr>
          <w:p w14:paraId="30B42FB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single" w:sz="6" w:space="0" w:color="auto"/>
              <w:right w:val="nil"/>
            </w:tcBorders>
            <w:shd w:val="clear" w:color="auto" w:fill="auto"/>
            <w:vAlign w:val="center"/>
          </w:tcPr>
          <w:p w14:paraId="0B97992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0.176</w:t>
            </w:r>
          </w:p>
        </w:tc>
        <w:tc>
          <w:tcPr>
            <w:tcW w:w="316" w:type="pct"/>
            <w:tcBorders>
              <w:top w:val="nil"/>
              <w:left w:val="nil"/>
              <w:bottom w:val="single" w:sz="6" w:space="0" w:color="auto"/>
              <w:right w:val="nil"/>
            </w:tcBorders>
            <w:shd w:val="clear" w:color="auto" w:fill="auto"/>
            <w:vAlign w:val="center"/>
          </w:tcPr>
          <w:p w14:paraId="51DB824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2845</w:t>
            </w:r>
          </w:p>
        </w:tc>
        <w:tc>
          <w:tcPr>
            <w:tcW w:w="275" w:type="pct"/>
            <w:tcBorders>
              <w:top w:val="nil"/>
              <w:left w:val="nil"/>
              <w:bottom w:val="single" w:sz="6" w:space="0" w:color="auto"/>
              <w:right w:val="nil"/>
            </w:tcBorders>
            <w:shd w:val="clear" w:color="auto" w:fill="auto"/>
            <w:vAlign w:val="center"/>
          </w:tcPr>
          <w:p w14:paraId="6D21A31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E7AF6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0E60FF0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3A248A3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34.02</w:t>
            </w:r>
          </w:p>
        </w:tc>
        <w:tc>
          <w:tcPr>
            <w:tcW w:w="312" w:type="pct"/>
            <w:vMerge/>
            <w:tcBorders>
              <w:left w:val="nil"/>
              <w:bottom w:val="single" w:sz="6" w:space="0" w:color="auto"/>
              <w:right w:val="nil"/>
            </w:tcBorders>
            <w:shd w:val="clear" w:color="auto" w:fill="auto"/>
            <w:vAlign w:val="center"/>
          </w:tcPr>
          <w:p w14:paraId="26D6E4D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5BE17C34" w14:textId="77777777">
        <w:trPr>
          <w:trHeight w:val="170"/>
        </w:trPr>
        <w:tc>
          <w:tcPr>
            <w:tcW w:w="241" w:type="pct"/>
            <w:tcBorders>
              <w:top w:val="single" w:sz="6" w:space="0" w:color="auto"/>
              <w:left w:val="nil"/>
              <w:bottom w:val="nil"/>
              <w:right w:val="nil"/>
            </w:tcBorders>
            <w:shd w:val="clear" w:color="auto" w:fill="auto"/>
            <w:vAlign w:val="center"/>
          </w:tcPr>
          <w:p w14:paraId="7C45EC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bookmarkStart w:id="9" w:name="_Hlk203661748"/>
            <w:r>
              <w:rPr>
                <w:rFonts w:eastAsia="等线" w:cs="Times New Roman"/>
                <w:color w:val="000000"/>
                <w:sz w:val="18"/>
                <w:szCs w:val="18"/>
              </w:rPr>
              <w:t>347</w:t>
            </w:r>
          </w:p>
        </w:tc>
        <w:tc>
          <w:tcPr>
            <w:tcW w:w="608" w:type="pct"/>
            <w:tcBorders>
              <w:top w:val="single" w:sz="6" w:space="0" w:color="auto"/>
              <w:left w:val="nil"/>
              <w:bottom w:val="nil"/>
              <w:right w:val="nil"/>
            </w:tcBorders>
            <w:shd w:val="clear" w:color="auto" w:fill="auto"/>
            <w:vAlign w:val="center"/>
          </w:tcPr>
          <w:p w14:paraId="219826C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2</w:t>
            </w:r>
          </w:p>
        </w:tc>
        <w:tc>
          <w:tcPr>
            <w:tcW w:w="265" w:type="pct"/>
            <w:tcBorders>
              <w:top w:val="single" w:sz="6" w:space="0" w:color="auto"/>
              <w:left w:val="nil"/>
              <w:bottom w:val="nil"/>
              <w:right w:val="nil"/>
            </w:tcBorders>
            <w:shd w:val="clear" w:color="auto" w:fill="auto"/>
            <w:vAlign w:val="center"/>
          </w:tcPr>
          <w:p w14:paraId="6513FCD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single" w:sz="6" w:space="0" w:color="auto"/>
              <w:left w:val="nil"/>
              <w:bottom w:val="nil"/>
              <w:right w:val="nil"/>
            </w:tcBorders>
            <w:shd w:val="clear" w:color="auto" w:fill="auto"/>
            <w:vAlign w:val="center"/>
          </w:tcPr>
          <w:p w14:paraId="4AD814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5E8DF26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single" w:sz="6" w:space="0" w:color="auto"/>
              <w:left w:val="nil"/>
              <w:bottom w:val="nil"/>
              <w:right w:val="nil"/>
            </w:tcBorders>
            <w:shd w:val="clear" w:color="auto" w:fill="auto"/>
            <w:vAlign w:val="center"/>
          </w:tcPr>
          <w:p w14:paraId="06985B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single" w:sz="6" w:space="0" w:color="auto"/>
              <w:left w:val="nil"/>
              <w:bottom w:val="nil"/>
              <w:right w:val="nil"/>
            </w:tcBorders>
            <w:shd w:val="clear" w:color="auto" w:fill="auto"/>
            <w:vAlign w:val="center"/>
          </w:tcPr>
          <w:p w14:paraId="1DF111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single" w:sz="6" w:space="0" w:color="auto"/>
              <w:left w:val="nil"/>
              <w:bottom w:val="nil"/>
              <w:right w:val="nil"/>
            </w:tcBorders>
            <w:shd w:val="clear" w:color="auto" w:fill="auto"/>
            <w:vAlign w:val="center"/>
          </w:tcPr>
          <w:p w14:paraId="443902E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single" w:sz="6" w:space="0" w:color="auto"/>
              <w:left w:val="nil"/>
              <w:bottom w:val="nil"/>
              <w:right w:val="nil"/>
            </w:tcBorders>
            <w:shd w:val="clear" w:color="auto" w:fill="auto"/>
            <w:vAlign w:val="center"/>
          </w:tcPr>
          <w:p w14:paraId="5A3193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single" w:sz="6" w:space="0" w:color="auto"/>
              <w:left w:val="nil"/>
              <w:bottom w:val="nil"/>
              <w:right w:val="nil"/>
            </w:tcBorders>
            <w:shd w:val="clear" w:color="auto" w:fill="auto"/>
            <w:vAlign w:val="center"/>
          </w:tcPr>
          <w:p w14:paraId="3AED48C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single" w:sz="6" w:space="0" w:color="auto"/>
              <w:left w:val="nil"/>
              <w:bottom w:val="nil"/>
              <w:right w:val="nil"/>
            </w:tcBorders>
            <w:shd w:val="clear" w:color="auto" w:fill="auto"/>
            <w:vAlign w:val="center"/>
          </w:tcPr>
          <w:p w14:paraId="3C0D65D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single" w:sz="6" w:space="0" w:color="auto"/>
              <w:left w:val="nil"/>
              <w:bottom w:val="nil"/>
              <w:right w:val="nil"/>
            </w:tcBorders>
            <w:shd w:val="clear" w:color="auto" w:fill="auto"/>
            <w:vAlign w:val="center"/>
          </w:tcPr>
          <w:p w14:paraId="6908AC6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CCA568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4965C5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061CD4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81.40</w:t>
            </w:r>
          </w:p>
        </w:tc>
        <w:tc>
          <w:tcPr>
            <w:tcW w:w="312" w:type="pct"/>
            <w:vMerge w:val="restart"/>
            <w:tcBorders>
              <w:top w:val="single" w:sz="6" w:space="0" w:color="auto"/>
              <w:left w:val="nil"/>
              <w:right w:val="nil"/>
            </w:tcBorders>
            <w:shd w:val="clear" w:color="auto" w:fill="auto"/>
            <w:vAlign w:val="center"/>
          </w:tcPr>
          <w:p w14:paraId="230D9A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[56]</w:t>
            </w:r>
          </w:p>
        </w:tc>
      </w:tr>
      <w:tr w:rsidR="004E66B7" w14:paraId="4F3E9647" w14:textId="77777777">
        <w:trPr>
          <w:trHeight w:val="170"/>
        </w:trPr>
        <w:tc>
          <w:tcPr>
            <w:tcW w:w="241" w:type="pct"/>
            <w:tcBorders>
              <w:top w:val="nil"/>
              <w:left w:val="nil"/>
              <w:bottom w:val="nil"/>
              <w:right w:val="nil"/>
            </w:tcBorders>
            <w:shd w:val="clear" w:color="auto" w:fill="auto"/>
            <w:vAlign w:val="center"/>
          </w:tcPr>
          <w:p w14:paraId="7466C36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348</w:t>
            </w:r>
          </w:p>
        </w:tc>
        <w:tc>
          <w:tcPr>
            <w:tcW w:w="608" w:type="pct"/>
            <w:tcBorders>
              <w:top w:val="nil"/>
              <w:left w:val="nil"/>
              <w:bottom w:val="nil"/>
              <w:right w:val="nil"/>
            </w:tcBorders>
            <w:shd w:val="clear" w:color="auto" w:fill="auto"/>
            <w:vAlign w:val="center"/>
          </w:tcPr>
          <w:p w14:paraId="2562876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3</w:t>
            </w:r>
          </w:p>
        </w:tc>
        <w:tc>
          <w:tcPr>
            <w:tcW w:w="265" w:type="pct"/>
            <w:tcBorders>
              <w:top w:val="nil"/>
              <w:left w:val="nil"/>
              <w:bottom w:val="nil"/>
              <w:right w:val="nil"/>
            </w:tcBorders>
            <w:shd w:val="clear" w:color="auto" w:fill="auto"/>
            <w:vAlign w:val="center"/>
          </w:tcPr>
          <w:p w14:paraId="4FF15D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799EA9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56DDB92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13144A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0C6BD83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05240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0E7D46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76F50E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0.969</w:t>
            </w:r>
          </w:p>
        </w:tc>
        <w:tc>
          <w:tcPr>
            <w:tcW w:w="316" w:type="pct"/>
            <w:tcBorders>
              <w:top w:val="nil"/>
              <w:left w:val="nil"/>
              <w:bottom w:val="nil"/>
              <w:right w:val="nil"/>
            </w:tcBorders>
            <w:shd w:val="clear" w:color="auto" w:fill="auto"/>
            <w:vAlign w:val="center"/>
          </w:tcPr>
          <w:p w14:paraId="324003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5CDD740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6B849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6EC10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92FC5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87.70</w:t>
            </w:r>
          </w:p>
        </w:tc>
        <w:tc>
          <w:tcPr>
            <w:tcW w:w="312" w:type="pct"/>
            <w:vMerge/>
            <w:tcBorders>
              <w:left w:val="nil"/>
              <w:right w:val="nil"/>
            </w:tcBorders>
            <w:shd w:val="clear" w:color="auto" w:fill="auto"/>
            <w:vAlign w:val="center"/>
          </w:tcPr>
          <w:p w14:paraId="78AAE5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7570E44" w14:textId="77777777">
        <w:trPr>
          <w:trHeight w:val="170"/>
        </w:trPr>
        <w:tc>
          <w:tcPr>
            <w:tcW w:w="241" w:type="pct"/>
            <w:tcBorders>
              <w:top w:val="nil"/>
              <w:left w:val="nil"/>
              <w:bottom w:val="nil"/>
              <w:right w:val="nil"/>
            </w:tcBorders>
            <w:shd w:val="clear" w:color="auto" w:fill="auto"/>
            <w:vAlign w:val="center"/>
          </w:tcPr>
          <w:p w14:paraId="2F18139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349</w:t>
            </w:r>
          </w:p>
        </w:tc>
        <w:tc>
          <w:tcPr>
            <w:tcW w:w="608" w:type="pct"/>
            <w:tcBorders>
              <w:top w:val="nil"/>
              <w:left w:val="nil"/>
              <w:bottom w:val="nil"/>
              <w:right w:val="nil"/>
            </w:tcBorders>
            <w:shd w:val="clear" w:color="auto" w:fill="auto"/>
            <w:vAlign w:val="center"/>
          </w:tcPr>
          <w:p w14:paraId="49B51E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4</w:t>
            </w:r>
          </w:p>
        </w:tc>
        <w:tc>
          <w:tcPr>
            <w:tcW w:w="265" w:type="pct"/>
            <w:tcBorders>
              <w:top w:val="nil"/>
              <w:left w:val="nil"/>
              <w:bottom w:val="nil"/>
              <w:right w:val="nil"/>
            </w:tcBorders>
            <w:shd w:val="clear" w:color="auto" w:fill="auto"/>
            <w:vAlign w:val="center"/>
          </w:tcPr>
          <w:p w14:paraId="4452161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1C25F6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777422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3D4A84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6EB86C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342CB6D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326EC8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5F105B0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1.454</w:t>
            </w:r>
          </w:p>
        </w:tc>
        <w:tc>
          <w:tcPr>
            <w:tcW w:w="316" w:type="pct"/>
            <w:tcBorders>
              <w:top w:val="nil"/>
              <w:left w:val="nil"/>
              <w:bottom w:val="nil"/>
              <w:right w:val="nil"/>
            </w:tcBorders>
            <w:shd w:val="clear" w:color="auto" w:fill="auto"/>
            <w:vAlign w:val="center"/>
          </w:tcPr>
          <w:p w14:paraId="11820AC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44E3E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59BD80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6BC65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48181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95.40</w:t>
            </w:r>
          </w:p>
        </w:tc>
        <w:tc>
          <w:tcPr>
            <w:tcW w:w="312" w:type="pct"/>
            <w:vMerge/>
            <w:tcBorders>
              <w:left w:val="nil"/>
              <w:right w:val="nil"/>
            </w:tcBorders>
            <w:shd w:val="clear" w:color="auto" w:fill="auto"/>
            <w:vAlign w:val="center"/>
          </w:tcPr>
          <w:p w14:paraId="6760603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28E7E1A" w14:textId="77777777">
        <w:trPr>
          <w:trHeight w:val="170"/>
        </w:trPr>
        <w:tc>
          <w:tcPr>
            <w:tcW w:w="241" w:type="pct"/>
            <w:tcBorders>
              <w:top w:val="nil"/>
              <w:left w:val="nil"/>
              <w:bottom w:val="nil"/>
              <w:right w:val="nil"/>
            </w:tcBorders>
            <w:shd w:val="clear" w:color="auto" w:fill="auto"/>
            <w:vAlign w:val="center"/>
          </w:tcPr>
          <w:p w14:paraId="61CB381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350</w:t>
            </w:r>
          </w:p>
        </w:tc>
        <w:tc>
          <w:tcPr>
            <w:tcW w:w="608" w:type="pct"/>
            <w:tcBorders>
              <w:top w:val="nil"/>
              <w:left w:val="nil"/>
              <w:bottom w:val="nil"/>
              <w:right w:val="nil"/>
            </w:tcBorders>
            <w:shd w:val="clear" w:color="auto" w:fill="auto"/>
            <w:vAlign w:val="center"/>
          </w:tcPr>
          <w:p w14:paraId="4C32DDA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A</w:t>
            </w:r>
            <w:r>
              <w:rPr>
                <w:rFonts w:cs="Times New Roman"/>
                <w:kern w:val="0"/>
                <w:sz w:val="18"/>
                <w:szCs w:val="18"/>
              </w:rPr>
              <w:t>6</w:t>
            </w:r>
          </w:p>
        </w:tc>
        <w:tc>
          <w:tcPr>
            <w:tcW w:w="265" w:type="pct"/>
            <w:tcBorders>
              <w:top w:val="nil"/>
              <w:left w:val="nil"/>
              <w:bottom w:val="nil"/>
              <w:right w:val="nil"/>
            </w:tcBorders>
            <w:shd w:val="clear" w:color="auto" w:fill="auto"/>
            <w:vAlign w:val="center"/>
          </w:tcPr>
          <w:p w14:paraId="566D7A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41033F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34B647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4FD811A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2F2B19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37397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24940D4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5ECE739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nil"/>
              <w:right w:val="nil"/>
            </w:tcBorders>
            <w:shd w:val="clear" w:color="auto" w:fill="auto"/>
            <w:vAlign w:val="center"/>
          </w:tcPr>
          <w:p w14:paraId="31368D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14D5BF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70FE1D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756E55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0BA83E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81.90</w:t>
            </w:r>
          </w:p>
        </w:tc>
        <w:tc>
          <w:tcPr>
            <w:tcW w:w="312" w:type="pct"/>
            <w:vMerge/>
            <w:tcBorders>
              <w:left w:val="nil"/>
              <w:right w:val="nil"/>
            </w:tcBorders>
            <w:shd w:val="clear" w:color="auto" w:fill="auto"/>
            <w:vAlign w:val="center"/>
          </w:tcPr>
          <w:p w14:paraId="507EFBCB"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0DD9716" w14:textId="77777777">
        <w:trPr>
          <w:trHeight w:val="170"/>
        </w:trPr>
        <w:tc>
          <w:tcPr>
            <w:tcW w:w="241" w:type="pct"/>
            <w:tcBorders>
              <w:top w:val="nil"/>
              <w:left w:val="nil"/>
              <w:bottom w:val="nil"/>
              <w:right w:val="nil"/>
            </w:tcBorders>
            <w:shd w:val="clear" w:color="auto" w:fill="auto"/>
            <w:vAlign w:val="center"/>
          </w:tcPr>
          <w:p w14:paraId="1F887FBE"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351</w:t>
            </w:r>
          </w:p>
        </w:tc>
        <w:tc>
          <w:tcPr>
            <w:tcW w:w="608" w:type="pct"/>
            <w:tcBorders>
              <w:top w:val="nil"/>
              <w:left w:val="nil"/>
              <w:bottom w:val="nil"/>
              <w:right w:val="nil"/>
            </w:tcBorders>
            <w:shd w:val="clear" w:color="auto" w:fill="auto"/>
            <w:vAlign w:val="center"/>
          </w:tcPr>
          <w:p w14:paraId="52995C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2</w:t>
            </w:r>
          </w:p>
        </w:tc>
        <w:tc>
          <w:tcPr>
            <w:tcW w:w="265" w:type="pct"/>
            <w:tcBorders>
              <w:top w:val="nil"/>
              <w:left w:val="nil"/>
              <w:bottom w:val="nil"/>
              <w:right w:val="nil"/>
            </w:tcBorders>
            <w:shd w:val="clear" w:color="auto" w:fill="auto"/>
            <w:vAlign w:val="center"/>
          </w:tcPr>
          <w:p w14:paraId="60887C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6F14AF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078B3CF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03AF9E9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0363B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228310F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192F128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3DE57D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nil"/>
              <w:right w:val="nil"/>
            </w:tcBorders>
            <w:shd w:val="clear" w:color="auto" w:fill="auto"/>
            <w:vAlign w:val="center"/>
          </w:tcPr>
          <w:p w14:paraId="280CC9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0D90B0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2D2F6E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257E82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171AB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80.40</w:t>
            </w:r>
          </w:p>
        </w:tc>
        <w:tc>
          <w:tcPr>
            <w:tcW w:w="312" w:type="pct"/>
            <w:vMerge/>
            <w:tcBorders>
              <w:left w:val="nil"/>
              <w:right w:val="nil"/>
            </w:tcBorders>
            <w:shd w:val="clear" w:color="auto" w:fill="auto"/>
            <w:vAlign w:val="center"/>
          </w:tcPr>
          <w:p w14:paraId="70CF6EE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0190AA" w14:textId="77777777">
        <w:trPr>
          <w:trHeight w:val="170"/>
        </w:trPr>
        <w:tc>
          <w:tcPr>
            <w:tcW w:w="241" w:type="pct"/>
            <w:tcBorders>
              <w:top w:val="nil"/>
              <w:left w:val="nil"/>
              <w:bottom w:val="nil"/>
              <w:right w:val="nil"/>
            </w:tcBorders>
            <w:shd w:val="clear" w:color="auto" w:fill="auto"/>
            <w:vAlign w:val="center"/>
          </w:tcPr>
          <w:p w14:paraId="2FFA0FD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352</w:t>
            </w:r>
          </w:p>
        </w:tc>
        <w:tc>
          <w:tcPr>
            <w:tcW w:w="608" w:type="pct"/>
            <w:tcBorders>
              <w:top w:val="nil"/>
              <w:left w:val="nil"/>
              <w:bottom w:val="nil"/>
              <w:right w:val="nil"/>
            </w:tcBorders>
            <w:shd w:val="clear" w:color="auto" w:fill="auto"/>
            <w:vAlign w:val="center"/>
          </w:tcPr>
          <w:p w14:paraId="273DA33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3</w:t>
            </w:r>
          </w:p>
        </w:tc>
        <w:tc>
          <w:tcPr>
            <w:tcW w:w="265" w:type="pct"/>
            <w:tcBorders>
              <w:top w:val="nil"/>
              <w:left w:val="nil"/>
              <w:bottom w:val="nil"/>
              <w:right w:val="nil"/>
            </w:tcBorders>
            <w:shd w:val="clear" w:color="auto" w:fill="auto"/>
            <w:vAlign w:val="center"/>
          </w:tcPr>
          <w:p w14:paraId="02AA2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55E350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0C8CF16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161582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523BC43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59E40E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1D1DB8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18303A0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0.969</w:t>
            </w:r>
          </w:p>
        </w:tc>
        <w:tc>
          <w:tcPr>
            <w:tcW w:w="316" w:type="pct"/>
            <w:tcBorders>
              <w:top w:val="nil"/>
              <w:left w:val="nil"/>
              <w:bottom w:val="nil"/>
              <w:right w:val="nil"/>
            </w:tcBorders>
            <w:shd w:val="clear" w:color="auto" w:fill="auto"/>
            <w:vAlign w:val="center"/>
          </w:tcPr>
          <w:p w14:paraId="0D2F96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75B568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4B63EEC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3CCA21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C73E7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83.60</w:t>
            </w:r>
          </w:p>
        </w:tc>
        <w:tc>
          <w:tcPr>
            <w:tcW w:w="312" w:type="pct"/>
            <w:vMerge/>
            <w:tcBorders>
              <w:left w:val="nil"/>
              <w:right w:val="nil"/>
            </w:tcBorders>
            <w:shd w:val="clear" w:color="auto" w:fill="auto"/>
            <w:vAlign w:val="center"/>
          </w:tcPr>
          <w:p w14:paraId="3576F0D3"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1880F792" w14:textId="77777777">
        <w:trPr>
          <w:trHeight w:val="170"/>
        </w:trPr>
        <w:tc>
          <w:tcPr>
            <w:tcW w:w="241" w:type="pct"/>
            <w:tcBorders>
              <w:top w:val="nil"/>
              <w:left w:val="nil"/>
              <w:bottom w:val="nil"/>
              <w:right w:val="nil"/>
            </w:tcBorders>
            <w:shd w:val="clear" w:color="auto" w:fill="auto"/>
            <w:vAlign w:val="center"/>
          </w:tcPr>
          <w:p w14:paraId="6A17A49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353</w:t>
            </w:r>
          </w:p>
        </w:tc>
        <w:tc>
          <w:tcPr>
            <w:tcW w:w="608" w:type="pct"/>
            <w:tcBorders>
              <w:top w:val="nil"/>
              <w:left w:val="nil"/>
              <w:bottom w:val="nil"/>
              <w:right w:val="nil"/>
            </w:tcBorders>
            <w:shd w:val="clear" w:color="auto" w:fill="auto"/>
            <w:vAlign w:val="center"/>
          </w:tcPr>
          <w:p w14:paraId="2811549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4</w:t>
            </w:r>
          </w:p>
        </w:tc>
        <w:tc>
          <w:tcPr>
            <w:tcW w:w="265" w:type="pct"/>
            <w:tcBorders>
              <w:top w:val="nil"/>
              <w:left w:val="nil"/>
              <w:bottom w:val="nil"/>
              <w:right w:val="nil"/>
            </w:tcBorders>
            <w:shd w:val="clear" w:color="auto" w:fill="auto"/>
            <w:vAlign w:val="center"/>
          </w:tcPr>
          <w:p w14:paraId="3BE655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nil"/>
              <w:right w:val="nil"/>
            </w:tcBorders>
            <w:shd w:val="clear" w:color="auto" w:fill="auto"/>
            <w:vAlign w:val="center"/>
          </w:tcPr>
          <w:p w14:paraId="0E6E08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nil"/>
              <w:right w:val="nil"/>
            </w:tcBorders>
            <w:shd w:val="clear" w:color="auto" w:fill="auto"/>
            <w:vAlign w:val="center"/>
          </w:tcPr>
          <w:p w14:paraId="2E3E5D6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nil"/>
              <w:right w:val="nil"/>
            </w:tcBorders>
            <w:shd w:val="clear" w:color="auto" w:fill="auto"/>
            <w:vAlign w:val="center"/>
          </w:tcPr>
          <w:p w14:paraId="29922B6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nil"/>
              <w:right w:val="nil"/>
            </w:tcBorders>
            <w:shd w:val="clear" w:color="auto" w:fill="auto"/>
            <w:vAlign w:val="center"/>
          </w:tcPr>
          <w:p w14:paraId="679914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nil"/>
              <w:right w:val="nil"/>
            </w:tcBorders>
            <w:shd w:val="clear" w:color="auto" w:fill="auto"/>
            <w:vAlign w:val="center"/>
          </w:tcPr>
          <w:p w14:paraId="76A897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nil"/>
              <w:right w:val="nil"/>
            </w:tcBorders>
            <w:shd w:val="clear" w:color="auto" w:fill="auto"/>
            <w:vAlign w:val="center"/>
          </w:tcPr>
          <w:p w14:paraId="3CDA6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nil"/>
              <w:right w:val="nil"/>
            </w:tcBorders>
            <w:shd w:val="clear" w:color="auto" w:fill="auto"/>
            <w:vAlign w:val="center"/>
          </w:tcPr>
          <w:p w14:paraId="2248709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1.454</w:t>
            </w:r>
          </w:p>
        </w:tc>
        <w:tc>
          <w:tcPr>
            <w:tcW w:w="316" w:type="pct"/>
            <w:tcBorders>
              <w:top w:val="nil"/>
              <w:left w:val="nil"/>
              <w:bottom w:val="nil"/>
              <w:right w:val="nil"/>
            </w:tcBorders>
            <w:shd w:val="clear" w:color="auto" w:fill="auto"/>
            <w:vAlign w:val="center"/>
          </w:tcPr>
          <w:p w14:paraId="501324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nil"/>
              <w:right w:val="nil"/>
            </w:tcBorders>
            <w:shd w:val="clear" w:color="auto" w:fill="auto"/>
            <w:vAlign w:val="center"/>
          </w:tcPr>
          <w:p w14:paraId="0972A4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E2100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232F8C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21ACEA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97.30</w:t>
            </w:r>
          </w:p>
        </w:tc>
        <w:tc>
          <w:tcPr>
            <w:tcW w:w="312" w:type="pct"/>
            <w:vMerge/>
            <w:tcBorders>
              <w:left w:val="nil"/>
              <w:right w:val="nil"/>
            </w:tcBorders>
            <w:shd w:val="clear" w:color="auto" w:fill="auto"/>
            <w:vAlign w:val="center"/>
          </w:tcPr>
          <w:p w14:paraId="09763FF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0D24765" w14:textId="77777777">
        <w:trPr>
          <w:trHeight w:val="170"/>
        </w:trPr>
        <w:tc>
          <w:tcPr>
            <w:tcW w:w="241" w:type="pct"/>
            <w:tcBorders>
              <w:top w:val="nil"/>
              <w:left w:val="nil"/>
              <w:right w:val="nil"/>
            </w:tcBorders>
            <w:shd w:val="clear" w:color="auto" w:fill="auto"/>
            <w:vAlign w:val="center"/>
          </w:tcPr>
          <w:p w14:paraId="26A653C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354</w:t>
            </w:r>
          </w:p>
        </w:tc>
        <w:tc>
          <w:tcPr>
            <w:tcW w:w="608" w:type="pct"/>
            <w:tcBorders>
              <w:top w:val="nil"/>
              <w:left w:val="nil"/>
              <w:right w:val="nil"/>
            </w:tcBorders>
            <w:shd w:val="clear" w:color="auto" w:fill="auto"/>
            <w:vAlign w:val="center"/>
          </w:tcPr>
          <w:p w14:paraId="55E9254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5</w:t>
            </w:r>
          </w:p>
        </w:tc>
        <w:tc>
          <w:tcPr>
            <w:tcW w:w="265" w:type="pct"/>
            <w:tcBorders>
              <w:top w:val="nil"/>
              <w:left w:val="nil"/>
              <w:right w:val="nil"/>
            </w:tcBorders>
            <w:shd w:val="clear" w:color="auto" w:fill="auto"/>
            <w:vAlign w:val="center"/>
          </w:tcPr>
          <w:p w14:paraId="6C47034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right w:val="nil"/>
            </w:tcBorders>
            <w:shd w:val="clear" w:color="auto" w:fill="auto"/>
            <w:vAlign w:val="center"/>
          </w:tcPr>
          <w:p w14:paraId="7B55C4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2469499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right w:val="nil"/>
            </w:tcBorders>
            <w:shd w:val="clear" w:color="auto" w:fill="auto"/>
            <w:vAlign w:val="center"/>
          </w:tcPr>
          <w:p w14:paraId="763847D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right w:val="nil"/>
            </w:tcBorders>
            <w:shd w:val="clear" w:color="auto" w:fill="auto"/>
            <w:vAlign w:val="center"/>
          </w:tcPr>
          <w:p w14:paraId="68281E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right w:val="nil"/>
            </w:tcBorders>
            <w:shd w:val="clear" w:color="auto" w:fill="auto"/>
            <w:vAlign w:val="center"/>
          </w:tcPr>
          <w:p w14:paraId="662EA9F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right w:val="nil"/>
            </w:tcBorders>
            <w:shd w:val="clear" w:color="auto" w:fill="auto"/>
            <w:vAlign w:val="center"/>
          </w:tcPr>
          <w:p w14:paraId="273A787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right w:val="nil"/>
            </w:tcBorders>
            <w:shd w:val="clear" w:color="auto" w:fill="auto"/>
            <w:vAlign w:val="center"/>
          </w:tcPr>
          <w:p w14:paraId="092D298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right w:val="nil"/>
            </w:tcBorders>
            <w:shd w:val="clear" w:color="auto" w:fill="auto"/>
            <w:vAlign w:val="center"/>
          </w:tcPr>
          <w:p w14:paraId="249E08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right w:val="nil"/>
            </w:tcBorders>
            <w:shd w:val="clear" w:color="auto" w:fill="auto"/>
            <w:vAlign w:val="center"/>
          </w:tcPr>
          <w:p w14:paraId="5DB4A59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764173B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4800EF7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6F0C80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79.20</w:t>
            </w:r>
          </w:p>
        </w:tc>
        <w:tc>
          <w:tcPr>
            <w:tcW w:w="312" w:type="pct"/>
            <w:vMerge/>
            <w:tcBorders>
              <w:left w:val="nil"/>
              <w:right w:val="nil"/>
            </w:tcBorders>
            <w:shd w:val="clear" w:color="auto" w:fill="auto"/>
            <w:vAlign w:val="center"/>
          </w:tcPr>
          <w:p w14:paraId="3E35CBA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DE1A0FA" w14:textId="77777777">
        <w:trPr>
          <w:trHeight w:val="170"/>
        </w:trPr>
        <w:tc>
          <w:tcPr>
            <w:tcW w:w="241" w:type="pct"/>
            <w:tcBorders>
              <w:top w:val="nil"/>
              <w:left w:val="nil"/>
              <w:bottom w:val="single" w:sz="6" w:space="0" w:color="auto"/>
              <w:right w:val="nil"/>
            </w:tcBorders>
            <w:shd w:val="clear" w:color="auto" w:fill="auto"/>
            <w:vAlign w:val="center"/>
          </w:tcPr>
          <w:p w14:paraId="0E09A7F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355</w:t>
            </w:r>
          </w:p>
        </w:tc>
        <w:tc>
          <w:tcPr>
            <w:tcW w:w="608" w:type="pct"/>
            <w:tcBorders>
              <w:top w:val="nil"/>
              <w:left w:val="nil"/>
              <w:bottom w:val="single" w:sz="6" w:space="0" w:color="auto"/>
              <w:right w:val="nil"/>
            </w:tcBorders>
            <w:shd w:val="clear" w:color="auto" w:fill="auto"/>
            <w:vAlign w:val="center"/>
          </w:tcPr>
          <w:p w14:paraId="237E54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6</w:t>
            </w:r>
          </w:p>
        </w:tc>
        <w:tc>
          <w:tcPr>
            <w:tcW w:w="265" w:type="pct"/>
            <w:tcBorders>
              <w:top w:val="nil"/>
              <w:left w:val="nil"/>
              <w:bottom w:val="single" w:sz="6" w:space="0" w:color="auto"/>
              <w:right w:val="nil"/>
            </w:tcBorders>
            <w:shd w:val="clear" w:color="auto" w:fill="auto"/>
            <w:vAlign w:val="center"/>
          </w:tcPr>
          <w:p w14:paraId="407D7A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31.46</w:t>
            </w:r>
          </w:p>
        </w:tc>
        <w:tc>
          <w:tcPr>
            <w:tcW w:w="263" w:type="pct"/>
            <w:tcBorders>
              <w:top w:val="nil"/>
              <w:left w:val="nil"/>
              <w:bottom w:val="single" w:sz="6" w:space="0" w:color="auto"/>
              <w:right w:val="nil"/>
            </w:tcBorders>
            <w:shd w:val="clear" w:color="auto" w:fill="auto"/>
            <w:vAlign w:val="center"/>
          </w:tcPr>
          <w:p w14:paraId="28D87B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1415BE6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317</w:t>
            </w:r>
          </w:p>
        </w:tc>
        <w:tc>
          <w:tcPr>
            <w:tcW w:w="317" w:type="pct"/>
            <w:tcBorders>
              <w:top w:val="nil"/>
              <w:left w:val="nil"/>
              <w:bottom w:val="single" w:sz="6" w:space="0" w:color="auto"/>
              <w:right w:val="nil"/>
            </w:tcBorders>
            <w:shd w:val="clear" w:color="auto" w:fill="auto"/>
            <w:vAlign w:val="center"/>
          </w:tcPr>
          <w:p w14:paraId="213586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0.63</w:t>
            </w:r>
          </w:p>
        </w:tc>
        <w:tc>
          <w:tcPr>
            <w:tcW w:w="317" w:type="pct"/>
            <w:tcBorders>
              <w:top w:val="nil"/>
              <w:left w:val="nil"/>
              <w:bottom w:val="single" w:sz="6" w:space="0" w:color="auto"/>
              <w:right w:val="nil"/>
            </w:tcBorders>
            <w:shd w:val="clear" w:color="auto" w:fill="auto"/>
            <w:vAlign w:val="center"/>
          </w:tcPr>
          <w:p w14:paraId="1D6E038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516.00</w:t>
            </w:r>
          </w:p>
        </w:tc>
        <w:tc>
          <w:tcPr>
            <w:tcW w:w="317" w:type="pct"/>
            <w:tcBorders>
              <w:top w:val="nil"/>
              <w:left w:val="nil"/>
              <w:bottom w:val="single" w:sz="6" w:space="0" w:color="auto"/>
              <w:right w:val="nil"/>
            </w:tcBorders>
            <w:shd w:val="clear" w:color="auto" w:fill="auto"/>
            <w:vAlign w:val="center"/>
          </w:tcPr>
          <w:p w14:paraId="208922F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0.25</w:t>
            </w:r>
          </w:p>
        </w:tc>
        <w:tc>
          <w:tcPr>
            <w:tcW w:w="263" w:type="pct"/>
            <w:tcBorders>
              <w:top w:val="nil"/>
              <w:left w:val="nil"/>
              <w:bottom w:val="single" w:sz="6" w:space="0" w:color="auto"/>
              <w:right w:val="nil"/>
            </w:tcBorders>
            <w:shd w:val="clear" w:color="auto" w:fill="auto"/>
            <w:vAlign w:val="center"/>
          </w:tcPr>
          <w:p w14:paraId="480E181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w:t>
            </w:r>
          </w:p>
        </w:tc>
        <w:tc>
          <w:tcPr>
            <w:tcW w:w="369" w:type="pct"/>
            <w:tcBorders>
              <w:top w:val="nil"/>
              <w:left w:val="nil"/>
              <w:bottom w:val="single" w:sz="6" w:space="0" w:color="auto"/>
              <w:right w:val="nil"/>
            </w:tcBorders>
            <w:shd w:val="clear" w:color="auto" w:fill="auto"/>
            <w:vAlign w:val="center"/>
          </w:tcPr>
          <w:p w14:paraId="5FBE3DE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0.485</w:t>
            </w:r>
          </w:p>
        </w:tc>
        <w:tc>
          <w:tcPr>
            <w:tcW w:w="316" w:type="pct"/>
            <w:tcBorders>
              <w:top w:val="nil"/>
              <w:left w:val="nil"/>
              <w:bottom w:val="single" w:sz="6" w:space="0" w:color="auto"/>
              <w:right w:val="nil"/>
            </w:tcBorders>
            <w:shd w:val="clear" w:color="auto" w:fill="auto"/>
            <w:vAlign w:val="center"/>
          </w:tcPr>
          <w:p w14:paraId="205ADA0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525</w:t>
            </w:r>
          </w:p>
        </w:tc>
        <w:tc>
          <w:tcPr>
            <w:tcW w:w="275" w:type="pct"/>
            <w:tcBorders>
              <w:top w:val="nil"/>
              <w:left w:val="nil"/>
              <w:bottom w:val="single" w:sz="6" w:space="0" w:color="auto"/>
              <w:right w:val="nil"/>
            </w:tcBorders>
            <w:shd w:val="clear" w:color="auto" w:fill="auto"/>
            <w:vAlign w:val="center"/>
          </w:tcPr>
          <w:p w14:paraId="586B477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26A0680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2C4CF2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034C04D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80.10</w:t>
            </w:r>
          </w:p>
        </w:tc>
        <w:tc>
          <w:tcPr>
            <w:tcW w:w="312" w:type="pct"/>
            <w:vMerge/>
            <w:tcBorders>
              <w:left w:val="nil"/>
              <w:bottom w:val="single" w:sz="6" w:space="0" w:color="auto"/>
              <w:right w:val="nil"/>
            </w:tcBorders>
            <w:shd w:val="clear" w:color="auto" w:fill="auto"/>
            <w:vAlign w:val="center"/>
          </w:tcPr>
          <w:p w14:paraId="1662F87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bookmarkEnd w:id="9"/>
      <w:tr w:rsidR="004E66B7" w14:paraId="225D257A" w14:textId="77777777">
        <w:trPr>
          <w:trHeight w:val="170"/>
        </w:trPr>
        <w:tc>
          <w:tcPr>
            <w:tcW w:w="241" w:type="pct"/>
            <w:tcBorders>
              <w:top w:val="single" w:sz="6" w:space="0" w:color="auto"/>
              <w:left w:val="nil"/>
              <w:bottom w:val="nil"/>
              <w:right w:val="nil"/>
            </w:tcBorders>
            <w:shd w:val="clear" w:color="auto" w:fill="auto"/>
            <w:vAlign w:val="center"/>
          </w:tcPr>
          <w:p w14:paraId="03E981D2"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356</w:t>
            </w:r>
          </w:p>
        </w:tc>
        <w:tc>
          <w:tcPr>
            <w:tcW w:w="608" w:type="pct"/>
            <w:tcBorders>
              <w:top w:val="single" w:sz="6" w:space="0" w:color="auto"/>
              <w:left w:val="nil"/>
              <w:bottom w:val="nil"/>
              <w:right w:val="nil"/>
            </w:tcBorders>
            <w:shd w:val="clear" w:color="auto" w:fill="auto"/>
            <w:vAlign w:val="center"/>
          </w:tcPr>
          <w:p w14:paraId="302617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C1</w:t>
            </w:r>
          </w:p>
        </w:tc>
        <w:tc>
          <w:tcPr>
            <w:tcW w:w="265" w:type="pct"/>
            <w:tcBorders>
              <w:top w:val="single" w:sz="6" w:space="0" w:color="auto"/>
              <w:left w:val="nil"/>
              <w:bottom w:val="nil"/>
              <w:right w:val="nil"/>
            </w:tcBorders>
            <w:shd w:val="clear" w:color="auto" w:fill="auto"/>
            <w:vAlign w:val="center"/>
          </w:tcPr>
          <w:p w14:paraId="405E7F8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single" w:sz="6" w:space="0" w:color="auto"/>
              <w:left w:val="nil"/>
              <w:bottom w:val="nil"/>
              <w:right w:val="nil"/>
            </w:tcBorders>
            <w:shd w:val="clear" w:color="auto" w:fill="auto"/>
            <w:vAlign w:val="center"/>
          </w:tcPr>
          <w:p w14:paraId="044F355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single" w:sz="6" w:space="0" w:color="auto"/>
              <w:left w:val="nil"/>
              <w:bottom w:val="nil"/>
              <w:right w:val="nil"/>
            </w:tcBorders>
            <w:shd w:val="clear" w:color="auto" w:fill="auto"/>
            <w:vAlign w:val="center"/>
          </w:tcPr>
          <w:p w14:paraId="6DBDEF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273</w:t>
            </w:r>
          </w:p>
        </w:tc>
        <w:tc>
          <w:tcPr>
            <w:tcW w:w="317" w:type="pct"/>
            <w:tcBorders>
              <w:top w:val="single" w:sz="6" w:space="0" w:color="auto"/>
              <w:left w:val="nil"/>
              <w:bottom w:val="nil"/>
              <w:right w:val="nil"/>
            </w:tcBorders>
            <w:shd w:val="clear" w:color="auto" w:fill="auto"/>
            <w:vAlign w:val="center"/>
          </w:tcPr>
          <w:p w14:paraId="2A8D370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0.41</w:t>
            </w:r>
          </w:p>
        </w:tc>
        <w:tc>
          <w:tcPr>
            <w:tcW w:w="317" w:type="pct"/>
            <w:tcBorders>
              <w:top w:val="single" w:sz="6" w:space="0" w:color="auto"/>
              <w:left w:val="nil"/>
              <w:bottom w:val="nil"/>
              <w:right w:val="nil"/>
            </w:tcBorders>
            <w:shd w:val="clear" w:color="auto" w:fill="auto"/>
            <w:vAlign w:val="center"/>
          </w:tcPr>
          <w:p w14:paraId="06853C3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single" w:sz="6" w:space="0" w:color="auto"/>
              <w:left w:val="nil"/>
              <w:bottom w:val="nil"/>
              <w:right w:val="nil"/>
            </w:tcBorders>
            <w:shd w:val="clear" w:color="auto" w:fill="auto"/>
            <w:vAlign w:val="center"/>
          </w:tcPr>
          <w:p w14:paraId="406321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single" w:sz="6" w:space="0" w:color="auto"/>
              <w:left w:val="nil"/>
              <w:bottom w:val="nil"/>
              <w:right w:val="nil"/>
            </w:tcBorders>
            <w:shd w:val="clear" w:color="auto" w:fill="auto"/>
            <w:vAlign w:val="center"/>
          </w:tcPr>
          <w:p w14:paraId="360A304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single" w:sz="6" w:space="0" w:color="auto"/>
              <w:left w:val="nil"/>
              <w:bottom w:val="nil"/>
              <w:right w:val="nil"/>
            </w:tcBorders>
            <w:shd w:val="clear" w:color="auto" w:fill="auto"/>
            <w:vAlign w:val="center"/>
          </w:tcPr>
          <w:p w14:paraId="3FEBE84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0.037</w:t>
            </w:r>
          </w:p>
        </w:tc>
        <w:tc>
          <w:tcPr>
            <w:tcW w:w="316" w:type="pct"/>
            <w:tcBorders>
              <w:top w:val="single" w:sz="6" w:space="0" w:color="auto"/>
              <w:left w:val="nil"/>
              <w:bottom w:val="nil"/>
              <w:right w:val="nil"/>
            </w:tcBorders>
            <w:shd w:val="clear" w:color="auto" w:fill="auto"/>
            <w:vAlign w:val="center"/>
          </w:tcPr>
          <w:p w14:paraId="583A60E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single" w:sz="6" w:space="0" w:color="auto"/>
              <w:left w:val="nil"/>
              <w:bottom w:val="nil"/>
              <w:right w:val="nil"/>
            </w:tcBorders>
            <w:shd w:val="clear" w:color="auto" w:fill="auto"/>
            <w:vAlign w:val="center"/>
          </w:tcPr>
          <w:p w14:paraId="52A557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2C1466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259A97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36A9260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68.88</w:t>
            </w:r>
          </w:p>
        </w:tc>
        <w:tc>
          <w:tcPr>
            <w:tcW w:w="312" w:type="pct"/>
            <w:vMerge w:val="restart"/>
            <w:tcBorders>
              <w:top w:val="single" w:sz="6" w:space="0" w:color="auto"/>
              <w:left w:val="nil"/>
              <w:right w:val="nil"/>
            </w:tcBorders>
            <w:shd w:val="clear" w:color="auto" w:fill="auto"/>
            <w:vAlign w:val="center"/>
          </w:tcPr>
          <w:p w14:paraId="1224A1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[57]</w:t>
            </w:r>
          </w:p>
        </w:tc>
      </w:tr>
      <w:tr w:rsidR="004E66B7" w14:paraId="61AB13AC" w14:textId="77777777">
        <w:trPr>
          <w:trHeight w:val="170"/>
        </w:trPr>
        <w:tc>
          <w:tcPr>
            <w:tcW w:w="241" w:type="pct"/>
            <w:tcBorders>
              <w:top w:val="nil"/>
              <w:left w:val="nil"/>
              <w:right w:val="nil"/>
            </w:tcBorders>
            <w:shd w:val="clear" w:color="auto" w:fill="auto"/>
            <w:vAlign w:val="center"/>
          </w:tcPr>
          <w:p w14:paraId="6A73890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357</w:t>
            </w:r>
          </w:p>
        </w:tc>
        <w:tc>
          <w:tcPr>
            <w:tcW w:w="608" w:type="pct"/>
            <w:tcBorders>
              <w:top w:val="nil"/>
              <w:left w:val="nil"/>
              <w:right w:val="nil"/>
            </w:tcBorders>
            <w:shd w:val="clear" w:color="auto" w:fill="auto"/>
            <w:vAlign w:val="center"/>
          </w:tcPr>
          <w:p w14:paraId="6D5D4F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C2</w:t>
            </w:r>
          </w:p>
        </w:tc>
        <w:tc>
          <w:tcPr>
            <w:tcW w:w="265" w:type="pct"/>
            <w:tcBorders>
              <w:top w:val="nil"/>
              <w:left w:val="nil"/>
              <w:right w:val="nil"/>
            </w:tcBorders>
            <w:shd w:val="clear" w:color="auto" w:fill="auto"/>
            <w:vAlign w:val="center"/>
          </w:tcPr>
          <w:p w14:paraId="2FAD85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nil"/>
              <w:left w:val="nil"/>
              <w:right w:val="nil"/>
            </w:tcBorders>
            <w:shd w:val="clear" w:color="auto" w:fill="auto"/>
            <w:vAlign w:val="center"/>
          </w:tcPr>
          <w:p w14:paraId="2EF3D82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right w:val="nil"/>
            </w:tcBorders>
            <w:shd w:val="clear" w:color="auto" w:fill="auto"/>
            <w:vAlign w:val="center"/>
          </w:tcPr>
          <w:p w14:paraId="5BB91F1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271</w:t>
            </w:r>
          </w:p>
        </w:tc>
        <w:tc>
          <w:tcPr>
            <w:tcW w:w="317" w:type="pct"/>
            <w:tcBorders>
              <w:top w:val="nil"/>
              <w:left w:val="nil"/>
              <w:right w:val="nil"/>
            </w:tcBorders>
            <w:shd w:val="clear" w:color="auto" w:fill="auto"/>
            <w:vAlign w:val="center"/>
          </w:tcPr>
          <w:p w14:paraId="67EAD9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0.74</w:t>
            </w:r>
          </w:p>
        </w:tc>
        <w:tc>
          <w:tcPr>
            <w:tcW w:w="317" w:type="pct"/>
            <w:tcBorders>
              <w:top w:val="nil"/>
              <w:left w:val="nil"/>
              <w:right w:val="nil"/>
            </w:tcBorders>
            <w:shd w:val="clear" w:color="auto" w:fill="auto"/>
            <w:vAlign w:val="center"/>
          </w:tcPr>
          <w:p w14:paraId="37A202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nil"/>
              <w:left w:val="nil"/>
              <w:right w:val="nil"/>
            </w:tcBorders>
            <w:shd w:val="clear" w:color="auto" w:fill="auto"/>
            <w:vAlign w:val="center"/>
          </w:tcPr>
          <w:p w14:paraId="5D5264E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nil"/>
              <w:left w:val="nil"/>
              <w:right w:val="nil"/>
            </w:tcBorders>
            <w:shd w:val="clear" w:color="auto" w:fill="auto"/>
            <w:vAlign w:val="center"/>
          </w:tcPr>
          <w:p w14:paraId="3CF540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nil"/>
              <w:left w:val="nil"/>
              <w:right w:val="nil"/>
            </w:tcBorders>
            <w:shd w:val="clear" w:color="auto" w:fill="auto"/>
            <w:vAlign w:val="center"/>
          </w:tcPr>
          <w:p w14:paraId="27B133D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0.074</w:t>
            </w:r>
          </w:p>
        </w:tc>
        <w:tc>
          <w:tcPr>
            <w:tcW w:w="316" w:type="pct"/>
            <w:tcBorders>
              <w:top w:val="nil"/>
              <w:left w:val="nil"/>
              <w:right w:val="nil"/>
            </w:tcBorders>
            <w:shd w:val="clear" w:color="auto" w:fill="auto"/>
            <w:vAlign w:val="center"/>
          </w:tcPr>
          <w:p w14:paraId="541DFB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nil"/>
              <w:left w:val="nil"/>
              <w:right w:val="nil"/>
            </w:tcBorders>
            <w:shd w:val="clear" w:color="auto" w:fill="auto"/>
            <w:vAlign w:val="center"/>
          </w:tcPr>
          <w:p w14:paraId="1D4CBD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23FD146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3F03AE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0B52AE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104.98</w:t>
            </w:r>
          </w:p>
        </w:tc>
        <w:tc>
          <w:tcPr>
            <w:tcW w:w="312" w:type="pct"/>
            <w:vMerge/>
            <w:tcBorders>
              <w:left w:val="nil"/>
              <w:right w:val="nil"/>
            </w:tcBorders>
            <w:shd w:val="clear" w:color="auto" w:fill="auto"/>
            <w:vAlign w:val="center"/>
          </w:tcPr>
          <w:p w14:paraId="7E06B06C"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86A8567" w14:textId="77777777">
        <w:trPr>
          <w:trHeight w:val="170"/>
        </w:trPr>
        <w:tc>
          <w:tcPr>
            <w:tcW w:w="241" w:type="pct"/>
            <w:tcBorders>
              <w:top w:val="nil"/>
              <w:left w:val="nil"/>
              <w:bottom w:val="single" w:sz="6" w:space="0" w:color="auto"/>
              <w:right w:val="nil"/>
            </w:tcBorders>
            <w:shd w:val="clear" w:color="auto" w:fill="auto"/>
            <w:vAlign w:val="center"/>
          </w:tcPr>
          <w:p w14:paraId="7B1E91C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358</w:t>
            </w:r>
          </w:p>
        </w:tc>
        <w:tc>
          <w:tcPr>
            <w:tcW w:w="608" w:type="pct"/>
            <w:tcBorders>
              <w:top w:val="nil"/>
              <w:left w:val="nil"/>
              <w:bottom w:val="single" w:sz="6" w:space="0" w:color="auto"/>
              <w:right w:val="nil"/>
            </w:tcBorders>
            <w:shd w:val="clear" w:color="auto" w:fill="auto"/>
            <w:vAlign w:val="center"/>
          </w:tcPr>
          <w:p w14:paraId="5ECCBA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L</w:t>
            </w:r>
            <w:r>
              <w:rPr>
                <w:rFonts w:cs="Times New Roman"/>
                <w:kern w:val="0"/>
                <w:sz w:val="18"/>
                <w:szCs w:val="18"/>
              </w:rPr>
              <w:t>C3</w:t>
            </w:r>
          </w:p>
        </w:tc>
        <w:tc>
          <w:tcPr>
            <w:tcW w:w="265" w:type="pct"/>
            <w:tcBorders>
              <w:top w:val="nil"/>
              <w:left w:val="nil"/>
              <w:bottom w:val="single" w:sz="6" w:space="0" w:color="auto"/>
              <w:right w:val="nil"/>
            </w:tcBorders>
            <w:shd w:val="clear" w:color="auto" w:fill="auto"/>
            <w:vAlign w:val="center"/>
          </w:tcPr>
          <w:p w14:paraId="6F23FC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26.22</w:t>
            </w:r>
          </w:p>
        </w:tc>
        <w:tc>
          <w:tcPr>
            <w:tcW w:w="263" w:type="pct"/>
            <w:tcBorders>
              <w:top w:val="nil"/>
              <w:left w:val="nil"/>
              <w:bottom w:val="single" w:sz="6" w:space="0" w:color="auto"/>
              <w:right w:val="nil"/>
            </w:tcBorders>
            <w:shd w:val="clear" w:color="auto" w:fill="auto"/>
            <w:vAlign w:val="center"/>
          </w:tcPr>
          <w:p w14:paraId="52A9545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200</w:t>
            </w:r>
          </w:p>
        </w:tc>
        <w:tc>
          <w:tcPr>
            <w:tcW w:w="263" w:type="pct"/>
            <w:tcBorders>
              <w:top w:val="nil"/>
              <w:left w:val="nil"/>
              <w:bottom w:val="single" w:sz="6" w:space="0" w:color="auto"/>
              <w:right w:val="nil"/>
            </w:tcBorders>
            <w:shd w:val="clear" w:color="auto" w:fill="auto"/>
            <w:vAlign w:val="center"/>
          </w:tcPr>
          <w:p w14:paraId="4515CA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269</w:t>
            </w:r>
          </w:p>
        </w:tc>
        <w:tc>
          <w:tcPr>
            <w:tcW w:w="317" w:type="pct"/>
            <w:tcBorders>
              <w:top w:val="nil"/>
              <w:left w:val="nil"/>
              <w:bottom w:val="single" w:sz="6" w:space="0" w:color="auto"/>
              <w:right w:val="nil"/>
            </w:tcBorders>
            <w:shd w:val="clear" w:color="auto" w:fill="auto"/>
            <w:vAlign w:val="center"/>
          </w:tcPr>
          <w:p w14:paraId="6FF527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1.16</w:t>
            </w:r>
          </w:p>
        </w:tc>
        <w:tc>
          <w:tcPr>
            <w:tcW w:w="317" w:type="pct"/>
            <w:tcBorders>
              <w:top w:val="nil"/>
              <w:left w:val="nil"/>
              <w:bottom w:val="single" w:sz="6" w:space="0" w:color="auto"/>
              <w:right w:val="nil"/>
            </w:tcBorders>
            <w:shd w:val="clear" w:color="auto" w:fill="auto"/>
            <w:vAlign w:val="center"/>
          </w:tcPr>
          <w:p w14:paraId="2B0847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485.70</w:t>
            </w:r>
          </w:p>
        </w:tc>
        <w:tc>
          <w:tcPr>
            <w:tcW w:w="317" w:type="pct"/>
            <w:tcBorders>
              <w:top w:val="nil"/>
              <w:left w:val="nil"/>
              <w:bottom w:val="single" w:sz="6" w:space="0" w:color="auto"/>
              <w:right w:val="nil"/>
            </w:tcBorders>
            <w:shd w:val="clear" w:color="auto" w:fill="auto"/>
            <w:vAlign w:val="center"/>
          </w:tcPr>
          <w:p w14:paraId="77AB9BB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0.29</w:t>
            </w:r>
          </w:p>
        </w:tc>
        <w:tc>
          <w:tcPr>
            <w:tcW w:w="263" w:type="pct"/>
            <w:tcBorders>
              <w:top w:val="nil"/>
              <w:left w:val="nil"/>
              <w:bottom w:val="single" w:sz="6" w:space="0" w:color="auto"/>
              <w:right w:val="nil"/>
            </w:tcBorders>
            <w:shd w:val="clear" w:color="auto" w:fill="auto"/>
            <w:vAlign w:val="center"/>
          </w:tcPr>
          <w:p w14:paraId="0D82A23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100</w:t>
            </w:r>
          </w:p>
        </w:tc>
        <w:tc>
          <w:tcPr>
            <w:tcW w:w="369" w:type="pct"/>
            <w:tcBorders>
              <w:top w:val="nil"/>
              <w:left w:val="nil"/>
              <w:bottom w:val="single" w:sz="6" w:space="0" w:color="auto"/>
              <w:right w:val="nil"/>
            </w:tcBorders>
            <w:shd w:val="clear" w:color="auto" w:fill="auto"/>
            <w:vAlign w:val="center"/>
          </w:tcPr>
          <w:p w14:paraId="6796CC4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0.111</w:t>
            </w:r>
          </w:p>
        </w:tc>
        <w:tc>
          <w:tcPr>
            <w:tcW w:w="316" w:type="pct"/>
            <w:tcBorders>
              <w:top w:val="nil"/>
              <w:left w:val="nil"/>
              <w:bottom w:val="single" w:sz="6" w:space="0" w:color="auto"/>
              <w:right w:val="nil"/>
            </w:tcBorders>
            <w:shd w:val="clear" w:color="auto" w:fill="auto"/>
            <w:vAlign w:val="center"/>
          </w:tcPr>
          <w:p w14:paraId="1F28DD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2810</w:t>
            </w:r>
          </w:p>
        </w:tc>
        <w:tc>
          <w:tcPr>
            <w:tcW w:w="275" w:type="pct"/>
            <w:tcBorders>
              <w:top w:val="nil"/>
              <w:left w:val="nil"/>
              <w:bottom w:val="single" w:sz="6" w:space="0" w:color="auto"/>
              <w:right w:val="nil"/>
            </w:tcBorders>
            <w:shd w:val="clear" w:color="auto" w:fill="auto"/>
            <w:vAlign w:val="center"/>
          </w:tcPr>
          <w:p w14:paraId="7DD39DE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3A5E93F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595F692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3C51279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60.80</w:t>
            </w:r>
          </w:p>
        </w:tc>
        <w:tc>
          <w:tcPr>
            <w:tcW w:w="312" w:type="pct"/>
            <w:vMerge/>
            <w:tcBorders>
              <w:left w:val="nil"/>
              <w:bottom w:val="single" w:sz="6" w:space="0" w:color="auto"/>
              <w:right w:val="nil"/>
            </w:tcBorders>
            <w:shd w:val="clear" w:color="auto" w:fill="auto"/>
            <w:vAlign w:val="center"/>
          </w:tcPr>
          <w:p w14:paraId="1069082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48A131" w14:textId="77777777">
        <w:trPr>
          <w:trHeight w:val="170"/>
        </w:trPr>
        <w:tc>
          <w:tcPr>
            <w:tcW w:w="241" w:type="pct"/>
            <w:tcBorders>
              <w:top w:val="single" w:sz="6" w:space="0" w:color="auto"/>
              <w:left w:val="nil"/>
              <w:bottom w:val="nil"/>
              <w:right w:val="nil"/>
            </w:tcBorders>
            <w:shd w:val="clear" w:color="auto" w:fill="auto"/>
            <w:vAlign w:val="center"/>
          </w:tcPr>
          <w:p w14:paraId="198C93F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359</w:t>
            </w:r>
          </w:p>
        </w:tc>
        <w:tc>
          <w:tcPr>
            <w:tcW w:w="608" w:type="pct"/>
            <w:tcBorders>
              <w:top w:val="single" w:sz="6" w:space="0" w:color="auto"/>
              <w:left w:val="nil"/>
              <w:bottom w:val="nil"/>
              <w:right w:val="nil"/>
            </w:tcBorders>
            <w:shd w:val="clear" w:color="auto" w:fill="auto"/>
            <w:vAlign w:val="center"/>
          </w:tcPr>
          <w:p w14:paraId="4115328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I-1</w:t>
            </w:r>
          </w:p>
        </w:tc>
        <w:tc>
          <w:tcPr>
            <w:tcW w:w="265" w:type="pct"/>
            <w:tcBorders>
              <w:top w:val="single" w:sz="6" w:space="0" w:color="auto"/>
              <w:left w:val="nil"/>
              <w:bottom w:val="nil"/>
              <w:right w:val="nil"/>
            </w:tcBorders>
            <w:shd w:val="clear" w:color="auto" w:fill="auto"/>
            <w:vAlign w:val="center"/>
          </w:tcPr>
          <w:p w14:paraId="653FA5E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45.51</w:t>
            </w:r>
          </w:p>
        </w:tc>
        <w:tc>
          <w:tcPr>
            <w:tcW w:w="263" w:type="pct"/>
            <w:tcBorders>
              <w:top w:val="single" w:sz="6" w:space="0" w:color="auto"/>
              <w:left w:val="nil"/>
              <w:bottom w:val="nil"/>
              <w:right w:val="nil"/>
            </w:tcBorders>
            <w:shd w:val="clear" w:color="auto" w:fill="auto"/>
            <w:vAlign w:val="center"/>
          </w:tcPr>
          <w:p w14:paraId="55CB7D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7AA8219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single" w:sz="6" w:space="0" w:color="auto"/>
              <w:left w:val="nil"/>
              <w:bottom w:val="nil"/>
              <w:right w:val="nil"/>
            </w:tcBorders>
            <w:shd w:val="clear" w:color="auto" w:fill="auto"/>
            <w:vAlign w:val="center"/>
          </w:tcPr>
          <w:p w14:paraId="1F1D47F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single" w:sz="6" w:space="0" w:color="auto"/>
              <w:left w:val="nil"/>
              <w:bottom w:val="nil"/>
              <w:right w:val="nil"/>
            </w:tcBorders>
            <w:shd w:val="clear" w:color="auto" w:fill="auto"/>
            <w:vAlign w:val="center"/>
          </w:tcPr>
          <w:p w14:paraId="415EAB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single" w:sz="6" w:space="0" w:color="auto"/>
              <w:left w:val="nil"/>
              <w:bottom w:val="nil"/>
              <w:right w:val="nil"/>
            </w:tcBorders>
            <w:shd w:val="clear" w:color="auto" w:fill="auto"/>
            <w:vAlign w:val="center"/>
          </w:tcPr>
          <w:p w14:paraId="67F435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single" w:sz="6" w:space="0" w:color="auto"/>
              <w:left w:val="nil"/>
              <w:bottom w:val="nil"/>
              <w:right w:val="nil"/>
            </w:tcBorders>
            <w:shd w:val="clear" w:color="auto" w:fill="auto"/>
            <w:vAlign w:val="center"/>
          </w:tcPr>
          <w:p w14:paraId="1EA2E4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single" w:sz="6" w:space="0" w:color="auto"/>
              <w:left w:val="nil"/>
              <w:bottom w:val="nil"/>
              <w:right w:val="nil"/>
            </w:tcBorders>
            <w:shd w:val="clear" w:color="auto" w:fill="auto"/>
            <w:vAlign w:val="center"/>
          </w:tcPr>
          <w:p w14:paraId="6A2C5F5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single" w:sz="6" w:space="0" w:color="auto"/>
              <w:left w:val="nil"/>
              <w:bottom w:val="nil"/>
              <w:right w:val="nil"/>
            </w:tcBorders>
            <w:shd w:val="clear" w:color="auto" w:fill="auto"/>
            <w:vAlign w:val="center"/>
          </w:tcPr>
          <w:p w14:paraId="4353B0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single" w:sz="6" w:space="0" w:color="auto"/>
              <w:left w:val="nil"/>
              <w:bottom w:val="nil"/>
              <w:right w:val="nil"/>
            </w:tcBorders>
            <w:shd w:val="clear" w:color="auto" w:fill="auto"/>
            <w:vAlign w:val="center"/>
          </w:tcPr>
          <w:p w14:paraId="7C98BC0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0A7325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E6AC81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618A573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34.72</w:t>
            </w:r>
          </w:p>
        </w:tc>
        <w:tc>
          <w:tcPr>
            <w:tcW w:w="312" w:type="pct"/>
            <w:vMerge w:val="restart"/>
            <w:tcBorders>
              <w:top w:val="single" w:sz="6" w:space="0" w:color="auto"/>
              <w:left w:val="nil"/>
              <w:right w:val="nil"/>
            </w:tcBorders>
            <w:shd w:val="clear" w:color="auto" w:fill="auto"/>
            <w:vAlign w:val="center"/>
          </w:tcPr>
          <w:p w14:paraId="1340E2C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[58]</w:t>
            </w:r>
          </w:p>
        </w:tc>
      </w:tr>
      <w:tr w:rsidR="004E66B7" w14:paraId="40E37AED" w14:textId="77777777">
        <w:trPr>
          <w:trHeight w:val="170"/>
        </w:trPr>
        <w:tc>
          <w:tcPr>
            <w:tcW w:w="241" w:type="pct"/>
            <w:tcBorders>
              <w:top w:val="nil"/>
              <w:left w:val="nil"/>
              <w:bottom w:val="nil"/>
              <w:right w:val="nil"/>
            </w:tcBorders>
            <w:shd w:val="clear" w:color="auto" w:fill="auto"/>
            <w:vAlign w:val="center"/>
          </w:tcPr>
          <w:p w14:paraId="6C5CB7C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360</w:t>
            </w:r>
          </w:p>
        </w:tc>
        <w:tc>
          <w:tcPr>
            <w:tcW w:w="608" w:type="pct"/>
            <w:tcBorders>
              <w:top w:val="nil"/>
              <w:left w:val="nil"/>
              <w:bottom w:val="nil"/>
              <w:right w:val="nil"/>
            </w:tcBorders>
            <w:shd w:val="clear" w:color="auto" w:fill="auto"/>
            <w:vAlign w:val="center"/>
          </w:tcPr>
          <w:p w14:paraId="3C034B7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I-2</w:t>
            </w:r>
          </w:p>
        </w:tc>
        <w:tc>
          <w:tcPr>
            <w:tcW w:w="265" w:type="pct"/>
            <w:tcBorders>
              <w:top w:val="nil"/>
              <w:left w:val="nil"/>
              <w:bottom w:val="nil"/>
              <w:right w:val="nil"/>
            </w:tcBorders>
            <w:shd w:val="clear" w:color="auto" w:fill="auto"/>
            <w:vAlign w:val="center"/>
          </w:tcPr>
          <w:p w14:paraId="657336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47.04</w:t>
            </w:r>
          </w:p>
        </w:tc>
        <w:tc>
          <w:tcPr>
            <w:tcW w:w="263" w:type="pct"/>
            <w:tcBorders>
              <w:top w:val="nil"/>
              <w:left w:val="nil"/>
              <w:bottom w:val="nil"/>
              <w:right w:val="nil"/>
            </w:tcBorders>
            <w:shd w:val="clear" w:color="auto" w:fill="auto"/>
            <w:vAlign w:val="center"/>
          </w:tcPr>
          <w:p w14:paraId="0FF6FD8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16981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179DF5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nil"/>
              <w:left w:val="nil"/>
              <w:bottom w:val="nil"/>
              <w:right w:val="nil"/>
            </w:tcBorders>
            <w:shd w:val="clear" w:color="auto" w:fill="auto"/>
            <w:vAlign w:val="center"/>
          </w:tcPr>
          <w:p w14:paraId="21DCE9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nil"/>
              <w:left w:val="nil"/>
              <w:bottom w:val="nil"/>
              <w:right w:val="nil"/>
            </w:tcBorders>
            <w:shd w:val="clear" w:color="auto" w:fill="auto"/>
            <w:vAlign w:val="center"/>
          </w:tcPr>
          <w:p w14:paraId="32E7857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6F87CE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5DC6C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0.134</w:t>
            </w:r>
          </w:p>
        </w:tc>
        <w:tc>
          <w:tcPr>
            <w:tcW w:w="316" w:type="pct"/>
            <w:tcBorders>
              <w:top w:val="nil"/>
              <w:left w:val="nil"/>
              <w:bottom w:val="nil"/>
              <w:right w:val="nil"/>
            </w:tcBorders>
            <w:shd w:val="clear" w:color="auto" w:fill="auto"/>
            <w:vAlign w:val="center"/>
          </w:tcPr>
          <w:p w14:paraId="644502D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468B3D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66CD30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68BCA7C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287E2B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39.61</w:t>
            </w:r>
          </w:p>
        </w:tc>
        <w:tc>
          <w:tcPr>
            <w:tcW w:w="312" w:type="pct"/>
            <w:vMerge/>
            <w:tcBorders>
              <w:left w:val="nil"/>
              <w:right w:val="nil"/>
            </w:tcBorders>
            <w:shd w:val="clear" w:color="auto" w:fill="auto"/>
            <w:vAlign w:val="center"/>
          </w:tcPr>
          <w:p w14:paraId="0B5116C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42A8059" w14:textId="77777777">
        <w:trPr>
          <w:trHeight w:val="170"/>
        </w:trPr>
        <w:tc>
          <w:tcPr>
            <w:tcW w:w="241" w:type="pct"/>
            <w:tcBorders>
              <w:top w:val="nil"/>
              <w:left w:val="nil"/>
              <w:bottom w:val="nil"/>
              <w:right w:val="nil"/>
            </w:tcBorders>
            <w:shd w:val="clear" w:color="auto" w:fill="auto"/>
            <w:vAlign w:val="center"/>
          </w:tcPr>
          <w:p w14:paraId="71EFBD7F"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361</w:t>
            </w:r>
          </w:p>
        </w:tc>
        <w:tc>
          <w:tcPr>
            <w:tcW w:w="608" w:type="pct"/>
            <w:tcBorders>
              <w:top w:val="nil"/>
              <w:left w:val="nil"/>
              <w:bottom w:val="nil"/>
              <w:right w:val="nil"/>
            </w:tcBorders>
            <w:shd w:val="clear" w:color="auto" w:fill="auto"/>
            <w:vAlign w:val="center"/>
          </w:tcPr>
          <w:p w14:paraId="1545A47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I-3</w:t>
            </w:r>
          </w:p>
        </w:tc>
        <w:tc>
          <w:tcPr>
            <w:tcW w:w="265" w:type="pct"/>
            <w:tcBorders>
              <w:top w:val="nil"/>
              <w:left w:val="nil"/>
              <w:bottom w:val="nil"/>
              <w:right w:val="nil"/>
            </w:tcBorders>
            <w:shd w:val="clear" w:color="auto" w:fill="auto"/>
            <w:vAlign w:val="center"/>
          </w:tcPr>
          <w:p w14:paraId="2BC2BE9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45.51</w:t>
            </w:r>
          </w:p>
        </w:tc>
        <w:tc>
          <w:tcPr>
            <w:tcW w:w="263" w:type="pct"/>
            <w:tcBorders>
              <w:top w:val="nil"/>
              <w:left w:val="nil"/>
              <w:bottom w:val="nil"/>
              <w:right w:val="nil"/>
            </w:tcBorders>
            <w:shd w:val="clear" w:color="auto" w:fill="auto"/>
            <w:vAlign w:val="center"/>
          </w:tcPr>
          <w:p w14:paraId="6916BF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28CB31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162FB4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0.68</w:t>
            </w:r>
          </w:p>
        </w:tc>
        <w:tc>
          <w:tcPr>
            <w:tcW w:w="317" w:type="pct"/>
            <w:tcBorders>
              <w:top w:val="nil"/>
              <w:left w:val="nil"/>
              <w:bottom w:val="nil"/>
              <w:right w:val="nil"/>
            </w:tcBorders>
            <w:shd w:val="clear" w:color="auto" w:fill="auto"/>
            <w:vAlign w:val="center"/>
          </w:tcPr>
          <w:p w14:paraId="3F2AEA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391.78</w:t>
            </w:r>
          </w:p>
        </w:tc>
        <w:tc>
          <w:tcPr>
            <w:tcW w:w="317" w:type="pct"/>
            <w:tcBorders>
              <w:top w:val="nil"/>
              <w:left w:val="nil"/>
              <w:bottom w:val="nil"/>
              <w:right w:val="nil"/>
            </w:tcBorders>
            <w:shd w:val="clear" w:color="auto" w:fill="auto"/>
            <w:vAlign w:val="center"/>
          </w:tcPr>
          <w:p w14:paraId="6C60321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16E23E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3964FBE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0.200</w:t>
            </w:r>
          </w:p>
        </w:tc>
        <w:tc>
          <w:tcPr>
            <w:tcW w:w="316" w:type="pct"/>
            <w:tcBorders>
              <w:top w:val="nil"/>
              <w:left w:val="nil"/>
              <w:bottom w:val="nil"/>
              <w:right w:val="nil"/>
            </w:tcBorders>
            <w:shd w:val="clear" w:color="auto" w:fill="auto"/>
            <w:vAlign w:val="center"/>
          </w:tcPr>
          <w:p w14:paraId="7220F80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75D905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1C180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1770D95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5F4E96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46.21</w:t>
            </w:r>
          </w:p>
        </w:tc>
        <w:tc>
          <w:tcPr>
            <w:tcW w:w="312" w:type="pct"/>
            <w:vMerge/>
            <w:tcBorders>
              <w:left w:val="nil"/>
              <w:right w:val="nil"/>
            </w:tcBorders>
            <w:shd w:val="clear" w:color="auto" w:fill="auto"/>
            <w:vAlign w:val="center"/>
          </w:tcPr>
          <w:p w14:paraId="64E51A30"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636EFA" w14:textId="77777777">
        <w:trPr>
          <w:trHeight w:val="170"/>
        </w:trPr>
        <w:tc>
          <w:tcPr>
            <w:tcW w:w="241" w:type="pct"/>
            <w:tcBorders>
              <w:top w:val="nil"/>
              <w:left w:val="nil"/>
              <w:bottom w:val="nil"/>
              <w:right w:val="nil"/>
            </w:tcBorders>
            <w:shd w:val="clear" w:color="auto" w:fill="auto"/>
            <w:vAlign w:val="center"/>
          </w:tcPr>
          <w:p w14:paraId="2D8AB92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362</w:t>
            </w:r>
          </w:p>
        </w:tc>
        <w:tc>
          <w:tcPr>
            <w:tcW w:w="608" w:type="pct"/>
            <w:tcBorders>
              <w:top w:val="nil"/>
              <w:left w:val="nil"/>
              <w:bottom w:val="nil"/>
              <w:right w:val="nil"/>
            </w:tcBorders>
            <w:shd w:val="clear" w:color="auto" w:fill="auto"/>
            <w:vAlign w:val="center"/>
          </w:tcPr>
          <w:p w14:paraId="3DEE4A2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II-1</w:t>
            </w:r>
          </w:p>
        </w:tc>
        <w:tc>
          <w:tcPr>
            <w:tcW w:w="265" w:type="pct"/>
            <w:tcBorders>
              <w:top w:val="nil"/>
              <w:left w:val="nil"/>
              <w:bottom w:val="nil"/>
              <w:right w:val="nil"/>
            </w:tcBorders>
            <w:shd w:val="clear" w:color="auto" w:fill="auto"/>
            <w:vAlign w:val="center"/>
          </w:tcPr>
          <w:p w14:paraId="799EFE4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43.59</w:t>
            </w:r>
          </w:p>
        </w:tc>
        <w:tc>
          <w:tcPr>
            <w:tcW w:w="263" w:type="pct"/>
            <w:tcBorders>
              <w:top w:val="nil"/>
              <w:left w:val="nil"/>
              <w:bottom w:val="nil"/>
              <w:right w:val="nil"/>
            </w:tcBorders>
            <w:shd w:val="clear" w:color="auto" w:fill="auto"/>
            <w:vAlign w:val="center"/>
          </w:tcPr>
          <w:p w14:paraId="638EA4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254CA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39F8BA8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bottom w:val="nil"/>
              <w:right w:val="nil"/>
            </w:tcBorders>
            <w:shd w:val="clear" w:color="auto" w:fill="auto"/>
            <w:vAlign w:val="center"/>
          </w:tcPr>
          <w:p w14:paraId="16180F3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bottom w:val="nil"/>
              <w:right w:val="nil"/>
            </w:tcBorders>
            <w:shd w:val="clear" w:color="auto" w:fill="auto"/>
            <w:vAlign w:val="center"/>
          </w:tcPr>
          <w:p w14:paraId="340D03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724D3B9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17F4F39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2B32B85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3D7719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0B2DBBB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4866F9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47391C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71.40</w:t>
            </w:r>
          </w:p>
        </w:tc>
        <w:tc>
          <w:tcPr>
            <w:tcW w:w="312" w:type="pct"/>
            <w:vMerge/>
            <w:tcBorders>
              <w:left w:val="nil"/>
              <w:right w:val="nil"/>
            </w:tcBorders>
            <w:shd w:val="clear" w:color="auto" w:fill="auto"/>
            <w:vAlign w:val="center"/>
          </w:tcPr>
          <w:p w14:paraId="40AB5EDF"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CAAB7F4" w14:textId="77777777">
        <w:trPr>
          <w:trHeight w:val="170"/>
        </w:trPr>
        <w:tc>
          <w:tcPr>
            <w:tcW w:w="241" w:type="pct"/>
            <w:tcBorders>
              <w:top w:val="nil"/>
              <w:left w:val="nil"/>
              <w:bottom w:val="nil"/>
              <w:right w:val="nil"/>
            </w:tcBorders>
            <w:shd w:val="clear" w:color="auto" w:fill="auto"/>
            <w:vAlign w:val="center"/>
          </w:tcPr>
          <w:p w14:paraId="46A517C1"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363</w:t>
            </w:r>
          </w:p>
        </w:tc>
        <w:tc>
          <w:tcPr>
            <w:tcW w:w="608" w:type="pct"/>
            <w:tcBorders>
              <w:top w:val="nil"/>
              <w:left w:val="nil"/>
              <w:bottom w:val="nil"/>
              <w:right w:val="nil"/>
            </w:tcBorders>
            <w:shd w:val="clear" w:color="auto" w:fill="auto"/>
            <w:vAlign w:val="center"/>
          </w:tcPr>
          <w:p w14:paraId="468D240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II-2</w:t>
            </w:r>
          </w:p>
        </w:tc>
        <w:tc>
          <w:tcPr>
            <w:tcW w:w="265" w:type="pct"/>
            <w:tcBorders>
              <w:top w:val="nil"/>
              <w:left w:val="nil"/>
              <w:bottom w:val="nil"/>
              <w:right w:val="nil"/>
            </w:tcBorders>
            <w:shd w:val="clear" w:color="auto" w:fill="auto"/>
            <w:vAlign w:val="center"/>
          </w:tcPr>
          <w:p w14:paraId="2FABDD0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42.41</w:t>
            </w:r>
          </w:p>
        </w:tc>
        <w:tc>
          <w:tcPr>
            <w:tcW w:w="263" w:type="pct"/>
            <w:tcBorders>
              <w:top w:val="nil"/>
              <w:left w:val="nil"/>
              <w:bottom w:val="nil"/>
              <w:right w:val="nil"/>
            </w:tcBorders>
            <w:shd w:val="clear" w:color="auto" w:fill="auto"/>
            <w:vAlign w:val="center"/>
          </w:tcPr>
          <w:p w14:paraId="6F4A85F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190258A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nil"/>
              <w:right w:val="nil"/>
            </w:tcBorders>
            <w:shd w:val="clear" w:color="auto" w:fill="auto"/>
            <w:vAlign w:val="center"/>
          </w:tcPr>
          <w:p w14:paraId="0A10E01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bottom w:val="nil"/>
              <w:right w:val="nil"/>
            </w:tcBorders>
            <w:shd w:val="clear" w:color="auto" w:fill="auto"/>
            <w:vAlign w:val="center"/>
          </w:tcPr>
          <w:p w14:paraId="44723DE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bottom w:val="nil"/>
              <w:right w:val="nil"/>
            </w:tcBorders>
            <w:shd w:val="clear" w:color="auto" w:fill="auto"/>
            <w:vAlign w:val="center"/>
          </w:tcPr>
          <w:p w14:paraId="6DBEB0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nil"/>
              <w:right w:val="nil"/>
            </w:tcBorders>
            <w:shd w:val="clear" w:color="auto" w:fill="auto"/>
            <w:vAlign w:val="center"/>
          </w:tcPr>
          <w:p w14:paraId="477E2F7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nil"/>
              <w:right w:val="nil"/>
            </w:tcBorders>
            <w:shd w:val="clear" w:color="auto" w:fill="auto"/>
            <w:vAlign w:val="center"/>
          </w:tcPr>
          <w:p w14:paraId="4EF0031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nil"/>
              <w:right w:val="nil"/>
            </w:tcBorders>
            <w:shd w:val="clear" w:color="auto" w:fill="auto"/>
            <w:vAlign w:val="center"/>
          </w:tcPr>
          <w:p w14:paraId="68B40D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nil"/>
              <w:right w:val="nil"/>
            </w:tcBorders>
            <w:shd w:val="clear" w:color="auto" w:fill="auto"/>
            <w:vAlign w:val="center"/>
          </w:tcPr>
          <w:p w14:paraId="5E88401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2C1005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DC139A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8CEB27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69.37</w:t>
            </w:r>
          </w:p>
        </w:tc>
        <w:tc>
          <w:tcPr>
            <w:tcW w:w="312" w:type="pct"/>
            <w:vMerge/>
            <w:tcBorders>
              <w:left w:val="nil"/>
              <w:right w:val="nil"/>
            </w:tcBorders>
            <w:shd w:val="clear" w:color="auto" w:fill="auto"/>
            <w:vAlign w:val="center"/>
          </w:tcPr>
          <w:p w14:paraId="2CA12239"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2FA6E209" w14:textId="77777777">
        <w:trPr>
          <w:trHeight w:val="170"/>
        </w:trPr>
        <w:tc>
          <w:tcPr>
            <w:tcW w:w="241" w:type="pct"/>
            <w:tcBorders>
              <w:top w:val="nil"/>
              <w:left w:val="nil"/>
              <w:right w:val="nil"/>
            </w:tcBorders>
            <w:shd w:val="clear" w:color="auto" w:fill="auto"/>
            <w:vAlign w:val="center"/>
          </w:tcPr>
          <w:p w14:paraId="7C5FDDE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364</w:t>
            </w:r>
          </w:p>
        </w:tc>
        <w:tc>
          <w:tcPr>
            <w:tcW w:w="608" w:type="pct"/>
            <w:tcBorders>
              <w:top w:val="nil"/>
              <w:left w:val="nil"/>
              <w:right w:val="nil"/>
            </w:tcBorders>
            <w:shd w:val="clear" w:color="auto" w:fill="auto"/>
            <w:vAlign w:val="center"/>
          </w:tcPr>
          <w:p w14:paraId="04D11E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II-3</w:t>
            </w:r>
          </w:p>
        </w:tc>
        <w:tc>
          <w:tcPr>
            <w:tcW w:w="265" w:type="pct"/>
            <w:tcBorders>
              <w:top w:val="nil"/>
              <w:left w:val="nil"/>
              <w:right w:val="nil"/>
            </w:tcBorders>
            <w:shd w:val="clear" w:color="auto" w:fill="auto"/>
            <w:vAlign w:val="center"/>
          </w:tcPr>
          <w:p w14:paraId="6588C2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43.59</w:t>
            </w:r>
          </w:p>
        </w:tc>
        <w:tc>
          <w:tcPr>
            <w:tcW w:w="263" w:type="pct"/>
            <w:tcBorders>
              <w:top w:val="nil"/>
              <w:left w:val="nil"/>
              <w:right w:val="nil"/>
            </w:tcBorders>
            <w:shd w:val="clear" w:color="auto" w:fill="auto"/>
            <w:vAlign w:val="center"/>
          </w:tcPr>
          <w:p w14:paraId="4A9D0A6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05A496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right w:val="nil"/>
            </w:tcBorders>
            <w:shd w:val="clear" w:color="auto" w:fill="auto"/>
            <w:vAlign w:val="center"/>
          </w:tcPr>
          <w:p w14:paraId="1637A68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w:t>
            </w:r>
          </w:p>
        </w:tc>
        <w:tc>
          <w:tcPr>
            <w:tcW w:w="317" w:type="pct"/>
            <w:tcBorders>
              <w:top w:val="nil"/>
              <w:left w:val="nil"/>
              <w:right w:val="nil"/>
            </w:tcBorders>
            <w:shd w:val="clear" w:color="auto" w:fill="auto"/>
            <w:vAlign w:val="center"/>
          </w:tcPr>
          <w:p w14:paraId="6FFC69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380.81</w:t>
            </w:r>
          </w:p>
        </w:tc>
        <w:tc>
          <w:tcPr>
            <w:tcW w:w="317" w:type="pct"/>
            <w:tcBorders>
              <w:top w:val="nil"/>
              <w:left w:val="nil"/>
              <w:right w:val="nil"/>
            </w:tcBorders>
            <w:shd w:val="clear" w:color="auto" w:fill="auto"/>
            <w:vAlign w:val="center"/>
          </w:tcPr>
          <w:p w14:paraId="4155FF2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right w:val="nil"/>
            </w:tcBorders>
            <w:shd w:val="clear" w:color="auto" w:fill="auto"/>
            <w:vAlign w:val="center"/>
          </w:tcPr>
          <w:p w14:paraId="1B2AF5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right w:val="nil"/>
            </w:tcBorders>
            <w:shd w:val="clear" w:color="auto" w:fill="auto"/>
            <w:vAlign w:val="center"/>
          </w:tcPr>
          <w:p w14:paraId="5A136AA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right w:val="nil"/>
            </w:tcBorders>
            <w:shd w:val="clear" w:color="auto" w:fill="auto"/>
            <w:vAlign w:val="center"/>
          </w:tcPr>
          <w:p w14:paraId="35EEF3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right w:val="nil"/>
            </w:tcBorders>
            <w:shd w:val="clear" w:color="auto" w:fill="auto"/>
            <w:vAlign w:val="center"/>
          </w:tcPr>
          <w:p w14:paraId="2AFEE69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0FDFDCF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1A2D6BA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5B873FF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64.82</w:t>
            </w:r>
          </w:p>
        </w:tc>
        <w:tc>
          <w:tcPr>
            <w:tcW w:w="312" w:type="pct"/>
            <w:vMerge/>
            <w:tcBorders>
              <w:left w:val="nil"/>
              <w:right w:val="nil"/>
            </w:tcBorders>
            <w:shd w:val="clear" w:color="auto" w:fill="auto"/>
            <w:vAlign w:val="center"/>
          </w:tcPr>
          <w:p w14:paraId="6EAE4C0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7FBFC2" w14:textId="77777777">
        <w:trPr>
          <w:trHeight w:val="170"/>
        </w:trPr>
        <w:tc>
          <w:tcPr>
            <w:tcW w:w="241" w:type="pct"/>
            <w:tcBorders>
              <w:top w:val="nil"/>
              <w:left w:val="nil"/>
              <w:bottom w:val="single" w:sz="6" w:space="0" w:color="auto"/>
              <w:right w:val="nil"/>
            </w:tcBorders>
            <w:shd w:val="clear" w:color="auto" w:fill="auto"/>
            <w:vAlign w:val="center"/>
          </w:tcPr>
          <w:p w14:paraId="303A501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365</w:t>
            </w:r>
          </w:p>
        </w:tc>
        <w:tc>
          <w:tcPr>
            <w:tcW w:w="608" w:type="pct"/>
            <w:tcBorders>
              <w:top w:val="nil"/>
              <w:left w:val="nil"/>
              <w:bottom w:val="single" w:sz="6" w:space="0" w:color="auto"/>
              <w:right w:val="nil"/>
            </w:tcBorders>
            <w:shd w:val="clear" w:color="auto" w:fill="auto"/>
            <w:vAlign w:val="center"/>
          </w:tcPr>
          <w:p w14:paraId="481FF7A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III-1</w:t>
            </w:r>
          </w:p>
        </w:tc>
        <w:tc>
          <w:tcPr>
            <w:tcW w:w="265" w:type="pct"/>
            <w:tcBorders>
              <w:top w:val="nil"/>
              <w:left w:val="nil"/>
              <w:bottom w:val="single" w:sz="6" w:space="0" w:color="auto"/>
              <w:right w:val="nil"/>
            </w:tcBorders>
            <w:shd w:val="clear" w:color="auto" w:fill="auto"/>
            <w:vAlign w:val="center"/>
          </w:tcPr>
          <w:p w14:paraId="0D6D4F7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47.15</w:t>
            </w:r>
          </w:p>
        </w:tc>
        <w:tc>
          <w:tcPr>
            <w:tcW w:w="263" w:type="pct"/>
            <w:tcBorders>
              <w:top w:val="nil"/>
              <w:left w:val="nil"/>
              <w:bottom w:val="single" w:sz="6" w:space="0" w:color="auto"/>
              <w:right w:val="nil"/>
            </w:tcBorders>
            <w:shd w:val="clear" w:color="auto" w:fill="auto"/>
            <w:vAlign w:val="center"/>
          </w:tcPr>
          <w:p w14:paraId="358F25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4F952D5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220</w:t>
            </w:r>
          </w:p>
        </w:tc>
        <w:tc>
          <w:tcPr>
            <w:tcW w:w="317" w:type="pct"/>
            <w:tcBorders>
              <w:top w:val="nil"/>
              <w:left w:val="nil"/>
              <w:bottom w:val="single" w:sz="6" w:space="0" w:color="auto"/>
              <w:right w:val="nil"/>
            </w:tcBorders>
            <w:shd w:val="clear" w:color="auto" w:fill="auto"/>
            <w:vAlign w:val="center"/>
          </w:tcPr>
          <w:p w14:paraId="28F85C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4.21</w:t>
            </w:r>
          </w:p>
        </w:tc>
        <w:tc>
          <w:tcPr>
            <w:tcW w:w="317" w:type="pct"/>
            <w:tcBorders>
              <w:top w:val="nil"/>
              <w:left w:val="nil"/>
              <w:bottom w:val="single" w:sz="6" w:space="0" w:color="auto"/>
              <w:right w:val="nil"/>
            </w:tcBorders>
            <w:shd w:val="clear" w:color="auto" w:fill="auto"/>
            <w:vAlign w:val="center"/>
          </w:tcPr>
          <w:p w14:paraId="5AF5562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381.46</w:t>
            </w:r>
          </w:p>
        </w:tc>
        <w:tc>
          <w:tcPr>
            <w:tcW w:w="317" w:type="pct"/>
            <w:tcBorders>
              <w:top w:val="nil"/>
              <w:left w:val="nil"/>
              <w:bottom w:val="single" w:sz="6" w:space="0" w:color="auto"/>
              <w:right w:val="nil"/>
            </w:tcBorders>
            <w:shd w:val="clear" w:color="auto" w:fill="auto"/>
            <w:vAlign w:val="center"/>
          </w:tcPr>
          <w:p w14:paraId="10F729A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0.305</w:t>
            </w:r>
          </w:p>
        </w:tc>
        <w:tc>
          <w:tcPr>
            <w:tcW w:w="263" w:type="pct"/>
            <w:tcBorders>
              <w:top w:val="nil"/>
              <w:left w:val="nil"/>
              <w:bottom w:val="single" w:sz="6" w:space="0" w:color="auto"/>
              <w:right w:val="nil"/>
            </w:tcBorders>
            <w:shd w:val="clear" w:color="auto" w:fill="auto"/>
            <w:vAlign w:val="center"/>
          </w:tcPr>
          <w:p w14:paraId="7504CAF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237</w:t>
            </w:r>
          </w:p>
        </w:tc>
        <w:tc>
          <w:tcPr>
            <w:tcW w:w="369" w:type="pct"/>
            <w:tcBorders>
              <w:top w:val="nil"/>
              <w:left w:val="nil"/>
              <w:bottom w:val="single" w:sz="6" w:space="0" w:color="auto"/>
              <w:right w:val="nil"/>
            </w:tcBorders>
            <w:shd w:val="clear" w:color="auto" w:fill="auto"/>
            <w:vAlign w:val="center"/>
          </w:tcPr>
          <w:p w14:paraId="53EA8E5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0.067</w:t>
            </w:r>
          </w:p>
        </w:tc>
        <w:tc>
          <w:tcPr>
            <w:tcW w:w="316" w:type="pct"/>
            <w:tcBorders>
              <w:top w:val="nil"/>
              <w:left w:val="nil"/>
              <w:bottom w:val="single" w:sz="6" w:space="0" w:color="auto"/>
              <w:right w:val="nil"/>
            </w:tcBorders>
            <w:shd w:val="clear" w:color="auto" w:fill="auto"/>
            <w:vAlign w:val="center"/>
          </w:tcPr>
          <w:p w14:paraId="686467B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4330</w:t>
            </w:r>
          </w:p>
        </w:tc>
        <w:tc>
          <w:tcPr>
            <w:tcW w:w="275" w:type="pct"/>
            <w:tcBorders>
              <w:top w:val="nil"/>
              <w:left w:val="nil"/>
              <w:bottom w:val="single" w:sz="6" w:space="0" w:color="auto"/>
              <w:right w:val="nil"/>
            </w:tcBorders>
            <w:shd w:val="clear" w:color="auto" w:fill="auto"/>
            <w:vAlign w:val="center"/>
          </w:tcPr>
          <w:p w14:paraId="6EEBC0D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65516D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7FE9EFB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4C9D7C0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102.54</w:t>
            </w:r>
          </w:p>
        </w:tc>
        <w:tc>
          <w:tcPr>
            <w:tcW w:w="312" w:type="pct"/>
            <w:vMerge/>
            <w:tcBorders>
              <w:left w:val="nil"/>
              <w:bottom w:val="single" w:sz="6" w:space="0" w:color="auto"/>
              <w:right w:val="nil"/>
            </w:tcBorders>
            <w:shd w:val="clear" w:color="auto" w:fill="auto"/>
            <w:vAlign w:val="center"/>
          </w:tcPr>
          <w:p w14:paraId="50AC9FE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8B407B3" w14:textId="77777777">
        <w:trPr>
          <w:trHeight w:val="170"/>
        </w:trPr>
        <w:tc>
          <w:tcPr>
            <w:tcW w:w="241" w:type="pct"/>
            <w:tcBorders>
              <w:top w:val="single" w:sz="6" w:space="0" w:color="auto"/>
              <w:left w:val="nil"/>
              <w:bottom w:val="single" w:sz="6" w:space="0" w:color="auto"/>
              <w:right w:val="nil"/>
            </w:tcBorders>
            <w:shd w:val="clear" w:color="auto" w:fill="auto"/>
            <w:vAlign w:val="center"/>
          </w:tcPr>
          <w:p w14:paraId="04EC309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366</w:t>
            </w:r>
          </w:p>
        </w:tc>
        <w:tc>
          <w:tcPr>
            <w:tcW w:w="608" w:type="pct"/>
            <w:tcBorders>
              <w:top w:val="single" w:sz="6" w:space="0" w:color="auto"/>
              <w:left w:val="nil"/>
              <w:bottom w:val="single" w:sz="6" w:space="0" w:color="auto"/>
              <w:right w:val="nil"/>
            </w:tcBorders>
            <w:shd w:val="clear" w:color="auto" w:fill="auto"/>
            <w:vAlign w:val="center"/>
          </w:tcPr>
          <w:p w14:paraId="74111D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R</w:t>
            </w:r>
            <w:r>
              <w:rPr>
                <w:rFonts w:cs="Times New Roman"/>
                <w:kern w:val="0"/>
                <w:sz w:val="18"/>
                <w:szCs w:val="18"/>
              </w:rPr>
              <w:t>2</w:t>
            </w:r>
          </w:p>
        </w:tc>
        <w:tc>
          <w:tcPr>
            <w:tcW w:w="265" w:type="pct"/>
            <w:tcBorders>
              <w:top w:val="single" w:sz="6" w:space="0" w:color="auto"/>
              <w:left w:val="nil"/>
              <w:bottom w:val="single" w:sz="6" w:space="0" w:color="auto"/>
              <w:right w:val="nil"/>
            </w:tcBorders>
            <w:shd w:val="clear" w:color="auto" w:fill="auto"/>
            <w:vAlign w:val="center"/>
          </w:tcPr>
          <w:p w14:paraId="4F97094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35.20</w:t>
            </w:r>
          </w:p>
        </w:tc>
        <w:tc>
          <w:tcPr>
            <w:tcW w:w="263" w:type="pct"/>
            <w:tcBorders>
              <w:top w:val="single" w:sz="6" w:space="0" w:color="auto"/>
              <w:left w:val="nil"/>
              <w:bottom w:val="single" w:sz="6" w:space="0" w:color="auto"/>
              <w:right w:val="nil"/>
            </w:tcBorders>
            <w:shd w:val="clear" w:color="auto" w:fill="auto"/>
            <w:vAlign w:val="center"/>
          </w:tcPr>
          <w:p w14:paraId="704C9D1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152</w:t>
            </w:r>
          </w:p>
        </w:tc>
        <w:tc>
          <w:tcPr>
            <w:tcW w:w="263" w:type="pct"/>
            <w:tcBorders>
              <w:top w:val="single" w:sz="6" w:space="0" w:color="auto"/>
              <w:left w:val="nil"/>
              <w:bottom w:val="single" w:sz="6" w:space="0" w:color="auto"/>
              <w:right w:val="nil"/>
            </w:tcBorders>
            <w:shd w:val="clear" w:color="auto" w:fill="auto"/>
            <w:vAlign w:val="center"/>
          </w:tcPr>
          <w:p w14:paraId="46349969"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271</w:t>
            </w:r>
          </w:p>
        </w:tc>
        <w:tc>
          <w:tcPr>
            <w:tcW w:w="317" w:type="pct"/>
            <w:tcBorders>
              <w:top w:val="single" w:sz="6" w:space="0" w:color="auto"/>
              <w:left w:val="nil"/>
              <w:bottom w:val="single" w:sz="6" w:space="0" w:color="auto"/>
              <w:right w:val="nil"/>
            </w:tcBorders>
            <w:shd w:val="clear" w:color="auto" w:fill="auto"/>
            <w:vAlign w:val="center"/>
          </w:tcPr>
          <w:p w14:paraId="6AEE216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0.97</w:t>
            </w:r>
          </w:p>
        </w:tc>
        <w:tc>
          <w:tcPr>
            <w:tcW w:w="317" w:type="pct"/>
            <w:tcBorders>
              <w:top w:val="single" w:sz="6" w:space="0" w:color="auto"/>
              <w:left w:val="nil"/>
              <w:bottom w:val="single" w:sz="6" w:space="0" w:color="auto"/>
              <w:right w:val="nil"/>
            </w:tcBorders>
            <w:shd w:val="clear" w:color="auto" w:fill="auto"/>
            <w:vAlign w:val="center"/>
          </w:tcPr>
          <w:p w14:paraId="4C83E7C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488.00</w:t>
            </w:r>
          </w:p>
        </w:tc>
        <w:tc>
          <w:tcPr>
            <w:tcW w:w="317" w:type="pct"/>
            <w:tcBorders>
              <w:top w:val="single" w:sz="6" w:space="0" w:color="auto"/>
              <w:left w:val="nil"/>
              <w:bottom w:val="single" w:sz="6" w:space="0" w:color="auto"/>
              <w:right w:val="nil"/>
            </w:tcBorders>
            <w:shd w:val="clear" w:color="auto" w:fill="auto"/>
            <w:vAlign w:val="center"/>
          </w:tcPr>
          <w:p w14:paraId="7B5F66E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0.38</w:t>
            </w:r>
          </w:p>
        </w:tc>
        <w:tc>
          <w:tcPr>
            <w:tcW w:w="263" w:type="pct"/>
            <w:tcBorders>
              <w:top w:val="single" w:sz="6" w:space="0" w:color="auto"/>
              <w:left w:val="nil"/>
              <w:bottom w:val="single" w:sz="6" w:space="0" w:color="auto"/>
              <w:right w:val="nil"/>
            </w:tcBorders>
            <w:shd w:val="clear" w:color="auto" w:fill="auto"/>
            <w:vAlign w:val="center"/>
          </w:tcPr>
          <w:p w14:paraId="15FA985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66</w:t>
            </w:r>
          </w:p>
        </w:tc>
        <w:tc>
          <w:tcPr>
            <w:tcW w:w="369" w:type="pct"/>
            <w:tcBorders>
              <w:top w:val="single" w:sz="6" w:space="0" w:color="auto"/>
              <w:left w:val="nil"/>
              <w:bottom w:val="single" w:sz="6" w:space="0" w:color="auto"/>
              <w:right w:val="nil"/>
            </w:tcBorders>
            <w:shd w:val="clear" w:color="auto" w:fill="auto"/>
            <w:vAlign w:val="center"/>
          </w:tcPr>
          <w:p w14:paraId="49B1EF2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0.957</w:t>
            </w:r>
          </w:p>
        </w:tc>
        <w:tc>
          <w:tcPr>
            <w:tcW w:w="316" w:type="pct"/>
            <w:tcBorders>
              <w:top w:val="single" w:sz="6" w:space="0" w:color="auto"/>
              <w:left w:val="nil"/>
              <w:bottom w:val="single" w:sz="6" w:space="0" w:color="auto"/>
              <w:right w:val="nil"/>
            </w:tcBorders>
            <w:shd w:val="clear" w:color="auto" w:fill="auto"/>
            <w:vAlign w:val="center"/>
          </w:tcPr>
          <w:p w14:paraId="4A2FBC6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966</w:t>
            </w:r>
          </w:p>
        </w:tc>
        <w:tc>
          <w:tcPr>
            <w:tcW w:w="275" w:type="pct"/>
            <w:tcBorders>
              <w:top w:val="single" w:sz="6" w:space="0" w:color="auto"/>
              <w:left w:val="nil"/>
              <w:bottom w:val="single" w:sz="6" w:space="0" w:color="auto"/>
              <w:right w:val="nil"/>
            </w:tcBorders>
            <w:shd w:val="clear" w:color="auto" w:fill="auto"/>
            <w:vAlign w:val="center"/>
          </w:tcPr>
          <w:p w14:paraId="245C699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single" w:sz="6" w:space="0" w:color="auto"/>
              <w:right w:val="nil"/>
            </w:tcBorders>
            <w:shd w:val="clear" w:color="auto" w:fill="auto"/>
            <w:vAlign w:val="center"/>
          </w:tcPr>
          <w:p w14:paraId="084C28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single" w:sz="6" w:space="0" w:color="auto"/>
              <w:right w:val="nil"/>
            </w:tcBorders>
            <w:shd w:val="clear" w:color="auto" w:fill="auto"/>
            <w:vAlign w:val="center"/>
          </w:tcPr>
          <w:p w14:paraId="6CACB5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single" w:sz="6" w:space="0" w:color="auto"/>
              <w:right w:val="nil"/>
            </w:tcBorders>
            <w:shd w:val="clear" w:color="auto" w:fill="auto"/>
            <w:vAlign w:val="center"/>
          </w:tcPr>
          <w:p w14:paraId="38C8948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95.89</w:t>
            </w:r>
          </w:p>
        </w:tc>
        <w:tc>
          <w:tcPr>
            <w:tcW w:w="312" w:type="pct"/>
            <w:tcBorders>
              <w:top w:val="single" w:sz="6" w:space="0" w:color="auto"/>
              <w:left w:val="nil"/>
              <w:bottom w:val="single" w:sz="6" w:space="0" w:color="auto"/>
              <w:right w:val="nil"/>
            </w:tcBorders>
            <w:shd w:val="clear" w:color="auto" w:fill="auto"/>
            <w:vAlign w:val="center"/>
          </w:tcPr>
          <w:p w14:paraId="01F6EB7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[59]</w:t>
            </w:r>
          </w:p>
        </w:tc>
      </w:tr>
      <w:tr w:rsidR="004E66B7" w14:paraId="7B7253C5" w14:textId="77777777">
        <w:trPr>
          <w:trHeight w:val="170"/>
        </w:trPr>
        <w:tc>
          <w:tcPr>
            <w:tcW w:w="241" w:type="pct"/>
            <w:tcBorders>
              <w:top w:val="single" w:sz="6" w:space="0" w:color="auto"/>
              <w:left w:val="nil"/>
              <w:right w:val="nil"/>
            </w:tcBorders>
            <w:shd w:val="clear" w:color="auto" w:fill="auto"/>
            <w:vAlign w:val="center"/>
          </w:tcPr>
          <w:p w14:paraId="2D984535"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367</w:t>
            </w:r>
          </w:p>
        </w:tc>
        <w:tc>
          <w:tcPr>
            <w:tcW w:w="608" w:type="pct"/>
            <w:tcBorders>
              <w:top w:val="single" w:sz="6" w:space="0" w:color="auto"/>
              <w:left w:val="nil"/>
              <w:right w:val="nil"/>
            </w:tcBorders>
            <w:shd w:val="clear" w:color="auto" w:fill="auto"/>
            <w:vAlign w:val="center"/>
          </w:tcPr>
          <w:p w14:paraId="45A3D14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CC</w:t>
            </w:r>
          </w:p>
        </w:tc>
        <w:tc>
          <w:tcPr>
            <w:tcW w:w="265" w:type="pct"/>
            <w:tcBorders>
              <w:top w:val="single" w:sz="6" w:space="0" w:color="auto"/>
              <w:left w:val="nil"/>
              <w:right w:val="nil"/>
            </w:tcBorders>
            <w:shd w:val="clear" w:color="auto" w:fill="auto"/>
            <w:vAlign w:val="center"/>
          </w:tcPr>
          <w:p w14:paraId="38A1690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24.27</w:t>
            </w:r>
          </w:p>
        </w:tc>
        <w:tc>
          <w:tcPr>
            <w:tcW w:w="263" w:type="pct"/>
            <w:tcBorders>
              <w:top w:val="single" w:sz="6" w:space="0" w:color="auto"/>
              <w:left w:val="nil"/>
              <w:right w:val="nil"/>
            </w:tcBorders>
            <w:shd w:val="clear" w:color="auto" w:fill="auto"/>
            <w:vAlign w:val="center"/>
          </w:tcPr>
          <w:p w14:paraId="2346837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right w:val="nil"/>
            </w:tcBorders>
            <w:shd w:val="clear" w:color="auto" w:fill="auto"/>
            <w:vAlign w:val="center"/>
          </w:tcPr>
          <w:p w14:paraId="632E2A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single" w:sz="6" w:space="0" w:color="auto"/>
              <w:left w:val="nil"/>
              <w:right w:val="nil"/>
            </w:tcBorders>
            <w:shd w:val="clear" w:color="auto" w:fill="auto"/>
            <w:vAlign w:val="center"/>
          </w:tcPr>
          <w:p w14:paraId="7D2F812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single" w:sz="6" w:space="0" w:color="auto"/>
              <w:left w:val="nil"/>
              <w:right w:val="nil"/>
            </w:tcBorders>
            <w:shd w:val="clear" w:color="auto" w:fill="auto"/>
            <w:vAlign w:val="center"/>
          </w:tcPr>
          <w:p w14:paraId="227AB4B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531.16</w:t>
            </w:r>
          </w:p>
        </w:tc>
        <w:tc>
          <w:tcPr>
            <w:tcW w:w="317" w:type="pct"/>
            <w:tcBorders>
              <w:top w:val="single" w:sz="6" w:space="0" w:color="auto"/>
              <w:left w:val="nil"/>
              <w:right w:val="nil"/>
            </w:tcBorders>
            <w:shd w:val="clear" w:color="auto" w:fill="auto"/>
            <w:vAlign w:val="center"/>
          </w:tcPr>
          <w:p w14:paraId="5872F0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w:t>
            </w:r>
          </w:p>
        </w:tc>
        <w:tc>
          <w:tcPr>
            <w:tcW w:w="263" w:type="pct"/>
            <w:tcBorders>
              <w:top w:val="single" w:sz="6" w:space="0" w:color="auto"/>
              <w:left w:val="nil"/>
              <w:right w:val="nil"/>
            </w:tcBorders>
            <w:shd w:val="clear" w:color="auto" w:fill="auto"/>
            <w:vAlign w:val="center"/>
          </w:tcPr>
          <w:p w14:paraId="4C811E3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230</w:t>
            </w:r>
          </w:p>
        </w:tc>
        <w:tc>
          <w:tcPr>
            <w:tcW w:w="369" w:type="pct"/>
            <w:tcBorders>
              <w:top w:val="single" w:sz="6" w:space="0" w:color="auto"/>
              <w:left w:val="nil"/>
              <w:right w:val="nil"/>
            </w:tcBorders>
            <w:shd w:val="clear" w:color="auto" w:fill="auto"/>
            <w:vAlign w:val="center"/>
          </w:tcPr>
          <w:p w14:paraId="1070006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0.076</w:t>
            </w:r>
          </w:p>
        </w:tc>
        <w:tc>
          <w:tcPr>
            <w:tcW w:w="316" w:type="pct"/>
            <w:tcBorders>
              <w:top w:val="single" w:sz="6" w:space="0" w:color="auto"/>
              <w:left w:val="nil"/>
              <w:right w:val="nil"/>
            </w:tcBorders>
            <w:shd w:val="clear" w:color="auto" w:fill="auto"/>
            <w:vAlign w:val="center"/>
          </w:tcPr>
          <w:p w14:paraId="33CCA85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851</w:t>
            </w:r>
          </w:p>
        </w:tc>
        <w:tc>
          <w:tcPr>
            <w:tcW w:w="275" w:type="pct"/>
            <w:tcBorders>
              <w:top w:val="single" w:sz="6" w:space="0" w:color="auto"/>
              <w:left w:val="nil"/>
              <w:right w:val="nil"/>
            </w:tcBorders>
            <w:shd w:val="clear" w:color="auto" w:fill="auto"/>
            <w:vAlign w:val="center"/>
          </w:tcPr>
          <w:p w14:paraId="4D62F68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right w:val="nil"/>
            </w:tcBorders>
            <w:shd w:val="clear" w:color="auto" w:fill="auto"/>
            <w:vAlign w:val="center"/>
          </w:tcPr>
          <w:p w14:paraId="6898B2F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right w:val="nil"/>
            </w:tcBorders>
            <w:shd w:val="clear" w:color="auto" w:fill="auto"/>
            <w:vAlign w:val="center"/>
          </w:tcPr>
          <w:p w14:paraId="4515CB3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right w:val="nil"/>
            </w:tcBorders>
            <w:shd w:val="clear" w:color="auto" w:fill="auto"/>
            <w:vAlign w:val="center"/>
          </w:tcPr>
          <w:p w14:paraId="702142D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31.28</w:t>
            </w:r>
          </w:p>
        </w:tc>
        <w:tc>
          <w:tcPr>
            <w:tcW w:w="312" w:type="pct"/>
            <w:vMerge w:val="restart"/>
            <w:tcBorders>
              <w:top w:val="single" w:sz="6" w:space="0" w:color="auto"/>
              <w:left w:val="nil"/>
              <w:right w:val="nil"/>
            </w:tcBorders>
            <w:shd w:val="clear" w:color="auto" w:fill="auto"/>
            <w:vAlign w:val="center"/>
          </w:tcPr>
          <w:p w14:paraId="470DE7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[60]</w:t>
            </w:r>
          </w:p>
        </w:tc>
      </w:tr>
      <w:tr w:rsidR="004E66B7" w14:paraId="3307161A" w14:textId="77777777">
        <w:trPr>
          <w:trHeight w:val="170"/>
        </w:trPr>
        <w:tc>
          <w:tcPr>
            <w:tcW w:w="241" w:type="pct"/>
            <w:tcBorders>
              <w:top w:val="nil"/>
              <w:left w:val="nil"/>
              <w:bottom w:val="single" w:sz="6" w:space="0" w:color="auto"/>
              <w:right w:val="nil"/>
            </w:tcBorders>
            <w:shd w:val="clear" w:color="auto" w:fill="auto"/>
            <w:vAlign w:val="center"/>
          </w:tcPr>
          <w:p w14:paraId="6C049D1B"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lastRenderedPageBreak/>
              <w:t>368</w:t>
            </w:r>
          </w:p>
        </w:tc>
        <w:tc>
          <w:tcPr>
            <w:tcW w:w="608" w:type="pct"/>
            <w:tcBorders>
              <w:top w:val="nil"/>
              <w:left w:val="nil"/>
              <w:bottom w:val="single" w:sz="6" w:space="0" w:color="auto"/>
              <w:right w:val="nil"/>
            </w:tcBorders>
            <w:shd w:val="clear" w:color="auto" w:fill="auto"/>
            <w:vAlign w:val="center"/>
          </w:tcPr>
          <w:p w14:paraId="080C0E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sz w:val="18"/>
                <w:szCs w:val="18"/>
              </w:rPr>
              <w:t>GG</w:t>
            </w:r>
          </w:p>
        </w:tc>
        <w:tc>
          <w:tcPr>
            <w:tcW w:w="265" w:type="pct"/>
            <w:tcBorders>
              <w:top w:val="nil"/>
              <w:left w:val="nil"/>
              <w:bottom w:val="single" w:sz="6" w:space="0" w:color="auto"/>
              <w:right w:val="nil"/>
            </w:tcBorders>
            <w:shd w:val="clear" w:color="auto" w:fill="auto"/>
            <w:vAlign w:val="center"/>
          </w:tcPr>
          <w:p w14:paraId="5191F13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24.27</w:t>
            </w:r>
          </w:p>
        </w:tc>
        <w:tc>
          <w:tcPr>
            <w:tcW w:w="263" w:type="pct"/>
            <w:tcBorders>
              <w:top w:val="nil"/>
              <w:left w:val="nil"/>
              <w:bottom w:val="single" w:sz="6" w:space="0" w:color="auto"/>
              <w:right w:val="nil"/>
            </w:tcBorders>
            <w:shd w:val="clear" w:color="auto" w:fill="auto"/>
            <w:vAlign w:val="center"/>
          </w:tcPr>
          <w:p w14:paraId="66DFBCB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6" w:space="0" w:color="auto"/>
              <w:right w:val="nil"/>
            </w:tcBorders>
            <w:shd w:val="clear" w:color="auto" w:fill="auto"/>
            <w:vAlign w:val="center"/>
          </w:tcPr>
          <w:p w14:paraId="3057D4B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nil"/>
              <w:left w:val="nil"/>
              <w:bottom w:val="single" w:sz="6" w:space="0" w:color="auto"/>
              <w:right w:val="nil"/>
            </w:tcBorders>
            <w:shd w:val="clear" w:color="auto" w:fill="auto"/>
            <w:vAlign w:val="center"/>
          </w:tcPr>
          <w:p w14:paraId="3487F2E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0.83</w:t>
            </w:r>
          </w:p>
        </w:tc>
        <w:tc>
          <w:tcPr>
            <w:tcW w:w="317" w:type="pct"/>
            <w:tcBorders>
              <w:top w:val="nil"/>
              <w:left w:val="nil"/>
              <w:bottom w:val="single" w:sz="6" w:space="0" w:color="auto"/>
              <w:right w:val="nil"/>
            </w:tcBorders>
            <w:shd w:val="clear" w:color="auto" w:fill="auto"/>
            <w:vAlign w:val="center"/>
          </w:tcPr>
          <w:p w14:paraId="5E7D746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531.16</w:t>
            </w:r>
          </w:p>
        </w:tc>
        <w:tc>
          <w:tcPr>
            <w:tcW w:w="317" w:type="pct"/>
            <w:tcBorders>
              <w:top w:val="nil"/>
              <w:left w:val="nil"/>
              <w:bottom w:val="single" w:sz="6" w:space="0" w:color="auto"/>
              <w:right w:val="nil"/>
            </w:tcBorders>
            <w:shd w:val="clear" w:color="auto" w:fill="auto"/>
            <w:vAlign w:val="center"/>
          </w:tcPr>
          <w:p w14:paraId="0DE6BAD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0.49</w:t>
            </w:r>
          </w:p>
        </w:tc>
        <w:tc>
          <w:tcPr>
            <w:tcW w:w="263" w:type="pct"/>
            <w:tcBorders>
              <w:top w:val="nil"/>
              <w:left w:val="nil"/>
              <w:bottom w:val="single" w:sz="6" w:space="0" w:color="auto"/>
              <w:right w:val="nil"/>
            </w:tcBorders>
            <w:shd w:val="clear" w:color="auto" w:fill="auto"/>
            <w:vAlign w:val="center"/>
          </w:tcPr>
          <w:p w14:paraId="679B229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70.6</w:t>
            </w:r>
          </w:p>
        </w:tc>
        <w:tc>
          <w:tcPr>
            <w:tcW w:w="369" w:type="pct"/>
            <w:tcBorders>
              <w:top w:val="nil"/>
              <w:left w:val="nil"/>
              <w:bottom w:val="single" w:sz="6" w:space="0" w:color="auto"/>
              <w:right w:val="nil"/>
            </w:tcBorders>
            <w:shd w:val="clear" w:color="auto" w:fill="auto"/>
            <w:vAlign w:val="center"/>
          </w:tcPr>
          <w:p w14:paraId="458A32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0.236</w:t>
            </w:r>
          </w:p>
        </w:tc>
        <w:tc>
          <w:tcPr>
            <w:tcW w:w="316" w:type="pct"/>
            <w:tcBorders>
              <w:top w:val="nil"/>
              <w:left w:val="nil"/>
              <w:bottom w:val="single" w:sz="6" w:space="0" w:color="auto"/>
              <w:right w:val="nil"/>
            </w:tcBorders>
            <w:shd w:val="clear" w:color="auto" w:fill="auto"/>
            <w:vAlign w:val="center"/>
          </w:tcPr>
          <w:p w14:paraId="61ADFB1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649</w:t>
            </w:r>
          </w:p>
        </w:tc>
        <w:tc>
          <w:tcPr>
            <w:tcW w:w="275" w:type="pct"/>
            <w:tcBorders>
              <w:top w:val="nil"/>
              <w:left w:val="nil"/>
              <w:bottom w:val="single" w:sz="6" w:space="0" w:color="auto"/>
              <w:right w:val="nil"/>
            </w:tcBorders>
            <w:shd w:val="clear" w:color="auto" w:fill="auto"/>
            <w:vAlign w:val="center"/>
          </w:tcPr>
          <w:p w14:paraId="6A86F6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6" w:space="0" w:color="auto"/>
              <w:right w:val="nil"/>
            </w:tcBorders>
            <w:shd w:val="clear" w:color="auto" w:fill="auto"/>
            <w:vAlign w:val="center"/>
          </w:tcPr>
          <w:p w14:paraId="56984A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6" w:space="0" w:color="auto"/>
              <w:right w:val="nil"/>
            </w:tcBorders>
            <w:shd w:val="clear" w:color="auto" w:fill="auto"/>
            <w:vAlign w:val="center"/>
          </w:tcPr>
          <w:p w14:paraId="2B7D23E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6" w:space="0" w:color="auto"/>
              <w:right w:val="nil"/>
            </w:tcBorders>
            <w:shd w:val="clear" w:color="auto" w:fill="auto"/>
            <w:vAlign w:val="center"/>
          </w:tcPr>
          <w:p w14:paraId="7AD82FE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32.10</w:t>
            </w:r>
          </w:p>
        </w:tc>
        <w:tc>
          <w:tcPr>
            <w:tcW w:w="312" w:type="pct"/>
            <w:vMerge/>
            <w:tcBorders>
              <w:left w:val="nil"/>
              <w:bottom w:val="single" w:sz="6" w:space="0" w:color="auto"/>
              <w:right w:val="nil"/>
            </w:tcBorders>
            <w:shd w:val="clear" w:color="auto" w:fill="auto"/>
            <w:vAlign w:val="center"/>
          </w:tcPr>
          <w:p w14:paraId="52B2DE4D"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76A93A0D" w14:textId="77777777">
        <w:trPr>
          <w:trHeight w:val="170"/>
        </w:trPr>
        <w:tc>
          <w:tcPr>
            <w:tcW w:w="241" w:type="pct"/>
            <w:tcBorders>
              <w:top w:val="single" w:sz="6" w:space="0" w:color="auto"/>
              <w:left w:val="nil"/>
              <w:bottom w:val="nil"/>
              <w:right w:val="nil"/>
            </w:tcBorders>
            <w:shd w:val="clear" w:color="auto" w:fill="auto"/>
            <w:vAlign w:val="center"/>
          </w:tcPr>
          <w:p w14:paraId="31E7AD07"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369</w:t>
            </w:r>
          </w:p>
        </w:tc>
        <w:tc>
          <w:tcPr>
            <w:tcW w:w="608" w:type="pct"/>
            <w:tcBorders>
              <w:top w:val="single" w:sz="6" w:space="0" w:color="auto"/>
              <w:left w:val="nil"/>
              <w:bottom w:val="nil"/>
              <w:right w:val="nil"/>
            </w:tcBorders>
            <w:shd w:val="clear" w:color="auto" w:fill="auto"/>
            <w:vAlign w:val="center"/>
          </w:tcPr>
          <w:p w14:paraId="1FE5A74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L20-1A</w:t>
            </w:r>
          </w:p>
        </w:tc>
        <w:tc>
          <w:tcPr>
            <w:tcW w:w="265" w:type="pct"/>
            <w:tcBorders>
              <w:top w:val="single" w:sz="6" w:space="0" w:color="auto"/>
              <w:left w:val="nil"/>
              <w:bottom w:val="nil"/>
              <w:right w:val="nil"/>
            </w:tcBorders>
            <w:shd w:val="clear" w:color="auto" w:fill="auto"/>
            <w:vAlign w:val="center"/>
          </w:tcPr>
          <w:p w14:paraId="484E4DE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single" w:sz="6" w:space="0" w:color="auto"/>
              <w:left w:val="nil"/>
              <w:bottom w:val="nil"/>
              <w:right w:val="nil"/>
            </w:tcBorders>
            <w:shd w:val="clear" w:color="auto" w:fill="auto"/>
            <w:vAlign w:val="center"/>
          </w:tcPr>
          <w:p w14:paraId="7F0FFA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single" w:sz="6" w:space="0" w:color="auto"/>
              <w:left w:val="nil"/>
              <w:bottom w:val="nil"/>
              <w:right w:val="nil"/>
            </w:tcBorders>
            <w:shd w:val="clear" w:color="auto" w:fill="auto"/>
            <w:vAlign w:val="center"/>
          </w:tcPr>
          <w:p w14:paraId="22F7A73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single" w:sz="6" w:space="0" w:color="auto"/>
              <w:left w:val="nil"/>
              <w:bottom w:val="nil"/>
              <w:right w:val="nil"/>
            </w:tcBorders>
            <w:shd w:val="clear" w:color="auto" w:fill="auto"/>
            <w:vAlign w:val="center"/>
          </w:tcPr>
          <w:p w14:paraId="11D7170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single" w:sz="6" w:space="0" w:color="auto"/>
              <w:left w:val="nil"/>
              <w:bottom w:val="nil"/>
              <w:right w:val="nil"/>
            </w:tcBorders>
            <w:shd w:val="clear" w:color="auto" w:fill="auto"/>
            <w:vAlign w:val="center"/>
          </w:tcPr>
          <w:p w14:paraId="039BB29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single" w:sz="6" w:space="0" w:color="auto"/>
              <w:left w:val="nil"/>
              <w:bottom w:val="nil"/>
              <w:right w:val="nil"/>
            </w:tcBorders>
            <w:shd w:val="clear" w:color="auto" w:fill="auto"/>
            <w:vAlign w:val="center"/>
          </w:tcPr>
          <w:p w14:paraId="071F7AD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single" w:sz="6" w:space="0" w:color="auto"/>
              <w:left w:val="nil"/>
              <w:bottom w:val="nil"/>
              <w:right w:val="nil"/>
            </w:tcBorders>
            <w:shd w:val="clear" w:color="auto" w:fill="auto"/>
            <w:vAlign w:val="center"/>
          </w:tcPr>
          <w:p w14:paraId="5DB93D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single" w:sz="6" w:space="0" w:color="auto"/>
              <w:left w:val="nil"/>
              <w:bottom w:val="nil"/>
              <w:right w:val="nil"/>
            </w:tcBorders>
            <w:shd w:val="clear" w:color="auto" w:fill="auto"/>
            <w:vAlign w:val="center"/>
          </w:tcPr>
          <w:p w14:paraId="267D74E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single" w:sz="6" w:space="0" w:color="auto"/>
              <w:left w:val="nil"/>
              <w:bottom w:val="nil"/>
              <w:right w:val="nil"/>
            </w:tcBorders>
            <w:shd w:val="clear" w:color="auto" w:fill="auto"/>
            <w:vAlign w:val="center"/>
          </w:tcPr>
          <w:p w14:paraId="35FA4C4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single" w:sz="6" w:space="0" w:color="auto"/>
              <w:left w:val="nil"/>
              <w:bottom w:val="nil"/>
              <w:right w:val="nil"/>
            </w:tcBorders>
            <w:shd w:val="clear" w:color="auto" w:fill="auto"/>
            <w:vAlign w:val="center"/>
          </w:tcPr>
          <w:p w14:paraId="5E4C5C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single" w:sz="6" w:space="0" w:color="auto"/>
              <w:left w:val="nil"/>
              <w:bottom w:val="nil"/>
              <w:right w:val="nil"/>
            </w:tcBorders>
            <w:shd w:val="clear" w:color="auto" w:fill="auto"/>
            <w:vAlign w:val="center"/>
          </w:tcPr>
          <w:p w14:paraId="3280343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single" w:sz="6" w:space="0" w:color="auto"/>
              <w:left w:val="nil"/>
              <w:bottom w:val="nil"/>
              <w:right w:val="nil"/>
            </w:tcBorders>
            <w:shd w:val="clear" w:color="auto" w:fill="auto"/>
            <w:vAlign w:val="center"/>
          </w:tcPr>
          <w:p w14:paraId="7B5F6F4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single" w:sz="6" w:space="0" w:color="auto"/>
              <w:left w:val="nil"/>
              <w:bottom w:val="nil"/>
              <w:right w:val="nil"/>
            </w:tcBorders>
            <w:shd w:val="clear" w:color="auto" w:fill="auto"/>
            <w:vAlign w:val="center"/>
          </w:tcPr>
          <w:p w14:paraId="173BEB9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28.50</w:t>
            </w:r>
          </w:p>
        </w:tc>
        <w:tc>
          <w:tcPr>
            <w:tcW w:w="312" w:type="pct"/>
            <w:vMerge w:val="restart"/>
            <w:tcBorders>
              <w:top w:val="single" w:sz="6" w:space="0" w:color="auto"/>
              <w:left w:val="nil"/>
              <w:right w:val="nil"/>
            </w:tcBorders>
            <w:shd w:val="clear" w:color="auto" w:fill="auto"/>
            <w:vAlign w:val="center"/>
          </w:tcPr>
          <w:p w14:paraId="70C9540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sz w:val="18"/>
                <w:szCs w:val="18"/>
              </w:rPr>
              <w:t>[61]</w:t>
            </w:r>
          </w:p>
        </w:tc>
      </w:tr>
      <w:tr w:rsidR="004E66B7" w14:paraId="23545C98" w14:textId="77777777">
        <w:trPr>
          <w:trHeight w:val="170"/>
        </w:trPr>
        <w:tc>
          <w:tcPr>
            <w:tcW w:w="241" w:type="pct"/>
            <w:tcBorders>
              <w:top w:val="nil"/>
              <w:left w:val="nil"/>
              <w:bottom w:val="nil"/>
              <w:right w:val="nil"/>
            </w:tcBorders>
            <w:shd w:val="clear" w:color="auto" w:fill="auto"/>
            <w:vAlign w:val="center"/>
          </w:tcPr>
          <w:p w14:paraId="5524F6D6"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bookmarkStart w:id="10" w:name="_Hlk203663312"/>
            <w:r>
              <w:rPr>
                <w:rFonts w:eastAsia="等线" w:cs="Times New Roman"/>
                <w:color w:val="000000"/>
                <w:sz w:val="18"/>
                <w:szCs w:val="18"/>
              </w:rPr>
              <w:t>370</w:t>
            </w:r>
          </w:p>
        </w:tc>
        <w:tc>
          <w:tcPr>
            <w:tcW w:w="608" w:type="pct"/>
            <w:tcBorders>
              <w:top w:val="nil"/>
              <w:left w:val="nil"/>
              <w:bottom w:val="nil"/>
              <w:right w:val="nil"/>
            </w:tcBorders>
            <w:shd w:val="clear" w:color="auto" w:fill="auto"/>
            <w:vAlign w:val="center"/>
          </w:tcPr>
          <w:p w14:paraId="061E62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L30-1A</w:t>
            </w:r>
          </w:p>
        </w:tc>
        <w:tc>
          <w:tcPr>
            <w:tcW w:w="265" w:type="pct"/>
            <w:tcBorders>
              <w:top w:val="nil"/>
              <w:left w:val="nil"/>
              <w:bottom w:val="nil"/>
              <w:right w:val="nil"/>
            </w:tcBorders>
            <w:shd w:val="clear" w:color="auto" w:fill="auto"/>
            <w:vAlign w:val="center"/>
          </w:tcPr>
          <w:p w14:paraId="56A8806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1952000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79D6D60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41DD456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60BB39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09935A5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74FD2A4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2F4C810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4FE8DB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549034D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B49251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0214B5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1853E38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29.00</w:t>
            </w:r>
          </w:p>
        </w:tc>
        <w:tc>
          <w:tcPr>
            <w:tcW w:w="312" w:type="pct"/>
            <w:vMerge/>
            <w:tcBorders>
              <w:left w:val="nil"/>
              <w:right w:val="nil"/>
            </w:tcBorders>
            <w:shd w:val="clear" w:color="auto" w:fill="auto"/>
            <w:vAlign w:val="center"/>
          </w:tcPr>
          <w:p w14:paraId="654BADB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3B4F9B39" w14:textId="77777777">
        <w:trPr>
          <w:trHeight w:val="170"/>
        </w:trPr>
        <w:tc>
          <w:tcPr>
            <w:tcW w:w="241" w:type="pct"/>
            <w:tcBorders>
              <w:top w:val="nil"/>
              <w:left w:val="nil"/>
              <w:bottom w:val="nil"/>
              <w:right w:val="nil"/>
            </w:tcBorders>
            <w:shd w:val="clear" w:color="auto" w:fill="auto"/>
            <w:vAlign w:val="center"/>
          </w:tcPr>
          <w:p w14:paraId="7670FCB8"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371</w:t>
            </w:r>
          </w:p>
        </w:tc>
        <w:tc>
          <w:tcPr>
            <w:tcW w:w="608" w:type="pct"/>
            <w:tcBorders>
              <w:top w:val="nil"/>
              <w:left w:val="nil"/>
              <w:bottom w:val="nil"/>
              <w:right w:val="nil"/>
            </w:tcBorders>
            <w:shd w:val="clear" w:color="auto" w:fill="auto"/>
            <w:vAlign w:val="center"/>
          </w:tcPr>
          <w:p w14:paraId="679C26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L40-1</w:t>
            </w:r>
          </w:p>
        </w:tc>
        <w:tc>
          <w:tcPr>
            <w:tcW w:w="265" w:type="pct"/>
            <w:tcBorders>
              <w:top w:val="nil"/>
              <w:left w:val="nil"/>
              <w:bottom w:val="nil"/>
              <w:right w:val="nil"/>
            </w:tcBorders>
            <w:shd w:val="clear" w:color="auto" w:fill="auto"/>
            <w:vAlign w:val="center"/>
          </w:tcPr>
          <w:p w14:paraId="6C76B47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nil"/>
              <w:right w:val="nil"/>
            </w:tcBorders>
            <w:shd w:val="clear" w:color="auto" w:fill="auto"/>
            <w:vAlign w:val="center"/>
          </w:tcPr>
          <w:p w14:paraId="20F6E8B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B499AA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11BED608"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6125B0D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DFD3FC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7785A1A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5C98033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4EC177E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6F21C7F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E01098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08D8305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68C2D2B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30.00</w:t>
            </w:r>
          </w:p>
        </w:tc>
        <w:tc>
          <w:tcPr>
            <w:tcW w:w="312" w:type="pct"/>
            <w:vMerge/>
            <w:tcBorders>
              <w:left w:val="nil"/>
              <w:right w:val="nil"/>
            </w:tcBorders>
            <w:shd w:val="clear" w:color="auto" w:fill="auto"/>
            <w:vAlign w:val="center"/>
          </w:tcPr>
          <w:p w14:paraId="151AAC45"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973EEA" w14:textId="77777777">
        <w:trPr>
          <w:trHeight w:val="170"/>
        </w:trPr>
        <w:tc>
          <w:tcPr>
            <w:tcW w:w="241" w:type="pct"/>
            <w:tcBorders>
              <w:top w:val="nil"/>
              <w:left w:val="nil"/>
              <w:bottom w:val="nil"/>
              <w:right w:val="nil"/>
            </w:tcBorders>
            <w:shd w:val="clear" w:color="auto" w:fill="auto"/>
            <w:vAlign w:val="center"/>
          </w:tcPr>
          <w:p w14:paraId="7802B079"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372</w:t>
            </w:r>
          </w:p>
        </w:tc>
        <w:tc>
          <w:tcPr>
            <w:tcW w:w="608" w:type="pct"/>
            <w:tcBorders>
              <w:top w:val="nil"/>
              <w:left w:val="nil"/>
              <w:bottom w:val="nil"/>
              <w:right w:val="nil"/>
            </w:tcBorders>
            <w:shd w:val="clear" w:color="auto" w:fill="auto"/>
            <w:vAlign w:val="center"/>
          </w:tcPr>
          <w:p w14:paraId="1A38F8D6"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P</w:t>
            </w:r>
            <w:r>
              <w:rPr>
                <w:rFonts w:cs="Times New Roman"/>
                <w:kern w:val="0"/>
                <w:sz w:val="18"/>
                <w:szCs w:val="18"/>
              </w:rPr>
              <w:t>PL20</w:t>
            </w:r>
          </w:p>
        </w:tc>
        <w:tc>
          <w:tcPr>
            <w:tcW w:w="265" w:type="pct"/>
            <w:tcBorders>
              <w:top w:val="nil"/>
              <w:left w:val="nil"/>
              <w:bottom w:val="nil"/>
              <w:right w:val="nil"/>
            </w:tcBorders>
            <w:shd w:val="clear" w:color="auto" w:fill="auto"/>
            <w:vAlign w:val="center"/>
          </w:tcPr>
          <w:p w14:paraId="16AEEC5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nil"/>
              <w:left w:val="nil"/>
              <w:bottom w:val="nil"/>
              <w:right w:val="nil"/>
            </w:tcBorders>
            <w:shd w:val="clear" w:color="auto" w:fill="auto"/>
            <w:vAlign w:val="center"/>
          </w:tcPr>
          <w:p w14:paraId="4FAE24E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6CA23C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73CA96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3E0261F4"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C74AD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231EA1C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6931775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29BCC80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4A51C86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3E82ACF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3631DEB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3238DBC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22.50</w:t>
            </w:r>
          </w:p>
        </w:tc>
        <w:tc>
          <w:tcPr>
            <w:tcW w:w="312" w:type="pct"/>
            <w:vMerge/>
            <w:tcBorders>
              <w:left w:val="nil"/>
              <w:right w:val="nil"/>
            </w:tcBorders>
            <w:shd w:val="clear" w:color="auto" w:fill="auto"/>
            <w:vAlign w:val="center"/>
          </w:tcPr>
          <w:p w14:paraId="4A554DD2"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FFA63C4" w14:textId="77777777">
        <w:trPr>
          <w:trHeight w:val="170"/>
        </w:trPr>
        <w:tc>
          <w:tcPr>
            <w:tcW w:w="241" w:type="pct"/>
            <w:tcBorders>
              <w:top w:val="nil"/>
              <w:left w:val="nil"/>
              <w:bottom w:val="nil"/>
              <w:right w:val="nil"/>
            </w:tcBorders>
            <w:shd w:val="clear" w:color="auto" w:fill="auto"/>
            <w:vAlign w:val="center"/>
          </w:tcPr>
          <w:p w14:paraId="565577BD"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373</w:t>
            </w:r>
          </w:p>
        </w:tc>
        <w:tc>
          <w:tcPr>
            <w:tcW w:w="608" w:type="pct"/>
            <w:tcBorders>
              <w:top w:val="nil"/>
              <w:left w:val="nil"/>
              <w:bottom w:val="nil"/>
              <w:right w:val="nil"/>
            </w:tcBorders>
            <w:shd w:val="clear" w:color="auto" w:fill="auto"/>
            <w:vAlign w:val="center"/>
          </w:tcPr>
          <w:p w14:paraId="27DF7A9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PPL30</w:t>
            </w:r>
          </w:p>
        </w:tc>
        <w:tc>
          <w:tcPr>
            <w:tcW w:w="265" w:type="pct"/>
            <w:tcBorders>
              <w:top w:val="nil"/>
              <w:left w:val="nil"/>
              <w:bottom w:val="nil"/>
              <w:right w:val="nil"/>
            </w:tcBorders>
            <w:shd w:val="clear" w:color="auto" w:fill="auto"/>
            <w:vAlign w:val="center"/>
          </w:tcPr>
          <w:p w14:paraId="436F6A3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30.63</w:t>
            </w:r>
          </w:p>
        </w:tc>
        <w:tc>
          <w:tcPr>
            <w:tcW w:w="263" w:type="pct"/>
            <w:tcBorders>
              <w:top w:val="nil"/>
              <w:left w:val="nil"/>
              <w:bottom w:val="nil"/>
              <w:right w:val="nil"/>
            </w:tcBorders>
            <w:shd w:val="clear" w:color="auto" w:fill="auto"/>
            <w:vAlign w:val="center"/>
          </w:tcPr>
          <w:p w14:paraId="2449CA7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3DEA24C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5A92D54A"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4E0D6BA6"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73E78B2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14D16A4D"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40E7C27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161B6B4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34EF50CB"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5BFB58F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5490875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47A51ABA"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312" w:type="pct"/>
            <w:vMerge/>
            <w:tcBorders>
              <w:left w:val="nil"/>
              <w:right w:val="nil"/>
            </w:tcBorders>
            <w:shd w:val="clear" w:color="auto" w:fill="auto"/>
            <w:vAlign w:val="center"/>
          </w:tcPr>
          <w:p w14:paraId="23FF30A8"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45E36318" w14:textId="77777777">
        <w:trPr>
          <w:trHeight w:val="170"/>
        </w:trPr>
        <w:tc>
          <w:tcPr>
            <w:tcW w:w="241" w:type="pct"/>
            <w:tcBorders>
              <w:top w:val="nil"/>
              <w:left w:val="nil"/>
              <w:bottom w:val="nil"/>
              <w:right w:val="nil"/>
            </w:tcBorders>
            <w:shd w:val="clear" w:color="auto" w:fill="auto"/>
            <w:vAlign w:val="center"/>
          </w:tcPr>
          <w:p w14:paraId="13D21BAA"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374</w:t>
            </w:r>
          </w:p>
        </w:tc>
        <w:tc>
          <w:tcPr>
            <w:tcW w:w="608" w:type="pct"/>
            <w:tcBorders>
              <w:top w:val="nil"/>
              <w:left w:val="nil"/>
              <w:bottom w:val="nil"/>
              <w:right w:val="nil"/>
            </w:tcBorders>
            <w:shd w:val="clear" w:color="auto" w:fill="auto"/>
            <w:vAlign w:val="center"/>
          </w:tcPr>
          <w:p w14:paraId="7E7C0AD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P</w:t>
            </w:r>
            <w:r>
              <w:rPr>
                <w:rFonts w:cs="Times New Roman"/>
                <w:kern w:val="0"/>
                <w:sz w:val="18"/>
                <w:szCs w:val="18"/>
              </w:rPr>
              <w:t>PL40</w:t>
            </w:r>
          </w:p>
        </w:tc>
        <w:tc>
          <w:tcPr>
            <w:tcW w:w="265" w:type="pct"/>
            <w:tcBorders>
              <w:top w:val="nil"/>
              <w:left w:val="nil"/>
              <w:bottom w:val="nil"/>
              <w:right w:val="nil"/>
            </w:tcBorders>
            <w:shd w:val="clear" w:color="auto" w:fill="auto"/>
            <w:vAlign w:val="center"/>
          </w:tcPr>
          <w:p w14:paraId="77B8E23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nil"/>
              <w:right w:val="nil"/>
            </w:tcBorders>
            <w:shd w:val="clear" w:color="auto" w:fill="auto"/>
            <w:vAlign w:val="center"/>
          </w:tcPr>
          <w:p w14:paraId="0ACC8CBE"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nil"/>
              <w:right w:val="nil"/>
            </w:tcBorders>
            <w:shd w:val="clear" w:color="auto" w:fill="auto"/>
            <w:vAlign w:val="center"/>
          </w:tcPr>
          <w:p w14:paraId="6440004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213</w:t>
            </w:r>
          </w:p>
        </w:tc>
        <w:tc>
          <w:tcPr>
            <w:tcW w:w="317" w:type="pct"/>
            <w:tcBorders>
              <w:top w:val="nil"/>
              <w:left w:val="nil"/>
              <w:bottom w:val="nil"/>
              <w:right w:val="nil"/>
            </w:tcBorders>
            <w:shd w:val="clear" w:color="auto" w:fill="auto"/>
            <w:vAlign w:val="center"/>
          </w:tcPr>
          <w:p w14:paraId="0656B6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0.71</w:t>
            </w:r>
          </w:p>
        </w:tc>
        <w:tc>
          <w:tcPr>
            <w:tcW w:w="317" w:type="pct"/>
            <w:tcBorders>
              <w:top w:val="nil"/>
              <w:left w:val="nil"/>
              <w:bottom w:val="nil"/>
              <w:right w:val="nil"/>
            </w:tcBorders>
            <w:shd w:val="clear" w:color="auto" w:fill="auto"/>
            <w:vAlign w:val="center"/>
          </w:tcPr>
          <w:p w14:paraId="47A0396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381.70</w:t>
            </w:r>
          </w:p>
        </w:tc>
        <w:tc>
          <w:tcPr>
            <w:tcW w:w="317" w:type="pct"/>
            <w:tcBorders>
              <w:top w:val="nil"/>
              <w:left w:val="nil"/>
              <w:bottom w:val="nil"/>
              <w:right w:val="nil"/>
            </w:tcBorders>
            <w:shd w:val="clear" w:color="auto" w:fill="auto"/>
            <w:vAlign w:val="center"/>
          </w:tcPr>
          <w:p w14:paraId="68C6EF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nil"/>
              <w:right w:val="nil"/>
            </w:tcBorders>
            <w:shd w:val="clear" w:color="auto" w:fill="auto"/>
            <w:vAlign w:val="center"/>
          </w:tcPr>
          <w:p w14:paraId="32EA349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nil"/>
              <w:right w:val="nil"/>
            </w:tcBorders>
            <w:shd w:val="clear" w:color="auto" w:fill="auto"/>
            <w:vAlign w:val="center"/>
          </w:tcPr>
          <w:p w14:paraId="5DF113CB"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0.186</w:t>
            </w:r>
          </w:p>
        </w:tc>
        <w:tc>
          <w:tcPr>
            <w:tcW w:w="316" w:type="pct"/>
            <w:tcBorders>
              <w:top w:val="nil"/>
              <w:left w:val="nil"/>
              <w:bottom w:val="nil"/>
              <w:right w:val="nil"/>
            </w:tcBorders>
            <w:shd w:val="clear" w:color="auto" w:fill="auto"/>
            <w:vAlign w:val="center"/>
          </w:tcPr>
          <w:p w14:paraId="04914BC2"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nil"/>
              <w:right w:val="nil"/>
            </w:tcBorders>
            <w:shd w:val="clear" w:color="auto" w:fill="auto"/>
            <w:vAlign w:val="center"/>
          </w:tcPr>
          <w:p w14:paraId="551412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nil"/>
              <w:right w:val="nil"/>
            </w:tcBorders>
            <w:shd w:val="clear" w:color="auto" w:fill="auto"/>
            <w:vAlign w:val="center"/>
          </w:tcPr>
          <w:p w14:paraId="7E115F2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nil"/>
              <w:right w:val="nil"/>
            </w:tcBorders>
            <w:shd w:val="clear" w:color="auto" w:fill="auto"/>
            <w:vAlign w:val="center"/>
          </w:tcPr>
          <w:p w14:paraId="7B7C9EE1"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nil"/>
              <w:right w:val="nil"/>
            </w:tcBorders>
            <w:shd w:val="clear" w:color="auto" w:fill="auto"/>
            <w:vAlign w:val="center"/>
          </w:tcPr>
          <w:p w14:paraId="76E808A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23.00</w:t>
            </w:r>
          </w:p>
        </w:tc>
        <w:tc>
          <w:tcPr>
            <w:tcW w:w="312" w:type="pct"/>
            <w:vMerge/>
            <w:tcBorders>
              <w:left w:val="nil"/>
              <w:right w:val="nil"/>
            </w:tcBorders>
            <w:shd w:val="clear" w:color="auto" w:fill="auto"/>
            <w:vAlign w:val="center"/>
          </w:tcPr>
          <w:p w14:paraId="3EA11D07"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67684770" w14:textId="77777777">
        <w:trPr>
          <w:trHeight w:val="170"/>
        </w:trPr>
        <w:tc>
          <w:tcPr>
            <w:tcW w:w="241" w:type="pct"/>
            <w:tcBorders>
              <w:top w:val="nil"/>
              <w:left w:val="nil"/>
              <w:right w:val="nil"/>
            </w:tcBorders>
            <w:shd w:val="clear" w:color="auto" w:fill="auto"/>
            <w:vAlign w:val="center"/>
          </w:tcPr>
          <w:p w14:paraId="3F5D697C" w14:textId="77777777" w:rsidR="004E66B7" w:rsidRDefault="003273B6">
            <w:pPr>
              <w:autoSpaceDE w:val="0"/>
              <w:autoSpaceDN w:val="0"/>
              <w:adjustRightInd w:val="0"/>
              <w:snapToGrid w:val="0"/>
              <w:spacing w:line="240" w:lineRule="auto"/>
              <w:ind w:firstLineChars="0" w:firstLine="0"/>
              <w:jc w:val="center"/>
              <w:rPr>
                <w:rFonts w:eastAsia="等线" w:cs="Times New Roman"/>
                <w:color w:val="000000"/>
                <w:sz w:val="18"/>
                <w:szCs w:val="18"/>
              </w:rPr>
            </w:pPr>
            <w:r>
              <w:rPr>
                <w:rFonts w:eastAsia="等线" w:cs="Times New Roman"/>
                <w:color w:val="000000"/>
                <w:sz w:val="18"/>
                <w:szCs w:val="18"/>
              </w:rPr>
              <w:t>375</w:t>
            </w:r>
          </w:p>
        </w:tc>
        <w:tc>
          <w:tcPr>
            <w:tcW w:w="608" w:type="pct"/>
            <w:tcBorders>
              <w:top w:val="nil"/>
              <w:left w:val="nil"/>
              <w:right w:val="nil"/>
            </w:tcBorders>
            <w:shd w:val="clear" w:color="auto" w:fill="auto"/>
            <w:vAlign w:val="center"/>
          </w:tcPr>
          <w:p w14:paraId="7DA484BF"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L20-2</w:t>
            </w:r>
          </w:p>
        </w:tc>
        <w:tc>
          <w:tcPr>
            <w:tcW w:w="265" w:type="pct"/>
            <w:tcBorders>
              <w:top w:val="nil"/>
              <w:left w:val="nil"/>
              <w:right w:val="nil"/>
            </w:tcBorders>
            <w:shd w:val="clear" w:color="auto" w:fill="auto"/>
            <w:vAlign w:val="center"/>
          </w:tcPr>
          <w:p w14:paraId="2B85974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24.78</w:t>
            </w:r>
          </w:p>
        </w:tc>
        <w:tc>
          <w:tcPr>
            <w:tcW w:w="263" w:type="pct"/>
            <w:tcBorders>
              <w:top w:val="nil"/>
              <w:left w:val="nil"/>
              <w:right w:val="nil"/>
            </w:tcBorders>
            <w:shd w:val="clear" w:color="auto" w:fill="auto"/>
            <w:vAlign w:val="center"/>
          </w:tcPr>
          <w:p w14:paraId="3F08B331"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right w:val="nil"/>
            </w:tcBorders>
            <w:shd w:val="clear" w:color="auto" w:fill="auto"/>
            <w:vAlign w:val="center"/>
          </w:tcPr>
          <w:p w14:paraId="4BCF2E13"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212</w:t>
            </w:r>
          </w:p>
        </w:tc>
        <w:tc>
          <w:tcPr>
            <w:tcW w:w="317" w:type="pct"/>
            <w:tcBorders>
              <w:top w:val="nil"/>
              <w:left w:val="nil"/>
              <w:right w:val="nil"/>
            </w:tcBorders>
            <w:shd w:val="clear" w:color="auto" w:fill="auto"/>
            <w:vAlign w:val="center"/>
          </w:tcPr>
          <w:p w14:paraId="66276F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1.45</w:t>
            </w:r>
          </w:p>
        </w:tc>
        <w:tc>
          <w:tcPr>
            <w:tcW w:w="317" w:type="pct"/>
            <w:tcBorders>
              <w:top w:val="nil"/>
              <w:left w:val="nil"/>
              <w:right w:val="nil"/>
            </w:tcBorders>
            <w:shd w:val="clear" w:color="auto" w:fill="auto"/>
            <w:vAlign w:val="center"/>
          </w:tcPr>
          <w:p w14:paraId="11ECC70F"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365.90</w:t>
            </w:r>
          </w:p>
        </w:tc>
        <w:tc>
          <w:tcPr>
            <w:tcW w:w="317" w:type="pct"/>
            <w:tcBorders>
              <w:top w:val="nil"/>
              <w:left w:val="nil"/>
              <w:right w:val="nil"/>
            </w:tcBorders>
            <w:shd w:val="clear" w:color="auto" w:fill="auto"/>
            <w:vAlign w:val="center"/>
          </w:tcPr>
          <w:p w14:paraId="439D4A37"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right w:val="nil"/>
            </w:tcBorders>
            <w:shd w:val="clear" w:color="auto" w:fill="auto"/>
            <w:vAlign w:val="center"/>
          </w:tcPr>
          <w:p w14:paraId="0434E990"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right w:val="nil"/>
            </w:tcBorders>
            <w:shd w:val="clear" w:color="auto" w:fill="auto"/>
            <w:vAlign w:val="center"/>
          </w:tcPr>
          <w:p w14:paraId="7CF0FB05"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0.373</w:t>
            </w:r>
          </w:p>
        </w:tc>
        <w:tc>
          <w:tcPr>
            <w:tcW w:w="316" w:type="pct"/>
            <w:tcBorders>
              <w:top w:val="nil"/>
              <w:left w:val="nil"/>
              <w:right w:val="nil"/>
            </w:tcBorders>
            <w:shd w:val="clear" w:color="auto" w:fill="auto"/>
            <w:vAlign w:val="center"/>
          </w:tcPr>
          <w:p w14:paraId="43DAFA7C" w14:textId="77777777" w:rsidR="004E66B7" w:rsidRDefault="003273B6">
            <w:pPr>
              <w:autoSpaceDE w:val="0"/>
              <w:autoSpaceDN w:val="0"/>
              <w:adjustRightIn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right w:val="nil"/>
            </w:tcBorders>
            <w:shd w:val="clear" w:color="auto" w:fill="auto"/>
            <w:vAlign w:val="center"/>
          </w:tcPr>
          <w:p w14:paraId="42C830B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right w:val="nil"/>
            </w:tcBorders>
            <w:shd w:val="clear" w:color="auto" w:fill="auto"/>
            <w:vAlign w:val="center"/>
          </w:tcPr>
          <w:p w14:paraId="1501321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right w:val="nil"/>
            </w:tcBorders>
            <w:shd w:val="clear" w:color="auto" w:fill="auto"/>
            <w:vAlign w:val="center"/>
          </w:tcPr>
          <w:p w14:paraId="69EABDB8"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right w:val="nil"/>
            </w:tcBorders>
            <w:shd w:val="clear" w:color="auto" w:fill="auto"/>
            <w:vAlign w:val="center"/>
          </w:tcPr>
          <w:p w14:paraId="6D7D2C3C"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48.00</w:t>
            </w:r>
          </w:p>
        </w:tc>
        <w:tc>
          <w:tcPr>
            <w:tcW w:w="312" w:type="pct"/>
            <w:vMerge/>
            <w:tcBorders>
              <w:left w:val="nil"/>
              <w:right w:val="nil"/>
            </w:tcBorders>
            <w:shd w:val="clear" w:color="auto" w:fill="auto"/>
            <w:vAlign w:val="center"/>
          </w:tcPr>
          <w:p w14:paraId="7616E551"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r w:rsidR="004E66B7" w14:paraId="09343915" w14:textId="77777777">
        <w:trPr>
          <w:trHeight w:val="170"/>
        </w:trPr>
        <w:tc>
          <w:tcPr>
            <w:tcW w:w="241" w:type="pct"/>
            <w:tcBorders>
              <w:bottom w:val="single" w:sz="12" w:space="0" w:color="auto"/>
            </w:tcBorders>
            <w:vAlign w:val="center"/>
          </w:tcPr>
          <w:p w14:paraId="26898D0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kern w:val="0"/>
                <w:sz w:val="18"/>
                <w:szCs w:val="18"/>
              </w:rPr>
              <w:t>376</w:t>
            </w:r>
          </w:p>
        </w:tc>
        <w:tc>
          <w:tcPr>
            <w:tcW w:w="608" w:type="pct"/>
            <w:tcBorders>
              <w:top w:val="nil"/>
              <w:left w:val="nil"/>
              <w:bottom w:val="single" w:sz="12" w:space="0" w:color="auto"/>
              <w:right w:val="nil"/>
            </w:tcBorders>
            <w:shd w:val="clear" w:color="auto" w:fill="auto"/>
            <w:vAlign w:val="center"/>
          </w:tcPr>
          <w:p w14:paraId="05F2EF6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cs="Times New Roman" w:hint="eastAsia"/>
                <w:kern w:val="0"/>
                <w:sz w:val="18"/>
                <w:szCs w:val="18"/>
              </w:rPr>
              <w:t>B</w:t>
            </w:r>
            <w:r>
              <w:rPr>
                <w:rFonts w:cs="Times New Roman"/>
                <w:kern w:val="0"/>
                <w:sz w:val="18"/>
                <w:szCs w:val="18"/>
              </w:rPr>
              <w:t>L40-3A</w:t>
            </w:r>
          </w:p>
        </w:tc>
        <w:tc>
          <w:tcPr>
            <w:tcW w:w="265" w:type="pct"/>
            <w:tcBorders>
              <w:top w:val="nil"/>
              <w:left w:val="nil"/>
              <w:bottom w:val="single" w:sz="12" w:space="0" w:color="auto"/>
              <w:right w:val="nil"/>
            </w:tcBorders>
            <w:shd w:val="clear" w:color="auto" w:fill="auto"/>
            <w:vAlign w:val="center"/>
          </w:tcPr>
          <w:p w14:paraId="53D6F0F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37.16</w:t>
            </w:r>
          </w:p>
        </w:tc>
        <w:tc>
          <w:tcPr>
            <w:tcW w:w="263" w:type="pct"/>
            <w:tcBorders>
              <w:top w:val="nil"/>
              <w:left w:val="nil"/>
              <w:bottom w:val="single" w:sz="12" w:space="0" w:color="auto"/>
              <w:right w:val="nil"/>
            </w:tcBorders>
            <w:shd w:val="clear" w:color="auto" w:fill="auto"/>
            <w:vAlign w:val="center"/>
          </w:tcPr>
          <w:p w14:paraId="77E66C6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150</w:t>
            </w:r>
          </w:p>
        </w:tc>
        <w:tc>
          <w:tcPr>
            <w:tcW w:w="263" w:type="pct"/>
            <w:tcBorders>
              <w:top w:val="nil"/>
              <w:left w:val="nil"/>
              <w:bottom w:val="single" w:sz="12" w:space="0" w:color="auto"/>
              <w:right w:val="nil"/>
            </w:tcBorders>
            <w:shd w:val="clear" w:color="auto" w:fill="auto"/>
            <w:vAlign w:val="center"/>
          </w:tcPr>
          <w:p w14:paraId="5DD961E4"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207</w:t>
            </w:r>
          </w:p>
        </w:tc>
        <w:tc>
          <w:tcPr>
            <w:tcW w:w="317" w:type="pct"/>
            <w:tcBorders>
              <w:top w:val="nil"/>
              <w:left w:val="nil"/>
              <w:bottom w:val="single" w:sz="12" w:space="0" w:color="auto"/>
              <w:right w:val="nil"/>
            </w:tcBorders>
            <w:shd w:val="clear" w:color="auto" w:fill="auto"/>
            <w:vAlign w:val="center"/>
          </w:tcPr>
          <w:p w14:paraId="778D43C3"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2.44</w:t>
            </w:r>
          </w:p>
        </w:tc>
        <w:tc>
          <w:tcPr>
            <w:tcW w:w="317" w:type="pct"/>
            <w:tcBorders>
              <w:top w:val="nil"/>
              <w:left w:val="nil"/>
              <w:bottom w:val="single" w:sz="12" w:space="0" w:color="auto"/>
              <w:right w:val="nil"/>
            </w:tcBorders>
            <w:shd w:val="clear" w:color="auto" w:fill="auto"/>
            <w:vAlign w:val="center"/>
          </w:tcPr>
          <w:p w14:paraId="016D8B2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366.50</w:t>
            </w:r>
          </w:p>
        </w:tc>
        <w:tc>
          <w:tcPr>
            <w:tcW w:w="317" w:type="pct"/>
            <w:tcBorders>
              <w:top w:val="nil"/>
              <w:left w:val="nil"/>
              <w:bottom w:val="single" w:sz="12" w:space="0" w:color="auto"/>
              <w:right w:val="nil"/>
            </w:tcBorders>
            <w:shd w:val="clear" w:color="auto" w:fill="auto"/>
            <w:vAlign w:val="center"/>
          </w:tcPr>
          <w:p w14:paraId="6280F039"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0.31</w:t>
            </w:r>
          </w:p>
        </w:tc>
        <w:tc>
          <w:tcPr>
            <w:tcW w:w="263" w:type="pct"/>
            <w:tcBorders>
              <w:top w:val="nil"/>
              <w:left w:val="nil"/>
              <w:bottom w:val="single" w:sz="12" w:space="0" w:color="auto"/>
              <w:right w:val="nil"/>
            </w:tcBorders>
            <w:shd w:val="clear" w:color="auto" w:fill="auto"/>
            <w:vAlign w:val="center"/>
          </w:tcPr>
          <w:p w14:paraId="078CA15D"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22</w:t>
            </w:r>
          </w:p>
        </w:tc>
        <w:tc>
          <w:tcPr>
            <w:tcW w:w="369" w:type="pct"/>
            <w:tcBorders>
              <w:top w:val="nil"/>
              <w:left w:val="nil"/>
              <w:bottom w:val="single" w:sz="12" w:space="0" w:color="auto"/>
              <w:right w:val="nil"/>
            </w:tcBorders>
            <w:shd w:val="clear" w:color="auto" w:fill="auto"/>
            <w:vAlign w:val="center"/>
          </w:tcPr>
          <w:p w14:paraId="391725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0.559</w:t>
            </w:r>
          </w:p>
        </w:tc>
        <w:tc>
          <w:tcPr>
            <w:tcW w:w="316" w:type="pct"/>
            <w:tcBorders>
              <w:top w:val="nil"/>
              <w:left w:val="nil"/>
              <w:bottom w:val="single" w:sz="12" w:space="0" w:color="auto"/>
              <w:right w:val="nil"/>
            </w:tcBorders>
            <w:shd w:val="clear" w:color="auto" w:fill="auto"/>
            <w:vAlign w:val="center"/>
          </w:tcPr>
          <w:p w14:paraId="48151250"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542</w:t>
            </w:r>
          </w:p>
        </w:tc>
        <w:tc>
          <w:tcPr>
            <w:tcW w:w="275" w:type="pct"/>
            <w:tcBorders>
              <w:top w:val="nil"/>
              <w:left w:val="nil"/>
              <w:bottom w:val="single" w:sz="12" w:space="0" w:color="auto"/>
              <w:right w:val="nil"/>
            </w:tcBorders>
            <w:shd w:val="clear" w:color="auto" w:fill="auto"/>
            <w:vAlign w:val="center"/>
          </w:tcPr>
          <w:p w14:paraId="6B6C5E47"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16" w:type="pct"/>
            <w:tcBorders>
              <w:top w:val="nil"/>
              <w:left w:val="nil"/>
              <w:bottom w:val="single" w:sz="12" w:space="0" w:color="auto"/>
              <w:right w:val="nil"/>
            </w:tcBorders>
            <w:shd w:val="clear" w:color="auto" w:fill="auto"/>
            <w:vAlign w:val="center"/>
          </w:tcPr>
          <w:p w14:paraId="3769B41E"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190" w:type="pct"/>
            <w:tcBorders>
              <w:top w:val="nil"/>
              <w:left w:val="nil"/>
              <w:bottom w:val="single" w:sz="12" w:space="0" w:color="auto"/>
              <w:right w:val="nil"/>
            </w:tcBorders>
            <w:shd w:val="clear" w:color="auto" w:fill="auto"/>
            <w:vAlign w:val="center"/>
          </w:tcPr>
          <w:p w14:paraId="6D2FB325"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0</w:t>
            </w:r>
          </w:p>
        </w:tc>
        <w:tc>
          <w:tcPr>
            <w:tcW w:w="368" w:type="pct"/>
            <w:tcBorders>
              <w:top w:val="nil"/>
              <w:left w:val="nil"/>
              <w:bottom w:val="single" w:sz="12" w:space="0" w:color="auto"/>
              <w:right w:val="nil"/>
            </w:tcBorders>
            <w:shd w:val="clear" w:color="auto" w:fill="auto"/>
            <w:vAlign w:val="center"/>
          </w:tcPr>
          <w:p w14:paraId="59F880E2" w14:textId="77777777" w:rsidR="004E66B7" w:rsidRDefault="003273B6">
            <w:pPr>
              <w:autoSpaceDE w:val="0"/>
              <w:autoSpaceDN w:val="0"/>
              <w:adjustRightInd w:val="0"/>
              <w:snapToGrid w:val="0"/>
              <w:spacing w:line="240" w:lineRule="auto"/>
              <w:ind w:firstLineChars="0" w:firstLine="0"/>
              <w:jc w:val="center"/>
              <w:rPr>
                <w:rFonts w:cs="Times New Roman"/>
                <w:kern w:val="0"/>
                <w:sz w:val="18"/>
                <w:szCs w:val="18"/>
              </w:rPr>
            </w:pPr>
            <w:r>
              <w:rPr>
                <w:rFonts w:eastAsia="等线" w:cs="Times New Roman"/>
                <w:color w:val="000000"/>
                <w:sz w:val="18"/>
                <w:szCs w:val="18"/>
              </w:rPr>
              <w:t>63.90</w:t>
            </w:r>
          </w:p>
        </w:tc>
        <w:tc>
          <w:tcPr>
            <w:tcW w:w="312" w:type="pct"/>
            <w:vMerge/>
            <w:tcBorders>
              <w:left w:val="nil"/>
              <w:bottom w:val="single" w:sz="12" w:space="0" w:color="auto"/>
              <w:right w:val="nil"/>
            </w:tcBorders>
            <w:shd w:val="clear" w:color="auto" w:fill="auto"/>
            <w:vAlign w:val="center"/>
          </w:tcPr>
          <w:p w14:paraId="2D75546A" w14:textId="77777777" w:rsidR="004E66B7" w:rsidRDefault="004E66B7">
            <w:pPr>
              <w:autoSpaceDE w:val="0"/>
              <w:autoSpaceDN w:val="0"/>
              <w:adjustRightInd w:val="0"/>
              <w:snapToGrid w:val="0"/>
              <w:spacing w:line="240" w:lineRule="auto"/>
              <w:ind w:firstLineChars="0" w:firstLine="0"/>
              <w:jc w:val="center"/>
              <w:rPr>
                <w:rFonts w:cs="Times New Roman"/>
                <w:kern w:val="0"/>
                <w:sz w:val="18"/>
                <w:szCs w:val="18"/>
              </w:rPr>
            </w:pPr>
          </w:p>
        </w:tc>
      </w:tr>
    </w:tbl>
    <w:bookmarkEnd w:id="10"/>
    <w:p w14:paraId="337E948D" w14:textId="7C0A356A" w:rsidR="004E66B7" w:rsidRDefault="003273B6" w:rsidP="00B45B9F">
      <w:pPr>
        <w:ind w:firstLineChars="0" w:firstLine="0"/>
        <w:rPr>
          <w:sz w:val="18"/>
          <w:szCs w:val="18"/>
        </w:rPr>
      </w:pPr>
      <w:r>
        <w:rPr>
          <w:rFonts w:hint="eastAsia"/>
          <w:sz w:val="18"/>
          <w:szCs w:val="18"/>
        </w:rPr>
        <w:t>Note</w:t>
      </w:r>
      <w:r>
        <w:rPr>
          <w:sz w:val="18"/>
          <w:szCs w:val="18"/>
        </w:rPr>
        <w:t xml:space="preserve">: The </w:t>
      </w:r>
      <w:r>
        <w:rPr>
          <w:i/>
          <w:iCs/>
          <w:sz w:val="18"/>
          <w:szCs w:val="18"/>
        </w:rPr>
        <w:t>f</w:t>
      </w:r>
      <w:r>
        <w:rPr>
          <w:sz w:val="18"/>
          <w:szCs w:val="18"/>
          <w:vertAlign w:val="subscript"/>
        </w:rPr>
        <w:t>c</w:t>
      </w:r>
      <w:r>
        <w:rPr>
          <w:sz w:val="18"/>
          <w:szCs w:val="18"/>
        </w:rPr>
        <w:t xml:space="preserve"> listed in this appendix represents the concrete cylinder </w:t>
      </w:r>
      <w:r>
        <w:rPr>
          <w:i/>
          <w:iCs/>
          <w:sz w:val="18"/>
          <w:szCs w:val="18"/>
        </w:rPr>
        <w:t>f</w:t>
      </w:r>
      <w:r>
        <w:rPr>
          <w:sz w:val="18"/>
          <w:szCs w:val="18"/>
          <w:vertAlign w:val="subscript"/>
        </w:rPr>
        <w:t>c</w:t>
      </w:r>
      <w:r w:rsidR="00262315">
        <w:rPr>
          <w:sz w:val="18"/>
          <w:szCs w:val="18"/>
        </w:rPr>
        <w:t xml:space="preserve">; </w:t>
      </w:r>
      <w:proofErr w:type="spellStart"/>
      <w:r w:rsidR="00262315" w:rsidRPr="00AC3351">
        <w:rPr>
          <w:i/>
          <w:iCs/>
          <w:sz w:val="18"/>
          <w:szCs w:val="18"/>
        </w:rPr>
        <w:t>b</w:t>
      </w:r>
      <w:r w:rsidR="00262315" w:rsidRPr="00AC3351">
        <w:rPr>
          <w:i/>
          <w:iCs/>
          <w:sz w:val="18"/>
          <w:szCs w:val="18"/>
          <w:vertAlign w:val="subscript"/>
        </w:rPr>
        <w:t>c</w:t>
      </w:r>
      <w:proofErr w:type="spellEnd"/>
      <w:r w:rsidR="00262315">
        <w:rPr>
          <w:i/>
          <w:iCs/>
          <w:sz w:val="18"/>
          <w:szCs w:val="18"/>
          <w:vertAlign w:val="subscript"/>
        </w:rPr>
        <w:t xml:space="preserve"> </w:t>
      </w:r>
      <w:r w:rsidR="00262315">
        <w:rPr>
          <w:sz w:val="18"/>
          <w:szCs w:val="18"/>
        </w:rPr>
        <w:t>is the b</w:t>
      </w:r>
      <w:r w:rsidR="00AC3351" w:rsidRPr="00AC3351">
        <w:rPr>
          <w:sz w:val="18"/>
          <w:szCs w:val="18"/>
        </w:rPr>
        <w:t>eam width</w:t>
      </w:r>
      <w:r w:rsidR="00262315" w:rsidRPr="00643097">
        <w:rPr>
          <w:sz w:val="18"/>
          <w:szCs w:val="18"/>
          <w:lang w:eastAsia="zh"/>
        </w:rPr>
        <w:t>;</w:t>
      </w:r>
      <w:r w:rsidR="00643097">
        <w:rPr>
          <w:i/>
          <w:iCs/>
          <w:sz w:val="18"/>
          <w:szCs w:val="18"/>
          <w:vertAlign w:val="subscript"/>
          <w:lang w:eastAsia="zh"/>
        </w:rPr>
        <w:t xml:space="preserve"> </w:t>
      </w:r>
      <w:r w:rsidR="00643097" w:rsidRPr="00AC3351">
        <w:rPr>
          <w:i/>
          <w:iCs/>
          <w:sz w:val="18"/>
          <w:szCs w:val="18"/>
        </w:rPr>
        <w:t>h</w:t>
      </w:r>
      <w:r w:rsidR="00643097" w:rsidRPr="00AC3351">
        <w:rPr>
          <w:sz w:val="18"/>
          <w:szCs w:val="18"/>
          <w:vertAlign w:val="subscript"/>
        </w:rPr>
        <w:t>0</w:t>
      </w:r>
      <w:r w:rsidR="00643097">
        <w:rPr>
          <w:i/>
          <w:iCs/>
          <w:sz w:val="18"/>
          <w:szCs w:val="18"/>
          <w:vertAlign w:val="subscript"/>
          <w:lang w:eastAsia="zh"/>
        </w:rPr>
        <w:t xml:space="preserve"> </w:t>
      </w:r>
      <w:r w:rsidR="00643097" w:rsidRPr="00643097">
        <w:rPr>
          <w:sz w:val="18"/>
          <w:szCs w:val="18"/>
          <w:lang w:eastAsia="zh"/>
        </w:rPr>
        <w:t xml:space="preserve">is </w:t>
      </w:r>
      <w:proofErr w:type="spellStart"/>
      <w:r w:rsidR="00AC3351" w:rsidRPr="00AC3351">
        <w:rPr>
          <w:sz w:val="18"/>
          <w:szCs w:val="18"/>
        </w:rPr>
        <w:t>ffective</w:t>
      </w:r>
      <w:proofErr w:type="spellEnd"/>
      <w:r w:rsidR="00AC3351" w:rsidRPr="00AC3351">
        <w:rPr>
          <w:sz w:val="18"/>
          <w:szCs w:val="18"/>
        </w:rPr>
        <w:t xml:space="preserve"> depth</w:t>
      </w:r>
      <w:r w:rsidR="00643097" w:rsidRPr="00643097">
        <w:rPr>
          <w:sz w:val="18"/>
          <w:szCs w:val="18"/>
          <w:lang w:eastAsia="zh"/>
        </w:rPr>
        <w:t>;</w:t>
      </w:r>
      <w:r w:rsidR="00643097" w:rsidRPr="00AC3351">
        <w:rPr>
          <w:sz w:val="18"/>
          <w:szCs w:val="18"/>
        </w:rPr>
        <w:t xml:space="preserve"> </w:t>
      </w:r>
      <w:proofErr w:type="spellStart"/>
      <w:r w:rsidR="00643097" w:rsidRPr="00AC3351">
        <w:rPr>
          <w:rFonts w:cs="Times New Roman"/>
          <w:i/>
          <w:iCs/>
          <w:sz w:val="18"/>
          <w:szCs w:val="18"/>
        </w:rPr>
        <w:t>ρ</w:t>
      </w:r>
      <w:r w:rsidR="00643097" w:rsidRPr="00AC3351">
        <w:rPr>
          <w:rFonts w:hint="eastAsia"/>
          <w:i/>
          <w:iCs/>
          <w:sz w:val="18"/>
          <w:szCs w:val="18"/>
          <w:vertAlign w:val="subscript"/>
        </w:rPr>
        <w:t>t</w:t>
      </w:r>
      <w:proofErr w:type="spellEnd"/>
      <w:r w:rsidR="00AC3351" w:rsidRPr="00643097">
        <w:rPr>
          <w:sz w:val="18"/>
          <w:szCs w:val="18"/>
        </w:rPr>
        <w:t xml:space="preserve"> </w:t>
      </w:r>
      <w:r w:rsidR="00643097">
        <w:rPr>
          <w:sz w:val="18"/>
          <w:szCs w:val="18"/>
        </w:rPr>
        <w:t>is the t</w:t>
      </w:r>
      <w:r w:rsidR="00AC3351" w:rsidRPr="00AC3351">
        <w:rPr>
          <w:sz w:val="18"/>
          <w:szCs w:val="18"/>
        </w:rPr>
        <w:t>ensile</w:t>
      </w:r>
      <w:r w:rsidR="00AC3351" w:rsidRPr="00AC3351">
        <w:rPr>
          <w:rFonts w:hint="eastAsia"/>
          <w:sz w:val="18"/>
          <w:szCs w:val="18"/>
          <w:lang w:eastAsia="zh"/>
        </w:rPr>
        <w:t xml:space="preserve"> r</w:t>
      </w:r>
      <w:r w:rsidR="00AC3351" w:rsidRPr="00AC3351">
        <w:rPr>
          <w:sz w:val="18"/>
          <w:szCs w:val="18"/>
        </w:rPr>
        <w:t>einforcement ratio</w:t>
      </w:r>
      <w:r w:rsidR="00643097" w:rsidRPr="00643097">
        <w:rPr>
          <w:sz w:val="18"/>
          <w:szCs w:val="18"/>
          <w:lang w:eastAsia="zh"/>
        </w:rPr>
        <w:t>;</w:t>
      </w:r>
      <w:r w:rsidR="00B45B9F">
        <w:rPr>
          <w:sz w:val="18"/>
          <w:szCs w:val="18"/>
          <w:lang w:eastAsia="zh"/>
        </w:rPr>
        <w:t xml:space="preserve"> </w:t>
      </w:r>
      <w:proofErr w:type="spellStart"/>
      <w:r w:rsidR="00B45B9F" w:rsidRPr="00AC3351">
        <w:rPr>
          <w:i/>
          <w:iCs/>
          <w:sz w:val="18"/>
          <w:szCs w:val="18"/>
        </w:rPr>
        <w:t>f</w:t>
      </w:r>
      <w:r w:rsidR="00B45B9F" w:rsidRPr="00AC3351">
        <w:rPr>
          <w:i/>
          <w:iCs/>
          <w:sz w:val="18"/>
          <w:szCs w:val="18"/>
          <w:vertAlign w:val="subscript"/>
        </w:rPr>
        <w:t>yt</w:t>
      </w:r>
      <w:proofErr w:type="spellEnd"/>
      <w:r w:rsidR="00B45B9F" w:rsidRPr="00B45B9F">
        <w:rPr>
          <w:sz w:val="18"/>
          <w:szCs w:val="18"/>
        </w:rPr>
        <w:t xml:space="preserve"> </w:t>
      </w:r>
      <w:r w:rsidR="00B45B9F">
        <w:rPr>
          <w:sz w:val="18"/>
          <w:szCs w:val="18"/>
          <w:lang w:eastAsia="zh"/>
        </w:rPr>
        <w:t>is the r</w:t>
      </w:r>
      <w:r w:rsidR="00B45B9F" w:rsidRPr="00AC3351">
        <w:rPr>
          <w:sz w:val="18"/>
          <w:szCs w:val="18"/>
        </w:rPr>
        <w:t xml:space="preserve">einforcement </w:t>
      </w:r>
      <w:r w:rsidR="00B45B9F" w:rsidRPr="00AC3351">
        <w:rPr>
          <w:rFonts w:hint="eastAsia"/>
          <w:sz w:val="18"/>
          <w:szCs w:val="18"/>
          <w:lang w:eastAsia="zh"/>
        </w:rPr>
        <w:t>y</w:t>
      </w:r>
      <w:r w:rsidR="00B45B9F" w:rsidRPr="00AC3351">
        <w:rPr>
          <w:sz w:val="18"/>
          <w:szCs w:val="18"/>
        </w:rPr>
        <w:t>ield strength</w:t>
      </w:r>
      <w:r w:rsidR="00B45B9F">
        <w:rPr>
          <w:sz w:val="18"/>
          <w:szCs w:val="18"/>
        </w:rPr>
        <w:t>;</w:t>
      </w:r>
      <w:r w:rsidR="00B45B9F" w:rsidRPr="00AC3351">
        <w:rPr>
          <w:rFonts w:hint="eastAsia"/>
          <w:sz w:val="18"/>
          <w:szCs w:val="18"/>
          <w:lang w:eastAsia="zh"/>
        </w:rPr>
        <w:t xml:space="preserve"> </w:t>
      </w:r>
      <w:proofErr w:type="spellStart"/>
      <w:r w:rsidR="00B45B9F" w:rsidRPr="00AC3351">
        <w:rPr>
          <w:rFonts w:cs="Times New Roman"/>
          <w:i/>
          <w:iCs/>
          <w:sz w:val="18"/>
          <w:szCs w:val="18"/>
        </w:rPr>
        <w:t>ρ</w:t>
      </w:r>
      <w:r w:rsidR="00B45B9F" w:rsidRPr="00AC3351">
        <w:rPr>
          <w:i/>
          <w:iCs/>
          <w:sz w:val="18"/>
          <w:szCs w:val="18"/>
          <w:vertAlign w:val="subscript"/>
        </w:rPr>
        <w:t>c</w:t>
      </w:r>
      <w:proofErr w:type="spellEnd"/>
      <w:r w:rsidR="00B45B9F" w:rsidRPr="00B45B9F">
        <w:rPr>
          <w:sz w:val="18"/>
          <w:szCs w:val="18"/>
        </w:rPr>
        <w:t xml:space="preserve"> </w:t>
      </w:r>
      <w:r w:rsidR="00746535">
        <w:rPr>
          <w:sz w:val="18"/>
          <w:szCs w:val="18"/>
          <w:lang w:eastAsia="zh"/>
        </w:rPr>
        <w:t>is the c</w:t>
      </w:r>
      <w:r w:rsidR="00AC3351" w:rsidRPr="00AC3351">
        <w:rPr>
          <w:sz w:val="18"/>
          <w:szCs w:val="18"/>
        </w:rPr>
        <w:t xml:space="preserve">ompressive </w:t>
      </w:r>
      <w:r w:rsidR="00AC3351" w:rsidRPr="00AC3351">
        <w:rPr>
          <w:rFonts w:hint="eastAsia"/>
          <w:sz w:val="18"/>
          <w:szCs w:val="18"/>
          <w:lang w:eastAsia="zh"/>
        </w:rPr>
        <w:t>r</w:t>
      </w:r>
      <w:r w:rsidR="00AC3351" w:rsidRPr="00AC3351">
        <w:rPr>
          <w:sz w:val="18"/>
          <w:szCs w:val="18"/>
        </w:rPr>
        <w:t>einforcement ratio</w:t>
      </w:r>
      <w:r w:rsidR="00746535">
        <w:rPr>
          <w:sz w:val="18"/>
          <w:szCs w:val="18"/>
        </w:rPr>
        <w:t>;</w:t>
      </w:r>
      <w:r w:rsidR="00B45B9F" w:rsidRPr="00AC3351">
        <w:rPr>
          <w:sz w:val="18"/>
          <w:szCs w:val="18"/>
        </w:rPr>
        <w:t xml:space="preserve"> </w:t>
      </w:r>
      <w:proofErr w:type="spellStart"/>
      <w:r w:rsidR="00B45B9F" w:rsidRPr="00AC3351">
        <w:rPr>
          <w:i/>
          <w:iCs/>
          <w:sz w:val="18"/>
          <w:szCs w:val="18"/>
        </w:rPr>
        <w:t>E</w:t>
      </w:r>
      <w:r w:rsidR="00B45B9F" w:rsidRPr="00AC3351">
        <w:rPr>
          <w:i/>
          <w:iCs/>
          <w:sz w:val="18"/>
          <w:szCs w:val="18"/>
          <w:vertAlign w:val="subscript"/>
        </w:rPr>
        <w:t>f</w:t>
      </w:r>
      <w:proofErr w:type="spellEnd"/>
      <w:r w:rsidR="00AC3351" w:rsidRPr="00AC3351">
        <w:rPr>
          <w:rFonts w:hint="eastAsia"/>
          <w:i/>
          <w:iCs/>
          <w:sz w:val="18"/>
          <w:szCs w:val="18"/>
          <w:vertAlign w:val="subscript"/>
          <w:lang w:eastAsia="zh"/>
        </w:rPr>
        <w:t>,</w:t>
      </w:r>
      <w:r w:rsidR="00B45B9F">
        <w:rPr>
          <w:sz w:val="18"/>
          <w:szCs w:val="18"/>
        </w:rPr>
        <w:t xml:space="preserve"> is the</w:t>
      </w:r>
      <w:r w:rsidR="00AC3351" w:rsidRPr="00AC3351">
        <w:rPr>
          <w:sz w:val="18"/>
          <w:szCs w:val="18"/>
        </w:rPr>
        <w:t xml:space="preserve"> FRP</w:t>
      </w:r>
      <w:r w:rsidR="00AC3351" w:rsidRPr="00AC3351">
        <w:rPr>
          <w:rFonts w:hint="eastAsia"/>
          <w:sz w:val="18"/>
          <w:szCs w:val="18"/>
          <w:lang w:eastAsia="zh"/>
        </w:rPr>
        <w:t xml:space="preserve"> e</w:t>
      </w:r>
      <w:r w:rsidR="00AC3351" w:rsidRPr="00AC3351">
        <w:rPr>
          <w:sz w:val="18"/>
          <w:szCs w:val="18"/>
        </w:rPr>
        <w:t>lastic modulus</w:t>
      </w:r>
      <w:r w:rsidR="00746535">
        <w:rPr>
          <w:sz w:val="18"/>
          <w:szCs w:val="18"/>
        </w:rPr>
        <w:t>;</w:t>
      </w:r>
      <w:r w:rsidR="00B45B9F" w:rsidRPr="00AC3351">
        <w:rPr>
          <w:sz w:val="18"/>
          <w:szCs w:val="18"/>
        </w:rPr>
        <w:t xml:space="preserve"> </w:t>
      </w:r>
      <w:proofErr w:type="spellStart"/>
      <w:r w:rsidR="00B45B9F" w:rsidRPr="00AC3351">
        <w:rPr>
          <w:rFonts w:cs="Times New Roman"/>
          <w:i/>
          <w:iCs/>
          <w:sz w:val="18"/>
          <w:szCs w:val="18"/>
        </w:rPr>
        <w:t>ρ</w:t>
      </w:r>
      <w:r w:rsidR="00B45B9F" w:rsidRPr="00AC3351">
        <w:rPr>
          <w:i/>
          <w:iCs/>
          <w:sz w:val="18"/>
          <w:szCs w:val="18"/>
          <w:vertAlign w:val="subscript"/>
        </w:rPr>
        <w:t>f</w:t>
      </w:r>
      <w:proofErr w:type="spellEnd"/>
      <w:r w:rsidR="00B45B9F">
        <w:rPr>
          <w:i/>
          <w:iCs/>
          <w:sz w:val="18"/>
          <w:szCs w:val="18"/>
          <w:vertAlign w:val="subscript"/>
        </w:rPr>
        <w:t xml:space="preserve"> </w:t>
      </w:r>
      <w:r w:rsidR="00B45B9F">
        <w:rPr>
          <w:sz w:val="18"/>
          <w:szCs w:val="18"/>
        </w:rPr>
        <w:t xml:space="preserve">is the </w:t>
      </w:r>
      <w:r w:rsidR="00AC3351" w:rsidRPr="00AC3351">
        <w:rPr>
          <w:sz w:val="18"/>
          <w:szCs w:val="18"/>
        </w:rPr>
        <w:t>FRP plate/sheet ratio</w:t>
      </w:r>
      <w:r w:rsidR="00746535">
        <w:rPr>
          <w:sz w:val="18"/>
          <w:szCs w:val="18"/>
        </w:rPr>
        <w:t>;</w:t>
      </w:r>
      <w:r w:rsidR="00AC3351" w:rsidRPr="00AC3351">
        <w:rPr>
          <w:sz w:val="18"/>
          <w:szCs w:val="18"/>
        </w:rPr>
        <w:t xml:space="preserve"> </w:t>
      </w:r>
      <w:r w:rsidR="00B45B9F" w:rsidRPr="00AC3351">
        <w:rPr>
          <w:i/>
          <w:iCs/>
          <w:sz w:val="18"/>
          <w:szCs w:val="18"/>
        </w:rPr>
        <w:t>f</w:t>
      </w:r>
      <w:r w:rsidR="00B45B9F" w:rsidRPr="00AC3351">
        <w:rPr>
          <w:i/>
          <w:iCs/>
          <w:sz w:val="18"/>
          <w:szCs w:val="18"/>
          <w:vertAlign w:val="subscript"/>
        </w:rPr>
        <w:t>f</w:t>
      </w:r>
      <w:r w:rsidR="00B45B9F">
        <w:rPr>
          <w:sz w:val="18"/>
          <w:szCs w:val="18"/>
        </w:rPr>
        <w:t xml:space="preserve"> is the</w:t>
      </w:r>
      <w:r w:rsidR="00AC3351" w:rsidRPr="00AC3351">
        <w:rPr>
          <w:sz w:val="18"/>
          <w:szCs w:val="18"/>
        </w:rPr>
        <w:t xml:space="preserve"> FRP</w:t>
      </w:r>
      <w:r w:rsidR="00AC3351" w:rsidRPr="00AC3351">
        <w:rPr>
          <w:rFonts w:hint="eastAsia"/>
          <w:sz w:val="18"/>
          <w:szCs w:val="18"/>
          <w:lang w:eastAsia="zh"/>
        </w:rPr>
        <w:t xml:space="preserve"> t</w:t>
      </w:r>
      <w:r w:rsidR="00AC3351" w:rsidRPr="00AC3351">
        <w:rPr>
          <w:sz w:val="18"/>
          <w:szCs w:val="18"/>
        </w:rPr>
        <w:t>ensile stress</w:t>
      </w:r>
      <w:r w:rsidR="00746535">
        <w:rPr>
          <w:sz w:val="18"/>
          <w:szCs w:val="18"/>
        </w:rPr>
        <w:t>;</w:t>
      </w:r>
      <w:r w:rsidR="00B45B9F">
        <w:rPr>
          <w:sz w:val="18"/>
          <w:szCs w:val="18"/>
        </w:rPr>
        <w:t xml:space="preserve"> </w:t>
      </w:r>
      <w:r w:rsidR="00B45B9F" w:rsidRPr="00AC3351">
        <w:rPr>
          <w:i/>
          <w:iCs/>
          <w:sz w:val="18"/>
          <w:szCs w:val="18"/>
        </w:rPr>
        <w:t>PL</w:t>
      </w:r>
      <w:r w:rsidR="00AC3351" w:rsidRPr="00AC3351">
        <w:rPr>
          <w:sz w:val="18"/>
          <w:szCs w:val="18"/>
        </w:rPr>
        <w:t xml:space="preserve"> </w:t>
      </w:r>
      <w:r w:rsidR="00B45B9F">
        <w:rPr>
          <w:sz w:val="18"/>
          <w:szCs w:val="18"/>
        </w:rPr>
        <w:t xml:space="preserve">is the </w:t>
      </w:r>
      <w:r w:rsidR="00AC3351" w:rsidRPr="00AC3351">
        <w:rPr>
          <w:sz w:val="18"/>
          <w:szCs w:val="18"/>
        </w:rPr>
        <w:t>FRP</w:t>
      </w:r>
      <w:r w:rsidR="00AC3351" w:rsidRPr="00AC3351">
        <w:rPr>
          <w:rFonts w:hint="eastAsia"/>
          <w:sz w:val="18"/>
          <w:szCs w:val="18"/>
          <w:lang w:eastAsia="zh"/>
        </w:rPr>
        <w:t xml:space="preserve"> p</w:t>
      </w:r>
      <w:r w:rsidR="00AC3351" w:rsidRPr="00AC3351">
        <w:rPr>
          <w:sz w:val="18"/>
          <w:szCs w:val="18"/>
        </w:rPr>
        <w:t>restress level</w:t>
      </w:r>
      <w:r w:rsidR="00746535">
        <w:rPr>
          <w:sz w:val="18"/>
          <w:szCs w:val="18"/>
        </w:rPr>
        <w:t>;</w:t>
      </w:r>
      <w:r w:rsidR="00AC3351" w:rsidRPr="00AC3351">
        <w:rPr>
          <w:sz w:val="18"/>
          <w:szCs w:val="18"/>
        </w:rPr>
        <w:t xml:space="preserve"> </w:t>
      </w:r>
      <w:r w:rsidR="00B45B9F" w:rsidRPr="00AC3351">
        <w:rPr>
          <w:i/>
          <w:iCs/>
          <w:sz w:val="18"/>
          <w:szCs w:val="18"/>
        </w:rPr>
        <w:t>N</w:t>
      </w:r>
      <w:r w:rsidR="00B45B9F" w:rsidRPr="00AC3351">
        <w:rPr>
          <w:i/>
          <w:iCs/>
          <w:sz w:val="18"/>
          <w:szCs w:val="18"/>
          <w:vertAlign w:val="subscript"/>
        </w:rPr>
        <w:t>a</w:t>
      </w:r>
      <w:r w:rsidR="00B45B9F">
        <w:rPr>
          <w:sz w:val="18"/>
          <w:szCs w:val="18"/>
        </w:rPr>
        <w:t xml:space="preserve"> is the b</w:t>
      </w:r>
      <w:r w:rsidR="00AC3351" w:rsidRPr="00AC3351">
        <w:rPr>
          <w:sz w:val="18"/>
          <w:szCs w:val="18"/>
        </w:rPr>
        <w:t xml:space="preserve">olt </w:t>
      </w:r>
      <w:r w:rsidR="00AC3351" w:rsidRPr="00AC3351">
        <w:rPr>
          <w:rFonts w:hint="eastAsia"/>
          <w:sz w:val="18"/>
          <w:szCs w:val="18"/>
          <w:lang w:eastAsia="zh"/>
        </w:rPr>
        <w:t>anchor load</w:t>
      </w:r>
      <w:r w:rsidR="00746535">
        <w:rPr>
          <w:sz w:val="18"/>
          <w:szCs w:val="18"/>
          <w:lang w:eastAsia="zh"/>
        </w:rPr>
        <w:t>;</w:t>
      </w:r>
      <w:r w:rsidR="00AC3351" w:rsidRPr="00AC3351">
        <w:rPr>
          <w:sz w:val="18"/>
          <w:szCs w:val="18"/>
        </w:rPr>
        <w:t xml:space="preserve"> </w:t>
      </w:r>
      <w:r w:rsidRPr="00AC3351">
        <w:rPr>
          <w:rFonts w:hint="eastAsia"/>
          <w:i/>
          <w:iCs/>
          <w:sz w:val="18"/>
          <w:szCs w:val="18"/>
        </w:rPr>
        <w:t xml:space="preserve">n </w:t>
      </w:r>
      <w:r w:rsidRPr="00AC3351">
        <w:rPr>
          <w:rFonts w:hint="eastAsia"/>
          <w:sz w:val="18"/>
          <w:szCs w:val="18"/>
        </w:rPr>
        <w:t xml:space="preserve">is the </w:t>
      </w:r>
      <w:r w:rsidR="00B45B9F">
        <w:rPr>
          <w:sz w:val="18"/>
          <w:szCs w:val="18"/>
        </w:rPr>
        <w:t>a</w:t>
      </w:r>
      <w:r w:rsidRPr="00AC3351">
        <w:rPr>
          <w:rFonts w:cs="Times New Roman"/>
          <w:sz w:val="18"/>
          <w:szCs w:val="18"/>
          <w:lang w:bidi="ar"/>
        </w:rPr>
        <w:t>nchorage intervals</w:t>
      </w:r>
      <w:r>
        <w:rPr>
          <w:rFonts w:cs="Times New Roman" w:hint="eastAsia"/>
          <w:sz w:val="18"/>
          <w:szCs w:val="18"/>
          <w:lang w:bidi="ar"/>
        </w:rPr>
        <w:t>.</w:t>
      </w:r>
    </w:p>
    <w:p w14:paraId="1A15A85C" w14:textId="77777777" w:rsidR="004E66B7" w:rsidRDefault="003273B6">
      <w:pPr>
        <w:ind w:firstLineChars="0" w:firstLine="0"/>
        <w:jc w:val="center"/>
        <w:rPr>
          <w:b/>
          <w:bCs/>
          <w:sz w:val="28"/>
          <w:szCs w:val="32"/>
        </w:rPr>
      </w:pPr>
      <w:r>
        <w:rPr>
          <w:rFonts w:hint="eastAsia"/>
          <w:b/>
          <w:bCs/>
          <w:sz w:val="28"/>
          <w:szCs w:val="32"/>
        </w:rPr>
        <w:t>R</w:t>
      </w:r>
      <w:r>
        <w:rPr>
          <w:b/>
          <w:bCs/>
          <w:sz w:val="28"/>
          <w:szCs w:val="32"/>
        </w:rPr>
        <w:t>eference</w:t>
      </w:r>
    </w:p>
    <w:p w14:paraId="6261B3B5" w14:textId="6AEA8768" w:rsidR="004E267A" w:rsidRDefault="004E267A" w:rsidP="00054F23">
      <w:pPr>
        <w:pStyle w:val="af3"/>
        <w:numPr>
          <w:ilvl w:val="0"/>
          <w:numId w:val="1"/>
        </w:numPr>
        <w:ind w:firstLineChars="0"/>
      </w:pPr>
      <w:bookmarkStart w:id="11" w:name="OLE_LINK74"/>
      <w:r w:rsidRPr="00661CAF">
        <w:t xml:space="preserve">Yu L, Wang Z-P, Ren C-M, et al. Bending Test of Concrete Beams Strengthened with Prestressed CFRP Sheets[J]. J. Shenyang </w:t>
      </w:r>
      <w:proofErr w:type="spellStart"/>
      <w:r w:rsidRPr="00661CAF">
        <w:t>Jianzhu</w:t>
      </w:r>
      <w:proofErr w:type="spellEnd"/>
      <w:r w:rsidRPr="00661CAF">
        <w:t xml:space="preserve"> Univ. (Natural science), 2024,40(2):241-249.</w:t>
      </w:r>
      <w:r w:rsidR="00BB1DCE">
        <w:t xml:space="preserve"> (In Chinese).</w:t>
      </w:r>
      <w:r w:rsidRPr="00661CAF">
        <w:t xml:space="preserve"> </w:t>
      </w:r>
      <w:hyperlink r:id="rId8" w:history="1">
        <w:r w:rsidRPr="005A1105">
          <w:rPr>
            <w:rStyle w:val="af2"/>
          </w:rPr>
          <w:t>https://doi.org/10.11717/j.issn:2095-1922.2024.02.06</w:t>
        </w:r>
      </w:hyperlink>
      <w:bookmarkEnd w:id="11"/>
      <w:r>
        <w:t xml:space="preserve">. </w:t>
      </w:r>
    </w:p>
    <w:p w14:paraId="52640545" w14:textId="77777777" w:rsidR="004E267A" w:rsidRPr="004E267A" w:rsidRDefault="004E267A" w:rsidP="00054F23">
      <w:pPr>
        <w:pStyle w:val="af3"/>
        <w:numPr>
          <w:ilvl w:val="0"/>
          <w:numId w:val="1"/>
        </w:numPr>
        <w:ind w:firstLineChars="0"/>
      </w:pPr>
      <w:bookmarkStart w:id="12" w:name="_nebD3CE2368_3259_4BB5_8378_FC5F0E5B8759"/>
      <w:r w:rsidRPr="00E7704E">
        <w:rPr>
          <w:rFonts w:cs="Times New Roman"/>
          <w:color w:val="000000"/>
          <w:kern w:val="0"/>
          <w:sz w:val="20"/>
          <w:szCs w:val="20"/>
        </w:rPr>
        <w:t>Wang H</w:t>
      </w:r>
      <w:r>
        <w:rPr>
          <w:rFonts w:cs="Times New Roman"/>
          <w:color w:val="000000"/>
          <w:kern w:val="0"/>
          <w:sz w:val="20"/>
          <w:szCs w:val="20"/>
        </w:rPr>
        <w:t>-T</w:t>
      </w:r>
      <w:r w:rsidRPr="00E7704E">
        <w:rPr>
          <w:rFonts w:cs="Times New Roman"/>
          <w:color w:val="000000"/>
          <w:kern w:val="0"/>
          <w:sz w:val="20"/>
          <w:szCs w:val="20"/>
        </w:rPr>
        <w:t>, Wu Q, Zhu C</w:t>
      </w:r>
      <w:r>
        <w:rPr>
          <w:rFonts w:cs="Times New Roman"/>
          <w:color w:val="000000"/>
          <w:kern w:val="0"/>
          <w:sz w:val="20"/>
          <w:szCs w:val="20"/>
        </w:rPr>
        <w:t>-Y</w:t>
      </w:r>
      <w:r w:rsidRPr="00E7704E">
        <w:rPr>
          <w:rFonts w:cs="Times New Roman"/>
          <w:color w:val="000000"/>
          <w:kern w:val="0"/>
          <w:sz w:val="20"/>
          <w:szCs w:val="20"/>
        </w:rPr>
        <w:t xml:space="preserve">, et al. </w:t>
      </w:r>
      <w:bookmarkStart w:id="13" w:name="OLE_LINK77"/>
      <w:r w:rsidRPr="00E7704E">
        <w:rPr>
          <w:rFonts w:cs="Times New Roman"/>
          <w:color w:val="000000"/>
          <w:kern w:val="0"/>
          <w:sz w:val="20"/>
          <w:szCs w:val="20"/>
        </w:rPr>
        <w:t>An innovative prestressing system of prestressed carbon fiber sheets for strengthening RC beams under flexure</w:t>
      </w:r>
      <w:bookmarkEnd w:id="13"/>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2024,411:134409.</w:t>
      </w:r>
      <w:bookmarkEnd w:id="12"/>
      <w:r>
        <w:rPr>
          <w:rFonts w:cs="Times New Roman"/>
          <w:color w:val="000000"/>
          <w:kern w:val="0"/>
          <w:sz w:val="20"/>
          <w:szCs w:val="20"/>
        </w:rPr>
        <w:t xml:space="preserve"> </w:t>
      </w:r>
      <w:hyperlink r:id="rId9" w:history="1">
        <w:r w:rsidRPr="005A1105">
          <w:rPr>
            <w:rStyle w:val="af2"/>
            <w:rFonts w:cs="Times New Roman"/>
            <w:kern w:val="0"/>
            <w:sz w:val="20"/>
            <w:szCs w:val="20"/>
          </w:rPr>
          <w:t>https://doi.org/10.1016/j.conbuildmat.2023.134409</w:t>
        </w:r>
      </w:hyperlink>
    </w:p>
    <w:p w14:paraId="28BB897A" w14:textId="735FA9AC" w:rsidR="004E66B7" w:rsidRDefault="00BB1DCE" w:rsidP="00054F23">
      <w:pPr>
        <w:pStyle w:val="af3"/>
        <w:numPr>
          <w:ilvl w:val="0"/>
          <w:numId w:val="1"/>
        </w:numPr>
        <w:ind w:firstLineChars="0"/>
      </w:pPr>
      <w:bookmarkStart w:id="14" w:name="_nebB8A2FFD1_34F3_483E_9999_1CF517C722CD"/>
      <w:r w:rsidRPr="00E7704E">
        <w:rPr>
          <w:rFonts w:cs="Times New Roman"/>
          <w:color w:val="000000"/>
          <w:kern w:val="0"/>
          <w:sz w:val="20"/>
          <w:szCs w:val="20"/>
        </w:rPr>
        <w:t>Zhang Z</w:t>
      </w:r>
      <w:r>
        <w:rPr>
          <w:rFonts w:cs="Times New Roman"/>
          <w:color w:val="000000"/>
          <w:kern w:val="0"/>
          <w:sz w:val="20"/>
          <w:szCs w:val="20"/>
        </w:rPr>
        <w:t>-J</w:t>
      </w:r>
      <w:r w:rsidRPr="00E7704E">
        <w:rPr>
          <w:rFonts w:cs="Times New Roman"/>
          <w:color w:val="000000"/>
          <w:kern w:val="0"/>
          <w:sz w:val="20"/>
          <w:szCs w:val="20"/>
        </w:rPr>
        <w:t>, Wang W</w:t>
      </w:r>
      <w:r>
        <w:rPr>
          <w:rFonts w:cs="Times New Roman"/>
          <w:color w:val="000000"/>
          <w:kern w:val="0"/>
          <w:sz w:val="20"/>
          <w:szCs w:val="20"/>
        </w:rPr>
        <w:t>-W</w:t>
      </w:r>
      <w:r w:rsidRPr="00E7704E">
        <w:rPr>
          <w:rFonts w:cs="Times New Roman"/>
          <w:color w:val="000000"/>
          <w:kern w:val="0"/>
          <w:sz w:val="20"/>
          <w:szCs w:val="20"/>
        </w:rPr>
        <w:t>, Zhen J</w:t>
      </w:r>
      <w:r>
        <w:rPr>
          <w:rFonts w:cs="Times New Roman"/>
          <w:color w:val="000000"/>
          <w:kern w:val="0"/>
          <w:sz w:val="20"/>
          <w:szCs w:val="20"/>
        </w:rPr>
        <w:t>-S</w:t>
      </w:r>
      <w:r w:rsidRPr="00E7704E">
        <w:rPr>
          <w:rFonts w:cs="Times New Roman"/>
          <w:color w:val="000000"/>
          <w:kern w:val="0"/>
          <w:sz w:val="20"/>
          <w:szCs w:val="20"/>
        </w:rPr>
        <w:t xml:space="preserve">, et al. </w:t>
      </w:r>
      <w:bookmarkStart w:id="15" w:name="OLE_LINK63"/>
      <w:r w:rsidRPr="00E7704E">
        <w:rPr>
          <w:rFonts w:cs="Times New Roman"/>
          <w:color w:val="000000"/>
          <w:kern w:val="0"/>
          <w:sz w:val="20"/>
          <w:szCs w:val="20"/>
        </w:rPr>
        <w:t>Entire mechanical analysis of prestressed CFRP strengthened RC beams under different prestressed introduced methods</w:t>
      </w:r>
      <w:bookmarkEnd w:id="15"/>
      <w:r w:rsidRPr="00E7704E">
        <w:rPr>
          <w:rFonts w:cs="Times New Roman"/>
          <w:color w:val="000000"/>
          <w:kern w:val="0"/>
          <w:sz w:val="20"/>
          <w:szCs w:val="20"/>
        </w:rPr>
        <w:t xml:space="preserve">[J]. </w:t>
      </w:r>
      <w:bookmarkStart w:id="16" w:name="OLE_LINK67"/>
      <w:r w:rsidRPr="00E7704E">
        <w:rPr>
          <w:rFonts w:cs="Times New Roman"/>
          <w:color w:val="000000"/>
          <w:kern w:val="0"/>
          <w:sz w:val="20"/>
          <w:szCs w:val="20"/>
        </w:rPr>
        <w:t xml:space="preserve">Adv in </w:t>
      </w:r>
      <w:proofErr w:type="spellStart"/>
      <w:r w:rsidRPr="00E7704E">
        <w:rPr>
          <w:rFonts w:cs="Times New Roman"/>
          <w:color w:val="000000"/>
          <w:kern w:val="0"/>
          <w:sz w:val="20"/>
          <w:szCs w:val="20"/>
        </w:rPr>
        <w:t>Bri</w:t>
      </w:r>
      <w:proofErr w:type="spellEnd"/>
      <w:r w:rsidRPr="00E7704E">
        <w:rPr>
          <w:rFonts w:cs="Times New Roman"/>
          <w:color w:val="000000"/>
          <w:kern w:val="0"/>
          <w:sz w:val="20"/>
          <w:szCs w:val="20"/>
        </w:rPr>
        <w:t xml:space="preserve"> </w:t>
      </w:r>
      <w:proofErr w:type="spellStart"/>
      <w:r w:rsidRPr="00E7704E">
        <w:rPr>
          <w:rFonts w:cs="Times New Roman"/>
          <w:color w:val="000000"/>
          <w:kern w:val="0"/>
          <w:sz w:val="20"/>
          <w:szCs w:val="20"/>
        </w:rPr>
        <w:t>ineering</w:t>
      </w:r>
      <w:bookmarkEnd w:id="16"/>
      <w:proofErr w:type="spellEnd"/>
      <w:r w:rsidRPr="00E7704E">
        <w:rPr>
          <w:rFonts w:cs="Times New Roman"/>
          <w:color w:val="000000"/>
          <w:kern w:val="0"/>
          <w:sz w:val="20"/>
          <w:szCs w:val="20"/>
        </w:rPr>
        <w:t>, 2024,5(1):13.</w:t>
      </w:r>
      <w:bookmarkEnd w:id="14"/>
      <w:r>
        <w:rPr>
          <w:rFonts w:cs="Times New Roman"/>
          <w:color w:val="000000"/>
          <w:kern w:val="0"/>
          <w:sz w:val="20"/>
          <w:szCs w:val="20"/>
        </w:rPr>
        <w:t xml:space="preserve"> </w:t>
      </w:r>
      <w:hyperlink r:id="rId10" w:history="1">
        <w:r w:rsidRPr="005A1105">
          <w:rPr>
            <w:rStyle w:val="af2"/>
            <w:rFonts w:cs="Times New Roman"/>
            <w:kern w:val="0"/>
            <w:sz w:val="20"/>
            <w:szCs w:val="20"/>
          </w:rPr>
          <w:t>https://doi.org/10.1186/s43251-024-00121-9</w:t>
        </w:r>
      </w:hyperlink>
      <w:r w:rsidR="003273B6">
        <w:t>.</w:t>
      </w:r>
    </w:p>
    <w:p w14:paraId="3D95D1F5" w14:textId="2A58C445" w:rsidR="004E66B7" w:rsidRDefault="00BB1DCE" w:rsidP="00054F23">
      <w:pPr>
        <w:pStyle w:val="af3"/>
        <w:numPr>
          <w:ilvl w:val="0"/>
          <w:numId w:val="1"/>
        </w:numPr>
        <w:ind w:left="477" w:firstLineChars="0"/>
      </w:pPr>
      <w:bookmarkStart w:id="17" w:name="_nebF35CE19C_B86A_42C5_A860_70FA8938B5F5"/>
      <w:r w:rsidRPr="00E7704E">
        <w:rPr>
          <w:rFonts w:cs="Times New Roman"/>
          <w:color w:val="000000"/>
          <w:kern w:val="0"/>
          <w:sz w:val="20"/>
          <w:szCs w:val="20"/>
        </w:rPr>
        <w:t>Yang J</w:t>
      </w:r>
      <w:r>
        <w:rPr>
          <w:rFonts w:cs="Times New Roman"/>
          <w:color w:val="000000"/>
          <w:kern w:val="0"/>
          <w:sz w:val="20"/>
          <w:szCs w:val="20"/>
        </w:rPr>
        <w:t>-Q</w:t>
      </w:r>
      <w:r w:rsidRPr="00E7704E">
        <w:rPr>
          <w:rFonts w:cs="Times New Roman"/>
          <w:color w:val="000000"/>
          <w:kern w:val="0"/>
          <w:sz w:val="20"/>
          <w:szCs w:val="20"/>
        </w:rPr>
        <w:t xml:space="preserve">, Feng P, Liu B, et al. </w:t>
      </w:r>
      <w:bookmarkStart w:id="18" w:name="OLE_LINK149"/>
      <w:r w:rsidRPr="00E7704E">
        <w:rPr>
          <w:rFonts w:cs="Times New Roman"/>
          <w:color w:val="000000"/>
          <w:kern w:val="0"/>
          <w:sz w:val="20"/>
          <w:szCs w:val="20"/>
        </w:rPr>
        <w:t>Strengthening RC beams with mid-span supporting prestressed CFRP plates: An experimental investigation</w:t>
      </w:r>
      <w:bookmarkEnd w:id="18"/>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2022,272:115022.</w:t>
      </w:r>
      <w:bookmarkEnd w:id="17"/>
      <w:r>
        <w:rPr>
          <w:rFonts w:cs="Times New Roman"/>
          <w:color w:val="000000"/>
          <w:kern w:val="0"/>
          <w:sz w:val="20"/>
          <w:szCs w:val="20"/>
        </w:rPr>
        <w:t xml:space="preserve"> </w:t>
      </w:r>
      <w:hyperlink r:id="rId11" w:history="1">
        <w:r w:rsidRPr="005A1105">
          <w:rPr>
            <w:rStyle w:val="af2"/>
            <w:rFonts w:cs="Times New Roman"/>
            <w:kern w:val="0"/>
            <w:sz w:val="20"/>
            <w:szCs w:val="20"/>
          </w:rPr>
          <w:t>https://doi.org/10.1016/j.engstruct.2022.115022</w:t>
        </w:r>
      </w:hyperlink>
      <w:r w:rsidR="003273B6">
        <w:t>.</w:t>
      </w:r>
    </w:p>
    <w:p w14:paraId="37A4662B" w14:textId="4B2D767F" w:rsidR="004E66B7" w:rsidRDefault="003273B6" w:rsidP="00054F23">
      <w:pPr>
        <w:pStyle w:val="af3"/>
        <w:numPr>
          <w:ilvl w:val="0"/>
          <w:numId w:val="1"/>
        </w:numPr>
        <w:ind w:firstLineChars="0"/>
      </w:pPr>
      <w:r>
        <w:rPr>
          <w:rFonts w:hint="eastAsia"/>
        </w:rPr>
        <w:lastRenderedPageBreak/>
        <w:t>M</w:t>
      </w:r>
      <w:r>
        <w:t>in X</w:t>
      </w:r>
      <w:r w:rsidR="00556E06">
        <w:t>-</w:t>
      </w:r>
      <w:r>
        <w:t>Z</w:t>
      </w:r>
      <w:r>
        <w:rPr>
          <w:rFonts w:hint="eastAsia"/>
        </w:rPr>
        <w:t xml:space="preserve">. </w:t>
      </w:r>
      <w:bookmarkStart w:id="19" w:name="OLE_LINK206"/>
      <w:r>
        <w:t>Study on Fatigue Performance of Concrete Flexural Members Strengthened with Prestressed CFRP Plates</w:t>
      </w:r>
      <w:r>
        <w:rPr>
          <w:rFonts w:hint="eastAsia"/>
        </w:rPr>
        <w:t xml:space="preserve"> </w:t>
      </w:r>
      <w:bookmarkEnd w:id="19"/>
      <w:r>
        <w:rPr>
          <w:rFonts w:hint="eastAsia"/>
        </w:rPr>
        <w:t>[D]. S</w:t>
      </w:r>
      <w:r>
        <w:t>outheast University</w:t>
      </w:r>
      <w:r>
        <w:rPr>
          <w:rFonts w:hint="eastAsia"/>
        </w:rPr>
        <w:t>, 2021.</w:t>
      </w:r>
      <w:r>
        <w:t xml:space="preserve"> (In Chinese).</w:t>
      </w:r>
    </w:p>
    <w:p w14:paraId="67F578E3"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0" w:name="_nebA76D6391_1910_4E8A_9B70_A53CDEACE047"/>
      <w:bookmarkStart w:id="21" w:name="OLE_LINK207"/>
      <w:bookmarkStart w:id="22" w:name="OLE_LINK91"/>
      <w:r w:rsidRPr="00E7704E">
        <w:rPr>
          <w:rFonts w:cs="Times New Roman"/>
          <w:color w:val="000000"/>
          <w:kern w:val="0"/>
          <w:sz w:val="20"/>
          <w:szCs w:val="20"/>
        </w:rPr>
        <w:t>Jeevan N, Reddy H</w:t>
      </w:r>
      <w:r>
        <w:rPr>
          <w:rFonts w:cs="Times New Roman"/>
          <w:color w:val="000000"/>
          <w:kern w:val="0"/>
          <w:sz w:val="20"/>
          <w:szCs w:val="20"/>
        </w:rPr>
        <w:t>-</w:t>
      </w:r>
      <w:r w:rsidRPr="00E7704E">
        <w:rPr>
          <w:rFonts w:cs="Times New Roman"/>
          <w:color w:val="000000"/>
          <w:kern w:val="0"/>
          <w:sz w:val="20"/>
          <w:szCs w:val="20"/>
        </w:rPr>
        <w:t xml:space="preserve">N, </w:t>
      </w:r>
      <w:proofErr w:type="spellStart"/>
      <w:r w:rsidRPr="00E7704E">
        <w:rPr>
          <w:rFonts w:cs="Times New Roman"/>
          <w:color w:val="000000"/>
          <w:kern w:val="0"/>
          <w:sz w:val="20"/>
          <w:szCs w:val="20"/>
        </w:rPr>
        <w:t>Prabhakara</w:t>
      </w:r>
      <w:proofErr w:type="spellEnd"/>
      <w:r w:rsidRPr="00E7704E">
        <w:rPr>
          <w:rFonts w:cs="Times New Roman"/>
          <w:color w:val="000000"/>
          <w:kern w:val="0"/>
          <w:sz w:val="20"/>
          <w:szCs w:val="20"/>
        </w:rPr>
        <w:t xml:space="preserve"> R. Flexural strengthening of RC beams with externally bonded (EB) techniques using prestressed and non-prestressed CFRP laminate[J]. </w:t>
      </w:r>
      <w:bookmarkStart w:id="23" w:name="OLE_LINK151"/>
      <w:r w:rsidRPr="00E7704E">
        <w:rPr>
          <w:rFonts w:cs="Times New Roman"/>
          <w:color w:val="000000"/>
          <w:kern w:val="0"/>
          <w:sz w:val="20"/>
          <w:szCs w:val="20"/>
        </w:rPr>
        <w:t xml:space="preserve">Asian J Civ </w:t>
      </w:r>
      <w:proofErr w:type="spellStart"/>
      <w:r w:rsidRPr="00E7704E">
        <w:rPr>
          <w:rFonts w:cs="Times New Roman"/>
          <w:color w:val="000000"/>
          <w:kern w:val="0"/>
          <w:sz w:val="20"/>
          <w:szCs w:val="20"/>
        </w:rPr>
        <w:t>Eng</w:t>
      </w:r>
      <w:bookmarkEnd w:id="23"/>
      <w:proofErr w:type="spellEnd"/>
      <w:r w:rsidRPr="00E7704E">
        <w:rPr>
          <w:rFonts w:cs="Times New Roman"/>
          <w:color w:val="000000"/>
          <w:kern w:val="0"/>
          <w:sz w:val="20"/>
          <w:szCs w:val="20"/>
        </w:rPr>
        <w:t>, 2018,19(7):893-912.</w:t>
      </w:r>
      <w:bookmarkEnd w:id="20"/>
      <w:r>
        <w:rPr>
          <w:rFonts w:cs="Times New Roman"/>
          <w:color w:val="000000"/>
          <w:kern w:val="0"/>
          <w:sz w:val="20"/>
          <w:szCs w:val="20"/>
        </w:rPr>
        <w:t xml:space="preserve"> </w:t>
      </w:r>
      <w:hyperlink r:id="rId12" w:history="1">
        <w:r w:rsidRPr="005A1105">
          <w:rPr>
            <w:rStyle w:val="af2"/>
            <w:rFonts w:cs="Times New Roman"/>
            <w:kern w:val="0"/>
            <w:sz w:val="20"/>
            <w:szCs w:val="20"/>
          </w:rPr>
          <w:t>https://doi.org/10.1007/s42107-018-0071-y</w:t>
        </w:r>
      </w:hyperlink>
      <w:bookmarkEnd w:id="21"/>
      <w:r>
        <w:rPr>
          <w:rFonts w:cs="Times New Roman"/>
          <w:color w:val="000000"/>
          <w:kern w:val="0"/>
          <w:sz w:val="20"/>
          <w:szCs w:val="20"/>
        </w:rPr>
        <w:t xml:space="preserve">. </w:t>
      </w:r>
    </w:p>
    <w:p w14:paraId="4F2B8870"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4" w:name="_neb12059FB4_4537_4BAB_8BC8_A8C8236D015A"/>
      <w:proofErr w:type="spellStart"/>
      <w:r w:rsidRPr="00E7704E">
        <w:rPr>
          <w:rFonts w:cs="Times New Roman"/>
          <w:color w:val="000000"/>
          <w:kern w:val="0"/>
          <w:sz w:val="20"/>
          <w:szCs w:val="20"/>
        </w:rPr>
        <w:t>Piatek</w:t>
      </w:r>
      <w:proofErr w:type="spellEnd"/>
      <w:r w:rsidRPr="00E7704E">
        <w:rPr>
          <w:rFonts w:cs="Times New Roman"/>
          <w:color w:val="000000"/>
          <w:kern w:val="0"/>
          <w:sz w:val="20"/>
          <w:szCs w:val="20"/>
        </w:rPr>
        <w:t xml:space="preserve"> B, </w:t>
      </w:r>
      <w:proofErr w:type="spellStart"/>
      <w:r w:rsidRPr="00E7704E">
        <w:rPr>
          <w:rFonts w:cs="Times New Roman"/>
          <w:color w:val="000000"/>
          <w:kern w:val="0"/>
          <w:sz w:val="20"/>
          <w:szCs w:val="20"/>
        </w:rPr>
        <w:t>Siwowski</w:t>
      </w:r>
      <w:proofErr w:type="spellEnd"/>
      <w:r w:rsidRPr="00E7704E">
        <w:rPr>
          <w:rFonts w:cs="Times New Roman"/>
          <w:color w:val="000000"/>
          <w:kern w:val="0"/>
          <w:sz w:val="20"/>
          <w:szCs w:val="20"/>
        </w:rPr>
        <w:t xml:space="preserve"> T, Michalowski J, et al. </w:t>
      </w:r>
      <w:bookmarkStart w:id="25" w:name="OLE_LINK152"/>
      <w:r w:rsidRPr="00E7704E">
        <w:rPr>
          <w:rFonts w:cs="Times New Roman"/>
          <w:color w:val="000000"/>
          <w:kern w:val="0"/>
          <w:sz w:val="20"/>
          <w:szCs w:val="20"/>
        </w:rPr>
        <w:t>Flexural Strengthening of RC Beams with Prestressed CFRP Strips: Development of Novel Anchor and Tensioning System</w:t>
      </w:r>
      <w:bookmarkEnd w:id="25"/>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2020,24(3):4020015.</w:t>
      </w:r>
      <w:bookmarkEnd w:id="24"/>
      <w:r>
        <w:rPr>
          <w:rFonts w:cs="Times New Roman"/>
          <w:color w:val="000000"/>
          <w:kern w:val="0"/>
          <w:sz w:val="20"/>
          <w:szCs w:val="20"/>
        </w:rPr>
        <w:t xml:space="preserve"> </w:t>
      </w:r>
      <w:hyperlink r:id="rId13" w:history="1">
        <w:r w:rsidRPr="005A1105">
          <w:rPr>
            <w:rStyle w:val="af2"/>
            <w:rFonts w:cs="Times New Roman"/>
            <w:kern w:val="0"/>
            <w:sz w:val="20"/>
            <w:szCs w:val="20"/>
          </w:rPr>
          <w:t>https://doi.org/10.1061/(ASCE)CC.1943-5614.0001020</w:t>
        </w:r>
      </w:hyperlink>
      <w:r>
        <w:rPr>
          <w:rFonts w:cs="Times New Roman"/>
          <w:color w:val="000000"/>
          <w:kern w:val="0"/>
          <w:sz w:val="20"/>
          <w:szCs w:val="20"/>
        </w:rPr>
        <w:t xml:space="preserve">. </w:t>
      </w:r>
    </w:p>
    <w:p w14:paraId="541E00B6"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6" w:name="_neb29B473C1_169F_46C2_AD53_E54B2D3D1F17"/>
      <w:r w:rsidRPr="00E7704E">
        <w:rPr>
          <w:rFonts w:cs="Times New Roman"/>
          <w:color w:val="000000"/>
          <w:kern w:val="0"/>
          <w:sz w:val="20"/>
          <w:szCs w:val="20"/>
        </w:rPr>
        <w:t>Chen J R. Study on Performance of Reinforced Concrete Beams Based on Ductile Prestressed[D]. Shenzhen University, 2019.</w:t>
      </w:r>
      <w:bookmarkEnd w:id="26"/>
      <w:r>
        <w:rPr>
          <w:rFonts w:cs="Times New Roman"/>
          <w:color w:val="000000"/>
          <w:kern w:val="0"/>
          <w:sz w:val="20"/>
          <w:szCs w:val="20"/>
        </w:rPr>
        <w:t xml:space="preserve"> (In Chinese).</w:t>
      </w:r>
    </w:p>
    <w:p w14:paraId="1E0E1FA9" w14:textId="77777777" w:rsidR="007C111C" w:rsidRPr="00E7704E"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27" w:name="_nebAA272BFC_B354_4F87_B370_5FF02E36F2C4"/>
      <w:r w:rsidRPr="00E7704E">
        <w:rPr>
          <w:rFonts w:cs="Times New Roman"/>
          <w:color w:val="000000"/>
          <w:kern w:val="0"/>
          <w:sz w:val="20"/>
          <w:szCs w:val="20"/>
        </w:rPr>
        <w:t xml:space="preserve">Rashid K, Li X, Deng J, et al. </w:t>
      </w:r>
      <w:bookmarkStart w:id="28" w:name="OLE_LINK153"/>
      <w:r w:rsidRPr="00E7704E">
        <w:rPr>
          <w:rFonts w:cs="Times New Roman"/>
          <w:color w:val="000000"/>
          <w:kern w:val="0"/>
          <w:sz w:val="20"/>
          <w:szCs w:val="20"/>
        </w:rPr>
        <w:t>Experimental and analytical study on the flexural performance of CFRP-strengthened RC beams at various pre-stressing levels</w:t>
      </w:r>
      <w:bookmarkEnd w:id="28"/>
      <w:r w:rsidRPr="00E7704E">
        <w:rPr>
          <w:rFonts w:cs="Times New Roman"/>
          <w:color w:val="000000"/>
          <w:kern w:val="0"/>
          <w:sz w:val="20"/>
          <w:szCs w:val="20"/>
        </w:rPr>
        <w:t>[J]. Compos Struct, 2019,227:111323.</w:t>
      </w:r>
      <w:bookmarkEnd w:id="27"/>
      <w:r>
        <w:rPr>
          <w:rFonts w:cs="Times New Roman"/>
          <w:color w:val="000000"/>
          <w:kern w:val="0"/>
          <w:sz w:val="20"/>
          <w:szCs w:val="20"/>
        </w:rPr>
        <w:t xml:space="preserve"> </w:t>
      </w:r>
      <w:hyperlink r:id="rId14" w:history="1">
        <w:r w:rsidRPr="005A1105">
          <w:rPr>
            <w:rStyle w:val="af2"/>
            <w:rFonts w:cs="Times New Roman"/>
            <w:kern w:val="0"/>
            <w:sz w:val="20"/>
            <w:szCs w:val="20"/>
          </w:rPr>
          <w:t>https://doi.org/10.1016/j.compstruct.2019.111323</w:t>
        </w:r>
      </w:hyperlink>
      <w:r>
        <w:rPr>
          <w:rFonts w:cs="Times New Roman"/>
          <w:color w:val="000000"/>
          <w:kern w:val="0"/>
          <w:sz w:val="20"/>
          <w:szCs w:val="20"/>
        </w:rPr>
        <w:t xml:space="preserve">. </w:t>
      </w:r>
    </w:p>
    <w:p w14:paraId="0D4956B0" w14:textId="77777777" w:rsidR="007C111C" w:rsidRPr="007C111C" w:rsidRDefault="007C111C" w:rsidP="00054F23">
      <w:pPr>
        <w:pStyle w:val="af3"/>
        <w:numPr>
          <w:ilvl w:val="0"/>
          <w:numId w:val="1"/>
        </w:numPr>
        <w:ind w:left="477" w:firstLineChars="0"/>
      </w:pPr>
      <w:bookmarkStart w:id="29" w:name="_nebA4C58626_108A_4BFA_9D94_1421B89607F0"/>
      <w:r w:rsidRPr="00E7704E">
        <w:rPr>
          <w:rFonts w:cs="Times New Roman"/>
          <w:color w:val="000000"/>
          <w:kern w:val="0"/>
          <w:sz w:val="20"/>
          <w:szCs w:val="20"/>
        </w:rPr>
        <w:t>Nader T</w:t>
      </w:r>
      <w:r>
        <w:rPr>
          <w:rFonts w:cs="Times New Roman"/>
          <w:color w:val="000000"/>
          <w:kern w:val="0"/>
          <w:sz w:val="20"/>
          <w:szCs w:val="20"/>
        </w:rPr>
        <w:t>-</w:t>
      </w:r>
      <w:r w:rsidRPr="00E7704E">
        <w:rPr>
          <w:rFonts w:cs="Times New Roman"/>
          <w:color w:val="000000"/>
          <w:kern w:val="0"/>
          <w:sz w:val="20"/>
          <w:szCs w:val="20"/>
        </w:rPr>
        <w:t xml:space="preserve">B, </w:t>
      </w:r>
      <w:proofErr w:type="spellStart"/>
      <w:r w:rsidRPr="00E7704E">
        <w:rPr>
          <w:rFonts w:cs="Times New Roman"/>
          <w:color w:val="000000"/>
          <w:kern w:val="0"/>
          <w:sz w:val="20"/>
          <w:szCs w:val="20"/>
        </w:rPr>
        <w:t>Mostofinejad</w:t>
      </w:r>
      <w:proofErr w:type="spellEnd"/>
      <w:r w:rsidRPr="00E7704E">
        <w:rPr>
          <w:rFonts w:cs="Times New Roman"/>
          <w:color w:val="000000"/>
          <w:kern w:val="0"/>
          <w:sz w:val="20"/>
          <w:szCs w:val="20"/>
        </w:rPr>
        <w:t xml:space="preserve"> D, Hosseini S</w:t>
      </w:r>
      <w:r>
        <w:rPr>
          <w:rFonts w:cs="Times New Roman"/>
          <w:color w:val="000000"/>
          <w:kern w:val="0"/>
          <w:sz w:val="20"/>
          <w:szCs w:val="20"/>
        </w:rPr>
        <w:t>-</w:t>
      </w:r>
      <w:r w:rsidRPr="00E7704E">
        <w:rPr>
          <w:rFonts w:cs="Times New Roman"/>
          <w:color w:val="000000"/>
          <w:kern w:val="0"/>
          <w:sz w:val="20"/>
          <w:szCs w:val="20"/>
        </w:rPr>
        <w:t xml:space="preserve">M. </w:t>
      </w:r>
      <w:bookmarkStart w:id="30" w:name="OLE_LINK154"/>
      <w:r w:rsidRPr="00E7704E">
        <w:rPr>
          <w:rFonts w:cs="Times New Roman"/>
          <w:color w:val="000000"/>
          <w:kern w:val="0"/>
          <w:sz w:val="20"/>
          <w:szCs w:val="20"/>
        </w:rPr>
        <w:t>Experimental and analytical study on flexural strengthening of RC beams via prestressed EBROG CFRP plates</w:t>
      </w:r>
      <w:bookmarkEnd w:id="30"/>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2019,197:109395.</w:t>
      </w:r>
      <w:bookmarkEnd w:id="29"/>
      <w:r>
        <w:rPr>
          <w:rFonts w:cs="Times New Roman"/>
          <w:color w:val="000000"/>
          <w:kern w:val="0"/>
          <w:sz w:val="20"/>
          <w:szCs w:val="20"/>
        </w:rPr>
        <w:t xml:space="preserve"> </w:t>
      </w:r>
      <w:hyperlink r:id="rId15" w:history="1">
        <w:r w:rsidRPr="005A1105">
          <w:rPr>
            <w:rStyle w:val="af2"/>
            <w:rFonts w:cs="Times New Roman"/>
            <w:kern w:val="0"/>
            <w:sz w:val="20"/>
            <w:szCs w:val="20"/>
          </w:rPr>
          <w:t>https://doi.org/10.1016/j.engstruct.2019.109395</w:t>
        </w:r>
      </w:hyperlink>
      <w:r>
        <w:rPr>
          <w:rFonts w:cs="Times New Roman"/>
          <w:color w:val="000000"/>
          <w:kern w:val="0"/>
          <w:sz w:val="20"/>
          <w:szCs w:val="20"/>
        </w:rPr>
        <w:t>.</w:t>
      </w:r>
    </w:p>
    <w:p w14:paraId="3100D7AB" w14:textId="77777777" w:rsidR="007C111C" w:rsidRPr="00E7704E" w:rsidRDefault="007C111C" w:rsidP="00054F23">
      <w:pPr>
        <w:pStyle w:val="af3"/>
        <w:numPr>
          <w:ilvl w:val="0"/>
          <w:numId w:val="1"/>
        </w:numPr>
        <w:autoSpaceDE w:val="0"/>
        <w:autoSpaceDN w:val="0"/>
        <w:adjustRightInd w:val="0"/>
        <w:ind w:firstLineChars="0"/>
        <w:rPr>
          <w:rFonts w:ascii="宋体" w:cs="Times New Roman"/>
          <w:kern w:val="0"/>
          <w:sz w:val="24"/>
          <w:szCs w:val="24"/>
        </w:rPr>
      </w:pPr>
      <w:bookmarkStart w:id="31" w:name="_neb8ACF65E7_0701_4194_AA51_061CEDC44FE5"/>
      <w:bookmarkEnd w:id="22"/>
      <w:r w:rsidRPr="00E7704E">
        <w:rPr>
          <w:rFonts w:cs="Times New Roman"/>
          <w:color w:val="000000"/>
          <w:kern w:val="0"/>
          <w:sz w:val="20"/>
          <w:szCs w:val="20"/>
        </w:rPr>
        <w:t>Qian Y</w:t>
      </w:r>
      <w:r>
        <w:rPr>
          <w:rFonts w:cs="Times New Roman"/>
          <w:color w:val="000000"/>
          <w:kern w:val="0"/>
          <w:sz w:val="20"/>
          <w:szCs w:val="20"/>
        </w:rPr>
        <w:t>-</w:t>
      </w:r>
      <w:r w:rsidRPr="00E7704E">
        <w:rPr>
          <w:rFonts w:cs="Times New Roman"/>
          <w:color w:val="000000"/>
          <w:kern w:val="0"/>
          <w:sz w:val="20"/>
          <w:szCs w:val="20"/>
        </w:rPr>
        <w:t>S. The study of mechanical shape on RC beams strengthened with the pre-stressed CFRP and pre-screwed bolts[D]. Shandong University, 2017.</w:t>
      </w:r>
      <w:bookmarkEnd w:id="31"/>
      <w:r>
        <w:rPr>
          <w:rFonts w:cs="Times New Roman"/>
          <w:color w:val="000000"/>
          <w:kern w:val="0"/>
          <w:sz w:val="20"/>
          <w:szCs w:val="20"/>
        </w:rPr>
        <w:t xml:space="preserve"> (In Chinese).</w:t>
      </w:r>
    </w:p>
    <w:p w14:paraId="7A644E91" w14:textId="77777777" w:rsidR="007C111C" w:rsidRPr="007C111C" w:rsidRDefault="007C111C" w:rsidP="00054F23">
      <w:pPr>
        <w:pStyle w:val="af3"/>
        <w:numPr>
          <w:ilvl w:val="0"/>
          <w:numId w:val="1"/>
        </w:numPr>
        <w:ind w:firstLineChars="0"/>
      </w:pPr>
      <w:bookmarkStart w:id="32" w:name="_neb4030DAA3_6B30_43A3_ACF0_30E00B3EEC6B"/>
      <w:r w:rsidRPr="00E7704E">
        <w:rPr>
          <w:rFonts w:cs="Times New Roman"/>
          <w:color w:val="000000"/>
          <w:kern w:val="0"/>
          <w:sz w:val="20"/>
          <w:szCs w:val="20"/>
        </w:rPr>
        <w:t>Guan Y</w:t>
      </w:r>
      <w:r>
        <w:rPr>
          <w:rFonts w:cs="Times New Roman"/>
          <w:color w:val="000000"/>
          <w:kern w:val="0"/>
          <w:sz w:val="20"/>
          <w:szCs w:val="20"/>
        </w:rPr>
        <w:t>-</w:t>
      </w:r>
      <w:r w:rsidRPr="00E7704E">
        <w:rPr>
          <w:rFonts w:cs="Times New Roman"/>
          <w:color w:val="000000"/>
          <w:kern w:val="0"/>
          <w:sz w:val="20"/>
          <w:szCs w:val="20"/>
        </w:rPr>
        <w:t>H, Qian Y</w:t>
      </w:r>
      <w:r>
        <w:rPr>
          <w:rFonts w:cs="Times New Roman"/>
          <w:color w:val="000000"/>
          <w:kern w:val="0"/>
          <w:sz w:val="20"/>
          <w:szCs w:val="20"/>
        </w:rPr>
        <w:t>-</w:t>
      </w:r>
      <w:r w:rsidRPr="00E7704E">
        <w:rPr>
          <w:rFonts w:cs="Times New Roman"/>
          <w:color w:val="000000"/>
          <w:kern w:val="0"/>
          <w:sz w:val="20"/>
          <w:szCs w:val="20"/>
        </w:rPr>
        <w:t>S, Yue H</w:t>
      </w:r>
      <w:r>
        <w:rPr>
          <w:rFonts w:cs="Times New Roman"/>
          <w:color w:val="000000"/>
          <w:kern w:val="0"/>
          <w:sz w:val="20"/>
          <w:szCs w:val="20"/>
        </w:rPr>
        <w:t>-</w:t>
      </w:r>
      <w:r w:rsidRPr="00E7704E">
        <w:rPr>
          <w:rFonts w:cs="Times New Roman"/>
          <w:color w:val="000000"/>
          <w:kern w:val="0"/>
          <w:sz w:val="20"/>
          <w:szCs w:val="20"/>
        </w:rPr>
        <w:t xml:space="preserve">Y, et al. Experimental analysis on RC beams strengthened with the pre-stressed carbon fiber sheets and pre-screwed bolts[J]. Arch &amp; Env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2016,38(2):1-10.</w:t>
      </w:r>
      <w:bookmarkEnd w:id="32"/>
      <w:r>
        <w:rPr>
          <w:rFonts w:cs="Times New Roman"/>
          <w:color w:val="000000"/>
          <w:kern w:val="0"/>
          <w:sz w:val="20"/>
          <w:szCs w:val="20"/>
        </w:rPr>
        <w:t xml:space="preserve"> </w:t>
      </w:r>
      <w:hyperlink r:id="rId16" w:history="1">
        <w:bookmarkStart w:id="33" w:name="OLE_LINK124"/>
        <w:r w:rsidRPr="005A1105">
          <w:rPr>
            <w:rStyle w:val="af2"/>
            <w:rFonts w:cs="Times New Roman"/>
            <w:kern w:val="0"/>
            <w:sz w:val="20"/>
            <w:szCs w:val="20"/>
          </w:rPr>
          <w:t>https://doi.org/</w:t>
        </w:r>
        <w:bookmarkEnd w:id="33"/>
        <w:r w:rsidRPr="005A1105">
          <w:rPr>
            <w:rStyle w:val="af2"/>
            <w:rFonts w:cs="Times New Roman"/>
            <w:kern w:val="0"/>
            <w:sz w:val="20"/>
            <w:szCs w:val="20"/>
          </w:rPr>
          <w:t>10.11835/j.issn.1674-4764.2016.02.001</w:t>
        </w:r>
      </w:hyperlink>
      <w:r>
        <w:rPr>
          <w:rFonts w:cs="Times New Roman"/>
          <w:color w:val="000000"/>
          <w:kern w:val="0"/>
          <w:sz w:val="20"/>
          <w:szCs w:val="20"/>
        </w:rPr>
        <w:t xml:space="preserve">. </w:t>
      </w:r>
    </w:p>
    <w:p w14:paraId="55E7EBEA" w14:textId="77777777" w:rsidR="007C111C" w:rsidRPr="00637B97" w:rsidRDefault="007C111C" w:rsidP="00054F23">
      <w:pPr>
        <w:pStyle w:val="af3"/>
        <w:numPr>
          <w:ilvl w:val="0"/>
          <w:numId w:val="1"/>
        </w:numPr>
        <w:autoSpaceDE w:val="0"/>
        <w:autoSpaceDN w:val="0"/>
        <w:adjustRightInd w:val="0"/>
        <w:ind w:left="477" w:firstLineChars="0"/>
        <w:rPr>
          <w:rStyle w:val="af2"/>
          <w:sz w:val="20"/>
          <w:szCs w:val="20"/>
        </w:rPr>
      </w:pPr>
      <w:bookmarkStart w:id="34" w:name="_neb7F72CA62_67A2_4991_B6F3_8B25BABD5958"/>
      <w:proofErr w:type="spellStart"/>
      <w:r w:rsidRPr="00E7704E">
        <w:rPr>
          <w:rFonts w:cs="Times New Roman"/>
          <w:color w:val="000000"/>
          <w:kern w:val="0"/>
          <w:sz w:val="20"/>
          <w:szCs w:val="20"/>
        </w:rPr>
        <w:t>Abdulhameed</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 xml:space="preserve">S, Wu E, Ji B. </w:t>
      </w:r>
      <w:bookmarkStart w:id="35" w:name="OLE_LINK156"/>
      <w:r w:rsidRPr="00E7704E">
        <w:rPr>
          <w:rFonts w:cs="Times New Roman"/>
          <w:color w:val="000000"/>
          <w:kern w:val="0"/>
          <w:sz w:val="20"/>
          <w:szCs w:val="20"/>
        </w:rPr>
        <w:t>Mechanical Prestressing System for Strengthening Reinforced Concrete Members with Prestressed Carbon-Fiber-Reinforced Polymer Sheets</w:t>
      </w:r>
      <w:bookmarkEnd w:id="35"/>
      <w:r w:rsidRPr="00E7704E">
        <w:rPr>
          <w:rFonts w:cs="Times New Roman"/>
          <w:color w:val="000000"/>
          <w:kern w:val="0"/>
          <w:sz w:val="20"/>
          <w:szCs w:val="20"/>
        </w:rPr>
        <w:t>[J].</w:t>
      </w:r>
      <w:bookmarkStart w:id="36" w:name="OLE_LINK155"/>
      <w:r w:rsidRPr="00E7704E">
        <w:rPr>
          <w:rFonts w:cs="Times New Roman"/>
          <w:color w:val="000000"/>
          <w:kern w:val="0"/>
          <w:sz w:val="20"/>
          <w:szCs w:val="20"/>
        </w:rPr>
        <w:t xml:space="preserve"> J Perform </w:t>
      </w:r>
      <w:proofErr w:type="spellStart"/>
      <w:r w:rsidRPr="00E7704E">
        <w:rPr>
          <w:rFonts w:cs="Times New Roman"/>
          <w:color w:val="000000"/>
          <w:kern w:val="0"/>
          <w:sz w:val="20"/>
          <w:szCs w:val="20"/>
        </w:rPr>
        <w:t>Con</w:t>
      </w:r>
      <w:r>
        <w:rPr>
          <w:rFonts w:cs="Times New Roman"/>
          <w:color w:val="000000"/>
          <w:kern w:val="0"/>
          <w:sz w:val="20"/>
          <w:szCs w:val="20"/>
        </w:rPr>
        <w:t>str</w:t>
      </w:r>
      <w:proofErr w:type="spellEnd"/>
      <w:r w:rsidRPr="00E7704E">
        <w:rPr>
          <w:rFonts w:cs="Times New Roman"/>
          <w:color w:val="000000"/>
          <w:kern w:val="0"/>
          <w:sz w:val="20"/>
          <w:szCs w:val="20"/>
        </w:rPr>
        <w:t xml:space="preserve"> Fac</w:t>
      </w:r>
      <w:bookmarkEnd w:id="36"/>
      <w:r w:rsidRPr="00E7704E">
        <w:rPr>
          <w:rFonts w:cs="Times New Roman"/>
          <w:color w:val="000000"/>
          <w:kern w:val="0"/>
          <w:sz w:val="20"/>
          <w:szCs w:val="20"/>
        </w:rPr>
        <w:t>, 2015,29(3).</w:t>
      </w:r>
      <w:bookmarkEnd w:id="34"/>
      <w:r>
        <w:rPr>
          <w:rFonts w:cs="Times New Roman"/>
          <w:color w:val="000000"/>
          <w:kern w:val="0"/>
          <w:sz w:val="20"/>
          <w:szCs w:val="20"/>
        </w:rPr>
        <w:t xml:space="preserve"> </w:t>
      </w:r>
      <w:hyperlink r:id="rId17" w:history="1">
        <w:r w:rsidRPr="00637B97">
          <w:rPr>
            <w:rStyle w:val="af2"/>
            <w:rFonts w:cs="Times New Roman"/>
            <w:kern w:val="0"/>
            <w:sz w:val="20"/>
            <w:szCs w:val="20"/>
          </w:rPr>
          <w:t>https://doi.org/10.1061/(ASCE)CF.1943-5509.0000478</w:t>
        </w:r>
      </w:hyperlink>
      <w:r w:rsidRPr="00637B97">
        <w:rPr>
          <w:rStyle w:val="af2"/>
          <w:rFonts w:cs="Times New Roman"/>
          <w:kern w:val="0"/>
          <w:sz w:val="20"/>
          <w:szCs w:val="20"/>
          <w:u w:val="none"/>
        </w:rPr>
        <w:t>.</w:t>
      </w:r>
    </w:p>
    <w:p w14:paraId="29B84152" w14:textId="19D82510" w:rsidR="004E66B7" w:rsidRPr="007C111C" w:rsidRDefault="007C111C" w:rsidP="00054F23">
      <w:pPr>
        <w:pStyle w:val="af3"/>
        <w:numPr>
          <w:ilvl w:val="0"/>
          <w:numId w:val="1"/>
        </w:numPr>
        <w:autoSpaceDE w:val="0"/>
        <w:autoSpaceDN w:val="0"/>
        <w:adjustRightInd w:val="0"/>
        <w:ind w:left="477" w:firstLineChars="0"/>
        <w:rPr>
          <w:rFonts w:ascii="宋体" w:cs="Times New Roman"/>
          <w:kern w:val="0"/>
          <w:sz w:val="24"/>
          <w:szCs w:val="24"/>
        </w:rPr>
      </w:pPr>
      <w:bookmarkStart w:id="37" w:name="_neb407A8F93_CE23_40A9_BB5B_93202E8B3A38"/>
      <w:r w:rsidRPr="00E7704E">
        <w:rPr>
          <w:rFonts w:cs="Times New Roman"/>
          <w:color w:val="000000"/>
          <w:kern w:val="0"/>
          <w:sz w:val="20"/>
          <w:szCs w:val="20"/>
        </w:rPr>
        <w:t>Gao P, Gu X</w:t>
      </w:r>
      <w:r>
        <w:rPr>
          <w:rFonts w:cs="Times New Roman"/>
          <w:color w:val="000000"/>
          <w:kern w:val="0"/>
          <w:sz w:val="20"/>
          <w:szCs w:val="20"/>
        </w:rPr>
        <w:t>-L</w:t>
      </w:r>
      <w:r w:rsidRPr="00E7704E">
        <w:rPr>
          <w:rFonts w:cs="Times New Roman"/>
          <w:color w:val="000000"/>
          <w:kern w:val="0"/>
          <w:sz w:val="20"/>
          <w:szCs w:val="20"/>
        </w:rPr>
        <w:t>, Mosallam A</w:t>
      </w:r>
      <w:r>
        <w:rPr>
          <w:rFonts w:cs="Times New Roman"/>
          <w:color w:val="000000"/>
          <w:kern w:val="0"/>
          <w:sz w:val="20"/>
          <w:szCs w:val="20"/>
        </w:rPr>
        <w:t>-</w:t>
      </w:r>
      <w:r w:rsidRPr="00E7704E">
        <w:rPr>
          <w:rFonts w:cs="Times New Roman"/>
          <w:color w:val="000000"/>
          <w:kern w:val="0"/>
          <w:sz w:val="20"/>
          <w:szCs w:val="20"/>
        </w:rPr>
        <w:t xml:space="preserve">S. </w:t>
      </w:r>
      <w:bookmarkStart w:id="38" w:name="OLE_LINK157"/>
      <w:r w:rsidRPr="00E7704E">
        <w:rPr>
          <w:rFonts w:cs="Times New Roman"/>
          <w:color w:val="000000"/>
          <w:kern w:val="0"/>
          <w:sz w:val="20"/>
          <w:szCs w:val="20"/>
        </w:rPr>
        <w:t>Flexural behavior of preloaded reinforced concrete beams strengthened by prestressed CFRP laminates</w:t>
      </w:r>
      <w:bookmarkEnd w:id="38"/>
      <w:r w:rsidRPr="00E7704E">
        <w:rPr>
          <w:rFonts w:cs="Times New Roman"/>
          <w:color w:val="000000"/>
          <w:kern w:val="0"/>
          <w:sz w:val="20"/>
          <w:szCs w:val="20"/>
        </w:rPr>
        <w:t>[J]. Compos Struct, 2016,157:33-50.</w:t>
      </w:r>
      <w:bookmarkEnd w:id="37"/>
      <w:r>
        <w:rPr>
          <w:rFonts w:cs="Times New Roman"/>
          <w:color w:val="000000"/>
          <w:kern w:val="0"/>
          <w:sz w:val="20"/>
          <w:szCs w:val="20"/>
        </w:rPr>
        <w:t xml:space="preserve"> </w:t>
      </w:r>
      <w:hyperlink r:id="rId18" w:history="1">
        <w:r w:rsidRPr="005A1105">
          <w:rPr>
            <w:rStyle w:val="af2"/>
            <w:rFonts w:cs="Times New Roman"/>
            <w:kern w:val="0"/>
            <w:sz w:val="20"/>
            <w:szCs w:val="20"/>
          </w:rPr>
          <w:t>https://doi.org/10.1016/j.compstruct.2016.08.013</w:t>
        </w:r>
      </w:hyperlink>
      <w:r>
        <w:rPr>
          <w:rFonts w:cs="Times New Roman"/>
          <w:color w:val="000000"/>
          <w:kern w:val="0"/>
          <w:sz w:val="20"/>
          <w:szCs w:val="20"/>
        </w:rPr>
        <w:t xml:space="preserve">. </w:t>
      </w:r>
    </w:p>
    <w:p w14:paraId="1F46E020" w14:textId="77777777" w:rsidR="007C111C" w:rsidRPr="00E7704E" w:rsidRDefault="007C111C" w:rsidP="00054F23">
      <w:pPr>
        <w:pStyle w:val="af3"/>
        <w:numPr>
          <w:ilvl w:val="0"/>
          <w:numId w:val="1"/>
        </w:numPr>
        <w:autoSpaceDE w:val="0"/>
        <w:autoSpaceDN w:val="0"/>
        <w:adjustRightInd w:val="0"/>
        <w:ind w:firstLineChars="0"/>
        <w:rPr>
          <w:rFonts w:ascii="宋体" w:cs="Times New Roman"/>
          <w:kern w:val="0"/>
          <w:sz w:val="24"/>
          <w:szCs w:val="24"/>
        </w:rPr>
      </w:pPr>
      <w:bookmarkStart w:id="39" w:name="_nebF9B120A2_EABD_46E4_863D_5EB0F74F880A"/>
      <w:proofErr w:type="spellStart"/>
      <w:r w:rsidRPr="00E7704E">
        <w:rPr>
          <w:rFonts w:cs="Times New Roman"/>
          <w:color w:val="000000"/>
          <w:kern w:val="0"/>
          <w:sz w:val="20"/>
          <w:szCs w:val="20"/>
        </w:rPr>
        <w:t>Tahsiri</w:t>
      </w:r>
      <w:proofErr w:type="spellEnd"/>
      <w:r w:rsidRPr="00E7704E">
        <w:rPr>
          <w:rFonts w:cs="Times New Roman"/>
          <w:color w:val="000000"/>
          <w:kern w:val="0"/>
          <w:sz w:val="20"/>
          <w:szCs w:val="20"/>
        </w:rPr>
        <w:t xml:space="preserve"> H, </w:t>
      </w:r>
      <w:proofErr w:type="spellStart"/>
      <w:r w:rsidRPr="00E7704E">
        <w:rPr>
          <w:rFonts w:cs="Times New Roman"/>
          <w:color w:val="000000"/>
          <w:kern w:val="0"/>
          <w:sz w:val="20"/>
          <w:szCs w:val="20"/>
        </w:rPr>
        <w:t>Sedehi</w:t>
      </w:r>
      <w:proofErr w:type="spellEnd"/>
      <w:r w:rsidRPr="00E7704E">
        <w:rPr>
          <w:rFonts w:cs="Times New Roman"/>
          <w:color w:val="000000"/>
          <w:kern w:val="0"/>
          <w:sz w:val="20"/>
          <w:szCs w:val="20"/>
        </w:rPr>
        <w:t xml:space="preserve"> O, </w:t>
      </w:r>
      <w:proofErr w:type="spellStart"/>
      <w:r w:rsidRPr="00E7704E">
        <w:rPr>
          <w:rFonts w:cs="Times New Roman"/>
          <w:color w:val="000000"/>
          <w:kern w:val="0"/>
          <w:sz w:val="20"/>
          <w:szCs w:val="20"/>
        </w:rPr>
        <w:t>Khaloo</w:t>
      </w:r>
      <w:proofErr w:type="spellEnd"/>
      <w:r w:rsidRPr="00E7704E">
        <w:rPr>
          <w:rFonts w:cs="Times New Roman"/>
          <w:color w:val="000000"/>
          <w:kern w:val="0"/>
          <w:sz w:val="20"/>
          <w:szCs w:val="20"/>
        </w:rPr>
        <w:t xml:space="preserve"> A, et al. </w:t>
      </w:r>
      <w:bookmarkStart w:id="40" w:name="OLE_LINK93"/>
      <w:r w:rsidRPr="00E7704E">
        <w:rPr>
          <w:rFonts w:cs="Times New Roman"/>
          <w:color w:val="000000"/>
          <w:kern w:val="0"/>
          <w:sz w:val="20"/>
          <w:szCs w:val="20"/>
        </w:rPr>
        <w:t>Experimental study of RC jacketed and CFRP strengthened RC beams</w:t>
      </w:r>
      <w:bookmarkEnd w:id="40"/>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2015,95:476-485.</w:t>
      </w:r>
      <w:bookmarkEnd w:id="39"/>
      <w:r>
        <w:rPr>
          <w:rFonts w:cs="Times New Roman"/>
          <w:color w:val="000000"/>
          <w:kern w:val="0"/>
          <w:sz w:val="20"/>
          <w:szCs w:val="20"/>
        </w:rPr>
        <w:t xml:space="preserve"> </w:t>
      </w:r>
      <w:hyperlink r:id="rId19" w:history="1">
        <w:r w:rsidRPr="005A1105">
          <w:rPr>
            <w:rStyle w:val="af2"/>
            <w:rFonts w:cs="Times New Roman"/>
            <w:kern w:val="0"/>
            <w:sz w:val="20"/>
            <w:szCs w:val="20"/>
          </w:rPr>
          <w:t>https://doi.org/10.1016/j.conbuildmat.2015.07.161</w:t>
        </w:r>
      </w:hyperlink>
      <w:r>
        <w:rPr>
          <w:rFonts w:cs="Times New Roman"/>
          <w:color w:val="000000"/>
          <w:kern w:val="0"/>
          <w:sz w:val="20"/>
          <w:szCs w:val="20"/>
        </w:rPr>
        <w:t xml:space="preserve">. </w:t>
      </w:r>
    </w:p>
    <w:p w14:paraId="374F7566"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1" w:name="_nebEC91D7DE_5437_461E_868F_E0AF69E335EB"/>
      <w:r w:rsidRPr="00E7704E">
        <w:rPr>
          <w:rFonts w:cs="Times New Roman"/>
          <w:color w:val="000000"/>
          <w:kern w:val="0"/>
          <w:sz w:val="20"/>
          <w:szCs w:val="20"/>
        </w:rPr>
        <w:lastRenderedPageBreak/>
        <w:t>Gao Z</w:t>
      </w:r>
      <w:r>
        <w:rPr>
          <w:rFonts w:cs="Times New Roman"/>
          <w:color w:val="000000"/>
          <w:kern w:val="0"/>
          <w:sz w:val="20"/>
          <w:szCs w:val="20"/>
        </w:rPr>
        <w:t>-</w:t>
      </w:r>
      <w:r w:rsidRPr="00E7704E">
        <w:rPr>
          <w:rFonts w:cs="Times New Roman"/>
          <w:color w:val="000000"/>
          <w:kern w:val="0"/>
          <w:sz w:val="20"/>
          <w:szCs w:val="20"/>
        </w:rPr>
        <w:t>X, Wang W</w:t>
      </w:r>
      <w:r>
        <w:rPr>
          <w:rFonts w:cs="Times New Roman"/>
          <w:color w:val="000000"/>
          <w:kern w:val="0"/>
          <w:sz w:val="20"/>
          <w:szCs w:val="20"/>
        </w:rPr>
        <w:t>-</w:t>
      </w:r>
      <w:r w:rsidRPr="00E7704E">
        <w:rPr>
          <w:rFonts w:cs="Times New Roman"/>
          <w:color w:val="000000"/>
          <w:kern w:val="0"/>
          <w:sz w:val="20"/>
          <w:szCs w:val="20"/>
        </w:rPr>
        <w:t xml:space="preserve">W, Huang H. </w:t>
      </w:r>
      <w:bookmarkStart w:id="42" w:name="OLE_LINK158"/>
      <w:r w:rsidRPr="00E7704E">
        <w:rPr>
          <w:rFonts w:cs="Times New Roman"/>
          <w:color w:val="000000"/>
          <w:kern w:val="0"/>
          <w:sz w:val="20"/>
          <w:szCs w:val="20"/>
        </w:rPr>
        <w:t>Calculation of flexural capacity of RC beams strengthened with prestressed CFRP sheets</w:t>
      </w:r>
      <w:bookmarkEnd w:id="42"/>
      <w:r w:rsidRPr="00E7704E">
        <w:rPr>
          <w:rFonts w:cs="Times New Roman"/>
          <w:color w:val="000000"/>
          <w:kern w:val="0"/>
          <w:sz w:val="20"/>
          <w:szCs w:val="20"/>
        </w:rPr>
        <w:t>[J]. J Southeast Univ (Nature Science Edition), 2013,43(1):195-202.</w:t>
      </w:r>
      <w:bookmarkEnd w:id="41"/>
      <w:r>
        <w:rPr>
          <w:rFonts w:cs="Times New Roman"/>
          <w:color w:val="000000"/>
          <w:kern w:val="0"/>
          <w:sz w:val="20"/>
          <w:szCs w:val="20"/>
        </w:rPr>
        <w:t xml:space="preserve"> </w:t>
      </w:r>
      <w:hyperlink r:id="rId20" w:history="1">
        <w:r w:rsidRPr="005A1105">
          <w:rPr>
            <w:rStyle w:val="af2"/>
            <w:rFonts w:cs="Times New Roman"/>
            <w:kern w:val="0"/>
            <w:sz w:val="20"/>
            <w:szCs w:val="20"/>
          </w:rPr>
          <w:t>https://doi.org/10.3969/j.issn.1001-0505.2013.01.036</w:t>
        </w:r>
      </w:hyperlink>
      <w:r>
        <w:rPr>
          <w:rFonts w:cs="Times New Roman"/>
          <w:color w:val="000000"/>
          <w:kern w:val="0"/>
          <w:sz w:val="20"/>
          <w:szCs w:val="20"/>
        </w:rPr>
        <w:t xml:space="preserve">. </w:t>
      </w:r>
    </w:p>
    <w:p w14:paraId="7E578FBC" w14:textId="77777777" w:rsidR="00AD6AEE" w:rsidRPr="00AE0086"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3" w:name="_neb1297C805_61C7_4475_A33F_1D3E5E825DA5"/>
      <w:r w:rsidRPr="00E7704E">
        <w:rPr>
          <w:rFonts w:cs="Times New Roman"/>
          <w:color w:val="000000"/>
          <w:kern w:val="0"/>
          <w:sz w:val="20"/>
          <w:szCs w:val="20"/>
        </w:rPr>
        <w:t>Hong S, Park S</w:t>
      </w:r>
      <w:r>
        <w:rPr>
          <w:rFonts w:cs="Times New Roman"/>
          <w:color w:val="000000"/>
          <w:kern w:val="0"/>
          <w:sz w:val="20"/>
          <w:szCs w:val="20"/>
        </w:rPr>
        <w:t>-</w:t>
      </w:r>
      <w:r w:rsidRPr="00E7704E">
        <w:rPr>
          <w:rFonts w:cs="Times New Roman"/>
          <w:color w:val="000000"/>
          <w:kern w:val="0"/>
          <w:sz w:val="20"/>
          <w:szCs w:val="20"/>
        </w:rPr>
        <w:t xml:space="preserve">K. </w:t>
      </w:r>
      <w:bookmarkStart w:id="44" w:name="OLE_LINK159"/>
      <w:r w:rsidRPr="00E7704E">
        <w:rPr>
          <w:rFonts w:cs="Times New Roman"/>
          <w:color w:val="000000"/>
          <w:kern w:val="0"/>
          <w:sz w:val="20"/>
          <w:szCs w:val="20"/>
        </w:rPr>
        <w:t>Effect of prestress levels on flexural and debonding behavior of reinforced concrete beams strengthened with prestressed carbon fiber reinforced polymer plates</w:t>
      </w:r>
      <w:bookmarkEnd w:id="44"/>
      <w:r w:rsidRPr="00E7704E">
        <w:rPr>
          <w:rFonts w:cs="Times New Roman"/>
          <w:color w:val="000000"/>
          <w:kern w:val="0"/>
          <w:sz w:val="20"/>
          <w:szCs w:val="20"/>
        </w:rPr>
        <w:t>[J]. J Compos Mater, 2013,47(17):2097-2111.</w:t>
      </w:r>
      <w:bookmarkEnd w:id="43"/>
      <w:r>
        <w:rPr>
          <w:rFonts w:cs="Times New Roman"/>
          <w:color w:val="000000"/>
          <w:kern w:val="0"/>
          <w:sz w:val="20"/>
          <w:szCs w:val="20"/>
        </w:rPr>
        <w:t xml:space="preserve"> </w:t>
      </w:r>
      <w:hyperlink r:id="rId21" w:history="1">
        <w:bookmarkStart w:id="45" w:name="OLE_LINK162"/>
        <w:r w:rsidRPr="005A1105">
          <w:rPr>
            <w:rStyle w:val="af2"/>
            <w:rFonts w:cs="Times New Roman"/>
            <w:kern w:val="0"/>
            <w:sz w:val="20"/>
            <w:szCs w:val="20"/>
          </w:rPr>
          <w:t>https://doi.org/</w:t>
        </w:r>
        <w:bookmarkEnd w:id="45"/>
        <w:r w:rsidRPr="005A1105">
          <w:rPr>
            <w:rStyle w:val="af2"/>
            <w:rFonts w:cs="Times New Roman"/>
            <w:kern w:val="0"/>
            <w:sz w:val="20"/>
            <w:szCs w:val="20"/>
          </w:rPr>
          <w:t>10.1177/0021998312454318</w:t>
        </w:r>
      </w:hyperlink>
      <w:r>
        <w:rPr>
          <w:rFonts w:cs="Times New Roman"/>
          <w:color w:val="000000"/>
          <w:kern w:val="0"/>
          <w:sz w:val="20"/>
          <w:szCs w:val="20"/>
        </w:rPr>
        <w:t xml:space="preserve">. </w:t>
      </w:r>
    </w:p>
    <w:p w14:paraId="00321CA8"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6" w:name="_neb0C9EDDCE_120B_4426_A034_0B8EF5A492FB"/>
      <w:r w:rsidRPr="00E7704E">
        <w:rPr>
          <w:rFonts w:cs="Times New Roman"/>
          <w:color w:val="000000"/>
          <w:kern w:val="0"/>
          <w:sz w:val="20"/>
          <w:szCs w:val="20"/>
        </w:rPr>
        <w:t>You Y</w:t>
      </w:r>
      <w:r>
        <w:rPr>
          <w:rFonts w:cs="Times New Roman"/>
          <w:color w:val="000000"/>
          <w:kern w:val="0"/>
          <w:sz w:val="20"/>
          <w:szCs w:val="20"/>
        </w:rPr>
        <w:t>-C</w:t>
      </w:r>
      <w:r w:rsidRPr="00E7704E">
        <w:rPr>
          <w:rFonts w:cs="Times New Roman"/>
          <w:color w:val="000000"/>
          <w:kern w:val="0"/>
          <w:sz w:val="20"/>
          <w:szCs w:val="20"/>
        </w:rPr>
        <w:t>, Choi K</w:t>
      </w:r>
      <w:r>
        <w:rPr>
          <w:rFonts w:cs="Times New Roman"/>
          <w:color w:val="000000"/>
          <w:kern w:val="0"/>
          <w:sz w:val="20"/>
          <w:szCs w:val="20"/>
        </w:rPr>
        <w:t>-S</w:t>
      </w:r>
      <w:r w:rsidRPr="00E7704E">
        <w:rPr>
          <w:rFonts w:cs="Times New Roman"/>
          <w:color w:val="000000"/>
          <w:kern w:val="0"/>
          <w:sz w:val="20"/>
          <w:szCs w:val="20"/>
        </w:rPr>
        <w:t>, Kim J</w:t>
      </w:r>
      <w:r>
        <w:rPr>
          <w:rFonts w:cs="Times New Roman"/>
          <w:color w:val="000000"/>
          <w:kern w:val="0"/>
          <w:sz w:val="20"/>
          <w:szCs w:val="20"/>
        </w:rPr>
        <w:t>-H</w:t>
      </w:r>
      <w:r w:rsidRPr="00E7704E">
        <w:rPr>
          <w:rFonts w:cs="Times New Roman"/>
          <w:color w:val="000000"/>
          <w:kern w:val="0"/>
          <w:sz w:val="20"/>
          <w:szCs w:val="20"/>
        </w:rPr>
        <w:t xml:space="preserve">. </w:t>
      </w:r>
      <w:bookmarkStart w:id="47" w:name="OLE_LINK161"/>
      <w:r w:rsidRPr="00E7704E">
        <w:rPr>
          <w:rFonts w:cs="Times New Roman"/>
          <w:color w:val="000000"/>
          <w:kern w:val="0"/>
          <w:sz w:val="20"/>
          <w:szCs w:val="20"/>
        </w:rPr>
        <w:t>An experimental investigation on flexural behavior of RC beams strengthened with prestressed CFRP strips using a durable anchorage system</w:t>
      </w:r>
      <w:bookmarkEnd w:id="47"/>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2012,43(8):3026-3036.</w:t>
      </w:r>
      <w:bookmarkEnd w:id="46"/>
      <w:r>
        <w:rPr>
          <w:rFonts w:cs="Times New Roman"/>
          <w:color w:val="000000"/>
          <w:kern w:val="0"/>
          <w:sz w:val="20"/>
          <w:szCs w:val="20"/>
        </w:rPr>
        <w:t xml:space="preserve"> </w:t>
      </w:r>
      <w:hyperlink r:id="rId22" w:history="1">
        <w:r w:rsidRPr="005A1105">
          <w:rPr>
            <w:rStyle w:val="af2"/>
            <w:rFonts w:cs="Times New Roman"/>
            <w:kern w:val="0"/>
            <w:sz w:val="20"/>
            <w:szCs w:val="20"/>
          </w:rPr>
          <w:t>https://doi.org/10.1016/j.compositesb.2012.05.030</w:t>
        </w:r>
      </w:hyperlink>
      <w:r>
        <w:rPr>
          <w:rFonts w:cs="Times New Roman"/>
          <w:color w:val="000000"/>
          <w:kern w:val="0"/>
          <w:sz w:val="20"/>
          <w:szCs w:val="20"/>
        </w:rPr>
        <w:t xml:space="preserve">. </w:t>
      </w:r>
    </w:p>
    <w:p w14:paraId="1D82082A"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48" w:name="_neb186BEABE_81AA_4769_A7C9_B586FC13C4BB"/>
      <w:proofErr w:type="spellStart"/>
      <w:r w:rsidRPr="00E7704E">
        <w:rPr>
          <w:rFonts w:cs="Times New Roman"/>
          <w:color w:val="000000"/>
          <w:kern w:val="0"/>
          <w:sz w:val="20"/>
          <w:szCs w:val="20"/>
        </w:rPr>
        <w:t>Xue</w:t>
      </w:r>
      <w:proofErr w:type="spellEnd"/>
      <w:r w:rsidRPr="00E7704E">
        <w:rPr>
          <w:rFonts w:cs="Times New Roman"/>
          <w:color w:val="000000"/>
          <w:kern w:val="0"/>
          <w:sz w:val="20"/>
          <w:szCs w:val="20"/>
        </w:rPr>
        <w:t xml:space="preserve"> W</w:t>
      </w:r>
      <w:r>
        <w:rPr>
          <w:rFonts w:cs="Times New Roman"/>
          <w:color w:val="000000"/>
          <w:kern w:val="0"/>
          <w:sz w:val="20"/>
          <w:szCs w:val="20"/>
        </w:rPr>
        <w:t>-C</w:t>
      </w:r>
      <w:r w:rsidRPr="00E7704E">
        <w:rPr>
          <w:rFonts w:cs="Times New Roman"/>
          <w:color w:val="000000"/>
          <w:kern w:val="0"/>
          <w:sz w:val="20"/>
          <w:szCs w:val="20"/>
        </w:rPr>
        <w:t xml:space="preserve">, Tan Y, Zeng L. </w:t>
      </w:r>
      <w:bookmarkStart w:id="49" w:name="OLE_LINK165"/>
      <w:r w:rsidRPr="00E7704E">
        <w:rPr>
          <w:rFonts w:cs="Times New Roman"/>
          <w:color w:val="000000"/>
          <w:kern w:val="0"/>
          <w:sz w:val="20"/>
          <w:szCs w:val="20"/>
        </w:rPr>
        <w:t>Flexural response predictions of reinforced concrete beams strengthened with prestressed CFRP plates</w:t>
      </w:r>
      <w:bookmarkEnd w:id="49"/>
      <w:r w:rsidRPr="00E7704E">
        <w:rPr>
          <w:rFonts w:cs="Times New Roman"/>
          <w:color w:val="000000"/>
          <w:kern w:val="0"/>
          <w:sz w:val="20"/>
          <w:szCs w:val="20"/>
        </w:rPr>
        <w:t>[J]. Compos Struct, 2010,92(3):612-622.</w:t>
      </w:r>
      <w:bookmarkEnd w:id="48"/>
      <w:r>
        <w:rPr>
          <w:rFonts w:cs="Times New Roman"/>
          <w:color w:val="000000"/>
          <w:kern w:val="0"/>
          <w:sz w:val="20"/>
          <w:szCs w:val="20"/>
        </w:rPr>
        <w:t xml:space="preserve"> </w:t>
      </w:r>
      <w:hyperlink r:id="rId23" w:history="1">
        <w:r w:rsidRPr="005A1105">
          <w:rPr>
            <w:rStyle w:val="af2"/>
            <w:rFonts w:cs="Times New Roman"/>
            <w:kern w:val="0"/>
            <w:sz w:val="20"/>
            <w:szCs w:val="20"/>
          </w:rPr>
          <w:t>https://doi.org/10.1016/j.compstruct.2009.09.036</w:t>
        </w:r>
      </w:hyperlink>
      <w:r>
        <w:rPr>
          <w:rFonts w:cs="Times New Roman"/>
          <w:color w:val="000000"/>
          <w:kern w:val="0"/>
          <w:sz w:val="20"/>
          <w:szCs w:val="20"/>
        </w:rPr>
        <w:t xml:space="preserve">. </w:t>
      </w:r>
    </w:p>
    <w:p w14:paraId="207FF067"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50" w:name="_neb4158D10F_B3E3_4F06_9536_58447DC72A95"/>
      <w:proofErr w:type="spellStart"/>
      <w:r w:rsidRPr="00E7704E">
        <w:rPr>
          <w:rFonts w:cs="Times New Roman"/>
          <w:color w:val="000000"/>
          <w:kern w:val="0"/>
          <w:sz w:val="20"/>
          <w:szCs w:val="20"/>
        </w:rPr>
        <w:t>Abdulhameed</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S, Wu E</w:t>
      </w:r>
      <w:r>
        <w:rPr>
          <w:rFonts w:cs="Times New Roman"/>
          <w:color w:val="000000"/>
          <w:kern w:val="0"/>
          <w:sz w:val="20"/>
          <w:szCs w:val="20"/>
        </w:rPr>
        <w:t>-J</w:t>
      </w:r>
      <w:r w:rsidRPr="00E7704E">
        <w:rPr>
          <w:rFonts w:cs="Times New Roman"/>
          <w:color w:val="000000"/>
          <w:kern w:val="0"/>
          <w:sz w:val="20"/>
          <w:szCs w:val="20"/>
        </w:rPr>
        <w:t>, Ji B</w:t>
      </w:r>
      <w:r>
        <w:rPr>
          <w:rFonts w:cs="Times New Roman"/>
          <w:color w:val="000000"/>
          <w:kern w:val="0"/>
          <w:sz w:val="20"/>
          <w:szCs w:val="20"/>
        </w:rPr>
        <w:t>-H</w:t>
      </w:r>
      <w:r w:rsidRPr="00E7704E">
        <w:rPr>
          <w:rFonts w:cs="Times New Roman"/>
          <w:color w:val="000000"/>
          <w:kern w:val="0"/>
          <w:sz w:val="20"/>
          <w:szCs w:val="20"/>
        </w:rPr>
        <w:t xml:space="preserve">. </w:t>
      </w:r>
      <w:bookmarkStart w:id="51" w:name="OLE_LINK166"/>
      <w:r w:rsidRPr="00E7704E">
        <w:rPr>
          <w:rFonts w:cs="Times New Roman"/>
          <w:color w:val="000000"/>
          <w:kern w:val="0"/>
          <w:sz w:val="20"/>
          <w:szCs w:val="20"/>
        </w:rPr>
        <w:t>Mechanical Prestressing System for Strengthening Reinforced Concrete Members with Prestressed Carbon-Fiber-Reinforced Polymer Sheets</w:t>
      </w:r>
      <w:bookmarkEnd w:id="51"/>
      <w:r w:rsidRPr="00E7704E">
        <w:rPr>
          <w:rFonts w:cs="Times New Roman"/>
          <w:color w:val="000000"/>
          <w:kern w:val="0"/>
          <w:sz w:val="20"/>
          <w:szCs w:val="20"/>
        </w:rPr>
        <w:t xml:space="preserve">[J]. </w:t>
      </w:r>
      <w:r>
        <w:rPr>
          <w:rFonts w:cs="Times New Roman"/>
          <w:color w:val="000000"/>
          <w:kern w:val="0"/>
          <w:sz w:val="20"/>
          <w:szCs w:val="20"/>
        </w:rPr>
        <w:t xml:space="preserve">J Perform </w:t>
      </w:r>
      <w:proofErr w:type="spellStart"/>
      <w:r>
        <w:rPr>
          <w:rFonts w:cs="Times New Roman"/>
          <w:color w:val="000000"/>
          <w:kern w:val="0"/>
          <w:sz w:val="20"/>
          <w:szCs w:val="20"/>
        </w:rPr>
        <w:t>Constr</w:t>
      </w:r>
      <w:proofErr w:type="spellEnd"/>
      <w:r>
        <w:rPr>
          <w:rFonts w:cs="Times New Roman"/>
          <w:color w:val="000000"/>
          <w:kern w:val="0"/>
          <w:sz w:val="20"/>
          <w:szCs w:val="20"/>
        </w:rPr>
        <w:t xml:space="preserve"> Fac</w:t>
      </w:r>
      <w:r w:rsidRPr="00E7704E">
        <w:rPr>
          <w:rFonts w:cs="Times New Roman"/>
          <w:color w:val="000000"/>
          <w:kern w:val="0"/>
          <w:sz w:val="20"/>
          <w:szCs w:val="20"/>
        </w:rPr>
        <w:t>, 2015,29(3):4014081.</w:t>
      </w:r>
      <w:bookmarkEnd w:id="50"/>
      <w:r>
        <w:rPr>
          <w:rFonts w:cs="Times New Roman"/>
          <w:color w:val="000000"/>
          <w:kern w:val="0"/>
          <w:sz w:val="20"/>
          <w:szCs w:val="20"/>
        </w:rPr>
        <w:t xml:space="preserve"> </w:t>
      </w:r>
      <w:hyperlink r:id="rId24" w:history="1">
        <w:r w:rsidRPr="005A1105">
          <w:rPr>
            <w:rStyle w:val="af2"/>
            <w:rFonts w:cs="Times New Roman"/>
            <w:kern w:val="0"/>
            <w:sz w:val="20"/>
            <w:szCs w:val="20"/>
          </w:rPr>
          <w:t>https://doi.org/10.1061/(ASCE)CF.1943-5509.0000478</w:t>
        </w:r>
      </w:hyperlink>
      <w:r>
        <w:rPr>
          <w:rFonts w:cs="Times New Roman"/>
          <w:color w:val="000000"/>
          <w:kern w:val="0"/>
          <w:sz w:val="20"/>
          <w:szCs w:val="20"/>
        </w:rPr>
        <w:t xml:space="preserve">. </w:t>
      </w:r>
    </w:p>
    <w:p w14:paraId="673669AB" w14:textId="77777777" w:rsidR="00AD6AEE" w:rsidRPr="00E7704E" w:rsidRDefault="00AD6AEE" w:rsidP="00054F23">
      <w:pPr>
        <w:pStyle w:val="af3"/>
        <w:numPr>
          <w:ilvl w:val="0"/>
          <w:numId w:val="1"/>
        </w:numPr>
        <w:autoSpaceDE w:val="0"/>
        <w:autoSpaceDN w:val="0"/>
        <w:adjustRightInd w:val="0"/>
        <w:ind w:firstLineChars="0"/>
        <w:rPr>
          <w:rFonts w:ascii="宋体" w:cs="Times New Roman"/>
          <w:kern w:val="0"/>
          <w:sz w:val="24"/>
          <w:szCs w:val="24"/>
        </w:rPr>
      </w:pPr>
      <w:bookmarkStart w:id="52" w:name="_nebEB720E24_6647_4274_BC4F_FEAFD6C52187"/>
      <w:r w:rsidRPr="00E7704E">
        <w:rPr>
          <w:rFonts w:cs="Times New Roman"/>
          <w:color w:val="000000"/>
          <w:kern w:val="0"/>
          <w:sz w:val="20"/>
          <w:szCs w:val="20"/>
        </w:rPr>
        <w:t>Yang D</w:t>
      </w:r>
      <w:r>
        <w:rPr>
          <w:rFonts w:cs="Times New Roman"/>
          <w:color w:val="000000"/>
          <w:kern w:val="0"/>
          <w:sz w:val="20"/>
          <w:szCs w:val="20"/>
        </w:rPr>
        <w:t>-S</w:t>
      </w:r>
      <w:r w:rsidRPr="00E7704E">
        <w:rPr>
          <w:rFonts w:cs="Times New Roman"/>
          <w:color w:val="000000"/>
          <w:kern w:val="0"/>
          <w:sz w:val="20"/>
          <w:szCs w:val="20"/>
        </w:rPr>
        <w:t>, Park S</w:t>
      </w:r>
      <w:r>
        <w:rPr>
          <w:rFonts w:cs="Times New Roman"/>
          <w:color w:val="000000"/>
          <w:kern w:val="0"/>
          <w:sz w:val="20"/>
          <w:szCs w:val="20"/>
        </w:rPr>
        <w:t>-K</w:t>
      </w:r>
      <w:r w:rsidRPr="00E7704E">
        <w:rPr>
          <w:rFonts w:cs="Times New Roman"/>
          <w:color w:val="000000"/>
          <w:kern w:val="0"/>
          <w:sz w:val="20"/>
          <w:szCs w:val="20"/>
        </w:rPr>
        <w:t>, Neale K</w:t>
      </w:r>
      <w:r>
        <w:rPr>
          <w:rFonts w:cs="Times New Roman"/>
          <w:color w:val="000000"/>
          <w:kern w:val="0"/>
          <w:sz w:val="20"/>
          <w:szCs w:val="20"/>
        </w:rPr>
        <w:t>-</w:t>
      </w:r>
      <w:r w:rsidRPr="00E7704E">
        <w:rPr>
          <w:rFonts w:cs="Times New Roman"/>
          <w:color w:val="000000"/>
          <w:kern w:val="0"/>
          <w:sz w:val="20"/>
          <w:szCs w:val="20"/>
        </w:rPr>
        <w:t xml:space="preserve">W. </w:t>
      </w:r>
      <w:bookmarkStart w:id="53" w:name="OLE_LINK167"/>
      <w:r w:rsidRPr="00E7704E">
        <w:rPr>
          <w:rFonts w:cs="Times New Roman"/>
          <w:color w:val="000000"/>
          <w:kern w:val="0"/>
          <w:sz w:val="20"/>
          <w:szCs w:val="20"/>
        </w:rPr>
        <w:t xml:space="preserve">Flexural </w:t>
      </w:r>
      <w:proofErr w:type="spellStart"/>
      <w:r w:rsidRPr="00E7704E">
        <w:rPr>
          <w:rFonts w:cs="Times New Roman"/>
          <w:color w:val="000000"/>
          <w:kern w:val="0"/>
          <w:sz w:val="20"/>
          <w:szCs w:val="20"/>
        </w:rPr>
        <w:t>behaviour</w:t>
      </w:r>
      <w:proofErr w:type="spellEnd"/>
      <w:r w:rsidRPr="00E7704E">
        <w:rPr>
          <w:rFonts w:cs="Times New Roman"/>
          <w:color w:val="000000"/>
          <w:kern w:val="0"/>
          <w:sz w:val="20"/>
          <w:szCs w:val="20"/>
        </w:rPr>
        <w:t xml:space="preserve"> of reinforced concrete beams strengthened with prestressed carbon composites</w:t>
      </w:r>
      <w:bookmarkEnd w:id="53"/>
      <w:r w:rsidRPr="00E7704E">
        <w:rPr>
          <w:rFonts w:cs="Times New Roman"/>
          <w:color w:val="000000"/>
          <w:kern w:val="0"/>
          <w:sz w:val="20"/>
          <w:szCs w:val="20"/>
        </w:rPr>
        <w:t>[J]. Compos Struct, 2009,88(4):497-508.</w:t>
      </w:r>
      <w:bookmarkEnd w:id="52"/>
      <w:r>
        <w:rPr>
          <w:rFonts w:cs="Times New Roman"/>
          <w:color w:val="000000"/>
          <w:kern w:val="0"/>
          <w:sz w:val="20"/>
          <w:szCs w:val="20"/>
        </w:rPr>
        <w:t xml:space="preserve"> </w:t>
      </w:r>
      <w:hyperlink r:id="rId25" w:history="1">
        <w:r w:rsidRPr="005A1105">
          <w:rPr>
            <w:rStyle w:val="af2"/>
            <w:rFonts w:cs="Times New Roman"/>
            <w:kern w:val="0"/>
            <w:sz w:val="20"/>
            <w:szCs w:val="20"/>
          </w:rPr>
          <w:t>https://doi.org/10.1016/j.compstruct.2008.05.016</w:t>
        </w:r>
      </w:hyperlink>
      <w:r>
        <w:rPr>
          <w:rFonts w:cs="Times New Roman"/>
          <w:color w:val="000000"/>
          <w:kern w:val="0"/>
          <w:sz w:val="20"/>
          <w:szCs w:val="20"/>
        </w:rPr>
        <w:t xml:space="preserve">. </w:t>
      </w:r>
    </w:p>
    <w:p w14:paraId="2C4BD456" w14:textId="77777777" w:rsidR="00AD6AEE" w:rsidRPr="00AD6AEE" w:rsidRDefault="00AD6AEE" w:rsidP="00054F23">
      <w:pPr>
        <w:pStyle w:val="af3"/>
        <w:numPr>
          <w:ilvl w:val="0"/>
          <w:numId w:val="1"/>
        </w:numPr>
        <w:ind w:firstLineChars="0"/>
      </w:pPr>
      <w:bookmarkStart w:id="54" w:name="_nebF6FF9190_1FF8_4488_9E9A_A4D702B3A293"/>
      <w:r w:rsidRPr="00E7704E">
        <w:rPr>
          <w:rFonts w:cs="Times New Roman"/>
          <w:color w:val="000000"/>
          <w:kern w:val="0"/>
          <w:sz w:val="20"/>
          <w:szCs w:val="20"/>
        </w:rPr>
        <w:t>Gu X, Gao P, Zhang W</w:t>
      </w:r>
      <w:r>
        <w:rPr>
          <w:rFonts w:cs="Times New Roman"/>
          <w:color w:val="000000"/>
          <w:kern w:val="0"/>
          <w:sz w:val="20"/>
          <w:szCs w:val="20"/>
        </w:rPr>
        <w:t>-</w:t>
      </w:r>
      <w:r w:rsidRPr="00E7704E">
        <w:rPr>
          <w:rFonts w:cs="Times New Roman"/>
          <w:color w:val="000000"/>
          <w:kern w:val="0"/>
          <w:sz w:val="20"/>
          <w:szCs w:val="20"/>
        </w:rPr>
        <w:t>P, et al.</w:t>
      </w:r>
      <w:bookmarkStart w:id="55" w:name="OLE_LINK168"/>
      <w:r w:rsidRPr="00E7704E">
        <w:rPr>
          <w:rFonts w:cs="Times New Roman"/>
          <w:color w:val="000000"/>
          <w:kern w:val="0"/>
          <w:sz w:val="20"/>
          <w:szCs w:val="20"/>
        </w:rPr>
        <w:t xml:space="preserve"> Study on Bending Behavior of Reinforced Concrete Beams Strengthened by Pre-tensioned Carbon Fiber Composite Sheets</w:t>
      </w:r>
      <w:bookmarkEnd w:id="55"/>
      <w:r w:rsidRPr="00E7704E">
        <w:rPr>
          <w:rFonts w:cs="Times New Roman"/>
          <w:color w:val="000000"/>
          <w:kern w:val="0"/>
          <w:sz w:val="20"/>
          <w:szCs w:val="20"/>
        </w:rPr>
        <w:t>[J]. Journal of Building Materials, 2009,12(2):141-147.</w:t>
      </w:r>
      <w:bookmarkEnd w:id="54"/>
      <w:r>
        <w:rPr>
          <w:rFonts w:cs="Times New Roman"/>
          <w:color w:val="000000"/>
          <w:kern w:val="0"/>
          <w:sz w:val="20"/>
          <w:szCs w:val="20"/>
        </w:rPr>
        <w:t xml:space="preserve"> (In Chinese). </w:t>
      </w:r>
      <w:hyperlink r:id="rId26" w:history="1">
        <w:r w:rsidRPr="005A1105">
          <w:rPr>
            <w:rStyle w:val="af2"/>
            <w:rFonts w:cs="Times New Roman"/>
            <w:kern w:val="0"/>
            <w:sz w:val="20"/>
            <w:szCs w:val="20"/>
          </w:rPr>
          <w:t>https://doi.org/10.3969/j.issn.1007-9629.2009.02.004</w:t>
        </w:r>
      </w:hyperlink>
      <w:r>
        <w:rPr>
          <w:rFonts w:cs="Times New Roman"/>
          <w:color w:val="000000"/>
          <w:kern w:val="0"/>
          <w:sz w:val="20"/>
          <w:szCs w:val="20"/>
        </w:rPr>
        <w:t>.</w:t>
      </w:r>
    </w:p>
    <w:p w14:paraId="24D16C6E"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6" w:name="_neb5B8B21FE_3A6C_4426_BE1A_A952A89B79E2"/>
      <w:r w:rsidRPr="00E7704E">
        <w:rPr>
          <w:rFonts w:cs="Times New Roman"/>
          <w:color w:val="000000"/>
          <w:kern w:val="0"/>
          <w:sz w:val="20"/>
          <w:szCs w:val="20"/>
        </w:rPr>
        <w:t xml:space="preserve">Qian W. An Experimental Study of Damaged Reinforced Concrete Beams Strengthened with Pre-stressed CFRP sheet[D]. </w:t>
      </w:r>
      <w:proofErr w:type="spellStart"/>
      <w:r w:rsidRPr="00E7704E">
        <w:rPr>
          <w:rFonts w:cs="Times New Roman"/>
          <w:color w:val="000000"/>
          <w:kern w:val="0"/>
          <w:sz w:val="20"/>
          <w:szCs w:val="20"/>
        </w:rPr>
        <w:t>Zhenzhou</w:t>
      </w:r>
      <w:proofErr w:type="spellEnd"/>
      <w:r w:rsidRPr="00E7704E">
        <w:rPr>
          <w:rFonts w:cs="Times New Roman"/>
          <w:color w:val="000000"/>
          <w:kern w:val="0"/>
          <w:sz w:val="20"/>
          <w:szCs w:val="20"/>
        </w:rPr>
        <w:t xml:space="preserve"> University, 2007.</w:t>
      </w:r>
      <w:bookmarkEnd w:id="56"/>
      <w:r>
        <w:rPr>
          <w:rFonts w:cs="Times New Roman"/>
          <w:color w:val="000000"/>
          <w:kern w:val="0"/>
          <w:sz w:val="20"/>
          <w:szCs w:val="20"/>
        </w:rPr>
        <w:t xml:space="preserve"> (In Chinese).</w:t>
      </w:r>
    </w:p>
    <w:p w14:paraId="113976E8"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7" w:name="_nebC21CF384_01A8_42B7_8114_9708FA728FEA"/>
      <w:r w:rsidRPr="00E7704E">
        <w:rPr>
          <w:rFonts w:cs="Times New Roman"/>
          <w:color w:val="000000"/>
          <w:kern w:val="0"/>
          <w:sz w:val="20"/>
          <w:szCs w:val="20"/>
        </w:rPr>
        <w:t>Tian A</w:t>
      </w:r>
      <w:r>
        <w:rPr>
          <w:rFonts w:cs="Times New Roman"/>
          <w:color w:val="000000"/>
          <w:kern w:val="0"/>
          <w:sz w:val="20"/>
          <w:szCs w:val="20"/>
        </w:rPr>
        <w:t>-</w:t>
      </w:r>
      <w:r w:rsidRPr="00E7704E">
        <w:rPr>
          <w:rFonts w:cs="Times New Roman"/>
          <w:color w:val="000000"/>
          <w:kern w:val="0"/>
          <w:sz w:val="20"/>
          <w:szCs w:val="20"/>
        </w:rPr>
        <w:t>G. Experimental Research and Design Theory of RC Beams Strengthened by Pre-tressed FRP Sheet[D]. Southeast University, 2006.</w:t>
      </w:r>
      <w:bookmarkEnd w:id="57"/>
      <w:r>
        <w:rPr>
          <w:rFonts w:cs="Times New Roman"/>
          <w:color w:val="000000"/>
          <w:kern w:val="0"/>
          <w:sz w:val="20"/>
          <w:szCs w:val="20"/>
        </w:rPr>
        <w:t xml:space="preserve"> (In Chinese).</w:t>
      </w:r>
    </w:p>
    <w:p w14:paraId="64935112"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8" w:name="_neb506B4E32_8860_41EA_98AE_79EEB7D247B3"/>
      <w:r w:rsidRPr="00E7704E">
        <w:rPr>
          <w:rFonts w:cs="Times New Roman"/>
          <w:color w:val="000000"/>
          <w:kern w:val="0"/>
          <w:sz w:val="20"/>
          <w:szCs w:val="20"/>
        </w:rPr>
        <w:t>Peng H. Study of Flexural RC Member Strengthened with Prestressed Carbon Fiber Reinforced Polymer Composites[D]. Hunan University, 2006.</w:t>
      </w:r>
      <w:bookmarkEnd w:id="58"/>
      <w:r>
        <w:rPr>
          <w:rFonts w:cs="Times New Roman"/>
          <w:color w:val="000000"/>
          <w:kern w:val="0"/>
          <w:sz w:val="20"/>
          <w:szCs w:val="20"/>
        </w:rPr>
        <w:t xml:space="preserve"> (In Chinese).</w:t>
      </w:r>
    </w:p>
    <w:p w14:paraId="029A1D3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59" w:name="_neb14A463B4_390F_4620_A523_6C3B4E50A7F2"/>
      <w:r w:rsidRPr="00E7704E">
        <w:rPr>
          <w:rFonts w:cs="Times New Roman"/>
          <w:color w:val="000000"/>
          <w:kern w:val="0"/>
          <w:sz w:val="20"/>
          <w:szCs w:val="20"/>
        </w:rPr>
        <w:t>Carlo P</w:t>
      </w:r>
      <w:r>
        <w:rPr>
          <w:rFonts w:cs="Times New Roman"/>
          <w:color w:val="000000"/>
          <w:kern w:val="0"/>
          <w:sz w:val="20"/>
          <w:szCs w:val="20"/>
        </w:rPr>
        <w:t>-</w:t>
      </w:r>
      <w:r w:rsidRPr="00E7704E">
        <w:rPr>
          <w:rFonts w:cs="Times New Roman"/>
          <w:color w:val="000000"/>
          <w:kern w:val="0"/>
          <w:sz w:val="20"/>
          <w:szCs w:val="20"/>
        </w:rPr>
        <w:t>A</w:t>
      </w:r>
      <w:r>
        <w:rPr>
          <w:rFonts w:cs="Times New Roman"/>
          <w:color w:val="000000"/>
          <w:kern w:val="0"/>
          <w:sz w:val="20"/>
          <w:szCs w:val="20"/>
        </w:rPr>
        <w:t>-</w:t>
      </w:r>
      <w:r w:rsidRPr="00E7704E">
        <w:rPr>
          <w:rFonts w:cs="Times New Roman"/>
          <w:color w:val="000000"/>
          <w:kern w:val="0"/>
          <w:sz w:val="20"/>
          <w:szCs w:val="20"/>
        </w:rPr>
        <w:t xml:space="preserve">. Flexural </w:t>
      </w:r>
      <w:bookmarkStart w:id="60" w:name="OLE_LINK169"/>
      <w:r w:rsidRPr="00E7704E">
        <w:rPr>
          <w:rFonts w:cs="Times New Roman"/>
          <w:color w:val="000000"/>
          <w:kern w:val="0"/>
          <w:sz w:val="20"/>
          <w:szCs w:val="20"/>
        </w:rPr>
        <w:t>Strengthening of Real-Scale RC and PRC Beams with End-Anchored Pretensioned FRP Laminates</w:t>
      </w:r>
      <w:bookmarkEnd w:id="60"/>
      <w:r w:rsidRPr="00E7704E">
        <w:rPr>
          <w:rFonts w:cs="Times New Roman"/>
          <w:color w:val="000000"/>
          <w:kern w:val="0"/>
          <w:sz w:val="20"/>
          <w:szCs w:val="20"/>
        </w:rPr>
        <w:t>[J]. ACI Struct J, 2009,106(3).</w:t>
      </w:r>
      <w:bookmarkEnd w:id="59"/>
      <w:r>
        <w:rPr>
          <w:rFonts w:cs="Times New Roman"/>
          <w:color w:val="000000"/>
          <w:kern w:val="0"/>
          <w:sz w:val="20"/>
          <w:szCs w:val="20"/>
        </w:rPr>
        <w:t xml:space="preserve"> </w:t>
      </w:r>
      <w:hyperlink r:id="rId27" w:history="1">
        <w:r w:rsidRPr="005A1105">
          <w:rPr>
            <w:rStyle w:val="af2"/>
            <w:rFonts w:cs="Times New Roman"/>
            <w:kern w:val="0"/>
            <w:sz w:val="20"/>
            <w:szCs w:val="20"/>
          </w:rPr>
          <w:t>https://doi.org/10.14359/56496</w:t>
        </w:r>
      </w:hyperlink>
      <w:r>
        <w:rPr>
          <w:rFonts w:cs="Times New Roman"/>
          <w:color w:val="000000"/>
          <w:kern w:val="0"/>
          <w:sz w:val="20"/>
          <w:szCs w:val="20"/>
        </w:rPr>
        <w:t xml:space="preserve">. </w:t>
      </w:r>
    </w:p>
    <w:p w14:paraId="51600F06" w14:textId="77777777" w:rsidR="002B1942" w:rsidRPr="002B1942" w:rsidRDefault="002B1942" w:rsidP="00054F23">
      <w:pPr>
        <w:pStyle w:val="af3"/>
        <w:numPr>
          <w:ilvl w:val="0"/>
          <w:numId w:val="1"/>
        </w:numPr>
        <w:ind w:firstLineChars="0"/>
      </w:pPr>
      <w:bookmarkStart w:id="61" w:name="_neb0B73066B_6691_4B9A_A9BF_A9E8D1C84642"/>
      <w:r w:rsidRPr="00E7704E">
        <w:rPr>
          <w:rFonts w:cs="Times New Roman"/>
          <w:color w:val="000000"/>
          <w:kern w:val="0"/>
          <w:sz w:val="20"/>
          <w:szCs w:val="20"/>
        </w:rPr>
        <w:lastRenderedPageBreak/>
        <w:t>Woo S</w:t>
      </w:r>
      <w:r>
        <w:rPr>
          <w:rFonts w:cs="Times New Roman"/>
          <w:color w:val="000000"/>
          <w:kern w:val="0"/>
          <w:sz w:val="20"/>
          <w:szCs w:val="20"/>
        </w:rPr>
        <w:t>-K</w:t>
      </w:r>
      <w:r w:rsidRPr="00E7704E">
        <w:rPr>
          <w:rFonts w:cs="Times New Roman"/>
          <w:color w:val="000000"/>
          <w:kern w:val="0"/>
          <w:sz w:val="20"/>
          <w:szCs w:val="20"/>
        </w:rPr>
        <w:t>, Nam J</w:t>
      </w:r>
      <w:r>
        <w:rPr>
          <w:rFonts w:cs="Times New Roman"/>
          <w:color w:val="000000"/>
          <w:kern w:val="0"/>
          <w:sz w:val="20"/>
          <w:szCs w:val="20"/>
        </w:rPr>
        <w:t>-W</w:t>
      </w:r>
      <w:r w:rsidRPr="00E7704E">
        <w:rPr>
          <w:rFonts w:cs="Times New Roman"/>
          <w:color w:val="000000"/>
          <w:kern w:val="0"/>
          <w:sz w:val="20"/>
          <w:szCs w:val="20"/>
        </w:rPr>
        <w:t>, Kim J</w:t>
      </w:r>
      <w:r>
        <w:rPr>
          <w:rFonts w:cs="Times New Roman"/>
          <w:color w:val="000000"/>
          <w:kern w:val="0"/>
          <w:sz w:val="20"/>
          <w:szCs w:val="20"/>
        </w:rPr>
        <w:t>-</w:t>
      </w:r>
      <w:r w:rsidRPr="00E7704E">
        <w:rPr>
          <w:rFonts w:cs="Times New Roman"/>
          <w:color w:val="000000"/>
          <w:kern w:val="0"/>
          <w:sz w:val="20"/>
          <w:szCs w:val="20"/>
        </w:rPr>
        <w:t xml:space="preserve">J, et al. </w:t>
      </w:r>
      <w:bookmarkStart w:id="62" w:name="OLE_LINK170"/>
      <w:r w:rsidRPr="00E7704E">
        <w:rPr>
          <w:rFonts w:cs="Times New Roman"/>
          <w:color w:val="000000"/>
          <w:kern w:val="0"/>
          <w:sz w:val="20"/>
          <w:szCs w:val="20"/>
        </w:rPr>
        <w:t>Suggestion of flexural capacity evaluation and prediction of prestressed CFRP strengthened design</w:t>
      </w:r>
      <w:bookmarkEnd w:id="62"/>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2008,30(12):3751-3763.</w:t>
      </w:r>
      <w:bookmarkEnd w:id="61"/>
      <w:r>
        <w:rPr>
          <w:rFonts w:cs="Times New Roman"/>
          <w:color w:val="000000"/>
          <w:kern w:val="0"/>
          <w:sz w:val="20"/>
          <w:szCs w:val="20"/>
        </w:rPr>
        <w:t xml:space="preserve"> </w:t>
      </w:r>
      <w:hyperlink r:id="rId28" w:history="1">
        <w:r w:rsidRPr="005A1105">
          <w:rPr>
            <w:rStyle w:val="af2"/>
            <w:rFonts w:cs="Times New Roman"/>
            <w:kern w:val="0"/>
            <w:sz w:val="20"/>
            <w:szCs w:val="20"/>
          </w:rPr>
          <w:t>https://doi.org/10.1016/j.engstruct.2008.06.013</w:t>
        </w:r>
      </w:hyperlink>
    </w:p>
    <w:p w14:paraId="1A256C9B"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3" w:name="_nebA763B8CD_E9F3_4218_8399_801EA7C63FB7"/>
      <w:r w:rsidRPr="00E7704E">
        <w:rPr>
          <w:rFonts w:cs="Times New Roman"/>
          <w:color w:val="000000"/>
          <w:kern w:val="0"/>
          <w:sz w:val="20"/>
          <w:szCs w:val="20"/>
        </w:rPr>
        <w:t>Kong Q. Experimental study on the flexural performance of reinforced concrete beams strengthened by prestressed FRP[D]. Zhengzhou University, 2005.</w:t>
      </w:r>
      <w:bookmarkEnd w:id="63"/>
      <w:r>
        <w:rPr>
          <w:rFonts w:cs="Times New Roman"/>
          <w:color w:val="000000"/>
          <w:kern w:val="0"/>
          <w:sz w:val="20"/>
          <w:szCs w:val="20"/>
        </w:rPr>
        <w:t xml:space="preserve"> (In Chinese).</w:t>
      </w:r>
    </w:p>
    <w:p w14:paraId="28C4425D"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4" w:name="_neb51F1A1F2_3E48_49C6_8385_933A00509EC8"/>
      <w:r w:rsidRPr="00E7704E">
        <w:rPr>
          <w:rFonts w:cs="Times New Roman"/>
          <w:color w:val="000000"/>
          <w:kern w:val="0"/>
          <w:sz w:val="20"/>
          <w:szCs w:val="20"/>
        </w:rPr>
        <w:t>Peng H. Study of Strengthening Reinforced Concrete Beam Using Prestressed carbon fiber Sheet[D]. Hunan University, 2002.</w:t>
      </w:r>
      <w:bookmarkEnd w:id="64"/>
      <w:r>
        <w:rPr>
          <w:rFonts w:cs="Times New Roman"/>
          <w:color w:val="000000"/>
          <w:kern w:val="0"/>
          <w:sz w:val="20"/>
          <w:szCs w:val="20"/>
        </w:rPr>
        <w:t xml:space="preserve"> (In Chinese).</w:t>
      </w:r>
    </w:p>
    <w:p w14:paraId="0C32AB47"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5" w:name="_neb00156294_F53B_4761_B1D6_68275DF90557"/>
      <w:r w:rsidRPr="00E7704E">
        <w:rPr>
          <w:rFonts w:cs="Times New Roman"/>
          <w:color w:val="000000"/>
          <w:kern w:val="0"/>
          <w:sz w:val="20"/>
          <w:szCs w:val="20"/>
        </w:rPr>
        <w:t>Garden H</w:t>
      </w:r>
      <w:r>
        <w:rPr>
          <w:rFonts w:cs="Times New Roman"/>
          <w:color w:val="000000"/>
          <w:kern w:val="0"/>
          <w:sz w:val="20"/>
          <w:szCs w:val="20"/>
        </w:rPr>
        <w:t>-</w:t>
      </w:r>
      <w:r w:rsidRPr="00E7704E">
        <w:rPr>
          <w:rFonts w:cs="Times New Roman"/>
          <w:color w:val="000000"/>
          <w:kern w:val="0"/>
          <w:sz w:val="20"/>
          <w:szCs w:val="20"/>
        </w:rPr>
        <w:t xml:space="preserve">N, </w:t>
      </w:r>
      <w:proofErr w:type="spellStart"/>
      <w:r w:rsidRPr="00E7704E">
        <w:rPr>
          <w:rFonts w:cs="Times New Roman"/>
          <w:color w:val="000000"/>
          <w:kern w:val="0"/>
          <w:sz w:val="20"/>
          <w:szCs w:val="20"/>
        </w:rPr>
        <w:t>Hollaway</w:t>
      </w:r>
      <w:proofErr w:type="spellEnd"/>
      <w:r w:rsidRPr="00E7704E">
        <w:rPr>
          <w:rFonts w:cs="Times New Roman"/>
          <w:color w:val="000000"/>
          <w:kern w:val="0"/>
          <w:sz w:val="20"/>
          <w:szCs w:val="20"/>
        </w:rPr>
        <w:t xml:space="preserve"> L</w:t>
      </w:r>
      <w:r>
        <w:rPr>
          <w:rFonts w:cs="Times New Roman"/>
          <w:color w:val="000000"/>
          <w:kern w:val="0"/>
          <w:sz w:val="20"/>
          <w:szCs w:val="20"/>
        </w:rPr>
        <w:t>-</w:t>
      </w:r>
      <w:r w:rsidRPr="00E7704E">
        <w:rPr>
          <w:rFonts w:cs="Times New Roman"/>
          <w:color w:val="000000"/>
          <w:kern w:val="0"/>
          <w:sz w:val="20"/>
          <w:szCs w:val="20"/>
        </w:rPr>
        <w:t xml:space="preserve">C. </w:t>
      </w:r>
      <w:bookmarkStart w:id="66" w:name="OLE_LINK172"/>
      <w:r w:rsidRPr="00E7704E">
        <w:rPr>
          <w:rFonts w:cs="Times New Roman"/>
          <w:color w:val="000000"/>
          <w:kern w:val="0"/>
          <w:sz w:val="20"/>
          <w:szCs w:val="20"/>
        </w:rPr>
        <w:t>An experimental study of the failure modes of reinforced concrete beams strengthened with prestressed carbon composite plates</w:t>
      </w:r>
      <w:bookmarkEnd w:id="66"/>
      <w:r w:rsidRPr="00E7704E">
        <w:rPr>
          <w:rFonts w:cs="Times New Roman"/>
          <w:color w:val="000000"/>
          <w:kern w:val="0"/>
          <w:sz w:val="20"/>
          <w:szCs w:val="20"/>
        </w:rPr>
        <w:t xml:space="preserve">[J]. </w:t>
      </w:r>
      <w:bookmarkStart w:id="67" w:name="OLE_LINK171"/>
      <w:r w:rsidRPr="00E7704E">
        <w:rPr>
          <w:rFonts w:cs="Times New Roman"/>
          <w:color w:val="000000"/>
          <w:kern w:val="0"/>
          <w:sz w:val="20"/>
          <w:szCs w:val="20"/>
        </w:rPr>
        <w:t>Compos Pt B-</w:t>
      </w:r>
      <w:proofErr w:type="spellStart"/>
      <w:r w:rsidRPr="00E7704E">
        <w:rPr>
          <w:rFonts w:cs="Times New Roman"/>
          <w:color w:val="000000"/>
          <w:kern w:val="0"/>
          <w:sz w:val="20"/>
          <w:szCs w:val="20"/>
        </w:rPr>
        <w:t>Eng</w:t>
      </w:r>
      <w:bookmarkEnd w:id="67"/>
      <w:proofErr w:type="spellEnd"/>
      <w:r w:rsidRPr="00E7704E">
        <w:rPr>
          <w:rFonts w:cs="Times New Roman"/>
          <w:color w:val="000000"/>
          <w:kern w:val="0"/>
          <w:sz w:val="20"/>
          <w:szCs w:val="20"/>
        </w:rPr>
        <w:t>, 1998,29(4):411-424.</w:t>
      </w:r>
      <w:bookmarkEnd w:id="65"/>
      <w:r>
        <w:rPr>
          <w:rFonts w:cs="Times New Roman"/>
          <w:color w:val="000000"/>
          <w:kern w:val="0"/>
          <w:sz w:val="20"/>
          <w:szCs w:val="20"/>
        </w:rPr>
        <w:t xml:space="preserve"> </w:t>
      </w:r>
      <w:hyperlink r:id="rId29" w:history="1">
        <w:r w:rsidRPr="005A1105">
          <w:rPr>
            <w:rStyle w:val="af2"/>
            <w:rFonts w:cs="Times New Roman"/>
            <w:kern w:val="0"/>
            <w:sz w:val="20"/>
            <w:szCs w:val="20"/>
          </w:rPr>
          <w:t>https://doi.org/10.1016/S1359-8368(97)00043-7</w:t>
        </w:r>
      </w:hyperlink>
      <w:r>
        <w:rPr>
          <w:rFonts w:cs="Times New Roman"/>
          <w:color w:val="000000"/>
          <w:kern w:val="0"/>
          <w:sz w:val="20"/>
          <w:szCs w:val="20"/>
        </w:rPr>
        <w:t xml:space="preserve">. </w:t>
      </w:r>
    </w:p>
    <w:p w14:paraId="7AABE13A"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68" w:name="_nebFDB9B3EB_BC1D_4A59_982E_98423A07E228"/>
      <w:r w:rsidRPr="00E7704E">
        <w:rPr>
          <w:rFonts w:cs="Times New Roman"/>
          <w:color w:val="000000"/>
          <w:kern w:val="0"/>
          <w:sz w:val="20"/>
          <w:szCs w:val="20"/>
        </w:rPr>
        <w:t>Wu Y</w:t>
      </w:r>
      <w:r>
        <w:rPr>
          <w:rFonts w:cs="Times New Roman"/>
          <w:color w:val="000000"/>
          <w:kern w:val="0"/>
          <w:sz w:val="20"/>
          <w:szCs w:val="20"/>
        </w:rPr>
        <w:t>-F</w:t>
      </w:r>
      <w:r w:rsidRPr="00E7704E">
        <w:rPr>
          <w:rFonts w:cs="Times New Roman"/>
          <w:color w:val="000000"/>
          <w:kern w:val="0"/>
          <w:sz w:val="20"/>
          <w:szCs w:val="20"/>
        </w:rPr>
        <w:t xml:space="preserve">, Huang Y. </w:t>
      </w:r>
      <w:bookmarkStart w:id="69" w:name="OLE_LINK45"/>
      <w:r w:rsidRPr="00E7704E">
        <w:rPr>
          <w:rFonts w:cs="Times New Roman"/>
          <w:color w:val="000000"/>
          <w:kern w:val="0"/>
          <w:sz w:val="20"/>
          <w:szCs w:val="20"/>
        </w:rPr>
        <w:t>Hybrid Bonding of FRP to Reinforced Concrete Structures</w:t>
      </w:r>
      <w:bookmarkEnd w:id="69"/>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2008,12(3):266-273.</w:t>
      </w:r>
      <w:bookmarkEnd w:id="68"/>
      <w:r>
        <w:rPr>
          <w:rFonts w:cs="Times New Roman"/>
          <w:color w:val="000000"/>
          <w:kern w:val="0"/>
          <w:sz w:val="20"/>
          <w:szCs w:val="20"/>
        </w:rPr>
        <w:t xml:space="preserve"> </w:t>
      </w:r>
      <w:hyperlink r:id="rId30" w:history="1">
        <w:r w:rsidRPr="005A1105">
          <w:rPr>
            <w:rStyle w:val="af2"/>
            <w:rFonts w:cs="Times New Roman"/>
            <w:kern w:val="0"/>
            <w:sz w:val="20"/>
            <w:szCs w:val="20"/>
          </w:rPr>
          <w:t>https://doi.org/10.1061/(ASCE)1090-0268(2008)12:3(266)</w:t>
        </w:r>
      </w:hyperlink>
      <w:r>
        <w:rPr>
          <w:rFonts w:cs="Times New Roman"/>
          <w:color w:val="000000"/>
          <w:kern w:val="0"/>
          <w:sz w:val="20"/>
          <w:szCs w:val="20"/>
        </w:rPr>
        <w:t xml:space="preserve">. </w:t>
      </w:r>
    </w:p>
    <w:p w14:paraId="3E135386"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0" w:name="_nebC2418CA6_1DFA_41CD_A645_1545BD2A6700"/>
      <w:r w:rsidRPr="00E7704E">
        <w:rPr>
          <w:rFonts w:cs="Times New Roman"/>
          <w:color w:val="000000"/>
          <w:kern w:val="0"/>
          <w:sz w:val="20"/>
          <w:szCs w:val="20"/>
        </w:rPr>
        <w:t>Wu</w:t>
      </w:r>
      <w:r>
        <w:rPr>
          <w:rFonts w:cs="Times New Roman"/>
          <w:color w:val="000000"/>
          <w:kern w:val="0"/>
          <w:sz w:val="20"/>
          <w:szCs w:val="20"/>
        </w:rPr>
        <w:t xml:space="preserve"> Y-F,</w:t>
      </w:r>
      <w:r w:rsidRPr="00E7704E">
        <w:rPr>
          <w:rFonts w:cs="Times New Roman"/>
          <w:color w:val="000000"/>
          <w:kern w:val="0"/>
          <w:sz w:val="20"/>
          <w:szCs w:val="20"/>
        </w:rPr>
        <w:t xml:space="preserve"> </w:t>
      </w:r>
      <w:r>
        <w:rPr>
          <w:rFonts w:cs="Times New Roman"/>
          <w:color w:val="000000"/>
          <w:kern w:val="0"/>
          <w:sz w:val="20"/>
          <w:szCs w:val="20"/>
        </w:rPr>
        <w:t xml:space="preserve">Yan </w:t>
      </w:r>
      <w:r w:rsidRPr="00E7704E">
        <w:rPr>
          <w:rFonts w:cs="Times New Roman"/>
          <w:color w:val="000000"/>
          <w:kern w:val="0"/>
          <w:sz w:val="20"/>
          <w:szCs w:val="20"/>
        </w:rPr>
        <w:t>J</w:t>
      </w:r>
      <w:r>
        <w:rPr>
          <w:rFonts w:cs="Times New Roman"/>
          <w:color w:val="000000"/>
          <w:kern w:val="0"/>
          <w:sz w:val="20"/>
          <w:szCs w:val="20"/>
        </w:rPr>
        <w:t>-H,</w:t>
      </w:r>
      <w:r w:rsidRPr="00E7704E">
        <w:rPr>
          <w:rFonts w:cs="Times New Roman"/>
          <w:color w:val="000000"/>
          <w:kern w:val="0"/>
          <w:sz w:val="20"/>
          <w:szCs w:val="20"/>
        </w:rPr>
        <w:t xml:space="preserve"> Z</w:t>
      </w:r>
      <w:r>
        <w:rPr>
          <w:rFonts w:cs="Times New Roman"/>
          <w:color w:val="000000"/>
          <w:kern w:val="0"/>
          <w:sz w:val="20"/>
          <w:szCs w:val="20"/>
        </w:rPr>
        <w:t>hou Y-W</w:t>
      </w:r>
      <w:r w:rsidRPr="00E7704E">
        <w:rPr>
          <w:rFonts w:cs="Times New Roman"/>
          <w:color w:val="000000"/>
          <w:kern w:val="0"/>
          <w:sz w:val="20"/>
          <w:szCs w:val="20"/>
        </w:rPr>
        <w:t xml:space="preserve">. </w:t>
      </w:r>
      <w:bookmarkStart w:id="71" w:name="OLE_LINK104"/>
      <w:r w:rsidRPr="00E7704E">
        <w:rPr>
          <w:rFonts w:cs="Times New Roman"/>
          <w:color w:val="000000"/>
          <w:kern w:val="0"/>
          <w:sz w:val="20"/>
          <w:szCs w:val="20"/>
        </w:rPr>
        <w:t>Ultimate Strength of Reinforced Concrete Beams Retrofitted with Hybrid Bonded Fiber-Reinforced Polymer</w:t>
      </w:r>
      <w:bookmarkEnd w:id="71"/>
      <w:r w:rsidRPr="00E7704E">
        <w:rPr>
          <w:rFonts w:cs="Times New Roman"/>
          <w:color w:val="000000"/>
          <w:kern w:val="0"/>
          <w:sz w:val="20"/>
          <w:szCs w:val="20"/>
        </w:rPr>
        <w:t>[J]. ACI Struct J, 2010,107(4).</w:t>
      </w:r>
      <w:bookmarkEnd w:id="70"/>
      <w:r>
        <w:rPr>
          <w:rFonts w:cs="Times New Roman"/>
          <w:color w:val="000000"/>
          <w:kern w:val="0"/>
          <w:sz w:val="20"/>
          <w:szCs w:val="20"/>
        </w:rPr>
        <w:t xml:space="preserve"> </w:t>
      </w:r>
      <w:hyperlink r:id="rId31" w:history="1">
        <w:r w:rsidRPr="005A1105">
          <w:rPr>
            <w:rStyle w:val="af2"/>
            <w:rFonts w:cs="Times New Roman"/>
            <w:kern w:val="0"/>
            <w:sz w:val="20"/>
            <w:szCs w:val="20"/>
          </w:rPr>
          <w:t>https://doi.org/10.14359/51663818</w:t>
        </w:r>
      </w:hyperlink>
      <w:r>
        <w:rPr>
          <w:rFonts w:cs="Times New Roman"/>
          <w:color w:val="000000"/>
          <w:kern w:val="0"/>
          <w:sz w:val="20"/>
          <w:szCs w:val="20"/>
        </w:rPr>
        <w:t xml:space="preserve">. </w:t>
      </w:r>
    </w:p>
    <w:p w14:paraId="44FB6F4E"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2" w:name="_nebE025C695_5D44_4AD9_AF99_B59E3E21B85B"/>
      <w:r w:rsidRPr="00E7704E">
        <w:rPr>
          <w:rFonts w:cs="Times New Roman"/>
          <w:color w:val="000000"/>
          <w:kern w:val="0"/>
          <w:sz w:val="20"/>
          <w:szCs w:val="20"/>
        </w:rPr>
        <w:t>Gao L, Wei Q</w:t>
      </w:r>
      <w:r>
        <w:rPr>
          <w:rFonts w:cs="Times New Roman"/>
          <w:color w:val="000000"/>
          <w:kern w:val="0"/>
          <w:sz w:val="20"/>
          <w:szCs w:val="20"/>
        </w:rPr>
        <w:t>-A</w:t>
      </w:r>
      <w:r w:rsidRPr="00E7704E">
        <w:rPr>
          <w:rFonts w:cs="Times New Roman"/>
          <w:color w:val="000000"/>
          <w:kern w:val="0"/>
          <w:sz w:val="20"/>
          <w:szCs w:val="20"/>
        </w:rPr>
        <w:t xml:space="preserve">, Huang Y, et al. </w:t>
      </w:r>
      <w:bookmarkStart w:id="73" w:name="OLE_LINK50"/>
      <w:r w:rsidRPr="00E7704E">
        <w:rPr>
          <w:rFonts w:cs="Times New Roman"/>
          <w:color w:val="000000"/>
          <w:kern w:val="0"/>
          <w:sz w:val="20"/>
          <w:szCs w:val="20"/>
        </w:rPr>
        <w:t>Influence of anchor design parameters on flexural performance of hybrid bonded-fiber reinforced polymer strengthened reinforced concrete beams</w:t>
      </w:r>
      <w:bookmarkEnd w:id="73"/>
      <w:r w:rsidRPr="00E7704E">
        <w:rPr>
          <w:rFonts w:cs="Times New Roman"/>
          <w:color w:val="000000"/>
          <w:kern w:val="0"/>
          <w:sz w:val="20"/>
          <w:szCs w:val="20"/>
        </w:rPr>
        <w:t>[J]. Structures, 2023,48:1029-1045.</w:t>
      </w:r>
      <w:bookmarkEnd w:id="72"/>
      <w:r>
        <w:rPr>
          <w:rFonts w:cs="Times New Roman"/>
          <w:color w:val="000000"/>
          <w:kern w:val="0"/>
          <w:sz w:val="20"/>
          <w:szCs w:val="20"/>
        </w:rPr>
        <w:t xml:space="preserve"> </w:t>
      </w:r>
      <w:hyperlink r:id="rId32" w:history="1">
        <w:r w:rsidRPr="005A1105">
          <w:rPr>
            <w:rStyle w:val="af2"/>
            <w:rFonts w:cs="Times New Roman"/>
            <w:kern w:val="0"/>
            <w:sz w:val="20"/>
            <w:szCs w:val="20"/>
          </w:rPr>
          <w:t>https://doi.org/10.1016/j.istruc.2023.01.025</w:t>
        </w:r>
      </w:hyperlink>
      <w:r>
        <w:rPr>
          <w:rFonts w:cs="Times New Roman"/>
          <w:color w:val="000000"/>
          <w:kern w:val="0"/>
          <w:sz w:val="20"/>
          <w:szCs w:val="20"/>
        </w:rPr>
        <w:t xml:space="preserve">. </w:t>
      </w:r>
    </w:p>
    <w:p w14:paraId="1FD2FFFC" w14:textId="53E3DF64" w:rsidR="004E66B7" w:rsidRDefault="002B1942" w:rsidP="00054F23">
      <w:pPr>
        <w:pStyle w:val="af3"/>
        <w:numPr>
          <w:ilvl w:val="0"/>
          <w:numId w:val="1"/>
        </w:numPr>
        <w:ind w:firstLineChars="0"/>
      </w:pPr>
      <w:bookmarkStart w:id="74" w:name="_neb9F6212F0_3AFC_49B3_A33D_E2D3A32D20F0"/>
      <w:r w:rsidRPr="00E7704E">
        <w:rPr>
          <w:rFonts w:cs="Times New Roman"/>
          <w:color w:val="000000"/>
          <w:kern w:val="0"/>
          <w:sz w:val="20"/>
          <w:szCs w:val="20"/>
        </w:rPr>
        <w:t>Chen C, Wang X</w:t>
      </w:r>
      <w:r>
        <w:rPr>
          <w:rFonts w:cs="Times New Roman"/>
          <w:color w:val="000000"/>
          <w:kern w:val="0"/>
          <w:sz w:val="20"/>
          <w:szCs w:val="20"/>
        </w:rPr>
        <w:t>-W</w:t>
      </w:r>
      <w:r w:rsidRPr="00E7704E">
        <w:rPr>
          <w:rFonts w:cs="Times New Roman"/>
          <w:color w:val="000000"/>
          <w:kern w:val="0"/>
          <w:sz w:val="20"/>
          <w:szCs w:val="20"/>
        </w:rPr>
        <w:t>, Sui L</w:t>
      </w:r>
      <w:r>
        <w:rPr>
          <w:rFonts w:cs="Times New Roman"/>
          <w:color w:val="000000"/>
          <w:kern w:val="0"/>
          <w:sz w:val="20"/>
          <w:szCs w:val="20"/>
        </w:rPr>
        <w:t>-L</w:t>
      </w:r>
      <w:r w:rsidRPr="00E7704E">
        <w:rPr>
          <w:rFonts w:cs="Times New Roman"/>
          <w:color w:val="000000"/>
          <w:kern w:val="0"/>
          <w:sz w:val="20"/>
          <w:szCs w:val="20"/>
        </w:rPr>
        <w:t xml:space="preserve">, et al. </w:t>
      </w:r>
      <w:bookmarkStart w:id="75" w:name="OLE_LINK48"/>
      <w:r w:rsidRPr="00E7704E">
        <w:rPr>
          <w:rFonts w:cs="Times New Roman"/>
          <w:color w:val="000000"/>
          <w:kern w:val="0"/>
          <w:sz w:val="20"/>
          <w:szCs w:val="20"/>
        </w:rPr>
        <w:t>Influence of FRP thickness and confining effect on flexural performance of HB-strengthened RC beams</w:t>
      </w:r>
      <w:bookmarkEnd w:id="75"/>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2019,161:55-67.</w:t>
      </w:r>
      <w:bookmarkEnd w:id="74"/>
      <w:r>
        <w:rPr>
          <w:rFonts w:cs="Times New Roman"/>
          <w:color w:val="000000"/>
          <w:kern w:val="0"/>
          <w:sz w:val="20"/>
          <w:szCs w:val="20"/>
        </w:rPr>
        <w:t xml:space="preserve"> </w:t>
      </w:r>
      <w:hyperlink r:id="rId33" w:history="1">
        <w:r w:rsidRPr="005A1105">
          <w:rPr>
            <w:rStyle w:val="af2"/>
            <w:rFonts w:cs="Times New Roman"/>
            <w:kern w:val="0"/>
            <w:sz w:val="20"/>
            <w:szCs w:val="20"/>
          </w:rPr>
          <w:t>https://doi.org/10.1016/j.compositesb.2018.10.059</w:t>
        </w:r>
      </w:hyperlink>
      <w:r>
        <w:rPr>
          <w:rFonts w:cs="Times New Roman"/>
          <w:color w:val="000000"/>
          <w:kern w:val="0"/>
          <w:sz w:val="20"/>
          <w:szCs w:val="20"/>
        </w:rPr>
        <w:t xml:space="preserve">. </w:t>
      </w:r>
    </w:p>
    <w:p w14:paraId="0ED0957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6" w:name="_neb9E088B13_956C_4CF6_8DA3_3BB537C9E3B6"/>
      <w:r w:rsidRPr="00E7704E">
        <w:rPr>
          <w:rFonts w:cs="Times New Roman"/>
          <w:color w:val="000000"/>
          <w:kern w:val="0"/>
          <w:sz w:val="20"/>
          <w:szCs w:val="20"/>
        </w:rPr>
        <w:t>Chen X</w:t>
      </w:r>
      <w:r>
        <w:rPr>
          <w:rFonts w:cs="Times New Roman"/>
          <w:color w:val="000000"/>
          <w:kern w:val="0"/>
          <w:sz w:val="20"/>
          <w:szCs w:val="20"/>
        </w:rPr>
        <w:t>-</w:t>
      </w:r>
      <w:r w:rsidRPr="00E7704E">
        <w:rPr>
          <w:rFonts w:cs="Times New Roman"/>
          <w:color w:val="000000"/>
          <w:kern w:val="0"/>
          <w:sz w:val="20"/>
          <w:szCs w:val="20"/>
        </w:rPr>
        <w:t>L. Study on flexural and shear performance of FRP composite strengthened RC beams[D]. Shenzhen University, 2017.</w:t>
      </w:r>
      <w:bookmarkEnd w:id="76"/>
      <w:r>
        <w:rPr>
          <w:rFonts w:cs="Times New Roman"/>
          <w:color w:val="000000"/>
          <w:kern w:val="0"/>
          <w:sz w:val="20"/>
          <w:szCs w:val="20"/>
        </w:rPr>
        <w:t xml:space="preserve"> (In Chinese).</w:t>
      </w:r>
    </w:p>
    <w:p w14:paraId="730366AC"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7" w:name="_nebB86DA6CB_A408_4914_8127_17B071B1A086"/>
      <w:r w:rsidRPr="00E7704E">
        <w:rPr>
          <w:rFonts w:cs="Times New Roman"/>
          <w:color w:val="000000"/>
          <w:kern w:val="0"/>
          <w:sz w:val="20"/>
          <w:szCs w:val="20"/>
        </w:rPr>
        <w:t>Hu C</w:t>
      </w:r>
      <w:r>
        <w:rPr>
          <w:rFonts w:cs="Times New Roman"/>
          <w:color w:val="000000"/>
          <w:kern w:val="0"/>
          <w:sz w:val="20"/>
          <w:szCs w:val="20"/>
        </w:rPr>
        <w:t>-</w:t>
      </w:r>
      <w:r w:rsidRPr="00E7704E">
        <w:rPr>
          <w:rFonts w:cs="Times New Roman"/>
          <w:color w:val="000000"/>
          <w:kern w:val="0"/>
          <w:sz w:val="20"/>
          <w:szCs w:val="20"/>
        </w:rPr>
        <w:t>H. Experimental Study on Improved Hybrid Bonded FRP Technique[D]. Dalian University of Technology, 2011.</w:t>
      </w:r>
      <w:bookmarkEnd w:id="77"/>
      <w:r>
        <w:rPr>
          <w:rFonts w:cs="Times New Roman"/>
          <w:color w:val="000000"/>
          <w:kern w:val="0"/>
          <w:sz w:val="20"/>
          <w:szCs w:val="20"/>
        </w:rPr>
        <w:t xml:space="preserve"> (In Chinese).</w:t>
      </w:r>
    </w:p>
    <w:p w14:paraId="6486D044" w14:textId="77777777" w:rsidR="002B1942" w:rsidRPr="00E7704E"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78" w:name="_neb9C254174_2EBB_4D92_AB95_0F10843EC724"/>
      <w:r w:rsidRPr="00E7704E">
        <w:rPr>
          <w:rFonts w:cs="Times New Roman"/>
          <w:color w:val="000000"/>
          <w:kern w:val="0"/>
          <w:sz w:val="20"/>
          <w:szCs w:val="20"/>
        </w:rPr>
        <w:t>Barros J</w:t>
      </w:r>
      <w:r>
        <w:rPr>
          <w:rFonts w:cs="Times New Roman"/>
          <w:color w:val="000000"/>
          <w:kern w:val="0"/>
          <w:sz w:val="20"/>
          <w:szCs w:val="20"/>
        </w:rPr>
        <w:t>-</w:t>
      </w:r>
      <w:r w:rsidRPr="00E7704E">
        <w:rPr>
          <w:rFonts w:cs="Times New Roman"/>
          <w:color w:val="000000"/>
          <w:kern w:val="0"/>
          <w:sz w:val="20"/>
          <w:szCs w:val="20"/>
        </w:rPr>
        <w:t>A O, Dias S</w:t>
      </w:r>
      <w:r>
        <w:rPr>
          <w:rFonts w:cs="Times New Roman"/>
          <w:color w:val="000000"/>
          <w:kern w:val="0"/>
          <w:sz w:val="20"/>
          <w:szCs w:val="20"/>
        </w:rPr>
        <w:t>-</w:t>
      </w:r>
      <w:r w:rsidRPr="00E7704E">
        <w:rPr>
          <w:rFonts w:cs="Times New Roman"/>
          <w:color w:val="000000"/>
          <w:kern w:val="0"/>
          <w:sz w:val="20"/>
          <w:szCs w:val="20"/>
        </w:rPr>
        <w:t>J E, Lima J</w:t>
      </w:r>
      <w:r>
        <w:rPr>
          <w:rFonts w:cs="Times New Roman"/>
          <w:color w:val="000000"/>
          <w:kern w:val="0"/>
          <w:sz w:val="20"/>
          <w:szCs w:val="20"/>
        </w:rPr>
        <w:t>-</w:t>
      </w:r>
      <w:r w:rsidRPr="00E7704E">
        <w:rPr>
          <w:rFonts w:cs="Times New Roman"/>
          <w:color w:val="000000"/>
          <w:kern w:val="0"/>
          <w:sz w:val="20"/>
          <w:szCs w:val="20"/>
        </w:rPr>
        <w:t xml:space="preserve">L T. </w:t>
      </w:r>
      <w:bookmarkStart w:id="79" w:name="OLE_LINK174"/>
      <w:r w:rsidRPr="00E7704E">
        <w:rPr>
          <w:rFonts w:cs="Times New Roman"/>
          <w:color w:val="000000"/>
          <w:kern w:val="0"/>
          <w:sz w:val="20"/>
          <w:szCs w:val="20"/>
        </w:rPr>
        <w:t>Efficacy of CFRP-based techniques for the flexural and shear strengthening of concrete beams</w:t>
      </w:r>
      <w:bookmarkEnd w:id="79"/>
      <w:r w:rsidRPr="00E7704E">
        <w:rPr>
          <w:rFonts w:cs="Times New Roman"/>
          <w:color w:val="000000"/>
          <w:kern w:val="0"/>
          <w:sz w:val="20"/>
          <w:szCs w:val="20"/>
        </w:rPr>
        <w:t xml:space="preserve">[J]. </w:t>
      </w:r>
      <w:bookmarkStart w:id="80" w:name="OLE_LINK173"/>
      <w:r w:rsidRPr="00E7704E">
        <w:rPr>
          <w:rFonts w:cs="Times New Roman"/>
          <w:color w:val="000000"/>
          <w:kern w:val="0"/>
          <w:sz w:val="20"/>
          <w:szCs w:val="20"/>
        </w:rPr>
        <w:t xml:space="preserve">Cement and </w:t>
      </w:r>
      <w:proofErr w:type="spellStart"/>
      <w:r w:rsidRPr="00E7704E">
        <w:rPr>
          <w:rFonts w:cs="Times New Roman"/>
          <w:color w:val="000000"/>
          <w:kern w:val="0"/>
          <w:sz w:val="20"/>
          <w:szCs w:val="20"/>
        </w:rPr>
        <w:t>Concr</w:t>
      </w:r>
      <w:proofErr w:type="spellEnd"/>
      <w:r w:rsidRPr="00E7704E">
        <w:rPr>
          <w:rFonts w:cs="Times New Roman"/>
          <w:color w:val="000000"/>
          <w:kern w:val="0"/>
          <w:sz w:val="20"/>
          <w:szCs w:val="20"/>
        </w:rPr>
        <w:t xml:space="preserve"> Comp</w:t>
      </w:r>
      <w:bookmarkEnd w:id="80"/>
      <w:r w:rsidRPr="00E7704E">
        <w:rPr>
          <w:rFonts w:cs="Times New Roman"/>
          <w:color w:val="000000"/>
          <w:kern w:val="0"/>
          <w:sz w:val="20"/>
          <w:szCs w:val="20"/>
        </w:rPr>
        <w:t>, 2007,29(3):203-217.</w:t>
      </w:r>
      <w:bookmarkEnd w:id="78"/>
      <w:r>
        <w:rPr>
          <w:rFonts w:cs="Times New Roman"/>
          <w:color w:val="000000"/>
          <w:kern w:val="0"/>
          <w:sz w:val="20"/>
          <w:szCs w:val="20"/>
        </w:rPr>
        <w:t xml:space="preserve"> </w:t>
      </w:r>
      <w:hyperlink r:id="rId34" w:history="1">
        <w:r w:rsidRPr="005A1105">
          <w:rPr>
            <w:rStyle w:val="af2"/>
            <w:rFonts w:cs="Times New Roman"/>
            <w:kern w:val="0"/>
            <w:sz w:val="20"/>
            <w:szCs w:val="20"/>
          </w:rPr>
          <w:t>https://doi.org/10.1016/j.cemconcomp.2006.09.001</w:t>
        </w:r>
      </w:hyperlink>
      <w:r>
        <w:rPr>
          <w:rFonts w:cs="Times New Roman"/>
          <w:color w:val="000000"/>
          <w:kern w:val="0"/>
          <w:sz w:val="20"/>
          <w:szCs w:val="20"/>
        </w:rPr>
        <w:t xml:space="preserve">. </w:t>
      </w:r>
    </w:p>
    <w:p w14:paraId="09DC8ECA" w14:textId="1121E588" w:rsidR="004E66B7" w:rsidRPr="002B1942" w:rsidRDefault="002B1942" w:rsidP="00054F23">
      <w:pPr>
        <w:pStyle w:val="af3"/>
        <w:numPr>
          <w:ilvl w:val="0"/>
          <w:numId w:val="1"/>
        </w:numPr>
        <w:autoSpaceDE w:val="0"/>
        <w:autoSpaceDN w:val="0"/>
        <w:adjustRightInd w:val="0"/>
        <w:ind w:firstLineChars="0"/>
        <w:rPr>
          <w:rFonts w:ascii="宋体" w:cs="Times New Roman"/>
          <w:kern w:val="0"/>
          <w:sz w:val="24"/>
          <w:szCs w:val="24"/>
        </w:rPr>
      </w:pPr>
      <w:bookmarkStart w:id="81" w:name="_nebFF15BA01_C592_45E7_BD39_D5A00C8D37F3"/>
      <w:r w:rsidRPr="00E7704E">
        <w:rPr>
          <w:rFonts w:cs="Times New Roman"/>
          <w:color w:val="000000"/>
          <w:kern w:val="0"/>
          <w:sz w:val="20"/>
          <w:szCs w:val="20"/>
        </w:rPr>
        <w:t>Cao Q, Zhou J</w:t>
      </w:r>
      <w:r>
        <w:rPr>
          <w:rFonts w:cs="Times New Roman"/>
          <w:color w:val="000000"/>
          <w:kern w:val="0"/>
          <w:sz w:val="20"/>
          <w:szCs w:val="20"/>
        </w:rPr>
        <w:t>-P</w:t>
      </w:r>
      <w:r w:rsidRPr="00E7704E">
        <w:rPr>
          <w:rFonts w:cs="Times New Roman"/>
          <w:color w:val="000000"/>
          <w:kern w:val="0"/>
          <w:sz w:val="20"/>
          <w:szCs w:val="20"/>
        </w:rPr>
        <w:t>, Wu Z</w:t>
      </w:r>
      <w:r>
        <w:rPr>
          <w:rFonts w:cs="Times New Roman"/>
          <w:color w:val="000000"/>
          <w:kern w:val="0"/>
          <w:sz w:val="20"/>
          <w:szCs w:val="20"/>
        </w:rPr>
        <w:t>-M</w:t>
      </w:r>
      <w:r w:rsidRPr="00E7704E">
        <w:rPr>
          <w:rFonts w:cs="Times New Roman"/>
          <w:color w:val="000000"/>
          <w:kern w:val="0"/>
          <w:sz w:val="20"/>
          <w:szCs w:val="20"/>
        </w:rPr>
        <w:t xml:space="preserve">, et al. </w:t>
      </w:r>
      <w:bookmarkStart w:id="82" w:name="OLE_LINK175"/>
      <w:r w:rsidRPr="00E7704E">
        <w:rPr>
          <w:rFonts w:cs="Times New Roman"/>
          <w:color w:val="000000"/>
          <w:kern w:val="0"/>
          <w:sz w:val="20"/>
          <w:szCs w:val="20"/>
        </w:rPr>
        <w:t>Flexural behavior of prestressed CFRP reinforced concrete beams by two different tensioning methods</w:t>
      </w:r>
      <w:bookmarkEnd w:id="82"/>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2019,189:411-</w:t>
      </w:r>
      <w:r w:rsidRPr="00E7704E">
        <w:rPr>
          <w:rFonts w:cs="Times New Roman"/>
          <w:color w:val="000000"/>
          <w:kern w:val="0"/>
          <w:sz w:val="20"/>
          <w:szCs w:val="20"/>
        </w:rPr>
        <w:lastRenderedPageBreak/>
        <w:t>422.</w:t>
      </w:r>
      <w:bookmarkEnd w:id="81"/>
      <w:r>
        <w:rPr>
          <w:rFonts w:cs="Times New Roman"/>
          <w:color w:val="000000"/>
          <w:kern w:val="0"/>
          <w:sz w:val="20"/>
          <w:szCs w:val="20"/>
        </w:rPr>
        <w:t xml:space="preserve"> </w:t>
      </w:r>
      <w:hyperlink r:id="rId35" w:history="1">
        <w:r w:rsidRPr="005A1105">
          <w:rPr>
            <w:rStyle w:val="af2"/>
            <w:rFonts w:cs="Times New Roman"/>
            <w:kern w:val="0"/>
            <w:sz w:val="20"/>
            <w:szCs w:val="20"/>
          </w:rPr>
          <w:t>https://doi.org/10.1016/j.engstruct.2019.03.051</w:t>
        </w:r>
      </w:hyperlink>
      <w:r>
        <w:rPr>
          <w:rFonts w:cs="Times New Roman"/>
          <w:color w:val="000000"/>
          <w:kern w:val="0"/>
          <w:sz w:val="20"/>
          <w:szCs w:val="20"/>
        </w:rPr>
        <w:t xml:space="preserve">. </w:t>
      </w:r>
    </w:p>
    <w:p w14:paraId="3E17555E" w14:textId="77777777" w:rsidR="002B1942" w:rsidRPr="002B1942" w:rsidRDefault="002B1942" w:rsidP="00054F23">
      <w:pPr>
        <w:pStyle w:val="af3"/>
        <w:numPr>
          <w:ilvl w:val="0"/>
          <w:numId w:val="1"/>
        </w:numPr>
        <w:ind w:firstLineChars="0"/>
      </w:pPr>
      <w:bookmarkStart w:id="83" w:name="_neb00B91637_C5EC_4569_9FB0_91C65F551192"/>
      <w:proofErr w:type="spellStart"/>
      <w:r w:rsidRPr="00E7704E">
        <w:rPr>
          <w:rFonts w:cs="Times New Roman"/>
          <w:color w:val="000000"/>
          <w:kern w:val="0"/>
          <w:sz w:val="20"/>
          <w:szCs w:val="20"/>
        </w:rPr>
        <w:t>Ceroni</w:t>
      </w:r>
      <w:proofErr w:type="spellEnd"/>
      <w:r w:rsidRPr="00E7704E">
        <w:rPr>
          <w:rFonts w:cs="Times New Roman"/>
          <w:color w:val="000000"/>
          <w:kern w:val="0"/>
          <w:sz w:val="20"/>
          <w:szCs w:val="20"/>
        </w:rPr>
        <w:t xml:space="preserve"> F. </w:t>
      </w:r>
      <w:bookmarkStart w:id="84" w:name="OLE_LINK180"/>
      <w:r w:rsidRPr="00E7704E">
        <w:rPr>
          <w:rFonts w:cs="Times New Roman"/>
          <w:color w:val="000000"/>
          <w:kern w:val="0"/>
          <w:sz w:val="20"/>
          <w:szCs w:val="20"/>
        </w:rPr>
        <w:t>Experimental performances of RC beams strengthened with FRP materials</w:t>
      </w:r>
      <w:bookmarkEnd w:id="84"/>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2010,24(9):1547-1559.</w:t>
      </w:r>
      <w:bookmarkEnd w:id="83"/>
      <w:r>
        <w:rPr>
          <w:rFonts w:cs="Times New Roman"/>
          <w:color w:val="000000"/>
          <w:kern w:val="0"/>
          <w:sz w:val="20"/>
          <w:szCs w:val="20"/>
        </w:rPr>
        <w:t xml:space="preserve"> </w:t>
      </w:r>
      <w:hyperlink r:id="rId36" w:history="1">
        <w:r w:rsidRPr="005A1105">
          <w:rPr>
            <w:rStyle w:val="af2"/>
            <w:rFonts w:cs="Times New Roman"/>
            <w:kern w:val="0"/>
            <w:sz w:val="20"/>
            <w:szCs w:val="20"/>
          </w:rPr>
          <w:t>https://doi.org/10.1016/j.conbuildmat.2010.03.008</w:t>
        </w:r>
      </w:hyperlink>
      <w:r>
        <w:rPr>
          <w:rFonts w:cs="Times New Roman"/>
          <w:color w:val="000000"/>
          <w:kern w:val="0"/>
          <w:sz w:val="20"/>
          <w:szCs w:val="20"/>
        </w:rPr>
        <w:t>.</w:t>
      </w:r>
    </w:p>
    <w:p w14:paraId="02B7B1B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5" w:name="_nebD9ED975D_8BD1_4730_A28D_1C91DF5B7BBF"/>
      <w:r w:rsidRPr="00E7704E">
        <w:rPr>
          <w:rFonts w:cs="Times New Roman"/>
          <w:color w:val="000000"/>
          <w:kern w:val="0"/>
          <w:sz w:val="20"/>
          <w:szCs w:val="20"/>
        </w:rPr>
        <w:t>Jung W, Park Y</w:t>
      </w:r>
      <w:r>
        <w:rPr>
          <w:rFonts w:cs="Times New Roman"/>
          <w:color w:val="000000"/>
          <w:kern w:val="0"/>
          <w:sz w:val="20"/>
          <w:szCs w:val="20"/>
        </w:rPr>
        <w:t>-</w:t>
      </w:r>
      <w:r w:rsidRPr="00E7704E">
        <w:rPr>
          <w:rFonts w:cs="Times New Roman"/>
          <w:color w:val="000000"/>
          <w:kern w:val="0"/>
          <w:sz w:val="20"/>
          <w:szCs w:val="20"/>
        </w:rPr>
        <w:t>H, Park J</w:t>
      </w:r>
      <w:r>
        <w:rPr>
          <w:rFonts w:cs="Times New Roman"/>
          <w:color w:val="000000"/>
          <w:kern w:val="0"/>
          <w:sz w:val="20"/>
          <w:szCs w:val="20"/>
        </w:rPr>
        <w:t>-</w:t>
      </w:r>
      <w:r w:rsidRPr="00E7704E">
        <w:rPr>
          <w:rFonts w:cs="Times New Roman"/>
          <w:color w:val="000000"/>
          <w:kern w:val="0"/>
          <w:sz w:val="20"/>
          <w:szCs w:val="20"/>
        </w:rPr>
        <w:t>S, et al. Experimental Investigation on Flexural Behavior of RC Beams Strengthened by NSM CFRP Reinforcements[J]. SP-230: 7th International Symposium on Fiber-Reinforced (FRP) Polymer Reinforcement for Concrete Structures, 2005.</w:t>
      </w:r>
      <w:bookmarkEnd w:id="85"/>
    </w:p>
    <w:p w14:paraId="5C2982C2"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6" w:name="_neb1521DAEF_3590_4754_9028_5420D8020346"/>
      <w:r w:rsidRPr="00E7704E">
        <w:rPr>
          <w:rFonts w:cs="Times New Roman"/>
          <w:color w:val="000000"/>
          <w:kern w:val="0"/>
          <w:sz w:val="20"/>
          <w:szCs w:val="20"/>
        </w:rPr>
        <w:t>El-</w:t>
      </w:r>
      <w:proofErr w:type="spellStart"/>
      <w:r w:rsidRPr="00E7704E">
        <w:rPr>
          <w:rFonts w:cs="Times New Roman"/>
          <w:color w:val="000000"/>
          <w:kern w:val="0"/>
          <w:sz w:val="20"/>
          <w:szCs w:val="20"/>
        </w:rPr>
        <w:t>Zeadani</w:t>
      </w:r>
      <w:proofErr w:type="spellEnd"/>
      <w:r w:rsidRPr="00E7704E">
        <w:rPr>
          <w:rFonts w:cs="Times New Roman"/>
          <w:color w:val="000000"/>
          <w:kern w:val="0"/>
          <w:sz w:val="20"/>
          <w:szCs w:val="20"/>
        </w:rPr>
        <w:t xml:space="preserve"> M, </w:t>
      </w:r>
      <w:proofErr w:type="spellStart"/>
      <w:r w:rsidRPr="00E7704E">
        <w:rPr>
          <w:rFonts w:cs="Times New Roman"/>
          <w:color w:val="000000"/>
          <w:kern w:val="0"/>
          <w:sz w:val="20"/>
          <w:szCs w:val="20"/>
        </w:rPr>
        <w:t>Saifulnaz</w:t>
      </w:r>
      <w:proofErr w:type="spellEnd"/>
      <w:r w:rsidRPr="00E7704E">
        <w:rPr>
          <w:rFonts w:cs="Times New Roman"/>
          <w:color w:val="000000"/>
          <w:kern w:val="0"/>
          <w:sz w:val="20"/>
          <w:szCs w:val="20"/>
        </w:rPr>
        <w:t xml:space="preserve"> M R </w:t>
      </w:r>
      <w:proofErr w:type="spellStart"/>
      <w:r w:rsidRPr="00E7704E">
        <w:rPr>
          <w:rFonts w:cs="Times New Roman"/>
          <w:color w:val="000000"/>
          <w:kern w:val="0"/>
          <w:sz w:val="20"/>
          <w:szCs w:val="20"/>
        </w:rPr>
        <w:t>R</w:t>
      </w:r>
      <w:proofErr w:type="spellEnd"/>
      <w:r w:rsidRPr="00E7704E">
        <w:rPr>
          <w:rFonts w:cs="Times New Roman"/>
          <w:color w:val="000000"/>
          <w:kern w:val="0"/>
          <w:sz w:val="20"/>
          <w:szCs w:val="20"/>
        </w:rPr>
        <w:t xml:space="preserve">, </w:t>
      </w:r>
      <w:proofErr w:type="spellStart"/>
      <w:r w:rsidRPr="00E7704E">
        <w:rPr>
          <w:rFonts w:cs="Times New Roman"/>
          <w:color w:val="000000"/>
          <w:kern w:val="0"/>
          <w:sz w:val="20"/>
          <w:szCs w:val="20"/>
        </w:rPr>
        <w:t>Mugahed</w:t>
      </w:r>
      <w:proofErr w:type="spellEnd"/>
      <w:r w:rsidRPr="00E7704E">
        <w:rPr>
          <w:rFonts w:cs="Times New Roman"/>
          <w:color w:val="000000"/>
          <w:kern w:val="0"/>
          <w:sz w:val="20"/>
          <w:szCs w:val="20"/>
        </w:rPr>
        <w:t xml:space="preserve"> </w:t>
      </w:r>
      <w:proofErr w:type="spellStart"/>
      <w:r w:rsidRPr="00E7704E">
        <w:rPr>
          <w:rFonts w:cs="Times New Roman"/>
          <w:color w:val="000000"/>
          <w:kern w:val="0"/>
          <w:sz w:val="20"/>
          <w:szCs w:val="20"/>
        </w:rPr>
        <w:t>Amran</w:t>
      </w:r>
      <w:proofErr w:type="spellEnd"/>
      <w:r w:rsidRPr="00E7704E">
        <w:rPr>
          <w:rFonts w:cs="Times New Roman"/>
          <w:color w:val="000000"/>
          <w:kern w:val="0"/>
          <w:sz w:val="20"/>
          <w:szCs w:val="20"/>
        </w:rPr>
        <w:t xml:space="preserve"> Y H, et al. </w:t>
      </w:r>
      <w:bookmarkStart w:id="87" w:name="OLE_LINK176"/>
      <w:r w:rsidRPr="00E7704E">
        <w:rPr>
          <w:rFonts w:cs="Times New Roman"/>
          <w:color w:val="000000"/>
          <w:kern w:val="0"/>
          <w:sz w:val="20"/>
          <w:szCs w:val="20"/>
        </w:rPr>
        <w:t>Flexural strength of FRP plated RC beams using a partial-interaction displacement-based approach</w:t>
      </w:r>
      <w:bookmarkEnd w:id="87"/>
      <w:r w:rsidRPr="00E7704E">
        <w:rPr>
          <w:rFonts w:cs="Times New Roman"/>
          <w:color w:val="000000"/>
          <w:kern w:val="0"/>
          <w:sz w:val="20"/>
          <w:szCs w:val="20"/>
        </w:rPr>
        <w:t>[J]. Structures, 2019,22:405-420.</w:t>
      </w:r>
      <w:bookmarkEnd w:id="86"/>
      <w:r>
        <w:rPr>
          <w:rFonts w:cs="Times New Roman"/>
          <w:color w:val="000000"/>
          <w:kern w:val="0"/>
          <w:sz w:val="20"/>
          <w:szCs w:val="20"/>
        </w:rPr>
        <w:t xml:space="preserve"> </w:t>
      </w:r>
      <w:hyperlink r:id="rId37" w:history="1">
        <w:r w:rsidRPr="005A1105">
          <w:rPr>
            <w:rStyle w:val="af2"/>
            <w:rFonts w:cs="Times New Roman"/>
            <w:kern w:val="0"/>
            <w:sz w:val="20"/>
            <w:szCs w:val="20"/>
          </w:rPr>
          <w:t>https://doi.org/10.1016/j.istruc.2019.09.008</w:t>
        </w:r>
      </w:hyperlink>
      <w:r>
        <w:rPr>
          <w:rFonts w:cs="Times New Roman"/>
          <w:color w:val="000000"/>
          <w:kern w:val="0"/>
          <w:sz w:val="20"/>
          <w:szCs w:val="20"/>
        </w:rPr>
        <w:t xml:space="preserve">. </w:t>
      </w:r>
    </w:p>
    <w:p w14:paraId="3F8A3F0B"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88" w:name="_neb32C77688_6480_4373_B1F7_96ADFA4A3B7D"/>
      <w:proofErr w:type="spellStart"/>
      <w:r w:rsidRPr="00E7704E">
        <w:rPr>
          <w:rFonts w:cs="Times New Roman"/>
          <w:color w:val="000000"/>
          <w:kern w:val="0"/>
          <w:sz w:val="20"/>
          <w:szCs w:val="20"/>
        </w:rPr>
        <w:t>Maalej</w:t>
      </w:r>
      <w:proofErr w:type="spellEnd"/>
      <w:r w:rsidRPr="00E7704E">
        <w:rPr>
          <w:rFonts w:cs="Times New Roman"/>
          <w:color w:val="000000"/>
          <w:kern w:val="0"/>
          <w:sz w:val="20"/>
          <w:szCs w:val="20"/>
        </w:rPr>
        <w:t xml:space="preserve"> M, Leong K</w:t>
      </w:r>
      <w:r>
        <w:rPr>
          <w:rFonts w:cs="Times New Roman"/>
          <w:color w:val="000000"/>
          <w:kern w:val="0"/>
          <w:sz w:val="20"/>
          <w:szCs w:val="20"/>
        </w:rPr>
        <w:t>-</w:t>
      </w:r>
      <w:r w:rsidRPr="00E7704E">
        <w:rPr>
          <w:rFonts w:cs="Times New Roman"/>
          <w:color w:val="000000"/>
          <w:kern w:val="0"/>
          <w:sz w:val="20"/>
          <w:szCs w:val="20"/>
        </w:rPr>
        <w:t xml:space="preserve">S. </w:t>
      </w:r>
      <w:bookmarkStart w:id="89" w:name="OLE_LINK177"/>
      <w:r w:rsidRPr="00E7704E">
        <w:rPr>
          <w:rFonts w:cs="Times New Roman"/>
          <w:color w:val="000000"/>
          <w:kern w:val="0"/>
          <w:sz w:val="20"/>
          <w:szCs w:val="20"/>
        </w:rPr>
        <w:t>Effect of beam size and FRP thickness on interfacial shear stress concentration and failure mode of FRP-strengthened beams</w:t>
      </w:r>
      <w:bookmarkEnd w:id="89"/>
      <w:r w:rsidRPr="00E7704E">
        <w:rPr>
          <w:rFonts w:cs="Times New Roman"/>
          <w:color w:val="000000"/>
          <w:kern w:val="0"/>
          <w:sz w:val="20"/>
          <w:szCs w:val="20"/>
        </w:rPr>
        <w:t xml:space="preserve">[J]. </w:t>
      </w:r>
      <w:r w:rsidRPr="00C8145D">
        <w:rPr>
          <w:rFonts w:cs="Times New Roman"/>
          <w:color w:val="000000"/>
          <w:kern w:val="0"/>
          <w:sz w:val="20"/>
          <w:szCs w:val="20"/>
        </w:rPr>
        <w:t>Compos Sci Technol</w:t>
      </w:r>
      <w:r w:rsidRPr="00E7704E">
        <w:rPr>
          <w:rFonts w:cs="Times New Roman"/>
          <w:color w:val="000000"/>
          <w:kern w:val="0"/>
          <w:sz w:val="20"/>
          <w:szCs w:val="20"/>
        </w:rPr>
        <w:t>, 2005,65(7):1148-1158.</w:t>
      </w:r>
      <w:bookmarkEnd w:id="88"/>
      <w:r>
        <w:rPr>
          <w:rFonts w:cs="Times New Roman"/>
          <w:color w:val="000000"/>
          <w:kern w:val="0"/>
          <w:sz w:val="20"/>
          <w:szCs w:val="20"/>
        </w:rPr>
        <w:t xml:space="preserve"> </w:t>
      </w:r>
      <w:hyperlink r:id="rId38" w:history="1">
        <w:r w:rsidRPr="005A1105">
          <w:rPr>
            <w:rStyle w:val="af2"/>
            <w:rFonts w:cs="Times New Roman"/>
            <w:kern w:val="0"/>
            <w:sz w:val="20"/>
            <w:szCs w:val="20"/>
          </w:rPr>
          <w:t>https://doi.org/10.1016/j.compscitech.2004.11.010</w:t>
        </w:r>
      </w:hyperlink>
      <w:r>
        <w:rPr>
          <w:rFonts w:cs="Times New Roman"/>
          <w:color w:val="000000"/>
          <w:kern w:val="0"/>
          <w:sz w:val="20"/>
          <w:szCs w:val="20"/>
        </w:rPr>
        <w:t xml:space="preserve">. </w:t>
      </w:r>
    </w:p>
    <w:p w14:paraId="35A16F6D"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0" w:name="_nebD2E7AB4C_DDC1_4EE3_BA82_2DB7D3350BC7"/>
      <w:r w:rsidRPr="00E7704E">
        <w:rPr>
          <w:rFonts w:cs="Times New Roman"/>
          <w:color w:val="000000"/>
          <w:kern w:val="0"/>
          <w:sz w:val="20"/>
          <w:szCs w:val="20"/>
        </w:rPr>
        <w:t xml:space="preserve">Sabzi J, </w:t>
      </w:r>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 R, </w:t>
      </w:r>
      <w:proofErr w:type="spellStart"/>
      <w:r w:rsidRPr="00E7704E">
        <w:rPr>
          <w:rFonts w:cs="Times New Roman"/>
          <w:color w:val="000000"/>
          <w:kern w:val="0"/>
          <w:sz w:val="20"/>
          <w:szCs w:val="20"/>
        </w:rPr>
        <w:t>Ozbakkaloglu</w:t>
      </w:r>
      <w:proofErr w:type="spellEnd"/>
      <w:r w:rsidRPr="00E7704E">
        <w:rPr>
          <w:rFonts w:cs="Times New Roman"/>
          <w:color w:val="000000"/>
          <w:kern w:val="0"/>
          <w:sz w:val="20"/>
          <w:szCs w:val="20"/>
        </w:rPr>
        <w:t xml:space="preserve"> T, et al. </w:t>
      </w:r>
      <w:bookmarkStart w:id="91" w:name="OLE_LINK178"/>
      <w:r w:rsidRPr="00E7704E">
        <w:rPr>
          <w:rFonts w:cs="Times New Roman"/>
          <w:color w:val="000000"/>
          <w:kern w:val="0"/>
          <w:sz w:val="20"/>
          <w:szCs w:val="20"/>
        </w:rPr>
        <w:t>Effect of concrete strength and longitudinal reinforcement arrangement on the performance of reinforced concrete beams strengthened using EBR and EBROG methods</w:t>
      </w:r>
      <w:bookmarkEnd w:id="91"/>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2020,205:110072.</w:t>
      </w:r>
      <w:bookmarkEnd w:id="90"/>
      <w:r>
        <w:rPr>
          <w:rFonts w:cs="Times New Roman"/>
          <w:color w:val="000000"/>
          <w:kern w:val="0"/>
          <w:sz w:val="20"/>
          <w:szCs w:val="20"/>
        </w:rPr>
        <w:t xml:space="preserve"> </w:t>
      </w:r>
      <w:hyperlink r:id="rId39" w:history="1">
        <w:r w:rsidRPr="005A1105">
          <w:rPr>
            <w:rStyle w:val="af2"/>
            <w:rFonts w:cs="Times New Roman"/>
            <w:kern w:val="0"/>
            <w:sz w:val="20"/>
            <w:szCs w:val="20"/>
          </w:rPr>
          <w:t>https://doi.org/10.1016/j.engstruct.2019.110072</w:t>
        </w:r>
      </w:hyperlink>
      <w:r>
        <w:rPr>
          <w:rFonts w:cs="Times New Roman"/>
          <w:color w:val="000000"/>
          <w:kern w:val="0"/>
          <w:sz w:val="20"/>
          <w:szCs w:val="20"/>
        </w:rPr>
        <w:t xml:space="preserve">. </w:t>
      </w:r>
    </w:p>
    <w:p w14:paraId="0D3C67B1"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2" w:name="_neb2EA0E061_DECC_4366_8D43_9FB433E01A2F"/>
      <w:r w:rsidRPr="00E7704E">
        <w:rPr>
          <w:rFonts w:cs="Times New Roman"/>
          <w:color w:val="000000"/>
          <w:kern w:val="0"/>
          <w:sz w:val="20"/>
          <w:szCs w:val="20"/>
        </w:rPr>
        <w:t>Chen C, Yang Y</w:t>
      </w:r>
      <w:r>
        <w:rPr>
          <w:rFonts w:cs="Times New Roman"/>
          <w:color w:val="000000"/>
          <w:kern w:val="0"/>
          <w:sz w:val="20"/>
          <w:szCs w:val="20"/>
        </w:rPr>
        <w:t>-C</w:t>
      </w:r>
      <w:r w:rsidRPr="00E7704E">
        <w:rPr>
          <w:rFonts w:cs="Times New Roman"/>
          <w:color w:val="000000"/>
          <w:kern w:val="0"/>
          <w:sz w:val="20"/>
          <w:szCs w:val="20"/>
        </w:rPr>
        <w:t>, Yu J</w:t>
      </w:r>
      <w:r>
        <w:rPr>
          <w:rFonts w:cs="Times New Roman"/>
          <w:color w:val="000000"/>
          <w:kern w:val="0"/>
          <w:sz w:val="20"/>
          <w:szCs w:val="20"/>
        </w:rPr>
        <w:t>-B</w:t>
      </w:r>
      <w:r w:rsidRPr="00E7704E">
        <w:rPr>
          <w:rFonts w:cs="Times New Roman"/>
          <w:color w:val="000000"/>
          <w:kern w:val="0"/>
          <w:sz w:val="20"/>
          <w:szCs w:val="20"/>
        </w:rPr>
        <w:t xml:space="preserve">, et al. </w:t>
      </w:r>
      <w:bookmarkStart w:id="93" w:name="OLE_LINK179"/>
      <w:r w:rsidRPr="00E7704E">
        <w:rPr>
          <w:rFonts w:cs="Times New Roman"/>
          <w:color w:val="000000"/>
          <w:kern w:val="0"/>
          <w:sz w:val="20"/>
          <w:szCs w:val="20"/>
        </w:rPr>
        <w:t>Eco-friendly and mechanically reliable alternative to synthetic FRP in externally bonded strengthening of RC beams: Natural FRP</w:t>
      </w:r>
      <w:bookmarkEnd w:id="93"/>
      <w:r w:rsidRPr="00E7704E">
        <w:rPr>
          <w:rFonts w:cs="Times New Roman"/>
          <w:color w:val="000000"/>
          <w:kern w:val="0"/>
          <w:sz w:val="20"/>
          <w:szCs w:val="20"/>
        </w:rPr>
        <w:t>[J]. Compos Struct, 2020,241:112081.</w:t>
      </w:r>
      <w:bookmarkEnd w:id="92"/>
      <w:r>
        <w:rPr>
          <w:rFonts w:cs="Times New Roman"/>
          <w:color w:val="000000"/>
          <w:kern w:val="0"/>
          <w:sz w:val="20"/>
          <w:szCs w:val="20"/>
        </w:rPr>
        <w:t xml:space="preserve"> </w:t>
      </w:r>
      <w:hyperlink r:id="rId40" w:history="1">
        <w:r w:rsidRPr="005A1105">
          <w:rPr>
            <w:rStyle w:val="af2"/>
            <w:rFonts w:cs="Times New Roman"/>
            <w:kern w:val="0"/>
            <w:sz w:val="20"/>
            <w:szCs w:val="20"/>
          </w:rPr>
          <w:t>https://doi.org/10.1016/j.compstruct.2020.112081</w:t>
        </w:r>
      </w:hyperlink>
      <w:r>
        <w:rPr>
          <w:rFonts w:cs="Times New Roman"/>
          <w:color w:val="000000"/>
          <w:kern w:val="0"/>
          <w:sz w:val="20"/>
          <w:szCs w:val="20"/>
        </w:rPr>
        <w:t xml:space="preserve">. </w:t>
      </w:r>
    </w:p>
    <w:p w14:paraId="50CAEAB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4" w:name="_neb153B7F94_2A19_4940_9BFC_9E1724BE1024"/>
      <w:proofErr w:type="spellStart"/>
      <w:r w:rsidRPr="00E7704E">
        <w:rPr>
          <w:rFonts w:cs="Times New Roman"/>
          <w:color w:val="000000"/>
          <w:kern w:val="0"/>
          <w:sz w:val="20"/>
          <w:szCs w:val="20"/>
        </w:rPr>
        <w:t>Choobbor</w:t>
      </w:r>
      <w:proofErr w:type="spellEnd"/>
      <w:r w:rsidRPr="00E7704E">
        <w:rPr>
          <w:rFonts w:cs="Times New Roman"/>
          <w:color w:val="000000"/>
          <w:kern w:val="0"/>
          <w:sz w:val="20"/>
          <w:szCs w:val="20"/>
        </w:rPr>
        <w:t xml:space="preserve"> S</w:t>
      </w:r>
      <w:r>
        <w:rPr>
          <w:rFonts w:cs="Times New Roman"/>
          <w:color w:val="000000"/>
          <w:kern w:val="0"/>
          <w:sz w:val="20"/>
          <w:szCs w:val="20"/>
        </w:rPr>
        <w:t>-</w:t>
      </w:r>
      <w:r w:rsidRPr="00E7704E">
        <w:rPr>
          <w:rFonts w:cs="Times New Roman"/>
          <w:color w:val="000000"/>
          <w:kern w:val="0"/>
          <w:sz w:val="20"/>
          <w:szCs w:val="20"/>
        </w:rPr>
        <w:t xml:space="preserve">S, </w:t>
      </w:r>
      <w:proofErr w:type="spellStart"/>
      <w:r w:rsidRPr="00E7704E">
        <w:rPr>
          <w:rFonts w:cs="Times New Roman"/>
          <w:color w:val="000000"/>
          <w:kern w:val="0"/>
          <w:sz w:val="20"/>
          <w:szCs w:val="20"/>
        </w:rPr>
        <w:t>Hawileh</w:t>
      </w:r>
      <w:proofErr w:type="spellEnd"/>
      <w:r w:rsidRPr="00E7704E">
        <w:rPr>
          <w:rFonts w:cs="Times New Roman"/>
          <w:color w:val="000000"/>
          <w:kern w:val="0"/>
          <w:sz w:val="20"/>
          <w:szCs w:val="20"/>
        </w:rPr>
        <w:t xml:space="preserve"> R</w:t>
      </w:r>
      <w:r>
        <w:rPr>
          <w:rFonts w:cs="Times New Roman"/>
          <w:color w:val="000000"/>
          <w:kern w:val="0"/>
          <w:sz w:val="20"/>
          <w:szCs w:val="20"/>
        </w:rPr>
        <w:t>-</w:t>
      </w:r>
      <w:r w:rsidRPr="00E7704E">
        <w:rPr>
          <w:rFonts w:cs="Times New Roman"/>
          <w:color w:val="000000"/>
          <w:kern w:val="0"/>
          <w:sz w:val="20"/>
          <w:szCs w:val="20"/>
        </w:rPr>
        <w:t>A, Abu-</w:t>
      </w:r>
      <w:proofErr w:type="spellStart"/>
      <w:r w:rsidRPr="00E7704E">
        <w:rPr>
          <w:rFonts w:cs="Times New Roman"/>
          <w:color w:val="000000"/>
          <w:kern w:val="0"/>
          <w:sz w:val="20"/>
          <w:szCs w:val="20"/>
        </w:rPr>
        <w:t>Obeidah</w:t>
      </w:r>
      <w:proofErr w:type="spellEnd"/>
      <w:r w:rsidRPr="00E7704E">
        <w:rPr>
          <w:rFonts w:cs="Times New Roman"/>
          <w:color w:val="000000"/>
          <w:kern w:val="0"/>
          <w:sz w:val="20"/>
          <w:szCs w:val="20"/>
        </w:rPr>
        <w:t xml:space="preserve"> A, et al. </w:t>
      </w:r>
      <w:bookmarkStart w:id="95" w:name="OLE_LINK181"/>
      <w:r w:rsidRPr="00E7704E">
        <w:rPr>
          <w:rFonts w:cs="Times New Roman"/>
          <w:color w:val="000000"/>
          <w:kern w:val="0"/>
          <w:sz w:val="20"/>
          <w:szCs w:val="20"/>
        </w:rPr>
        <w:t>Performance of hybrid carbon and basalt FRP sheets in strengthening concrete beams in flexure</w:t>
      </w:r>
      <w:bookmarkEnd w:id="95"/>
      <w:r w:rsidRPr="00E7704E">
        <w:rPr>
          <w:rFonts w:cs="Times New Roman"/>
          <w:color w:val="000000"/>
          <w:kern w:val="0"/>
          <w:sz w:val="20"/>
          <w:szCs w:val="20"/>
        </w:rPr>
        <w:t>[J]. Compos Struct, 2019,227:111337.</w:t>
      </w:r>
      <w:bookmarkEnd w:id="94"/>
      <w:r>
        <w:rPr>
          <w:rFonts w:cs="Times New Roman"/>
          <w:color w:val="000000"/>
          <w:kern w:val="0"/>
          <w:sz w:val="20"/>
          <w:szCs w:val="20"/>
        </w:rPr>
        <w:t xml:space="preserve"> </w:t>
      </w:r>
      <w:hyperlink r:id="rId41" w:history="1">
        <w:r w:rsidRPr="005A1105">
          <w:rPr>
            <w:rStyle w:val="af2"/>
            <w:rFonts w:cs="Times New Roman"/>
            <w:kern w:val="0"/>
            <w:sz w:val="20"/>
            <w:szCs w:val="20"/>
          </w:rPr>
          <w:t>https://doi.org/10.1016/j.compstruct.2019.111337</w:t>
        </w:r>
      </w:hyperlink>
      <w:r>
        <w:rPr>
          <w:rFonts w:cs="Times New Roman"/>
          <w:color w:val="000000"/>
          <w:kern w:val="0"/>
          <w:sz w:val="20"/>
          <w:szCs w:val="20"/>
        </w:rPr>
        <w:t xml:space="preserve">. </w:t>
      </w:r>
    </w:p>
    <w:p w14:paraId="139B6DC9"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6" w:name="_neb53DFA24B_4989_45C9_A5A5_DC75B439F98F"/>
      <w:r w:rsidRPr="00E7704E">
        <w:rPr>
          <w:rFonts w:cs="Times New Roman"/>
          <w:color w:val="000000"/>
          <w:kern w:val="0"/>
          <w:sz w:val="20"/>
          <w:szCs w:val="20"/>
        </w:rPr>
        <w:t xml:space="preserve">Sabzi J, </w:t>
      </w:r>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bookmarkStart w:id="97" w:name="OLE_LINK182"/>
      <w:r w:rsidRPr="00E7704E">
        <w:rPr>
          <w:rFonts w:cs="Times New Roman"/>
          <w:color w:val="000000"/>
          <w:kern w:val="0"/>
          <w:sz w:val="20"/>
          <w:szCs w:val="20"/>
        </w:rPr>
        <w:t>Effects of tensile steel bars arrangement on concrete cover separation of RC beams strengthened by CFRP sheets</w:t>
      </w:r>
      <w:bookmarkEnd w:id="97"/>
      <w:r w:rsidRPr="00E7704E">
        <w:rPr>
          <w:rFonts w:cs="Times New Roman"/>
          <w:color w:val="000000"/>
          <w:kern w:val="0"/>
          <w:sz w:val="20"/>
          <w:szCs w:val="20"/>
        </w:rPr>
        <w:t xml:space="preserve">[J].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xml:space="preserve"> Build Mater, 2018,162:470-479.</w:t>
      </w:r>
      <w:bookmarkEnd w:id="96"/>
      <w:r>
        <w:rPr>
          <w:rFonts w:cs="Times New Roman"/>
          <w:color w:val="000000"/>
          <w:kern w:val="0"/>
          <w:sz w:val="20"/>
          <w:szCs w:val="20"/>
        </w:rPr>
        <w:t xml:space="preserve"> </w:t>
      </w:r>
      <w:hyperlink r:id="rId42" w:history="1">
        <w:r w:rsidRPr="005A1105">
          <w:rPr>
            <w:rStyle w:val="af2"/>
            <w:rFonts w:cs="Times New Roman"/>
            <w:kern w:val="0"/>
            <w:sz w:val="20"/>
            <w:szCs w:val="20"/>
          </w:rPr>
          <w:t>https://doi.org/10.1016/j.conbuildmat.2017.12.053</w:t>
        </w:r>
      </w:hyperlink>
      <w:r>
        <w:rPr>
          <w:rFonts w:cs="Times New Roman"/>
          <w:color w:val="000000"/>
          <w:kern w:val="0"/>
          <w:sz w:val="20"/>
          <w:szCs w:val="20"/>
        </w:rPr>
        <w:t xml:space="preserve">. </w:t>
      </w:r>
    </w:p>
    <w:p w14:paraId="4CCF82CC"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98" w:name="_nebB51D50D4_3328_494A_BC8F_F627BFFE4421"/>
      <w:r w:rsidRPr="00E7704E">
        <w:rPr>
          <w:rFonts w:cs="Times New Roman"/>
          <w:color w:val="000000"/>
          <w:kern w:val="0"/>
          <w:sz w:val="20"/>
          <w:szCs w:val="20"/>
        </w:rPr>
        <w:t xml:space="preserve">Moshiri N, </w:t>
      </w:r>
      <w:proofErr w:type="spellStart"/>
      <w:r w:rsidRPr="00E7704E">
        <w:rPr>
          <w:rFonts w:cs="Times New Roman"/>
          <w:color w:val="000000"/>
          <w:kern w:val="0"/>
          <w:sz w:val="20"/>
          <w:szCs w:val="20"/>
        </w:rPr>
        <w:t>Czaderski</w:t>
      </w:r>
      <w:proofErr w:type="spellEnd"/>
      <w:r w:rsidRPr="00E7704E">
        <w:rPr>
          <w:rFonts w:cs="Times New Roman"/>
          <w:color w:val="000000"/>
          <w:kern w:val="0"/>
          <w:sz w:val="20"/>
          <w:szCs w:val="20"/>
        </w:rPr>
        <w:t xml:space="preserve"> C, </w:t>
      </w:r>
      <w:proofErr w:type="spellStart"/>
      <w:r w:rsidRPr="00E7704E">
        <w:rPr>
          <w:rFonts w:cs="Times New Roman"/>
          <w:color w:val="000000"/>
          <w:kern w:val="0"/>
          <w:sz w:val="20"/>
          <w:szCs w:val="20"/>
        </w:rPr>
        <w:t>Mostofinejad</w:t>
      </w:r>
      <w:proofErr w:type="spellEnd"/>
      <w:r w:rsidRPr="00E7704E">
        <w:rPr>
          <w:rFonts w:cs="Times New Roman"/>
          <w:color w:val="000000"/>
          <w:kern w:val="0"/>
          <w:sz w:val="20"/>
          <w:szCs w:val="20"/>
        </w:rPr>
        <w:t xml:space="preserve"> D, et al. </w:t>
      </w:r>
      <w:bookmarkStart w:id="99" w:name="OLE_LINK183"/>
      <w:r w:rsidRPr="00E7704E">
        <w:rPr>
          <w:rFonts w:cs="Times New Roman"/>
          <w:color w:val="000000"/>
          <w:kern w:val="0"/>
          <w:sz w:val="20"/>
          <w:szCs w:val="20"/>
        </w:rPr>
        <w:t xml:space="preserve">Flexural strengthening of RC slabs with </w:t>
      </w:r>
      <w:proofErr w:type="spellStart"/>
      <w:r w:rsidRPr="00E7704E">
        <w:rPr>
          <w:rFonts w:cs="Times New Roman"/>
          <w:color w:val="000000"/>
          <w:kern w:val="0"/>
          <w:sz w:val="20"/>
          <w:szCs w:val="20"/>
        </w:rPr>
        <w:t>nonprestressed</w:t>
      </w:r>
      <w:proofErr w:type="spellEnd"/>
      <w:r w:rsidRPr="00E7704E">
        <w:rPr>
          <w:rFonts w:cs="Times New Roman"/>
          <w:color w:val="000000"/>
          <w:kern w:val="0"/>
          <w:sz w:val="20"/>
          <w:szCs w:val="20"/>
        </w:rPr>
        <w:t xml:space="preserve"> and prestressed CFRP strips using EBROG method</w:t>
      </w:r>
      <w:bookmarkEnd w:id="99"/>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2020,201:108359.</w:t>
      </w:r>
      <w:bookmarkEnd w:id="98"/>
      <w:r>
        <w:rPr>
          <w:rFonts w:cs="Times New Roman"/>
          <w:color w:val="000000"/>
          <w:kern w:val="0"/>
          <w:sz w:val="20"/>
          <w:szCs w:val="20"/>
        </w:rPr>
        <w:t xml:space="preserve"> </w:t>
      </w:r>
      <w:hyperlink r:id="rId43" w:history="1">
        <w:bookmarkStart w:id="100" w:name="OLE_LINK185"/>
        <w:r w:rsidRPr="005A1105">
          <w:rPr>
            <w:rStyle w:val="af2"/>
            <w:rFonts w:cs="Times New Roman"/>
            <w:kern w:val="0"/>
            <w:sz w:val="20"/>
            <w:szCs w:val="20"/>
          </w:rPr>
          <w:t>https://doi.org/</w:t>
        </w:r>
        <w:bookmarkEnd w:id="100"/>
        <w:r w:rsidRPr="005A1105">
          <w:rPr>
            <w:rStyle w:val="af2"/>
            <w:rFonts w:cs="Times New Roman"/>
            <w:kern w:val="0"/>
            <w:sz w:val="20"/>
            <w:szCs w:val="20"/>
          </w:rPr>
          <w:t>10.1016/j.compositesb.2020.108359</w:t>
        </w:r>
      </w:hyperlink>
      <w:r>
        <w:rPr>
          <w:rFonts w:cs="Times New Roman"/>
          <w:color w:val="000000"/>
          <w:kern w:val="0"/>
          <w:sz w:val="20"/>
          <w:szCs w:val="20"/>
        </w:rPr>
        <w:t xml:space="preserve">. </w:t>
      </w:r>
    </w:p>
    <w:p w14:paraId="4FD9B096"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1" w:name="_nebC0706716_A97F_4C9F_BFEC_E4492CE27A36"/>
      <w:proofErr w:type="spellStart"/>
      <w:r w:rsidRPr="00E7704E">
        <w:rPr>
          <w:rFonts w:cs="Times New Roman"/>
          <w:color w:val="000000"/>
          <w:kern w:val="0"/>
          <w:sz w:val="20"/>
          <w:szCs w:val="20"/>
        </w:rPr>
        <w:lastRenderedPageBreak/>
        <w:t>Spadea</w:t>
      </w:r>
      <w:proofErr w:type="spellEnd"/>
      <w:r w:rsidRPr="00E7704E">
        <w:rPr>
          <w:rFonts w:cs="Times New Roman"/>
          <w:color w:val="000000"/>
          <w:kern w:val="0"/>
          <w:sz w:val="20"/>
          <w:szCs w:val="20"/>
        </w:rPr>
        <w:t xml:space="preserve"> G, </w:t>
      </w:r>
      <w:proofErr w:type="spellStart"/>
      <w:r w:rsidRPr="00E7704E">
        <w:rPr>
          <w:rFonts w:cs="Times New Roman"/>
          <w:color w:val="000000"/>
          <w:kern w:val="0"/>
          <w:sz w:val="20"/>
          <w:szCs w:val="20"/>
        </w:rPr>
        <w:t>Bencardino</w:t>
      </w:r>
      <w:proofErr w:type="spellEnd"/>
      <w:r w:rsidRPr="00E7704E">
        <w:rPr>
          <w:rFonts w:cs="Times New Roman"/>
          <w:color w:val="000000"/>
          <w:kern w:val="0"/>
          <w:sz w:val="20"/>
          <w:szCs w:val="20"/>
        </w:rPr>
        <w:t xml:space="preserve"> F, Swamy R</w:t>
      </w:r>
      <w:r>
        <w:rPr>
          <w:rFonts w:cs="Times New Roman"/>
          <w:color w:val="000000"/>
          <w:kern w:val="0"/>
          <w:sz w:val="20"/>
          <w:szCs w:val="20"/>
        </w:rPr>
        <w:t>-</w:t>
      </w:r>
      <w:r w:rsidRPr="00E7704E">
        <w:rPr>
          <w:rFonts w:cs="Times New Roman"/>
          <w:color w:val="000000"/>
          <w:kern w:val="0"/>
          <w:sz w:val="20"/>
          <w:szCs w:val="20"/>
        </w:rPr>
        <w:t xml:space="preserve">N. </w:t>
      </w:r>
      <w:bookmarkStart w:id="102" w:name="OLE_LINK184"/>
      <w:r w:rsidRPr="00E7704E">
        <w:rPr>
          <w:rFonts w:cs="Times New Roman"/>
          <w:color w:val="000000"/>
          <w:kern w:val="0"/>
          <w:sz w:val="20"/>
          <w:szCs w:val="20"/>
        </w:rPr>
        <w:t>Structural Behavior of Composite RC Beams with Externally Bonded CFRP</w:t>
      </w:r>
      <w:bookmarkEnd w:id="102"/>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1998,2(3):132-137.</w:t>
      </w:r>
      <w:bookmarkEnd w:id="101"/>
      <w:r>
        <w:rPr>
          <w:rFonts w:cs="Times New Roman"/>
          <w:color w:val="000000"/>
          <w:kern w:val="0"/>
          <w:sz w:val="20"/>
          <w:szCs w:val="20"/>
        </w:rPr>
        <w:t xml:space="preserve"> </w:t>
      </w:r>
      <w:hyperlink r:id="rId44" w:history="1">
        <w:r w:rsidRPr="005A1105">
          <w:rPr>
            <w:rStyle w:val="af2"/>
            <w:rFonts w:cs="Times New Roman"/>
            <w:kern w:val="0"/>
            <w:sz w:val="20"/>
            <w:szCs w:val="20"/>
          </w:rPr>
          <w:t>https://doi.org/10.1061/(ASCE)1090-0268(1998)2:3(132)</w:t>
        </w:r>
      </w:hyperlink>
      <w:r>
        <w:rPr>
          <w:rFonts w:cs="Times New Roman"/>
          <w:color w:val="000000"/>
          <w:kern w:val="0"/>
          <w:sz w:val="20"/>
          <w:szCs w:val="20"/>
        </w:rPr>
        <w:t xml:space="preserve">. </w:t>
      </w:r>
    </w:p>
    <w:p w14:paraId="7139F125" w14:textId="77777777" w:rsidR="00054F23" w:rsidRPr="00054F23" w:rsidRDefault="00054F23" w:rsidP="00054F23">
      <w:pPr>
        <w:pStyle w:val="af3"/>
        <w:numPr>
          <w:ilvl w:val="0"/>
          <w:numId w:val="1"/>
        </w:numPr>
        <w:ind w:firstLineChars="0"/>
      </w:pPr>
      <w:bookmarkStart w:id="103" w:name="_neb23F6A47A_01C2_4858_A90D_32DE1E380CA7"/>
      <w:proofErr w:type="spellStart"/>
      <w:r w:rsidRPr="00E7704E">
        <w:rPr>
          <w:rFonts w:cs="Times New Roman"/>
          <w:color w:val="000000"/>
          <w:kern w:val="0"/>
          <w:sz w:val="20"/>
          <w:szCs w:val="20"/>
        </w:rPr>
        <w:t>Eslami</w:t>
      </w:r>
      <w:proofErr w:type="spellEnd"/>
      <w:r w:rsidRPr="00E7704E">
        <w:rPr>
          <w:rFonts w:cs="Times New Roman"/>
          <w:color w:val="000000"/>
          <w:kern w:val="0"/>
          <w:sz w:val="20"/>
          <w:szCs w:val="20"/>
        </w:rPr>
        <w:t xml:space="preserve"> A, </w:t>
      </w:r>
      <w:proofErr w:type="spellStart"/>
      <w:r w:rsidRPr="00E7704E">
        <w:rPr>
          <w:rFonts w:cs="Times New Roman"/>
          <w:color w:val="000000"/>
          <w:kern w:val="0"/>
          <w:sz w:val="20"/>
          <w:szCs w:val="20"/>
        </w:rPr>
        <w:t>Shayegh</w:t>
      </w:r>
      <w:proofErr w:type="spellEnd"/>
      <w:r w:rsidRPr="00E7704E">
        <w:rPr>
          <w:rFonts w:cs="Times New Roman"/>
          <w:color w:val="000000"/>
          <w:kern w:val="0"/>
          <w:sz w:val="20"/>
          <w:szCs w:val="20"/>
        </w:rPr>
        <w:t xml:space="preserve"> H</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Moghavem</w:t>
      </w:r>
      <w:proofErr w:type="spellEnd"/>
      <w:r w:rsidRPr="00E7704E">
        <w:rPr>
          <w:rFonts w:cs="Times New Roman"/>
          <w:color w:val="000000"/>
          <w:kern w:val="0"/>
          <w:sz w:val="20"/>
          <w:szCs w:val="20"/>
        </w:rPr>
        <w:t xml:space="preserve"> A, et al. </w:t>
      </w:r>
      <w:bookmarkStart w:id="104" w:name="OLE_LINK186"/>
      <w:r w:rsidRPr="00E7704E">
        <w:rPr>
          <w:rFonts w:cs="Times New Roman"/>
          <w:color w:val="000000"/>
          <w:kern w:val="0"/>
          <w:sz w:val="20"/>
          <w:szCs w:val="20"/>
        </w:rPr>
        <w:t>Experimental and analytical investigations of a novel end anchorage for CFRP flexural retrofits</w:t>
      </w:r>
      <w:bookmarkEnd w:id="104"/>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2019,176:107309.</w:t>
      </w:r>
      <w:bookmarkEnd w:id="103"/>
      <w:r>
        <w:rPr>
          <w:rFonts w:cs="Times New Roman"/>
          <w:color w:val="000000"/>
          <w:kern w:val="0"/>
          <w:sz w:val="20"/>
          <w:szCs w:val="20"/>
        </w:rPr>
        <w:t xml:space="preserve"> </w:t>
      </w:r>
      <w:hyperlink r:id="rId45" w:history="1">
        <w:r w:rsidRPr="005A1105">
          <w:rPr>
            <w:rStyle w:val="af2"/>
            <w:rFonts w:cs="Times New Roman"/>
            <w:kern w:val="0"/>
            <w:sz w:val="20"/>
            <w:szCs w:val="20"/>
          </w:rPr>
          <w:t>https://doi.org/10.1016/j.compositesb.2019.107309</w:t>
        </w:r>
      </w:hyperlink>
      <w:r>
        <w:rPr>
          <w:rFonts w:cs="Times New Roman"/>
          <w:color w:val="000000"/>
          <w:kern w:val="0"/>
          <w:sz w:val="20"/>
          <w:szCs w:val="20"/>
        </w:rPr>
        <w:t xml:space="preserve">. </w:t>
      </w:r>
    </w:p>
    <w:p w14:paraId="41CA4B75"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5" w:name="_nebB82D0860_4D6A_4882_9928_8487F0E1AFF9"/>
      <w:proofErr w:type="spellStart"/>
      <w:r w:rsidRPr="00E7704E">
        <w:rPr>
          <w:rFonts w:cs="Times New Roman"/>
          <w:color w:val="000000"/>
          <w:kern w:val="0"/>
          <w:sz w:val="20"/>
          <w:szCs w:val="20"/>
        </w:rPr>
        <w:t>Skuturna</w:t>
      </w:r>
      <w:proofErr w:type="spellEnd"/>
      <w:r w:rsidRPr="00E7704E">
        <w:rPr>
          <w:rFonts w:cs="Times New Roman"/>
          <w:color w:val="000000"/>
          <w:kern w:val="0"/>
          <w:sz w:val="20"/>
          <w:szCs w:val="20"/>
        </w:rPr>
        <w:t xml:space="preserve"> T, </w:t>
      </w:r>
      <w:proofErr w:type="spellStart"/>
      <w:r w:rsidRPr="00E7704E">
        <w:rPr>
          <w:rFonts w:cs="Times New Roman"/>
          <w:color w:val="000000"/>
          <w:kern w:val="0"/>
          <w:sz w:val="20"/>
          <w:szCs w:val="20"/>
        </w:rPr>
        <w:t>Valivonis</w:t>
      </w:r>
      <w:proofErr w:type="spellEnd"/>
      <w:r w:rsidRPr="00E7704E">
        <w:rPr>
          <w:rFonts w:cs="Times New Roman"/>
          <w:color w:val="000000"/>
          <w:kern w:val="0"/>
          <w:sz w:val="20"/>
          <w:szCs w:val="20"/>
        </w:rPr>
        <w:t xml:space="preserve"> J. </w:t>
      </w:r>
      <w:bookmarkStart w:id="106" w:name="OLE_LINK187"/>
      <w:r w:rsidRPr="00E7704E">
        <w:rPr>
          <w:rFonts w:cs="Times New Roman"/>
          <w:color w:val="000000"/>
          <w:kern w:val="0"/>
          <w:sz w:val="20"/>
          <w:szCs w:val="20"/>
        </w:rPr>
        <w:t>Experimental study on the effect of anchorage systems on RC beams strengthened using FRP</w:t>
      </w:r>
      <w:bookmarkEnd w:id="106"/>
      <w:r w:rsidRPr="00E7704E">
        <w:rPr>
          <w:rFonts w:cs="Times New Roman"/>
          <w:color w:val="000000"/>
          <w:kern w:val="0"/>
          <w:sz w:val="20"/>
          <w:szCs w:val="20"/>
        </w:rPr>
        <w:t xml:space="preserve">[J]. </w:t>
      </w:r>
      <w:r>
        <w:rPr>
          <w:rFonts w:cs="Times New Roman"/>
          <w:color w:val="000000"/>
          <w:kern w:val="0"/>
          <w:sz w:val="20"/>
          <w:szCs w:val="20"/>
        </w:rPr>
        <w:t>Compos Pt B-</w:t>
      </w:r>
      <w:proofErr w:type="spellStart"/>
      <w:r>
        <w:rPr>
          <w:rFonts w:cs="Times New Roman"/>
          <w:color w:val="000000"/>
          <w:kern w:val="0"/>
          <w:sz w:val="20"/>
          <w:szCs w:val="20"/>
        </w:rPr>
        <w:t>Eng</w:t>
      </w:r>
      <w:proofErr w:type="spellEnd"/>
      <w:r w:rsidRPr="00E7704E">
        <w:rPr>
          <w:rFonts w:cs="Times New Roman"/>
          <w:color w:val="000000"/>
          <w:kern w:val="0"/>
          <w:sz w:val="20"/>
          <w:szCs w:val="20"/>
        </w:rPr>
        <w:t>, 2016,91:283-290.</w:t>
      </w:r>
      <w:bookmarkEnd w:id="105"/>
      <w:r>
        <w:rPr>
          <w:rFonts w:cs="Times New Roman"/>
          <w:color w:val="000000"/>
          <w:kern w:val="0"/>
          <w:sz w:val="20"/>
          <w:szCs w:val="20"/>
        </w:rPr>
        <w:t xml:space="preserve"> </w:t>
      </w:r>
      <w:hyperlink r:id="rId46" w:history="1">
        <w:r w:rsidRPr="005A1105">
          <w:rPr>
            <w:rStyle w:val="af2"/>
            <w:rFonts w:cs="Times New Roman"/>
            <w:kern w:val="0"/>
            <w:sz w:val="20"/>
            <w:szCs w:val="20"/>
          </w:rPr>
          <w:t>https://doi.org/10.1016/j.compositesb.2016.02.001</w:t>
        </w:r>
      </w:hyperlink>
      <w:r>
        <w:rPr>
          <w:rFonts w:cs="Times New Roman"/>
          <w:color w:val="000000"/>
          <w:kern w:val="0"/>
          <w:sz w:val="20"/>
          <w:szCs w:val="20"/>
        </w:rPr>
        <w:t xml:space="preserve">. </w:t>
      </w:r>
    </w:p>
    <w:p w14:paraId="08BD8CF7"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7" w:name="_neb2D1DC09E_EA52_42A7_9761_8B587924CDE5"/>
      <w:r w:rsidRPr="00E7704E">
        <w:rPr>
          <w:rFonts w:cs="Times New Roman"/>
          <w:color w:val="000000"/>
          <w:kern w:val="0"/>
          <w:sz w:val="20"/>
          <w:szCs w:val="20"/>
        </w:rPr>
        <w:t xml:space="preserve">Zhao T, </w:t>
      </w:r>
      <w:proofErr w:type="spellStart"/>
      <w:r w:rsidRPr="00E7704E">
        <w:rPr>
          <w:rFonts w:cs="Times New Roman"/>
          <w:color w:val="000000"/>
          <w:kern w:val="0"/>
          <w:sz w:val="20"/>
          <w:szCs w:val="20"/>
        </w:rPr>
        <w:t>Xie</w:t>
      </w:r>
      <w:proofErr w:type="spellEnd"/>
      <w:r w:rsidRPr="00E7704E">
        <w:rPr>
          <w:rFonts w:cs="Times New Roman"/>
          <w:color w:val="000000"/>
          <w:kern w:val="0"/>
          <w:sz w:val="20"/>
          <w:szCs w:val="20"/>
        </w:rPr>
        <w:t xml:space="preserve"> J, Dai Z Q. </w:t>
      </w:r>
      <w:bookmarkStart w:id="108" w:name="OLE_LINK188"/>
      <w:r w:rsidRPr="00E7704E">
        <w:rPr>
          <w:rFonts w:cs="Times New Roman"/>
          <w:color w:val="000000"/>
          <w:kern w:val="0"/>
          <w:sz w:val="20"/>
          <w:szCs w:val="20"/>
        </w:rPr>
        <w:t>Experimental study on the flexural capacity of reinforced concrete beams reinforced with CFRP</w:t>
      </w:r>
      <w:bookmarkEnd w:id="108"/>
      <w:r w:rsidRPr="00E7704E">
        <w:rPr>
          <w:rFonts w:cs="Times New Roman"/>
          <w:color w:val="000000"/>
          <w:kern w:val="0"/>
          <w:sz w:val="20"/>
          <w:szCs w:val="20"/>
        </w:rPr>
        <w:t>[J]. Building Structure, 2000(07):11-15.</w:t>
      </w:r>
      <w:bookmarkEnd w:id="107"/>
      <w:r>
        <w:rPr>
          <w:rFonts w:cs="Times New Roman"/>
          <w:color w:val="000000"/>
          <w:kern w:val="0"/>
          <w:sz w:val="20"/>
          <w:szCs w:val="20"/>
        </w:rPr>
        <w:t xml:space="preserve"> (In Chinese). </w:t>
      </w:r>
      <w:hyperlink r:id="rId47" w:history="1">
        <w:r w:rsidRPr="005A1105">
          <w:rPr>
            <w:rStyle w:val="af2"/>
            <w:rFonts w:cs="Times New Roman"/>
            <w:kern w:val="0"/>
            <w:sz w:val="20"/>
            <w:szCs w:val="20"/>
          </w:rPr>
          <w:t>https://doi.org/10.19701/j.jzjg.2000.07.003</w:t>
        </w:r>
      </w:hyperlink>
      <w:r>
        <w:rPr>
          <w:rFonts w:cs="Times New Roman"/>
          <w:color w:val="000000"/>
          <w:kern w:val="0"/>
          <w:sz w:val="20"/>
          <w:szCs w:val="20"/>
        </w:rPr>
        <w:t xml:space="preserve">. </w:t>
      </w:r>
    </w:p>
    <w:p w14:paraId="6AD5A1D1"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09" w:name="_neb91B50DF8_7CEE_4EBB_B8BB_A0D5B2B7EBD7"/>
      <w:proofErr w:type="spellStart"/>
      <w:r w:rsidRPr="00E7704E">
        <w:rPr>
          <w:rFonts w:cs="Times New Roman"/>
          <w:color w:val="000000"/>
          <w:kern w:val="0"/>
          <w:sz w:val="20"/>
          <w:szCs w:val="20"/>
        </w:rPr>
        <w:t>Hasnat</w:t>
      </w:r>
      <w:proofErr w:type="spellEnd"/>
      <w:r w:rsidRPr="00E7704E">
        <w:rPr>
          <w:rFonts w:cs="Times New Roman"/>
          <w:color w:val="000000"/>
          <w:kern w:val="0"/>
          <w:sz w:val="20"/>
          <w:szCs w:val="20"/>
        </w:rPr>
        <w:t xml:space="preserve"> A, Islam M</w:t>
      </w:r>
      <w:r>
        <w:rPr>
          <w:rFonts w:cs="Times New Roman"/>
          <w:color w:val="000000"/>
          <w:kern w:val="0"/>
          <w:sz w:val="20"/>
          <w:szCs w:val="20"/>
        </w:rPr>
        <w:t>-</w:t>
      </w:r>
      <w:r w:rsidRPr="00E7704E">
        <w:rPr>
          <w:rFonts w:cs="Times New Roman"/>
          <w:color w:val="000000"/>
          <w:kern w:val="0"/>
          <w:sz w:val="20"/>
          <w:szCs w:val="20"/>
        </w:rPr>
        <w:t>M, Amin A</w:t>
      </w:r>
      <w:r>
        <w:rPr>
          <w:rFonts w:cs="Times New Roman"/>
          <w:color w:val="000000"/>
          <w:kern w:val="0"/>
          <w:sz w:val="20"/>
          <w:szCs w:val="20"/>
        </w:rPr>
        <w:t>-</w:t>
      </w:r>
      <w:r w:rsidRPr="00E7704E">
        <w:rPr>
          <w:rFonts w:cs="Times New Roman"/>
          <w:color w:val="000000"/>
          <w:kern w:val="0"/>
          <w:sz w:val="20"/>
          <w:szCs w:val="20"/>
        </w:rPr>
        <w:t xml:space="preserve">F. </w:t>
      </w:r>
      <w:bookmarkStart w:id="110" w:name="OLE_LINK189"/>
      <w:r w:rsidRPr="00E7704E">
        <w:rPr>
          <w:rFonts w:cs="Times New Roman"/>
          <w:color w:val="000000"/>
          <w:kern w:val="0"/>
          <w:sz w:val="20"/>
          <w:szCs w:val="20"/>
        </w:rPr>
        <w:t>Enhancing the Debonding Strain Limit for CFRP-Strengthened RC Beams Using U-Clamps: Identification of Design Parameters</w:t>
      </w:r>
      <w:bookmarkEnd w:id="110"/>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2016,20(1):4015039.</w:t>
      </w:r>
      <w:bookmarkEnd w:id="109"/>
      <w:r>
        <w:rPr>
          <w:rFonts w:cs="Times New Roman"/>
          <w:color w:val="000000"/>
          <w:kern w:val="0"/>
          <w:sz w:val="20"/>
          <w:szCs w:val="20"/>
        </w:rPr>
        <w:t xml:space="preserve"> </w:t>
      </w:r>
      <w:hyperlink r:id="rId48" w:history="1">
        <w:r w:rsidRPr="005A1105">
          <w:rPr>
            <w:rStyle w:val="af2"/>
            <w:rFonts w:cs="Times New Roman"/>
            <w:kern w:val="0"/>
            <w:sz w:val="20"/>
            <w:szCs w:val="20"/>
          </w:rPr>
          <w:t>https://doi.org/10.1061/(ASCE)CC.1943-5614.0000599</w:t>
        </w:r>
      </w:hyperlink>
      <w:r>
        <w:rPr>
          <w:rFonts w:cs="Times New Roman"/>
          <w:color w:val="000000"/>
          <w:kern w:val="0"/>
          <w:sz w:val="20"/>
          <w:szCs w:val="20"/>
        </w:rPr>
        <w:t xml:space="preserve">. </w:t>
      </w:r>
    </w:p>
    <w:p w14:paraId="20ADB0B6"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1" w:name="_neb8A95562D_903B_4D98_B1DE_7B65DDD2802B"/>
      <w:r w:rsidRPr="00E7704E">
        <w:rPr>
          <w:rFonts w:cs="Times New Roman"/>
          <w:color w:val="000000"/>
          <w:kern w:val="0"/>
          <w:sz w:val="20"/>
          <w:szCs w:val="20"/>
        </w:rPr>
        <w:t>Zhou Y</w:t>
      </w:r>
      <w:r>
        <w:rPr>
          <w:rFonts w:cs="Times New Roman"/>
          <w:color w:val="000000"/>
          <w:kern w:val="0"/>
          <w:sz w:val="20"/>
          <w:szCs w:val="20"/>
        </w:rPr>
        <w:t>-W</w:t>
      </w:r>
      <w:r w:rsidRPr="00E7704E">
        <w:rPr>
          <w:rFonts w:cs="Times New Roman"/>
          <w:color w:val="000000"/>
          <w:kern w:val="0"/>
          <w:sz w:val="20"/>
          <w:szCs w:val="20"/>
        </w:rPr>
        <w:t>, Wang X</w:t>
      </w:r>
      <w:r>
        <w:rPr>
          <w:rFonts w:cs="Times New Roman"/>
          <w:color w:val="000000"/>
          <w:kern w:val="0"/>
          <w:sz w:val="20"/>
          <w:szCs w:val="20"/>
        </w:rPr>
        <w:t>-W</w:t>
      </w:r>
      <w:r w:rsidRPr="00E7704E">
        <w:rPr>
          <w:rFonts w:cs="Times New Roman"/>
          <w:color w:val="000000"/>
          <w:kern w:val="0"/>
          <w:sz w:val="20"/>
          <w:szCs w:val="20"/>
        </w:rPr>
        <w:t>, Sui L</w:t>
      </w:r>
      <w:r>
        <w:rPr>
          <w:rFonts w:cs="Times New Roman"/>
          <w:color w:val="000000"/>
          <w:kern w:val="0"/>
          <w:sz w:val="20"/>
          <w:szCs w:val="20"/>
        </w:rPr>
        <w:t>-L</w:t>
      </w:r>
      <w:r w:rsidRPr="00E7704E">
        <w:rPr>
          <w:rFonts w:cs="Times New Roman"/>
          <w:color w:val="000000"/>
          <w:kern w:val="0"/>
          <w:sz w:val="20"/>
          <w:szCs w:val="20"/>
        </w:rPr>
        <w:t xml:space="preserve">, et al. </w:t>
      </w:r>
      <w:bookmarkStart w:id="112" w:name="OLE_LINK190"/>
      <w:r w:rsidRPr="00E7704E">
        <w:rPr>
          <w:rFonts w:cs="Times New Roman"/>
          <w:color w:val="000000"/>
          <w:kern w:val="0"/>
          <w:sz w:val="20"/>
          <w:szCs w:val="20"/>
        </w:rPr>
        <w:t>Flexural performance of FRP-plated RC beams using H-type end anchorage</w:t>
      </w:r>
      <w:bookmarkEnd w:id="112"/>
      <w:r w:rsidRPr="00E7704E">
        <w:rPr>
          <w:rFonts w:cs="Times New Roman"/>
          <w:color w:val="000000"/>
          <w:kern w:val="0"/>
          <w:sz w:val="20"/>
          <w:szCs w:val="20"/>
        </w:rPr>
        <w:t>[J]. Compos Struct, 2018,206:11-21.</w:t>
      </w:r>
      <w:bookmarkEnd w:id="111"/>
      <w:r>
        <w:rPr>
          <w:rFonts w:cs="Times New Roman"/>
          <w:color w:val="000000"/>
          <w:kern w:val="0"/>
          <w:sz w:val="20"/>
          <w:szCs w:val="20"/>
        </w:rPr>
        <w:t xml:space="preserve"> </w:t>
      </w:r>
      <w:hyperlink r:id="rId49" w:history="1">
        <w:r w:rsidRPr="005A1105">
          <w:rPr>
            <w:rStyle w:val="af2"/>
            <w:rFonts w:cs="Times New Roman"/>
            <w:kern w:val="0"/>
            <w:sz w:val="20"/>
            <w:szCs w:val="20"/>
          </w:rPr>
          <w:t>https://doi.org/10.1016/j.compstruct.2018.08.015</w:t>
        </w:r>
      </w:hyperlink>
      <w:r>
        <w:rPr>
          <w:rFonts w:cs="Times New Roman"/>
          <w:color w:val="000000"/>
          <w:kern w:val="0"/>
          <w:sz w:val="20"/>
          <w:szCs w:val="20"/>
        </w:rPr>
        <w:t xml:space="preserve">. </w:t>
      </w:r>
    </w:p>
    <w:p w14:paraId="4260EB3E"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3" w:name="_neb207C293F_115E_450C_9926_C9820D577331"/>
      <w:r w:rsidRPr="00E7704E">
        <w:rPr>
          <w:rFonts w:cs="Times New Roman"/>
          <w:color w:val="000000"/>
          <w:kern w:val="0"/>
          <w:sz w:val="20"/>
          <w:szCs w:val="20"/>
        </w:rPr>
        <w:t>Khalifa A M.</w:t>
      </w:r>
      <w:bookmarkStart w:id="114" w:name="OLE_LINK191"/>
      <w:r w:rsidRPr="00E7704E">
        <w:rPr>
          <w:rFonts w:cs="Times New Roman"/>
          <w:color w:val="000000"/>
          <w:kern w:val="0"/>
          <w:sz w:val="20"/>
          <w:szCs w:val="20"/>
        </w:rPr>
        <w:t xml:space="preserve"> Flexural performance of RC beams strengthened with near surface mounted CFRP strips</w:t>
      </w:r>
      <w:bookmarkEnd w:id="114"/>
      <w:r w:rsidRPr="00E7704E">
        <w:rPr>
          <w:rFonts w:cs="Times New Roman"/>
          <w:color w:val="000000"/>
          <w:kern w:val="0"/>
          <w:sz w:val="20"/>
          <w:szCs w:val="20"/>
        </w:rPr>
        <w:t xml:space="preserve">[J]. </w:t>
      </w:r>
      <w:r w:rsidRPr="00914FD0">
        <w:rPr>
          <w:rFonts w:cs="Times New Roman"/>
          <w:color w:val="000000"/>
          <w:kern w:val="0"/>
          <w:sz w:val="20"/>
          <w:szCs w:val="20"/>
        </w:rPr>
        <w:t>Alex Ena J</w:t>
      </w:r>
      <w:r w:rsidRPr="00E7704E">
        <w:rPr>
          <w:rFonts w:cs="Times New Roman"/>
          <w:color w:val="000000"/>
          <w:kern w:val="0"/>
          <w:sz w:val="20"/>
          <w:szCs w:val="20"/>
        </w:rPr>
        <w:t>, 2016,55(2):1497-1505.</w:t>
      </w:r>
      <w:bookmarkEnd w:id="113"/>
      <w:r>
        <w:rPr>
          <w:rFonts w:cs="Times New Roman"/>
          <w:color w:val="000000"/>
          <w:kern w:val="0"/>
          <w:sz w:val="20"/>
          <w:szCs w:val="20"/>
        </w:rPr>
        <w:t xml:space="preserve"> </w:t>
      </w:r>
      <w:hyperlink r:id="rId50" w:history="1">
        <w:r w:rsidRPr="005A1105">
          <w:rPr>
            <w:rStyle w:val="af2"/>
            <w:rFonts w:cs="Times New Roman"/>
            <w:kern w:val="0"/>
            <w:sz w:val="20"/>
            <w:szCs w:val="20"/>
          </w:rPr>
          <w:t>https://www.sciencedirect.com/science/article/pii/S1110016816000399</w:t>
        </w:r>
      </w:hyperlink>
      <w:r>
        <w:rPr>
          <w:rFonts w:cs="Times New Roman"/>
          <w:color w:val="000000"/>
          <w:kern w:val="0"/>
          <w:sz w:val="20"/>
          <w:szCs w:val="20"/>
        </w:rPr>
        <w:t xml:space="preserve">. </w:t>
      </w:r>
    </w:p>
    <w:p w14:paraId="1B2D7B0C" w14:textId="77777777" w:rsidR="00054F23" w:rsidRPr="00255D2D" w:rsidRDefault="00054F23" w:rsidP="00054F23">
      <w:pPr>
        <w:pStyle w:val="af3"/>
        <w:numPr>
          <w:ilvl w:val="0"/>
          <w:numId w:val="1"/>
        </w:numPr>
        <w:autoSpaceDE w:val="0"/>
        <w:autoSpaceDN w:val="0"/>
        <w:adjustRightInd w:val="0"/>
        <w:ind w:firstLineChars="0"/>
        <w:rPr>
          <w:rStyle w:val="af2"/>
          <w:rFonts w:cs="Times New Roman"/>
          <w:kern w:val="0"/>
          <w:sz w:val="20"/>
          <w:szCs w:val="20"/>
        </w:rPr>
      </w:pPr>
      <w:bookmarkStart w:id="115" w:name="_nebF668299E_600A_46D4_B5B4_02E84DA27F4C"/>
      <w:proofErr w:type="spellStart"/>
      <w:r w:rsidRPr="00E7704E">
        <w:rPr>
          <w:rFonts w:cs="Times New Roman"/>
          <w:color w:val="000000"/>
          <w:kern w:val="0"/>
          <w:sz w:val="20"/>
          <w:szCs w:val="20"/>
        </w:rPr>
        <w:t>Esfahani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Kianoush</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 xml:space="preserve">R, </w:t>
      </w:r>
      <w:proofErr w:type="spellStart"/>
      <w:r w:rsidRPr="00E7704E">
        <w:rPr>
          <w:rFonts w:cs="Times New Roman"/>
          <w:color w:val="000000"/>
          <w:kern w:val="0"/>
          <w:sz w:val="20"/>
          <w:szCs w:val="20"/>
        </w:rPr>
        <w:t>Tajari</w:t>
      </w:r>
      <w:proofErr w:type="spellEnd"/>
      <w:r w:rsidRPr="00E7704E">
        <w:rPr>
          <w:rFonts w:cs="Times New Roman"/>
          <w:color w:val="000000"/>
          <w:kern w:val="0"/>
          <w:sz w:val="20"/>
          <w:szCs w:val="20"/>
        </w:rPr>
        <w:t xml:space="preserve"> A</w:t>
      </w:r>
      <w:r>
        <w:rPr>
          <w:rFonts w:cs="Times New Roman"/>
          <w:color w:val="000000"/>
          <w:kern w:val="0"/>
          <w:sz w:val="20"/>
          <w:szCs w:val="20"/>
        </w:rPr>
        <w:t>-</w:t>
      </w:r>
      <w:r w:rsidRPr="00E7704E">
        <w:rPr>
          <w:rFonts w:cs="Times New Roman"/>
          <w:color w:val="000000"/>
          <w:kern w:val="0"/>
          <w:sz w:val="20"/>
          <w:szCs w:val="20"/>
        </w:rPr>
        <w:t xml:space="preserve">R. </w:t>
      </w:r>
      <w:bookmarkStart w:id="116" w:name="OLE_LINK192"/>
      <w:r w:rsidRPr="00E7704E">
        <w:rPr>
          <w:rFonts w:cs="Times New Roman"/>
          <w:color w:val="000000"/>
          <w:kern w:val="0"/>
          <w:sz w:val="20"/>
          <w:szCs w:val="20"/>
        </w:rPr>
        <w:t xml:space="preserve">Flexural </w:t>
      </w:r>
      <w:proofErr w:type="spellStart"/>
      <w:r w:rsidRPr="00E7704E">
        <w:rPr>
          <w:rFonts w:cs="Times New Roman"/>
          <w:color w:val="000000"/>
          <w:kern w:val="0"/>
          <w:sz w:val="20"/>
          <w:szCs w:val="20"/>
        </w:rPr>
        <w:t>behaviour</w:t>
      </w:r>
      <w:proofErr w:type="spellEnd"/>
      <w:r w:rsidRPr="00E7704E">
        <w:rPr>
          <w:rFonts w:cs="Times New Roman"/>
          <w:color w:val="000000"/>
          <w:kern w:val="0"/>
          <w:sz w:val="20"/>
          <w:szCs w:val="20"/>
        </w:rPr>
        <w:t xml:space="preserve"> of reinforced concrete beams strengthened by CFRP sheets</w:t>
      </w:r>
      <w:bookmarkEnd w:id="116"/>
      <w:r w:rsidRPr="00E7704E">
        <w:rPr>
          <w:rFonts w:cs="Times New Roman"/>
          <w:color w:val="000000"/>
          <w:kern w:val="0"/>
          <w:sz w:val="20"/>
          <w:szCs w:val="20"/>
        </w:rPr>
        <w:t xml:space="preserve">[J]. </w:t>
      </w:r>
      <w:proofErr w:type="spellStart"/>
      <w:r w:rsidRPr="00E7704E">
        <w:rPr>
          <w:rFonts w:cs="Times New Roman"/>
          <w:color w:val="000000"/>
          <w:kern w:val="0"/>
          <w:sz w:val="20"/>
          <w:szCs w:val="20"/>
        </w:rPr>
        <w:t>Eng</w:t>
      </w:r>
      <w:proofErr w:type="spellEnd"/>
      <w:r w:rsidRPr="00E7704E">
        <w:rPr>
          <w:rFonts w:cs="Times New Roman"/>
          <w:color w:val="000000"/>
          <w:kern w:val="0"/>
          <w:sz w:val="20"/>
          <w:szCs w:val="20"/>
        </w:rPr>
        <w:t xml:space="preserve"> Struct, 2007,29(10):2428-2444.</w:t>
      </w:r>
      <w:bookmarkEnd w:id="115"/>
      <w:r>
        <w:rPr>
          <w:rFonts w:cs="Times New Roman"/>
          <w:color w:val="000000"/>
          <w:kern w:val="0"/>
          <w:sz w:val="20"/>
          <w:szCs w:val="20"/>
        </w:rPr>
        <w:t xml:space="preserve"> </w:t>
      </w:r>
      <w:hyperlink r:id="rId51" w:tgtFrame="_blank" w:tooltip="Persistent link using digital object identifier" w:history="1">
        <w:bookmarkStart w:id="117" w:name="OLE_LINK194"/>
        <w:r w:rsidRPr="00255D2D">
          <w:rPr>
            <w:rStyle w:val="af2"/>
            <w:rFonts w:cs="Times New Roman"/>
            <w:kern w:val="0"/>
            <w:sz w:val="20"/>
            <w:szCs w:val="20"/>
          </w:rPr>
          <w:t>https://doi.org/</w:t>
        </w:r>
        <w:bookmarkEnd w:id="117"/>
        <w:r w:rsidRPr="00255D2D">
          <w:rPr>
            <w:rStyle w:val="af2"/>
            <w:rFonts w:cs="Times New Roman"/>
            <w:kern w:val="0"/>
            <w:sz w:val="20"/>
            <w:szCs w:val="20"/>
          </w:rPr>
          <w:t>10.1016/j.engstruct.2006.12.008</w:t>
        </w:r>
      </w:hyperlink>
      <w:r>
        <w:rPr>
          <w:rStyle w:val="af2"/>
          <w:rFonts w:cs="Times New Roman"/>
          <w:kern w:val="0"/>
          <w:sz w:val="20"/>
          <w:szCs w:val="20"/>
        </w:rPr>
        <w:t>.</w:t>
      </w:r>
      <w:r w:rsidRPr="00255D2D">
        <w:rPr>
          <w:rStyle w:val="af2"/>
          <w:rFonts w:cs="Times New Roman"/>
          <w:kern w:val="0"/>
          <w:sz w:val="20"/>
          <w:szCs w:val="20"/>
        </w:rPr>
        <w:t xml:space="preserve"> </w:t>
      </w:r>
    </w:p>
    <w:p w14:paraId="3AD646D0"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18" w:name="_neb110B221D_B3D8_430F_AC58_B1D6CB6898B0"/>
      <w:proofErr w:type="spellStart"/>
      <w:r w:rsidRPr="00E7704E">
        <w:rPr>
          <w:rFonts w:cs="Times New Roman"/>
          <w:color w:val="000000"/>
          <w:kern w:val="0"/>
          <w:sz w:val="20"/>
          <w:szCs w:val="20"/>
        </w:rPr>
        <w:t>Chiew</w:t>
      </w:r>
      <w:proofErr w:type="spellEnd"/>
      <w:r w:rsidRPr="00E7704E">
        <w:rPr>
          <w:rFonts w:cs="Times New Roman"/>
          <w:color w:val="000000"/>
          <w:kern w:val="0"/>
          <w:sz w:val="20"/>
          <w:szCs w:val="20"/>
        </w:rPr>
        <w:t xml:space="preserve"> S</w:t>
      </w:r>
      <w:r>
        <w:rPr>
          <w:rFonts w:cs="Times New Roman"/>
          <w:color w:val="000000"/>
          <w:kern w:val="0"/>
          <w:sz w:val="20"/>
          <w:szCs w:val="20"/>
        </w:rPr>
        <w:t>-P</w:t>
      </w:r>
      <w:r w:rsidRPr="00E7704E">
        <w:rPr>
          <w:rFonts w:cs="Times New Roman"/>
          <w:color w:val="000000"/>
          <w:kern w:val="0"/>
          <w:sz w:val="20"/>
          <w:szCs w:val="20"/>
        </w:rPr>
        <w:t xml:space="preserve">, Sun Q, Yu Y. </w:t>
      </w:r>
      <w:bookmarkStart w:id="119" w:name="OLE_LINK193"/>
      <w:r w:rsidRPr="00E7704E">
        <w:rPr>
          <w:rFonts w:cs="Times New Roman"/>
          <w:color w:val="000000"/>
          <w:kern w:val="0"/>
          <w:sz w:val="20"/>
          <w:szCs w:val="20"/>
        </w:rPr>
        <w:t>Flexural Strength of RC Beams with GFRP Laminates</w:t>
      </w:r>
      <w:bookmarkEnd w:id="119"/>
      <w:r w:rsidRPr="00E7704E">
        <w:rPr>
          <w:rFonts w:cs="Times New Roman"/>
          <w:color w:val="000000"/>
          <w:kern w:val="0"/>
          <w:sz w:val="20"/>
          <w:szCs w:val="20"/>
        </w:rPr>
        <w:t xml:space="preserve">[J]. J Compos </w:t>
      </w:r>
      <w:proofErr w:type="spellStart"/>
      <w:r w:rsidRPr="00E7704E">
        <w:rPr>
          <w:rFonts w:cs="Times New Roman"/>
          <w:color w:val="000000"/>
          <w:kern w:val="0"/>
          <w:sz w:val="20"/>
          <w:szCs w:val="20"/>
        </w:rPr>
        <w:t>Constr</w:t>
      </w:r>
      <w:proofErr w:type="spellEnd"/>
      <w:r w:rsidRPr="00E7704E">
        <w:rPr>
          <w:rFonts w:cs="Times New Roman"/>
          <w:color w:val="000000"/>
          <w:kern w:val="0"/>
          <w:sz w:val="20"/>
          <w:szCs w:val="20"/>
        </w:rPr>
        <w:t>, 2007,11(5):497-506.</w:t>
      </w:r>
      <w:bookmarkEnd w:id="118"/>
      <w:r>
        <w:rPr>
          <w:rFonts w:cs="Times New Roman"/>
          <w:color w:val="000000"/>
          <w:kern w:val="0"/>
          <w:sz w:val="20"/>
          <w:szCs w:val="20"/>
        </w:rPr>
        <w:t xml:space="preserve"> </w:t>
      </w:r>
      <w:hyperlink r:id="rId52" w:history="1">
        <w:r w:rsidRPr="005A1105">
          <w:rPr>
            <w:rStyle w:val="af2"/>
            <w:rFonts w:cs="Times New Roman"/>
            <w:kern w:val="0"/>
            <w:sz w:val="20"/>
            <w:szCs w:val="20"/>
          </w:rPr>
          <w:t>https://doi.org/10.1061/(ASCE)1090-0268(2007)11:5(497)</w:t>
        </w:r>
      </w:hyperlink>
      <w:r>
        <w:rPr>
          <w:rFonts w:cs="Times New Roman"/>
          <w:color w:val="000000"/>
          <w:kern w:val="0"/>
          <w:sz w:val="20"/>
          <w:szCs w:val="20"/>
        </w:rPr>
        <w:t xml:space="preserve">. </w:t>
      </w:r>
    </w:p>
    <w:p w14:paraId="49677008"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0" w:name="_neb4660BDCD_2D81_4DF9_B6BA_50AB67068A77"/>
      <w:r w:rsidRPr="00E7704E">
        <w:rPr>
          <w:rFonts w:cs="Times New Roman"/>
          <w:color w:val="000000"/>
          <w:kern w:val="0"/>
          <w:sz w:val="20"/>
          <w:szCs w:val="20"/>
        </w:rPr>
        <w:t>Sun Y. Experimental study on flexural behavior of RC beams strengthened with BFRP[D]. Hefei University of Technology, 2015.</w:t>
      </w:r>
      <w:bookmarkEnd w:id="120"/>
      <w:r>
        <w:rPr>
          <w:rFonts w:cs="Times New Roman"/>
          <w:color w:val="000000"/>
          <w:kern w:val="0"/>
          <w:sz w:val="20"/>
          <w:szCs w:val="20"/>
        </w:rPr>
        <w:t xml:space="preserve"> (In Chinese).</w:t>
      </w:r>
    </w:p>
    <w:p w14:paraId="2041ADE9"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1" w:name="_neb6AFB9360_A82C_4564_BB81_B53ACBB5DE5E"/>
      <w:r w:rsidRPr="00E7704E">
        <w:rPr>
          <w:rFonts w:cs="Times New Roman"/>
          <w:color w:val="000000"/>
          <w:kern w:val="0"/>
          <w:sz w:val="20"/>
          <w:szCs w:val="20"/>
        </w:rPr>
        <w:lastRenderedPageBreak/>
        <w:t>Wang S</w:t>
      </w:r>
      <w:r>
        <w:rPr>
          <w:rFonts w:cs="Times New Roman"/>
          <w:color w:val="000000"/>
          <w:kern w:val="0"/>
          <w:sz w:val="20"/>
          <w:szCs w:val="20"/>
        </w:rPr>
        <w:t>-</w:t>
      </w:r>
      <w:r w:rsidRPr="00E7704E">
        <w:rPr>
          <w:rFonts w:cs="Times New Roman"/>
          <w:color w:val="000000"/>
          <w:kern w:val="0"/>
          <w:sz w:val="20"/>
          <w:szCs w:val="20"/>
        </w:rPr>
        <w:t xml:space="preserve">Y, Yang M. </w:t>
      </w:r>
      <w:bookmarkStart w:id="122" w:name="OLE_LINK197"/>
      <w:r w:rsidRPr="00E7704E">
        <w:rPr>
          <w:rFonts w:cs="Times New Roman"/>
          <w:color w:val="000000"/>
          <w:kern w:val="0"/>
          <w:sz w:val="20"/>
          <w:szCs w:val="20"/>
        </w:rPr>
        <w:t>Experimental Study of Flexural Behavior of High strength RC Beams Strengthened with CFRP Sheets</w:t>
      </w:r>
      <w:bookmarkEnd w:id="122"/>
      <w:r w:rsidRPr="00E7704E">
        <w:rPr>
          <w:rFonts w:cs="Times New Roman"/>
          <w:color w:val="000000"/>
          <w:kern w:val="0"/>
          <w:sz w:val="20"/>
          <w:szCs w:val="20"/>
        </w:rPr>
        <w:t>[J]. Building Science, 2006(05):34-38.</w:t>
      </w:r>
      <w:bookmarkEnd w:id="121"/>
      <w:r>
        <w:rPr>
          <w:rFonts w:cs="Times New Roman"/>
          <w:color w:val="000000"/>
          <w:kern w:val="0"/>
          <w:sz w:val="20"/>
          <w:szCs w:val="20"/>
        </w:rPr>
        <w:t xml:space="preserve"> (In Chinese).</w:t>
      </w:r>
    </w:p>
    <w:p w14:paraId="741CEFF4" w14:textId="12B996AB" w:rsidR="004E66B7" w:rsidRDefault="00054F23" w:rsidP="00054F23">
      <w:pPr>
        <w:pStyle w:val="af3"/>
        <w:numPr>
          <w:ilvl w:val="0"/>
          <w:numId w:val="1"/>
        </w:numPr>
        <w:ind w:firstLineChars="0"/>
      </w:pPr>
      <w:bookmarkStart w:id="123" w:name="_neb7DC75650_CA7D_4FB9_9C79_978411811234"/>
      <w:proofErr w:type="spellStart"/>
      <w:r w:rsidRPr="00E7704E">
        <w:rPr>
          <w:rFonts w:cs="Times New Roman"/>
          <w:color w:val="000000"/>
          <w:kern w:val="0"/>
          <w:sz w:val="20"/>
          <w:szCs w:val="20"/>
        </w:rPr>
        <w:t>Zaki</w:t>
      </w:r>
      <w:proofErr w:type="spellEnd"/>
      <w:r w:rsidRPr="00E7704E">
        <w:rPr>
          <w:rFonts w:cs="Times New Roman"/>
          <w:color w:val="000000"/>
          <w:kern w:val="0"/>
          <w:sz w:val="20"/>
          <w:szCs w:val="20"/>
        </w:rPr>
        <w:t xml:space="preserve"> M</w:t>
      </w:r>
      <w:r>
        <w:rPr>
          <w:rFonts w:cs="Times New Roman"/>
          <w:color w:val="000000"/>
          <w:kern w:val="0"/>
          <w:sz w:val="20"/>
          <w:szCs w:val="20"/>
        </w:rPr>
        <w:t>-</w:t>
      </w:r>
      <w:r w:rsidRPr="00E7704E">
        <w:rPr>
          <w:rFonts w:cs="Times New Roman"/>
          <w:color w:val="000000"/>
          <w:kern w:val="0"/>
          <w:sz w:val="20"/>
          <w:szCs w:val="20"/>
        </w:rPr>
        <w:t>A, Rasheed H</w:t>
      </w:r>
      <w:r>
        <w:rPr>
          <w:rFonts w:cs="Times New Roman"/>
          <w:color w:val="000000"/>
          <w:kern w:val="0"/>
          <w:sz w:val="20"/>
          <w:szCs w:val="20"/>
        </w:rPr>
        <w:t>-</w:t>
      </w:r>
      <w:r w:rsidRPr="00E7704E">
        <w:rPr>
          <w:rFonts w:cs="Times New Roman"/>
          <w:color w:val="000000"/>
          <w:kern w:val="0"/>
          <w:sz w:val="20"/>
          <w:szCs w:val="20"/>
        </w:rPr>
        <w:t xml:space="preserve">A. </w:t>
      </w:r>
      <w:bookmarkStart w:id="124" w:name="OLE_LINK196"/>
      <w:r w:rsidRPr="00E7704E">
        <w:rPr>
          <w:rFonts w:cs="Times New Roman"/>
          <w:color w:val="000000"/>
          <w:kern w:val="0"/>
          <w:sz w:val="20"/>
          <w:szCs w:val="20"/>
        </w:rPr>
        <w:t>Impact of efficiency and practicality of CFRP anchor installation techniques on the performance of RC beams strengthened with CFRP sheets</w:t>
      </w:r>
      <w:bookmarkEnd w:id="124"/>
      <w:r w:rsidRPr="00E7704E">
        <w:rPr>
          <w:rFonts w:cs="Times New Roman"/>
          <w:color w:val="000000"/>
          <w:kern w:val="0"/>
          <w:sz w:val="20"/>
          <w:szCs w:val="20"/>
        </w:rPr>
        <w:t>[J].</w:t>
      </w:r>
      <w:bookmarkStart w:id="125" w:name="OLE_LINK195"/>
      <w:r w:rsidRPr="00E7704E">
        <w:rPr>
          <w:rFonts w:cs="Times New Roman"/>
          <w:color w:val="000000"/>
          <w:kern w:val="0"/>
          <w:sz w:val="20"/>
          <w:szCs w:val="20"/>
        </w:rPr>
        <w:t xml:space="preserve"> Can J Civil </w:t>
      </w:r>
      <w:proofErr w:type="spellStart"/>
      <w:r w:rsidRPr="00E7704E">
        <w:rPr>
          <w:rFonts w:cs="Times New Roman"/>
          <w:color w:val="000000"/>
          <w:kern w:val="0"/>
          <w:sz w:val="20"/>
          <w:szCs w:val="20"/>
        </w:rPr>
        <w:t>Eng</w:t>
      </w:r>
      <w:bookmarkEnd w:id="125"/>
      <w:proofErr w:type="spellEnd"/>
      <w:r w:rsidRPr="00E7704E">
        <w:rPr>
          <w:rFonts w:cs="Times New Roman"/>
          <w:color w:val="000000"/>
          <w:kern w:val="0"/>
          <w:sz w:val="20"/>
          <w:szCs w:val="20"/>
        </w:rPr>
        <w:t>, 2019,46(9):796-809.</w:t>
      </w:r>
      <w:bookmarkEnd w:id="123"/>
      <w:r>
        <w:rPr>
          <w:rFonts w:cs="Times New Roman"/>
          <w:color w:val="000000"/>
          <w:kern w:val="0"/>
          <w:sz w:val="20"/>
          <w:szCs w:val="20"/>
        </w:rPr>
        <w:t xml:space="preserve"> </w:t>
      </w:r>
      <w:hyperlink r:id="rId53" w:history="1">
        <w:r w:rsidRPr="005A1105">
          <w:rPr>
            <w:rStyle w:val="af2"/>
            <w:rFonts w:cs="Times New Roman"/>
            <w:kern w:val="0"/>
            <w:sz w:val="20"/>
            <w:szCs w:val="20"/>
          </w:rPr>
          <w:t>https://doi.org/10.1139/cjce-2018-0560</w:t>
        </w:r>
      </w:hyperlink>
    </w:p>
    <w:p w14:paraId="2AE55BB7"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6" w:name="_nebD3B2B562_D7B1_46D6_BA4A_6F5ABB54296B"/>
      <w:r w:rsidRPr="00E7704E">
        <w:rPr>
          <w:rFonts w:cs="Times New Roman"/>
          <w:color w:val="000000"/>
          <w:kern w:val="0"/>
          <w:sz w:val="20"/>
          <w:szCs w:val="20"/>
        </w:rPr>
        <w:t>Kim H</w:t>
      </w:r>
      <w:r>
        <w:rPr>
          <w:rFonts w:cs="Times New Roman"/>
          <w:color w:val="000000"/>
          <w:kern w:val="0"/>
          <w:sz w:val="20"/>
          <w:szCs w:val="20"/>
        </w:rPr>
        <w:t>-</w:t>
      </w:r>
      <w:r w:rsidRPr="00E7704E">
        <w:rPr>
          <w:rFonts w:cs="Times New Roman"/>
          <w:color w:val="000000"/>
          <w:kern w:val="0"/>
          <w:sz w:val="20"/>
          <w:szCs w:val="20"/>
        </w:rPr>
        <w:t>S, Shin Y</w:t>
      </w:r>
      <w:r>
        <w:rPr>
          <w:rFonts w:cs="Times New Roman"/>
          <w:color w:val="000000"/>
          <w:kern w:val="0"/>
          <w:sz w:val="20"/>
          <w:szCs w:val="20"/>
        </w:rPr>
        <w:t>-</w:t>
      </w:r>
      <w:r w:rsidRPr="00E7704E">
        <w:rPr>
          <w:rFonts w:cs="Times New Roman"/>
          <w:color w:val="000000"/>
          <w:kern w:val="0"/>
          <w:sz w:val="20"/>
          <w:szCs w:val="20"/>
        </w:rPr>
        <w:t xml:space="preserve">S. </w:t>
      </w:r>
      <w:bookmarkStart w:id="127" w:name="OLE_LINK198"/>
      <w:r w:rsidRPr="00E7704E">
        <w:rPr>
          <w:rFonts w:cs="Times New Roman"/>
          <w:color w:val="000000"/>
          <w:kern w:val="0"/>
          <w:sz w:val="20"/>
          <w:szCs w:val="20"/>
        </w:rPr>
        <w:t>Flexural behavior of reinforced concrete (RC) beams retrofitted with hybrid fiber reinforced polymers (FRPs) under sustaining loads</w:t>
      </w:r>
      <w:bookmarkEnd w:id="127"/>
      <w:r w:rsidRPr="00E7704E">
        <w:rPr>
          <w:rFonts w:cs="Times New Roman"/>
          <w:color w:val="000000"/>
          <w:kern w:val="0"/>
          <w:sz w:val="20"/>
          <w:szCs w:val="20"/>
        </w:rPr>
        <w:t>[J]. Compos Struct, 2011,93(2):802-811.</w:t>
      </w:r>
      <w:bookmarkEnd w:id="126"/>
      <w:r>
        <w:rPr>
          <w:rFonts w:cs="Times New Roman"/>
          <w:color w:val="000000"/>
          <w:kern w:val="0"/>
          <w:sz w:val="20"/>
          <w:szCs w:val="20"/>
        </w:rPr>
        <w:t xml:space="preserve"> </w:t>
      </w:r>
      <w:hyperlink r:id="rId54" w:history="1">
        <w:r w:rsidRPr="005A1105">
          <w:rPr>
            <w:rStyle w:val="af2"/>
            <w:rFonts w:cs="Times New Roman"/>
            <w:kern w:val="0"/>
            <w:sz w:val="20"/>
            <w:szCs w:val="20"/>
          </w:rPr>
          <w:t>https://doi.org/10.1016/j.compstruct.2010.07.013</w:t>
        </w:r>
      </w:hyperlink>
      <w:r>
        <w:rPr>
          <w:rFonts w:cs="Times New Roman"/>
          <w:color w:val="000000"/>
          <w:kern w:val="0"/>
          <w:sz w:val="20"/>
          <w:szCs w:val="20"/>
        </w:rPr>
        <w:t xml:space="preserve">. </w:t>
      </w:r>
    </w:p>
    <w:p w14:paraId="3BFC430A" w14:textId="77777777" w:rsidR="00054F23" w:rsidRPr="00E7704E" w:rsidRDefault="00054F23" w:rsidP="00054F23">
      <w:pPr>
        <w:pStyle w:val="af3"/>
        <w:numPr>
          <w:ilvl w:val="0"/>
          <w:numId w:val="1"/>
        </w:numPr>
        <w:autoSpaceDE w:val="0"/>
        <w:autoSpaceDN w:val="0"/>
        <w:adjustRightInd w:val="0"/>
        <w:ind w:firstLineChars="0"/>
        <w:rPr>
          <w:rFonts w:ascii="宋体" w:cs="Times New Roman"/>
          <w:kern w:val="0"/>
          <w:sz w:val="24"/>
          <w:szCs w:val="24"/>
        </w:rPr>
      </w:pPr>
      <w:bookmarkStart w:id="128" w:name="_neb1AD4690F_E52D_48B0_838B_AAE1753F3B4B"/>
      <w:r w:rsidRPr="00E7704E">
        <w:rPr>
          <w:rFonts w:cs="Times New Roman"/>
          <w:color w:val="000000"/>
          <w:kern w:val="0"/>
          <w:sz w:val="20"/>
          <w:szCs w:val="20"/>
        </w:rPr>
        <w:t>Wang W</w:t>
      </w:r>
      <w:r>
        <w:rPr>
          <w:rFonts w:cs="Times New Roman"/>
          <w:color w:val="000000"/>
          <w:kern w:val="0"/>
          <w:sz w:val="20"/>
          <w:szCs w:val="20"/>
        </w:rPr>
        <w:t>-W</w:t>
      </w:r>
      <w:r w:rsidRPr="00E7704E">
        <w:rPr>
          <w:rFonts w:cs="Times New Roman"/>
          <w:color w:val="000000"/>
          <w:kern w:val="0"/>
          <w:sz w:val="20"/>
          <w:szCs w:val="20"/>
        </w:rPr>
        <w:t>. Study on Flexural Behavior of Reinforced Concrete Beams Strengthened Fiber Reinforced Plastics (FRP)[D]. Dalian University of Technology, 2003.</w:t>
      </w:r>
      <w:bookmarkEnd w:id="128"/>
      <w:r>
        <w:rPr>
          <w:rFonts w:cs="Times New Roman"/>
          <w:color w:val="000000"/>
          <w:kern w:val="0"/>
          <w:sz w:val="20"/>
          <w:szCs w:val="20"/>
        </w:rPr>
        <w:t xml:space="preserve"> (In Chinese).</w:t>
      </w:r>
    </w:p>
    <w:p w14:paraId="2E43FAD7" w14:textId="4D149D5A" w:rsidR="004E66B7" w:rsidRPr="00054F23" w:rsidRDefault="004E66B7" w:rsidP="00054F23">
      <w:pPr>
        <w:ind w:firstLineChars="0"/>
      </w:pPr>
    </w:p>
    <w:sectPr w:rsidR="004E66B7" w:rsidRPr="00054F23">
      <w:headerReference w:type="even" r:id="rId55"/>
      <w:headerReference w:type="default" r:id="rId56"/>
      <w:footerReference w:type="even" r:id="rId57"/>
      <w:footerReference w:type="default" r:id="rId58"/>
      <w:headerReference w:type="first" r:id="rId59"/>
      <w:footerReference w:type="first" r:id="rId60"/>
      <w:pgSz w:w="16838" w:h="11906" w:orient="landscape"/>
      <w:pgMar w:top="1531" w:right="1440" w:bottom="153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11A8D" w14:textId="77777777" w:rsidR="00E127CD" w:rsidRDefault="00E127CD">
      <w:pPr>
        <w:spacing w:line="240" w:lineRule="auto"/>
        <w:ind w:firstLine="420"/>
      </w:pPr>
      <w:r>
        <w:separator/>
      </w:r>
    </w:p>
  </w:endnote>
  <w:endnote w:type="continuationSeparator" w:id="0">
    <w:p w14:paraId="4A6FAA17" w14:textId="77777777" w:rsidR="00E127CD" w:rsidRDefault="00E12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haris SIL">
    <w:altName w:val="微软雅黑"/>
    <w:charset w:val="86"/>
    <w:family w:val="swiss"/>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C6A9" w14:textId="77777777" w:rsidR="004E66B7" w:rsidRDefault="004E66B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4151" w14:textId="77777777" w:rsidR="004E66B7" w:rsidRDefault="003273B6">
    <w:pPr>
      <w:pStyle w:val="a8"/>
      <w:ind w:firstLine="36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23C6" w14:textId="77777777" w:rsidR="004E66B7" w:rsidRDefault="004E66B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692A" w14:textId="77777777" w:rsidR="00E127CD" w:rsidRDefault="00E127CD">
      <w:pPr>
        <w:ind w:firstLine="420"/>
      </w:pPr>
      <w:r>
        <w:separator/>
      </w:r>
    </w:p>
  </w:footnote>
  <w:footnote w:type="continuationSeparator" w:id="0">
    <w:p w14:paraId="0873AFEA" w14:textId="77777777" w:rsidR="00E127CD" w:rsidRDefault="00E127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5F5C2" w14:textId="77777777" w:rsidR="004E66B7" w:rsidRDefault="004E66B7">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24FA" w14:textId="77777777" w:rsidR="004E66B7" w:rsidRDefault="004E66B7">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3DB7D" w14:textId="77777777" w:rsidR="004E66B7" w:rsidRDefault="004E66B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8F13A5"/>
    <w:multiLevelType w:val="singleLevel"/>
    <w:tmpl w:val="F38F13A5"/>
    <w:lvl w:ilvl="0">
      <w:start w:val="1"/>
      <w:numFmt w:val="decimal"/>
      <w:suff w:val="nothing"/>
      <w:lvlText w:val="%1、"/>
      <w:lvlJc w:val="left"/>
    </w:lvl>
  </w:abstractNum>
  <w:abstractNum w:abstractNumId="1" w15:restartNumberingAfterBreak="0">
    <w:nsid w:val="2E5F1DB6"/>
    <w:multiLevelType w:val="hybridMultilevel"/>
    <w:tmpl w:val="409AACF2"/>
    <w:lvl w:ilvl="0" w:tplc="56765688">
      <w:start w:val="1"/>
      <w:numFmt w:val="decimal"/>
      <w:lvlText w:val="[%1]"/>
      <w:lvlJc w:val="left"/>
      <w:pPr>
        <w:ind w:left="454" w:hanging="454"/>
      </w:pPr>
      <w:rPr>
        <w:rFonts w:ascii="Times New Roman" w:hAnsi="Times New Roman" w:cs="Times New Roman" w:hint="default"/>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0E0D32"/>
    <w:multiLevelType w:val="multilevel"/>
    <w:tmpl w:val="28244F90"/>
    <w:lvl w:ilvl="0">
      <w:start w:val="1"/>
      <w:numFmt w:val="decimal"/>
      <w:lvlText w:val="[%1]"/>
      <w:lvlJc w:val="left"/>
      <w:pPr>
        <w:ind w:left="475" w:hanging="420"/>
      </w:pPr>
      <w:rPr>
        <w:rFonts w:ascii="Times New Roman" w:hAnsi="Times New Roman" w:cs="Times New Roman" w:hint="default"/>
        <w:color w:val="auto"/>
        <w:sz w:val="20"/>
        <w:szCs w:val="20"/>
      </w:rPr>
    </w:lvl>
    <w:lvl w:ilvl="1">
      <w:start w:val="1"/>
      <w:numFmt w:val="lowerLetter"/>
      <w:lvlText w:val="%2)"/>
      <w:lvlJc w:val="left"/>
      <w:pPr>
        <w:ind w:left="895" w:hanging="420"/>
      </w:pPr>
    </w:lvl>
    <w:lvl w:ilvl="2">
      <w:start w:val="1"/>
      <w:numFmt w:val="lowerRoman"/>
      <w:lvlText w:val="%3."/>
      <w:lvlJc w:val="right"/>
      <w:pPr>
        <w:ind w:left="1315" w:hanging="420"/>
      </w:pPr>
    </w:lvl>
    <w:lvl w:ilvl="3">
      <w:start w:val="1"/>
      <w:numFmt w:val="decimal"/>
      <w:lvlText w:val="%4."/>
      <w:lvlJc w:val="left"/>
      <w:pPr>
        <w:ind w:left="1735" w:hanging="420"/>
      </w:pPr>
    </w:lvl>
    <w:lvl w:ilvl="4">
      <w:start w:val="1"/>
      <w:numFmt w:val="lowerLetter"/>
      <w:lvlText w:val="%5)"/>
      <w:lvlJc w:val="left"/>
      <w:pPr>
        <w:ind w:left="2155" w:hanging="420"/>
      </w:pPr>
    </w:lvl>
    <w:lvl w:ilvl="5">
      <w:start w:val="1"/>
      <w:numFmt w:val="lowerRoman"/>
      <w:lvlText w:val="%6."/>
      <w:lvlJc w:val="right"/>
      <w:pPr>
        <w:ind w:left="2575" w:hanging="420"/>
      </w:pPr>
    </w:lvl>
    <w:lvl w:ilvl="6">
      <w:start w:val="1"/>
      <w:numFmt w:val="decimal"/>
      <w:lvlText w:val="%7."/>
      <w:lvlJc w:val="left"/>
      <w:pPr>
        <w:ind w:left="2995" w:hanging="420"/>
      </w:pPr>
    </w:lvl>
    <w:lvl w:ilvl="7">
      <w:start w:val="1"/>
      <w:numFmt w:val="lowerLetter"/>
      <w:lvlText w:val="%8)"/>
      <w:lvlJc w:val="left"/>
      <w:pPr>
        <w:ind w:left="3415" w:hanging="420"/>
      </w:pPr>
    </w:lvl>
    <w:lvl w:ilvl="8">
      <w:start w:val="1"/>
      <w:numFmt w:val="lowerRoman"/>
      <w:lvlText w:val="%9."/>
      <w:lvlJc w:val="right"/>
      <w:pPr>
        <w:ind w:left="383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5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QwNTazMDOwNDW3MDRX0lEKTi0uzszPAykwMjSrBQBU5QGbLgAAAA=="/>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frevr0kapxedewferxfa2mzrpxrzwz5adf&quot;&gt;我的EndNote数据库&lt;record-ids&gt;&lt;item&gt;512&lt;/item&gt;&lt;item&gt;521&lt;/item&gt;&lt;item&gt;537&lt;/item&gt;&lt;item&gt;539&lt;/item&gt;&lt;item&gt;541&lt;/item&gt;&lt;item&gt;546&lt;/item&gt;&lt;item&gt;564&lt;/item&gt;&lt;item&gt;568&lt;/item&gt;&lt;item&gt;577&lt;/item&gt;&lt;item&gt;578&lt;/item&gt;&lt;item&gt;579&lt;/item&gt;&lt;item&gt;580&lt;/item&gt;&lt;item&gt;581&lt;/item&gt;&lt;item&gt;582&lt;/item&gt;&lt;item&gt;583&lt;/item&gt;&lt;item&gt;584&lt;/item&gt;&lt;item&gt;585&lt;/item&gt;&lt;item&gt;586&lt;/item&gt;&lt;/record-ids&gt;&lt;/item&gt;&lt;/Libraries&gt;"/>
    <w:docVar w:name="NE.Ref{0014A4CC-9187-497B-9D23-AFE35216661B}" w:val=" ADDIN NE.Ref.{0014A4CC-9187-497B-9D23-AFE35216661B}&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007F6E9C-8351-49A7-82D9-3ED0EFE628A7}" w:val=" ADDIN NE.Ref.{007F6E9C-8351-49A7-82D9-3ED0EFE628A7}&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00EFE63D-F53B-432E-84F8-D4CDA9632A52}" w:val=" ADDIN NE.Ref.{00EFE63D-F53B-432E-84F8-D4CDA9632A52}&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0150DDFF-2C7C-4837-B91F-26FEE5DB36F2}" w:val=" ADDIN NE.Ref.{0150DDFF-2C7C-4837-B91F-26FEE5DB36F2}&lt;Citation&gt;&lt;Group&gt;&lt;References&gt;&lt;Item&gt;&lt;ID&gt;941&lt;/ID&gt;&lt;UID&gt;{7A1BA41E-BD13-4CB5-A1ED-A939092B0AFC}&lt;/UID&gt;&lt;Title&gt;Flexural behavior of reinforced concrete (RC) beams strengthened with carbon fiber reinforced polymer (CFRP) and ECC&lt;/Title&gt;&lt;Template&gt;Journal Article&lt;/Template&gt;&lt;Star&gt;0&lt;/Star&gt;&lt;Tag&gt;0&lt;/Tag&gt;&lt;Author&gt;Liu, Dawei; Qin, Fengjiang; Di, Jin; Zhang, Zhigang&lt;/Author&gt;&lt;Year&gt;2023&lt;/Year&gt;&lt;Details&gt;&lt;_alternate_title&gt;Case Studies in Construction Materials&lt;/_alternate_title&gt;&lt;_collection_scope&gt;SCIE;EI&lt;/_collection_scope&gt;&lt;_created&gt;65532139&lt;/_created&gt;&lt;_date&gt;2023-01-01&lt;/_date&gt;&lt;_date_display&gt;2023&lt;/_date_display&gt;&lt;_doi&gt;https://doi.org/10.1016/j.cscm.2023.e02270&lt;/_doi&gt;&lt;_impact_factor&gt;   6.200&lt;/_impact_factor&gt;&lt;_isbn&gt;2214-5095&lt;/_isbn&gt;&lt;_journal&gt;Case Studies in Construction Materials&lt;/_journal&gt;&lt;_keywords&gt;RC beam; Strengthening; CFRP; ECC; Flexural performance&lt;/_keywords&gt;&lt;_modified&gt;65805636&lt;/_modified&gt;&lt;_pages&gt;e02270&lt;/_pages&gt;&lt;_social_category&gt;结构与建筑技术(2) &amp;amp; 工程：土木(2) &amp;amp; 材料科学：综合(2)&lt;/_social_category&gt;&lt;_url&gt;https://www.sciencedirect.com/science/article/pii/S2214509523004503&lt;/_url&gt;&lt;_volume&gt;19&lt;/_volume&gt;&lt;/Details&gt;&lt;Extra&gt;&lt;DBUID&gt;{03752FAB-B361-4F66-989B-C711D9502F78}&lt;/DBUID&gt;&lt;/Extra&gt;&lt;/Item&gt;&lt;/References&gt;&lt;/Group&gt;&lt;/Citation&gt;_x000a_"/>
    <w:docVar w:name="NE.Ref{01CFDF93-1244-4843-9633-3EB166C8A58C}" w:val=" ADDIN NE.Ref.{01CFDF93-1244-4843-9633-3EB166C8A58C}&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01F07834-3CB5-4CA3-BCC0-A2013E3FD5B2}" w:val=" ADDIN NE.Ref.{01F07834-3CB5-4CA3-BCC0-A2013E3FD5B2}&lt;Citation&gt;&lt;Group&gt;&lt;References&gt;&lt;Item&gt;&lt;ID&gt;1461&lt;/ID&gt;&lt;UID&gt;{D0B348B4-5983-4BA6-AE5C-FAEABAC1BFEA}&lt;/UID&gt;&lt;Title&gt;Strengthening of Reinforced Concrete Structures with Near Surface Mounted FRP Rods&lt;/Title&gt;&lt;Template&gt;Conference Proceedings&lt;/Template&gt;&lt;Star&gt;0&lt;/Star&gt;&lt;Tag&gt;0&lt;/Tag&gt;&lt;Author&gt;Lorenzis, De; Nanni, Antonio; Tegola, Antonio La; De Lorenzis, Laura; Nanni, Antonio; Tegola, Antonio La&lt;/Author&gt;&lt;Year&gt;2000&lt;/Year&gt;&lt;Details&gt;&lt;_created&gt;65254904&lt;/_created&gt;&lt;_modified&gt;65254904&lt;/_modified&gt;&lt;/Details&gt;&lt;Extra&gt;&lt;DBUID&gt;{F96A950B-833F-4880-A151-76DA2D6A2879}&lt;/DBUID&gt;&lt;/Extra&gt;&lt;/Item&gt;&lt;/References&gt;&lt;/Group&gt;&lt;Group&gt;&lt;References&gt;&lt;Item&gt;&lt;ID&gt;768&lt;/ID&gt;&lt;UID&gt;{9A94CB14-9CAF-4CAF-9958-3DD3E95DA85F}&lt;/UID&gt;&lt;Title&gt;Efficient near surface mounted CFRP shear strengthening of high strength prestressed concrete beams – An experimental study&lt;/Title&gt;&lt;Template&gt;Journal Article&lt;/Template&gt;&lt;Star&gt;0&lt;/Star&gt;&lt;Tag&gt;0&lt;/Tag&gt;&lt;Author&gt;Kuntal, Vikas Singh; Chellapandian, Maheswaran; Prakash, Shanmugam Suriya&lt;/Author&gt;&lt;Year&gt;2017&lt;/Year&gt;&lt;Details&gt;&lt;_accessed&gt;65044428&lt;/_accessed&gt;&lt;_collection_scope&gt;SCIE;EI&lt;/_collection_scope&gt;&lt;_created&gt;65044428&lt;/_created&gt;&lt;_db_updated&gt;CrossRef&lt;/_db_updated&gt;&lt;_doi&gt;10.1016/j.compstruct.2017.07.095&lt;/_doi&gt;&lt;_impact_factor&gt;   6.603&lt;/_impact_factor&gt;&lt;_isbn&gt;02638223&lt;/_isbn&gt;&lt;_journal&gt;Composite Structures&lt;/_journal&gt;&lt;_modified&gt;65044428&lt;/_modified&gt;&lt;_pages&gt;16-28&lt;/_pages&gt;&lt;_tertiary_title&gt;Composite Structures&lt;/_tertiary_title&gt;&lt;_url&gt;https://linkinghub.elsevier.com/retrieve/pii/S0263822317316999_x000d__x000a_https://api.elsevier.com/content/article/PII:S0263822317316999?httpAccept=text/xml&lt;/_url&gt;&lt;_volume&gt;180&lt;/_volume&gt;&lt;_social_category&gt;材料科学：复合(2) &amp;amp; 力学(1)&lt;/_social_category&gt;&lt;/Details&gt;&lt;Extra&gt;&lt;DBUID&gt;{F96A950B-833F-4880-A151-76DA2D6A2879}&lt;/DBUID&gt;&lt;/Extra&gt;&lt;/Item&gt;&lt;/References&gt;&lt;/Group&gt;&lt;Group&gt;&lt;References&gt;&lt;Item&gt;&lt;ID&gt;1035&lt;/ID&gt;&lt;UID&gt;{6F5C25CF-01D0-4385-BAF6-B0AE2A7579C6}&lt;/UID&gt;&lt;Title&gt;Bond strength of near surface-mounted FRP plate for retrofit of concrete structures&lt;/Title&gt;&lt;Template&gt;Journal Article&lt;/Template&gt;&lt;Star&gt;0&lt;/Star&gt;&lt;Tag&gt;0&lt;/Tag&gt;&lt;Author&gt;Seo, Soo-Yeon; Feo, Luciano; Hui, David&lt;/Author&gt;&lt;Year&gt;2013&lt;/Year&gt;&lt;Details&gt;&lt;_accessed&gt;65097920&lt;/_accessed&gt;&lt;_collection_scope&gt;SCIE;EI&lt;/_collection_scope&gt;&lt;_created&gt;65097920&lt;/_created&gt;&lt;_db_updated&gt;CrossRef&lt;/_db_updated&gt;&lt;_doi&gt;10.1016/j.compstruct.2012.08.038&lt;/_doi&gt;&lt;_impact_factor&gt;   6.603&lt;/_impact_factor&gt;&lt;_isbn&gt;02638223&lt;/_isbn&gt;&lt;_journal&gt;Composite Structures&lt;/_journal&gt;&lt;_modified&gt;65097920&lt;/_modified&gt;&lt;_pages&gt;719-727&lt;/_pages&gt;&lt;_social_category&gt;材料科学：复合(2) &amp;amp; 力学(1)&lt;/_social_category&gt;&lt;_tertiary_title&gt;Composite Structures&lt;/_tertiary_title&gt;&lt;_url&gt;https://linkinghub.elsevier.com/retrieve/pii/S0263822312004047_x000d__x000a_https://dul.usage.elsevier.com/doi/&lt;/_url&gt;&lt;_volume&gt;95&lt;/_volume&gt;&lt;/Details&gt;&lt;Extra&gt;&lt;DBUID&gt;{F96A950B-833F-4880-A151-76DA2D6A2879}&lt;/DBUID&gt;&lt;/Extra&gt;&lt;/Item&gt;&lt;/References&gt;&lt;/Group&gt;&lt;/Citation&gt;_x000a_"/>
    <w:docVar w:name="NE.Ref{027E9E1C-6DD3-4F36-AA6C-64551C9C23C2}" w:val=" ADDIN NE.Ref.{027E9E1C-6DD3-4F36-AA6C-64551C9C23C2}&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957662&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02C18490-10C1-4E0E-A36A-E4889AE54334}" w:val=" ADDIN NE.Ref.{02C18490-10C1-4E0E-A36A-E4889AE54334}&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03FD0F50-FB46-440A-B2CC-FFC66875F36B}" w:val=" ADDIN NE.Ref.{03FD0F50-FB46-440A-B2CC-FFC66875F36B}&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Citation&gt;_x000a_"/>
    <w:docVar w:name="NE.Ref{0412D7CA-1614-49FE-A82E-D6B21CD4678F}" w:val=" ADDIN NE.Ref.{0412D7CA-1614-49FE-A82E-D6B21CD4678F}&lt;Citation&gt;&lt;Group&gt;&lt;References&gt;&lt;Item&gt;&lt;ID&gt;526&lt;/ID&gt;&lt;UID&gt;{A164C159-FAA2-4394-9965-F5FEBB5778AF}&lt;/UID&gt;&lt;Title&gt;On Temperature Gradients in High-Performance Concrete Box Girder under Solar Radiation&lt;/Title&gt;&lt;Template&gt;Journal Article&lt;/Template&gt;&lt;Star&gt;0&lt;/Star&gt;&lt;Tag&gt;0&lt;/Tag&gt;&lt;Author&gt;Song, Zhiwen; Xiao, Jianzhuang; Shen, Luming&lt;/Author&gt;&lt;Year&gt;2012&lt;/Year&gt;&lt;Details&gt;&lt;_accessed&gt;64635617&lt;/_accessed&gt;&lt;_collection_scope&gt;SCIE;EI&lt;/_collection_scope&gt;&lt;_created&gt;64635616&lt;/_created&gt;&lt;_date&gt;58906080&lt;/_date&gt;&lt;_date_display&gt;2012&lt;/_date_display&gt;&lt;_db_updated&gt;PKU Search&lt;/_db_updated&gt;&lt;_doi&gt;10.1260/1369-4332.15.3.399&lt;/_doi&gt;&lt;_impact_factor&gt;   2.438&lt;/_impact_factor&gt;&lt;_isbn&gt;1369-4332&lt;/_isbn&gt;&lt;_issue&gt;3&lt;/_issue&gt;&lt;_journal&gt;Advances in structural engineering&lt;/_journal&gt;&lt;_keywords&gt;Binomials; Box girders; Concretes; Cross sections; Solar radiation; Solar temperature; Temperature gradient&lt;/_keywords&gt;&lt;_modified&gt;64635617&lt;/_modified&gt;&lt;_number&gt;1&lt;/_number&gt;&lt;_ori_publication&gt;SAGE Publications&lt;/_ori_publication&gt;&lt;_pages&gt;399-415&lt;/_pages&gt;&lt;_place_published&gt;London, England&lt;/_place_published&gt;&lt;_social_category&gt;工程技术(4)&lt;/_social_category&gt;&lt;_url&gt;https://go.exlibris.link/jRTQjtTj&lt;/_url&gt;&lt;_volume&gt;15&lt;/_volume&gt;&lt;/Details&gt;&lt;Extra&gt;&lt;DBUID&gt;{F96A950B-833F-4880-A151-76DA2D6A2879}&lt;/DBUID&gt;&lt;/Extra&gt;&lt;/Item&gt;&lt;/References&gt;&lt;/Group&gt;&lt;Group&gt;&lt;References&gt;&lt;Item&gt;&lt;ID&gt;528&lt;/ID&gt;&lt;UID&gt;{5D6004BC-6955-49C3-91E7-10405039A981}&lt;/UID&gt;&lt;Title&gt;Temperature gradients in concrete box girder bridge under effect of cold wave&lt;/Title&gt;&lt;Template&gt;Journal Article&lt;/Template&gt;&lt;Star&gt;0&lt;/Star&gt;&lt;Tag&gt;0&lt;/Tag&gt;&lt;Author&gt;Gu, Bin; Chen, Zhi-jian; Chen, Xin-di&lt;/Author&gt;&lt;Year&gt;2014&lt;/Year&gt;&lt;Details&gt;&lt;_accessed&gt;64635641&lt;/_accessed&gt;&lt;_collection_scope&gt;CSCD;EI;SCIE&lt;/_collection_scope&gt;&lt;_created&gt;64635616&lt;/_created&gt;&lt;_db_updated&gt;CrossRef&lt;/_db_updated&gt;&lt;_doi&gt;10.1007/s11771-014-2057-6&lt;/_doi&gt;&lt;_impact_factor&gt;   2.392&lt;/_impact_factor&gt;&lt;_isbn&gt;2095-2899&lt;/_isbn&gt;&lt;_issue&gt;3&lt;/_issue&gt;&lt;_journal&gt;Journal of Central South University&lt;/_journal&gt;&lt;_modified&gt;64635642&lt;/_modified&gt;&lt;_pages&gt;1227-1241&lt;/_pages&gt;&lt;_social_category&gt;材料科学(3)&lt;/_social_category&gt;&lt;_tertiary_title&gt;J. Cent. South Univ.&lt;/_tertiary_title&gt;&lt;_url&gt;http://link.springer.com/10.1007/s11771-014-2057-6_x000d__x000a_http://link.springer.com/content/pdf/10.1007/s11771-014-2057-6&lt;/_url&gt;&lt;_volume&gt;21&lt;/_volume&gt;&lt;/Details&gt;&lt;Extra&gt;&lt;DBUID&gt;{F96A950B-833F-4880-A151-76DA2D6A2879}&lt;/DBUID&gt;&lt;/Extra&gt;&lt;/Item&gt;&lt;/References&gt;&lt;/Group&gt;&lt;Group&gt;&lt;References&gt;&lt;Item&gt;&lt;ID&gt;597&lt;/ID&gt;&lt;UID&gt;{37AB907F-6BD1-4C61-BD24-6F11BCCEBD65}&lt;/UID&gt;&lt;Title&gt;Experimental Study of Thermal Actions on a Solid Slab Concrete_x000d__x000a_Deck Bridge and Comparison with Eurocode 1&lt;/Title&gt;&lt;Template&gt;Journal Article&lt;/Template&gt;&lt;Star&gt;0&lt;/Star&gt;&lt;Tag&gt;0&lt;/Tag&gt;&lt;Author&gt;Peiretti, Hugo Corres; Parrotta, Javier Ezeberry; Oregui, Amets Berecibar; Caldentey, Alejandro Perez; And; Fernandez, Freddy Ariñez&lt;/Author&gt;&lt;Year&gt;2014&lt;/Year&gt;&lt;Details&gt;&lt;_accessed&gt;64639595&lt;/_accessed&gt;&lt;_collection_scope&gt;SCIE;EI&lt;/_collection_scope&gt;&lt;_created&gt;64639433&lt;/_created&gt;&lt;_impact_factor&gt;   3.385&lt;/_impact_factor&gt;&lt;_journal&gt;Journal of Bridge Engineering&lt;/_journal&gt;&lt;_modified&gt;64639597&lt;/_modified&gt;&lt;_social_category&gt;工程技术(2)&lt;/_social_category&gt;&lt;/Details&gt;&lt;Extra&gt;&lt;DBUID&gt;{F96A950B-833F-4880-A151-76DA2D6A2879}&lt;/DBUID&gt;&lt;/Extra&gt;&lt;/Item&gt;&lt;/References&gt;&lt;/Group&gt;&lt;Group&gt;&lt;References&gt;&lt;Item&gt;&lt;ID&gt;615&lt;/ID&gt;&lt;UID&gt;{6EF4949D-FEF3-428A-A8B7-D00509D1A42A}&lt;/UID&gt;&lt;Title&gt;Temperature Distributions and Variations in Concrete Box-Girder Bridges: Experimental and Finite Element Parametric Studies&lt;/Title&gt;&lt;Template&gt;Journal Article&lt;/Template&gt;&lt;Star&gt;0&lt;/Star&gt;&lt;Tag&gt;0&lt;/Tag&gt;&lt;Author&gt;Tayşi, Nildem; Abid, Sallal&lt;/Author&gt;&lt;Year&gt;2015&lt;/Year&gt;&lt;Details&gt;&lt;_accessed&gt;64661633&lt;/_accessed&gt;&lt;_collection_scope&gt;SCIE;EI&lt;/_collection_scope&gt;&lt;_created&gt;64661626&lt;/_created&gt;&lt;_date&gt;60484320&lt;/_date&gt;&lt;_date_display&gt;2015&lt;/_date_display&gt;&lt;_db_updated&gt;PKU Search&lt;/_db_updated&gt;&lt;_doi&gt;10.1260/1369-4332.18.4.469&lt;/_doi&gt;&lt;_impact_factor&gt;   2.438&lt;/_impact_factor&gt;&lt;_isbn&gt;1369-4332&lt;/_isbn&gt;&lt;_issue&gt;4&lt;/_issue&gt;&lt;_journal&gt;Advances in structural engineering&lt;/_journal&gt;&lt;_keywords&gt;Box girders; Bridges (structures); Concretes; Density; Finite element method; Mathematical analysis; Temperature distribution; Thermal properties; Three dimensional&lt;/_keywords&gt;&lt;_modified&gt;64661633&lt;/_modified&gt;&lt;_number&gt;1&lt;/_number&gt;&lt;_ori_publication&gt;SAGE Publications&lt;/_ori_publication&gt;&lt;_pages&gt;469-486&lt;/_pages&gt;&lt;_place_published&gt;London, England&lt;/_place_published&gt;&lt;_social_category&gt;工程技术(4)&lt;/_social_category&gt;&lt;_url&gt;https://go.exlibris.link/bzmjsRpF&lt;/_url&gt;&lt;_volume&gt;18&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98&lt;/ID&gt;&lt;UID&gt;{C5F12798-0528-4D7A-999B-D43D249F384E}&lt;/UID&gt;&lt;Title&gt;Temperature Gradients in Bridge Concrete I-Girders under_x000d__x000a_Heat Wave&lt;/Title&gt;&lt;Template&gt;Journal Article&lt;/Template&gt;&lt;Star&gt;0&lt;/Star&gt;&lt;Tag&gt;0&lt;/Tag&gt;&lt;Author&gt;Hagedorn, Ryan; Martí-Vargas, Jos E R; Dang, Canh N; Hale, W Micah; Floyd, And Royce W&lt;/Author&gt;&lt;Year&gt;2019&lt;/Year&gt;&lt;Details&gt;&lt;_accessed&gt;64639592&lt;/_accessed&gt;&lt;_collection_scope&gt;SCIE;EI&lt;/_collection_scope&gt;&lt;_created&gt;64639433&lt;/_created&gt;&lt;_impact_factor&gt;   3.385&lt;/_impact_factor&gt;&lt;_journal&gt;Journal of Bridge Engineering&lt;/_journal&gt;&lt;_modified&gt;64639598&lt;/_modified&gt;&lt;_social_category&gt;工程技术(2)&lt;/_social_category&gt;&lt;/Details&gt;&lt;Extra&gt;&lt;DBUID&gt;{F96A950B-833F-4880-A151-76DA2D6A2879}&lt;/DBUID&gt;&lt;/Extra&gt;&lt;/Item&gt;&lt;/References&gt;&lt;/Group&gt;&lt;Group&gt;&lt;References&gt;&lt;Item&gt;&lt;ID&gt;614&lt;/ID&gt;&lt;UID&gt;{66EB851B-3ECE-49EE-AFAF-DE4D6D909048}&lt;/UID&gt;&lt;Title&gt;Seasonal Temperature Gradient Distributions in_x000d__x000a_Concrete Bridge Girders: A Finite Element Study&lt;/Title&gt;&lt;Template&gt;Journal Article&lt;/Template&gt;&lt;Star&gt;0&lt;/Star&gt;&lt;Tag&gt;0&lt;/Tag&gt;&lt;Author&gt;Sallal R. ABID, Ahmmad A Abbass Ihssan&lt;/Author&gt;&lt;Year&gt;2019&lt;/Year&gt;&lt;Details&gt;&lt;_collection_scope&gt;SCIE;EI&lt;/_collection_scope&gt;&lt;_created&gt;64661626&lt;/_created&gt;&lt;_journal&gt;Developments in eSystems Engineering&lt;/_journal&gt;&lt;_modified&gt;64662295&lt;/_modified&gt;&lt;_social_category&gt;工程技术(4)&lt;/_social_category&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Group&gt;&lt;References&gt;&lt;Item&gt;&lt;ID&gt;674&lt;/ID&gt;&lt;UID&gt;{44EE91FE-11A2-4B53-874C-BCA526347F3E}&lt;/UID&gt;&lt;Title&gt;Temperatures and gradients in concrete Bridges: Experimental, finite element analysis and design&lt;/Title&gt;&lt;Template&gt;Journal Article&lt;/Template&gt;&lt;Star&gt;0&lt;/Star&gt;&lt;Tag&gt;0&lt;/Tag&gt;&lt;Author&gt;Abid, Sallal R; Xue, Junqing; Liu, Jiang; Tayşi, Nildem; Liu, Yongjian; Özakça, Mustafa; Briseghella, Bruno&lt;/Author&gt;&lt;Year&gt;2022&lt;/Year&gt;&lt;Details&gt;&lt;_accessed&gt;64837386&lt;/_accessed&gt;&lt;_alternate_title&gt;Structures&lt;/_alternate_title&gt;&lt;_collection_scope&gt;SCIE&lt;/_collection_scope&gt;&lt;_created&gt;64836923&lt;/_created&gt;&lt;_date&gt;64166400&lt;/_date&gt;&lt;_date_display&gt;2022&lt;/_date_display&gt;&lt;_db_updated&gt;ScienceDirect&lt;/_db_updated&gt;&lt;_doi&gt;https://doi.org/10.1016/j.istruc.2022.01.070&lt;/_doi&gt;&lt;_impact_factor&gt;   4.010&lt;/_impact_factor&gt;&lt;_isbn&gt;2352-0124&lt;/_isbn&gt;&lt;_journal&gt;Structures&lt;/_journal&gt;&lt;_keywords&gt;Concrete box-girder; Temperature gradient; Bridge mean temperature; Solar radiation&lt;/_keywords&gt;&lt;_modified&gt;64837386&lt;/_modified&gt;&lt;_pages&gt;960-976&lt;/_pages&gt;&lt;_social_category&gt;工程技术(3)&lt;/_social_category&gt;&lt;_url&gt;https://www.sciencedirect.com/science/article/pii/S2352012422000704&lt;/_url&gt;&lt;_volume&gt;37&lt;/_volume&gt;&lt;/Details&gt;&lt;Extra&gt;&lt;DBUID&gt;{F96A950B-833F-4880-A151-76DA2D6A2879}&lt;/DBUID&gt;&lt;/Extra&gt;&lt;/Item&gt;&lt;/References&gt;&lt;/Group&gt;&lt;/Citation&gt;_x000a_"/>
    <w:docVar w:name="NE.Ref{04C7CF37-2B46-41C0-A77C-E494ACE701C7}" w:val=" ADDIN NE.Ref.{04C7CF37-2B46-41C0-A77C-E494ACE701C7}&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0517B7AF-DCE4-4286-9B19-A0148CE06304}" w:val=" ADDIN NE.Ref.{0517B7AF-DCE4-4286-9B19-A0148CE0630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05388514-A0CD-42CD-A684-A9E4D73E0C7D}" w:val=" ADDIN NE.Ref.{05388514-A0CD-42CD-A684-A9E4D73E0C7D}&lt;Citation&gt;&lt;Group&gt;&lt;References&gt;&lt;Item&gt;&lt;ID&gt;1287&lt;/ID&gt;&lt;UID&gt;{A7C43769-F3D2-4E50-A2E5-AF2AF636B704}&lt;/UID&gt;&lt;Title&gt;Reinforced concrete beams strengthened with carbon fiber reinforced polymer by friction hybrid bond technique: Experimental investigation&lt;/Title&gt;&lt;Template&gt;Journal Article&lt;/Template&gt;&lt;Star&gt;0&lt;/Star&gt;&lt;Tag&gt;0&lt;/Tag&gt;&lt;Author&gt;Zhou, Yinzhi; Gou, Mingkang; Zhang, Fengyu; Zhang, Shoujun; Wang, Dan&lt;/Author&gt;&lt;Year&gt;2013&lt;/Year&gt;&lt;Details&gt;&lt;_accessed&gt;65187232&lt;/_accessed&gt;&lt;_author_adr&gt;[Yinzhi Zhou]PLA Univ Sci &amp;amp; Technol, Inst Battlefield Engn, Nanjing 210007, Jiangsu, Peoples R China;[Mingkang Gou]PLA, Gen Equipment Dept, Res Div 1, Wuxi 214035, Peoples R China;[Fengyu Zhang]Jiangsu Transportat Inst, Nanjing 210014, Jiangsu, Peoples R China;[Shoujun Zhang]Jiangsu Transportat Inst, Nanjing 210014, Jiangsu, Peoples R China;[Dan Wang]PLA Univ Sci &amp;amp; Technol, Inst Battlefield Engn, Nanjing 210007, Jiangsu, Peoples R China;&lt;/_author_adr&gt;&lt;_author_aff&gt;PLA Univ Sci &amp;amp; Technol;Army Engineering University of PLA;PLA;Jiangsu Transportat Inst;&lt;/_author_aff&gt;&lt;_cate&gt;Materials Science, Multidisciplinary;&lt;/_cate&gt;&lt;_cited_count&gt;39&lt;/_cited_count&gt;&lt;_collection_scope&gt;SCIE;EI&lt;/_collection_scope&gt;&lt;_created&gt;65187211&lt;/_created&gt;&lt;_date&gt;59433120&lt;/_date&gt;&lt;_db_updated&gt;Web of Science-Core&lt;/_db_updated&gt;&lt;_doi&gt;10.1016/j.matdes.2013.02.089&lt;/_doi&gt;&lt;_impact_factor&gt;   9.417&lt;/_impact_factor&gt;&lt;_isbn&gt;0261-3069&lt;/_isbn&gt;&lt;_journal&gt;MATERIALS &amp;amp; DESIGN&lt;/_journal&gt;&lt;_keywords&gt;Fiber reinforced polymer;Bonding;Strengthening;Concrete beam;Hybrid technique;&lt;/_keywords&gt;&lt;_modified&gt;65187232&lt;/_modified&gt;&lt;_ori_publication&gt;ELSEVIER SCI LTD&lt;/_ori_publication&gt;&lt;_pages&gt;130-139&lt;/_pages&gt;&lt;_place_published&gt;THE BOULEVARD, LANGFORD LANE, KIDLINGTON, OXFORD OX5 1GB, OXON, ENGLAND&lt;/_place_published&gt;&lt;_ref_count&gt;26&lt;/_ref_count&gt;&lt;_social_category&gt;材料科学：综合(2)&lt;/_social_category&gt;&lt;_url&gt;https://www.webofscience.com/wos/alldb/full-record/WOS:000320615300019&lt;/_url&gt;&lt;_volume&gt;50&lt;/_volume&gt;&lt;/Details&gt;&lt;Extra&gt;&lt;DBUID&gt;{F96A950B-833F-4880-A151-76DA2D6A2879}&lt;/DBUID&gt;&lt;/Extra&gt;&lt;/Item&gt;&lt;/References&gt;&lt;/Group&gt;&lt;/Citation&gt;_x000a_"/>
    <w:docVar w:name="NE.Ref{06116C34-6011-4B6D-85B5-E67274B65B16}" w:val=" ADDIN NE.Ref.{06116C34-6011-4B6D-85B5-E67274B65B16}&lt;Citation&gt;&lt;Group&gt;&lt;References&gt;&lt;Item&gt;&lt;ID&gt;1185&lt;/ID&gt;&lt;UID&gt;{A763B8CD-E9F3-4218-8399-801EA7C63FB7}&lt;/UID&gt;&lt;Title&gt;预应力碳纤维布加固钢筋混凝土梁受弯性能的试验研究&lt;/Title&gt;&lt;Template&gt;Thesis&lt;/Template&gt;&lt;Star&gt;0&lt;/Star&gt;&lt;Tag&gt;0&lt;/Tag&gt;&lt;Author&gt;孔琴&lt;/Author&gt;&lt;Year&gt;2005&lt;/Year&gt;&lt;Details&gt;&lt;_created&gt;65833379&lt;/_created&gt;&lt;_keywords&gt;预应力;碳纤维布;加固;受弯梁&lt;/_keywords&gt;&lt;_modified&gt;65833379&lt;/_modified&gt;&lt;_publisher&gt;郑州大学&lt;/_publisher&gt;&lt;_section&gt;郑州大学&lt;/_section&gt;&lt;_tertiary_author&gt;刘立新; 徐有邻&lt;/_tertiary_author&gt;&lt;_type_work&gt;硕士&lt;/_type_work&gt;&lt;_url&gt;https://kns.cnki.net/kcms2/article/abstract?v=ZIcs-hjNidFdbIfx129c-maFhGpPvV5udeP8Vt-N81qc1fTtNppfgt3tyer4btm07gdbnuTMPfOwDJ3AljVcOCfY77DbZyEKGYcKAGe7hZa-UVDaDbIWwLBxasP0_IyVXi-zdoPKFVt81K67JaBZ8E3RR-mqSleW2w9ZXOGHu9yCOuQYax5c1_PHRl_e9fLoimNERgtPTr4=&amp;amp;uniplatform=NZKPT&amp;amp;language=CHS&lt;/_url&gt;&lt;_translated_author&gt;Kong, Qin&lt;/_translated_author&gt;&lt;_translated_tertiary_author&gt;Liu, Li xin;Xu, You lin&lt;/_translated_tertiary_author&gt;&lt;/Details&gt;&lt;Extra&gt;&lt;DBUID&gt;{03752FAB-B361-4F66-989B-C711D9502F78}&lt;/DBUID&gt;&lt;/Extra&gt;&lt;/Item&gt;&lt;/References&gt;&lt;/Group&gt;&lt;/Citation&gt;_x000a_"/>
    <w:docVar w:name="NE.Ref{06DCA7A2-F7FC-4669-96D8-6DC90EC9EB8A}" w:val=" ADDIN NE.Ref.{06DCA7A2-F7FC-4669-96D8-6DC90EC9EB8A}&lt;Citation&gt;&lt;Group&gt;&lt;References&gt;&lt;Item&gt;&lt;ID&gt;1283&lt;/ID&gt;&lt;UID&gt;{E8C21BB8-8290-4DF9-9813-DB2137F1A384}&lt;/UID&gt;&lt;Title&gt;Machine learning models for predicting concrete beams shear strength externally bonded with FRP&lt;/Title&gt;&lt;Template&gt;Journal Article&lt;/Template&gt;&lt;Star&gt;1&lt;/Star&gt;&lt;Tag&gt;0&lt;/Tag&gt;&lt;Author&gt;Rahman, Jesika; Arafin, Palisa; Muntasir Billah, A H M&lt;/Author&gt;&lt;Year&gt;2023&lt;/Year&gt;&lt;Details&gt;&lt;_alternate_title&gt;Structures&lt;/_alternate_title&gt;&lt;_collection_scope&gt;SCIE&lt;/_collection_scope&gt;&lt;_created&gt;65929858&lt;/_created&gt;&lt;_date&gt;2023-01-01&lt;/_date&gt;&lt;_date_display&gt;2023&lt;/_date_display&gt;&lt;_doi&gt;https://doi.org/10.1016/j.istruc.2023.04.069&lt;/_doi&gt;&lt;_impact_factor&gt;   4.100&lt;/_impact_factor&gt;&lt;_isbn&gt;2352-0124&lt;/_isbn&gt;&lt;_journal&gt;Structures&lt;/_journal&gt;&lt;_keywords&gt;Fiber reinforced polymers; Concrete beams; Shear capacity; Machine learning; Ensemble models; SHAP feature importance&lt;/_keywords&gt;&lt;_modified&gt;65957662&lt;/_modified&gt;&lt;_pages&gt;514-536&lt;/_pages&gt;&lt;_social_category&gt;工程：土木(2)&lt;/_social_category&gt;&lt;_url&gt;https://www.sciencedirect.com/science/article/pii/S2352012423005428&lt;/_url&gt;&lt;_volume&gt;53&lt;/_volume&gt;&lt;/Details&gt;&lt;Extra&gt;&lt;DBUID&gt;{03752FAB-B361-4F66-989B-C711D9502F78}&lt;/DBUID&gt;&lt;/Extra&gt;&lt;/Item&gt;&lt;/References&gt;&lt;/Group&gt;&lt;/Citation&gt;_x000a_"/>
    <w:docVar w:name="NE.Ref{07720D46-F61F-4AC1-867B-0CED4F2FB168}" w:val=" ADDIN NE.Ref.{07720D46-F61F-4AC1-867B-0CED4F2FB168}&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07AEDFC1-D26A-48A7-8B0C-A06B31E4A302}" w:val=" ADDIN NE.Ref.{07AEDFC1-D26A-48A7-8B0C-A06B31E4A302}&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08611B84-0267-42EF-ABB4-2D3F389E4C96}" w:val=" ADDIN NE.Ref.{08611B84-0267-42EF-ABB4-2D3F389E4C96}&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08953317-92B2-4FCD-90D7-07217C2EDAC3}" w:val=" ADDIN NE.Ref.{08953317-92B2-4FCD-90D7-07217C2EDAC3}&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Citation&gt;_x000a_"/>
    <w:docVar w:name="NE.Ref{0A0B8ED0-3E3E-4B3A-AE47-6EFC07543F20}" w:val=" ADDIN NE.Ref.{0A0B8ED0-3E3E-4B3A-AE47-6EFC07543F20}&lt;Citation&gt;&lt;Group&gt;&lt;References&gt;&lt;Item&gt;&lt;ID&gt;963&lt;/ID&gt;&lt;UID&gt;{F35CE19C-B86A-42C5-A860-70FA8938B5F5}&lt;/UID&gt;&lt;Title&gt;Strengthening RC beams with mid-span supporting prestressed CFRP plates: An experimental investigation&lt;/Title&gt;&lt;Template&gt;Journal Article&lt;/Template&gt;&lt;Star&gt;0&lt;/Star&gt;&lt;Tag&gt;0&lt;/Tag&gt;&lt;Author&gt;Yang, Jia-Qi; Feng, Peng; Liu, Bin; Wang, Husheng; Zhao, Weiping; Hu, Lili&lt;/Author&gt;&lt;Year&gt;2022&lt;/Year&gt;&lt;Details&gt;&lt;_accessed&gt;65601273&lt;/_accessed&gt;&lt;_collection_scope&gt;SCIE;EI&lt;/_collection_scope&gt;&lt;_created&gt;65601273&lt;/_created&gt;&lt;_date&gt;64166400&lt;/_date&gt;&lt;_date_display&gt;2022&lt;/_date_display&gt;&lt;_db_updated&gt;PKU Search&lt;/_db_updated&gt;&lt;_doi&gt;10.1016/j.engstruct.2022.115022&lt;/_doi&gt;&lt;_impact_factor&gt;   5.500&lt;/_impact_factor&gt;&lt;_isbn&gt;0141-0296&lt;/_isbn&gt;&lt;_journal&gt;Engineering structures&lt;/_journal&gt;&lt;_keywords&gt;Adhesive strength; Carbon fiber reinforced concretes; Carbon fiber reinforced plastics; CFRP; Ductility; Fiber reinforced polymers; Jacks (lifts); Plates; Polymers; Prestress; Pseudoplasticity; Reinforced concrete; Reinforced concrete beam; Strengthening&lt;/_keywords&gt;&lt;_modified&gt;65805636&lt;/_modified&gt;&lt;_number&gt;1&lt;/_number&gt;&lt;_ori_publication&gt;Elsevier Ltd&lt;/_ori_publication&gt;&lt;_pages&gt;115022&lt;/_pages&gt;&lt;_place_published&gt;Kidlington&lt;/_place_published&gt;&lt;_social_category&gt;工程：土木(2)&lt;/_social_category&gt;&lt;_url&gt;https://go.exlibris.link/H8bvVcll&lt;/_url&gt;&lt;_volume&gt;272&lt;/_volume&gt;&lt;/Details&gt;&lt;Extra&gt;&lt;DBUID&gt;{03752FAB-B361-4F66-989B-C711D9502F78}&lt;/DBUID&gt;&lt;/Extra&gt;&lt;/Item&gt;&lt;/References&gt;&lt;/Group&gt;&lt;/Citation&gt;_x000a_"/>
    <w:docVar w:name="NE.Ref{0BDA5156-80CA-4803-8991-FFE9D6161930}" w:val=" ADDIN NE.Ref.{0BDA5156-80CA-4803-8991-FFE9D6161930}&lt;Citation&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957662&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Citation&gt;_x000a_"/>
    <w:docVar w:name="NE.Ref{0C4D0C09-5DA5-4C6F-815A-D3DEDD1186DE}" w:val=" ADDIN NE.Ref.{0C4D0C09-5DA5-4C6F-815A-D3DEDD1186DE}&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0CD1E357-7B26-483C-A486-D37801F46FB2}" w:val=" ADDIN NE.Ref.{0CD1E357-7B26-483C-A486-D37801F46FB2}&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0FBAA92C-B83D-4D6D-927F-3C8518710608}" w:val=" ADDIN NE.Ref.{0FBAA92C-B83D-4D6D-927F-3C8518710608}&lt;Citation&gt;&lt;Group&gt;&lt;References&gt;&lt;Item&gt;&lt;ID&gt;1300&lt;/ID&gt;&lt;UID&gt;{391DE532-286F-4981-9DF7-19C8176AB387}&lt;/UID&gt;&lt;Title&gt;Data-driven prediction of FRP strengthened reinforced concrete beam capacity based on interpretable ensemble learning algorithms&lt;/Title&gt;&lt;Template&gt;Journal Article&lt;/Template&gt;&lt;Star&gt;1&lt;/Star&gt;&lt;Tag&gt;5&lt;/Tag&gt;&lt;Author&gt;Zhang, Shu-Ying; Chen, Shi-Zhi; Jiang, Xin; Han, Wan-Shui&lt;/Author&gt;&lt;Year&gt;2022&lt;/Year&gt;&lt;Details&gt;&lt;_alternate_title&gt;Structures&lt;/_alternate_title&gt;&lt;_collection_scope&gt;SCIE&lt;/_collection_scope&gt;&lt;_created&gt;65946863&lt;/_created&gt;&lt;_date&gt;2022-01-01&lt;/_date&gt;&lt;_date_display&gt;2022&lt;/_date_display&gt;&lt;_doi&gt;https://doi.org/10.1016/j.istruc.2022.07.025&lt;/_doi&gt;&lt;_impact_factor&gt;   4.100&lt;/_impact_factor&gt;&lt;_isbn&gt;2352-0124&lt;/_isbn&gt;&lt;_journal&gt;Structures&lt;/_journal&gt;&lt;_keywords&gt;Fiber-reinforced polymer; Flexural capacity; Reinforcement concrete beam; Prediction model; Interpretable ensemble learning&lt;/_keywords&gt;&lt;_modified&gt;65957662&lt;/_modified&gt;&lt;_pages&gt;860-877&lt;/_pages&gt;&lt;_social_category&gt;工程：土木(2)&lt;/_social_category&gt;&lt;_url&gt;https://www.sciencedirect.com/science/article/pii/S2352012422005860&lt;/_url&gt;&lt;_volume&gt;43&lt;/_volume&gt;&lt;/Details&gt;&lt;Extra&gt;&lt;DBUID&gt;{03752FAB-B361-4F66-989B-C711D9502F78}&lt;/DBUID&gt;&lt;/Extra&gt;&lt;/Item&gt;&lt;/References&gt;&lt;/Group&gt;&lt;/Citation&gt;_x000a_"/>
    <w:docVar w:name="NE.Ref{1037FA97-A707-4759-AD2E-EF27176509BB}" w:val=" ADDIN NE.Ref.{1037FA97-A707-4759-AD2E-EF27176509BB}&lt;Citation&gt;&lt;Group&gt;&lt;References&gt;&lt;Item&gt;&lt;ID&gt;1401&lt;/ID&gt;&lt;UID&gt;{57D7CE50-088B-403C-AD46-B74ABE859F47}&lt;/UID&gt;&lt;Title&gt;Machine learning for structural engineering: A state-of-the-art review&lt;/Title&gt;&lt;Template&gt;Journal Article&lt;/Template&gt;&lt;Star&gt;0&lt;/Star&gt;&lt;Tag&gt;0&lt;/Tag&gt;&lt;Author&gt;Thai, Huu-Tai&lt;/Author&gt;&lt;Year&gt;2022&lt;/Year&gt;&lt;Details&gt;&lt;_alternate_title&gt;Structures&lt;/_alternate_title&gt;&lt;_date_display&gt;2022&lt;/_date_display&gt;&lt;_date&gt;2022-01-01&lt;/_date&gt;&lt;_doi&gt;https://doi.org/10.1016/j.istruc.2022.02.003&lt;/_doi&gt;&lt;_isbn&gt;2352-0124&lt;/_isbn&gt;&lt;_journal&gt;Structures&lt;/_journal&gt;&lt;_keywords&gt;Artificial intelligence; Machine learning; Neutral network; Structural engineering; State-of-the-art&lt;/_keywords&gt;&lt;_pages&gt;448-491&lt;/_pages&gt;&lt;_url&gt;https://www.sciencedirect.com/science/article/pii/S2352012422000947&lt;/_url&gt;&lt;_volume&gt;38&lt;/_volume&gt;&lt;_created&gt;66025248&lt;/_created&gt;&lt;_modified&gt;66025248&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10613155-2865-4CF2-B372-A4FA59E2CF58}" w:val=" ADDIN NE.Ref.{10613155-2865-4CF2-B372-A4FA59E2CF58}&lt;Citation&gt;&lt;Group&gt;&lt;References&gt;&lt;Item&gt;&lt;ID&gt;905&lt;/ID&gt;&lt;UID&gt;{E57BD043-C327-404A-A002-14D9A92D34F8}&lt;/UID&gt;&lt;Title&gt;预应力CFRP布加固混凝土梁受弯试验&lt;/Title&gt;&lt;Template&gt;Journal Article&lt;/Template&gt;&lt;Star&gt;0&lt;/Star&gt;&lt;Tag&gt;0&lt;/Tag&gt;&lt;Author&gt;于玲; 王泽鹏; 任成明; 包龙生; 王宇&lt;/Author&gt;&lt;Year&gt;2024&lt;/Year&gt;&lt;Details&gt;&lt;_accessed&gt;65531055&lt;/_accessed&gt;&lt;_author_adr&gt;沈阳建筑大学&lt;/_author_adr&gt;&lt;_author_aff&gt;沈阳建筑大学&lt;/_author_aff&gt;&lt;_created&gt;65531052&lt;/_created&gt;&lt;_db_provider&gt;北京万方数据股份有限公司&lt;/_db_provider&gt;&lt;_db_updated&gt;Wanfangdata&lt;/_db_updated&gt;&lt;_doi&gt;10.11717/j.issn:2095-1922.2024.02.06&lt;/_doi&gt;&lt;_isbn&gt;2095-1922&lt;/_isbn&gt;&lt;_issue&gt;2&lt;/_issue&gt;&lt;_journal&gt;沈阳建筑大学学报（自然科学版）&lt;/_journal&gt;&lt;_keywords&gt;预应力碳纤维布; 桥梁加固; 受弯试验; 缠绕自锁式锚具&lt;/_keywords&gt;&lt;_language&gt;chi&lt;/_language&gt;&lt;_modified&gt;65531055&lt;/_modified&gt;&lt;_pages&gt;241-249&lt;/_pages&gt;&lt;_tertiary_title&gt;Journal of Shenyang Jianzhu University Natural Science&lt;/_tertiary_title&gt;&lt;_translated_author&gt;Ling, Y U; Zepeng, WANG; Chengming, REN; Longsheng, BAO; Yu, WANG&lt;/_translated_author&gt;&lt;_translated_title&gt;Bending Test of Concrete Beams Strengthened with Prestressed CFRP Sheets&lt;/_translated_title&gt;&lt;_url&gt;https://d.wanfangdata.com.cn/periodical/ChlQZXJpb2RpY2FsQ0hJTmV3UzIwMjQwNzA0EhNzeWp6Z2N4eXhiMjAyNDAyMDA3Gghhc2x6dG5xdw%3D%3D&lt;/_url&gt;&lt;_volume&gt;40&lt;/_volume&gt;&lt;/Details&gt;&lt;Extra&gt;&lt;DBUID&gt;{03752FAB-B361-4F66-989B-C711D9502F78}&lt;/DBUID&gt;&lt;/Extra&gt;&lt;/Item&gt;&lt;/References&gt;&lt;/Group&gt;&lt;/Citation&gt;_x000a_"/>
    <w:docVar w:name="NE.Ref{11FE54A6-AF85-4E76-BF12-9685D4B185BA}" w:val=" ADDIN NE.Ref.{11FE54A6-AF85-4E76-BF12-9685D4B185BA}&lt;Citation&gt;&lt;Group&gt;&lt;References&gt;&lt;Item&gt;&lt;ID&gt;617&lt;/ID&gt;&lt;UID&gt;{682D3F63-15CA-4972-96CA-2F8CDC8F6286}&lt;/UID&gt;&lt;Title&gt;Characterization of Mechanically Enhanced FRP Bonding System&lt;/Title&gt;&lt;Template&gt;Journal Article&lt;/Template&gt;&lt;Star&gt;0&lt;/Star&gt;&lt;Tag&gt;0&lt;/Tag&gt;&lt;Author&gt;Wu, Yu-Fei; Liu, Kang&lt;/Author&gt;&lt;Year&gt;2013&lt;/Year&gt;&lt;Details&gt;&lt;_accessed&gt;65088017&lt;/_accessed&gt;&lt;_collection_scope&gt;SCIE;EI&lt;/_collection_scope&gt;&lt;_created&gt;65038157&lt;/_created&gt;&lt;_date&gt;59433120&lt;/_date&gt;&lt;_date_display&gt;2013&lt;/_date_display&gt;&lt;_db_updated&gt;PKU Search&lt;/_db_updated&gt;&lt;_doi&gt;10.1061/(ASCE)CC.1943-5614.0000302&lt;/_doi&gt;&lt;_impact_factor&gt;   4.210&lt;/_impact_factor&gt;&lt;_isbn&gt;1090-0268&lt;/_isbn&gt;&lt;_issue&gt;1&lt;/_issue&gt;&lt;_journal&gt;Journal of composites for construction&lt;/_journal&gt;&lt;_keywords&gt;Bonding; Bonding strength; Concrete industry; Construction; Debonding; Design analysis; Fiber reinforced plastics; System effectiveness; Technical Papers&lt;/_keywords&gt;&lt;_modified&gt;65097902&lt;/_modified&gt;&lt;_number&gt;1&lt;/_number&gt;&lt;_ori_publication&gt;American Society of Civil Engineers&lt;/_ori_publication&gt;&lt;_pages&gt;34-49&lt;/_pages&gt;&lt;_social_category&gt;工程：土木(2) &amp;amp; 材料科学：复合(2) &amp;amp; 力学(2)&lt;/_social_category&gt;&lt;_url&gt;https://go.exlibris.link/6CZcSNjv&lt;/_url&gt;&lt;_volume&gt;17&lt;/_volume&gt;&lt;/Details&gt;&lt;Extra&gt;&lt;DBUID&gt;{F96A950B-833F-4880-A151-76DA2D6A2879}&lt;/DBUID&gt;&lt;/Extra&gt;&lt;/Item&gt;&lt;/References&gt;&lt;/Group&gt;&lt;/Citation&gt;_x000a_"/>
    <w:docVar w:name="NE.Ref{12A3AA42-5611-4DDB-89A4-D129D1787B70}" w:val=" ADDIN NE.Ref.{12A3AA42-5611-4DDB-89A4-D129D1787B70}&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12B42E1E-F8AE-40BA-8F71-6394D3C61EBD}" w:val=" ADDIN NE.Ref.{12B42E1E-F8AE-40BA-8F71-6394D3C61EBD}&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12E96839-CDAD-4C6D-AFBC-FCDA8D4A1788}" w:val=" ADDIN NE.Ref.{12E96839-CDAD-4C6D-AFBC-FCDA8D4A178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12F976E4-9AD2-4858-AAB3-97F4576107D5}" w:val=" ADDIN NE.Ref.{12F976E4-9AD2-4858-AAB3-97F4576107D5}&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0726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130B4B98-5B4E-4412-B0A2-B09D8D841EA7}" w:val=" ADDIN NE.Ref.{130B4B98-5B4E-4412-B0A2-B09D8D841EA7}&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1337A0D8-E48F-4AAB-A741-533A5D241A65}" w:val=" ADDIN NE.Ref.{1337A0D8-E48F-4AAB-A741-533A5D241A65}&lt;Citation&gt;&lt;Group&gt;&lt;References&gt;&lt;Item&gt;&lt;ID&gt;1275&lt;/ID&gt;&lt;UID&gt;{6AFB9360-A82C-4564-BB81-B53ACBB5DE5E}&lt;/UID&gt;&lt;Title&gt;碳纤维布加固高强钢筋混凝土梁抗弯性能试验研究&lt;/Title&gt;&lt;Template&gt;Journal Article&lt;/Template&gt;&lt;Star&gt;0&lt;/Star&gt;&lt;Tag&gt;0&lt;/Tag&gt;&lt;Author&gt;王苏岩; 杨玫&lt;/Author&gt;&lt;Year&gt;2006&lt;/Year&gt;&lt;Details&gt;&lt;_author_adr&gt;大连理工大学土木水利学院海岸和近海工程国家重点实验室,大连理工大学土木水利学院海岸和近海工程国家重点实验室 辽宁大连116024,辽宁大连116024&lt;/_author_adr&gt;&lt;_call_num&gt;11-1962/TU&lt;/_call_num&gt;&lt;_collection_scope&gt;PKU;CSCD&lt;/_collection_scope&gt;&lt;_created&gt;65911419&lt;/_created&gt;&lt;_isbn&gt;1002-8528&lt;/_isbn&gt;&lt;_issue&gt;05&lt;/_issue&gt;&lt;_journal&gt;建筑科学&lt;/_journal&gt;&lt;_keywords&gt;碳纤维布;钢筋混凝土梁;加固;高强混凝土;试验研究&lt;/_keywords&gt;&lt;_modified&gt;65957662&lt;/_modified&gt;&lt;_pages&gt;34-38+70&lt;/_pages&gt;&lt;_url&gt;https://kns.cnki.net/kcms2/article/abstract?v=04fY48Ac_vzS5pj2CHLMNdlOR12cqBMrtSH6p-Jgh5E6q1gTJojhubZZWZfE2ZAVtywbnoW2XzbfAcQS564a5IkxFmf8kRsTk043T36NUlO0Swf-UgNUhFZwuGue_rWgiFlMVR0tKJsqMAtk1xBD7hW_Ub0xG6Jl0vIZkbfKn60CSlC_3SaOW3HvFlCY4rpE&amp;amp;uniplatform=NZKPT&amp;amp;language=CHS&lt;/_url&gt;&lt;_translated_author&gt;Wang, Su yan;Yang, Mei&lt;/_translated_author&gt;&lt;/Details&gt;&lt;Extra&gt;&lt;DBUID&gt;{03752FAB-B361-4F66-989B-C711D9502F78}&lt;/DBUID&gt;&lt;/Extra&gt;&lt;/Item&gt;&lt;/References&gt;&lt;/Group&gt;&lt;/Citation&gt;_x000a_"/>
    <w:docVar w:name="NE.Ref{155DB717-17CB-40D5-8116-1CEC1C53D2A7}" w:val=" ADDIN NE.Ref.{155DB717-17CB-40D5-8116-1CEC1C53D2A7}&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164D5114-2B2C-4AAF-867A-3762F956995A}" w:val=" ADDIN NE.Ref.{164D5114-2B2C-4AAF-867A-3762F956995A}&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16D24C97-20C3-4E49-84B5-057A6ABCD356}" w:val=" ADDIN NE.Ref.{16D24C97-20C3-4E49-84B5-057A6ABCD356}&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16DA1C79-EDA1-41F3-AD73-DC894D712C04}" w:val=" ADDIN NE.Ref.{16DA1C79-EDA1-41F3-AD73-DC894D712C04}&lt;Citation&gt;&lt;Group&gt;&lt;References&gt;&lt;Item&gt;&lt;ID&gt;1183&lt;/ID&gt;&lt;UID&gt;{BE39686B-65A7-4D2E-BB34-696AD99FD3F8}&lt;/UID&gt;&lt;Title&gt;Flexural Strengthening of Large-Scale RC Beams with Nonprestressed and Prestressed CFRP Using Different Anchorages&lt;/Title&gt;&lt;Template&gt;Journal Article&lt;/Template&gt;&lt;Star&gt;0&lt;/Star&gt;&lt;Tag&gt;0&lt;/Tag&gt;&lt;Author&gt;Wang, Hai-Tao; Bian, Zhi-Ning; Xu, Guo-Wen; Chen, Min-Sheng; Xiong, Hao; Liu, Sai-Sai&lt;/Author&gt;&lt;Year&gt;2022&lt;/Year&gt;&lt;Details&gt;&lt;_accession_num&gt;doi:10.3390/polym14245498&lt;/_accession_num&gt;&lt;_isbn&gt;2073-4360&lt;/_isbn&gt;&lt;_issue&gt;24&lt;/_issue&gt;&lt;_journal&gt;Polymers_x000d__x000a_&lt;/_journal&gt;&lt;_pages&gt;5498_x000d__x000a_&lt;/_pages&gt;&lt;_url&gt;https://www.mdpi.com/2073-4360/14/24/5498&lt;/_url&gt;&lt;_volume&gt;14&lt;/_volume&gt;&lt;_created&gt;65827649&lt;/_created&gt;&lt;_modified&gt;65827649&lt;/_modified&gt;&lt;_impact_factor&gt;   5.000&lt;/_impact_factor&gt;&lt;_social_category&gt;高分子科学(2)&lt;/_social_category&gt;&lt;/Details&gt;&lt;Extra&gt;&lt;DBUID&gt;{03752FAB-B361-4F66-989B-C711D9502F78}&lt;/DBUID&gt;&lt;/Extra&gt;&lt;/Item&gt;&lt;/References&gt;&lt;/Group&gt;&lt;/Citation&gt;_x000a_"/>
    <w:docVar w:name="NE.Ref{16E92740-61CF-458C-8375-EA98064A4824}" w:val=" ADDIN NE.Ref.{16E92740-61CF-458C-8375-EA98064A482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1934CE6A-7CFE-4C39-90EC-10D843BF7B01}" w:val=" ADDIN NE.Ref.{1934CE6A-7CFE-4C39-90EC-10D843BF7B01}&lt;Citation&gt;&lt;Group&gt;&lt;References&gt;&lt;Item&gt;&lt;ID&gt;969&lt;/ID&gt;&lt;UID&gt;{9A2D0825-D0C0-4587-9B31-F548195954CC}&lt;/UID&gt;&lt;Title&gt;Parametric analysis on the flexural behaviour of RC beams strengthened with prestressed FRP laminates&lt;/Title&gt;&lt;Template&gt;Journal Article&lt;/Template&gt;&lt;Star&gt;0&lt;/Star&gt;&lt;Tag&gt;0&lt;/Tag&gt;&lt;Author&gt;Chang, Xinquan; Wang, Xin; Liu, Changyuan; Huang, Huang; Zhu, Zhongguo; Wu, Zhishen&lt;/Author&gt;&lt;Year&gt;2023&lt;/Year&gt;&lt;Details&gt;&lt;_accessed&gt;65601274&lt;/_accessed&gt;&lt;_created&gt;65601273&lt;/_created&gt;&lt;_date&gt;64692000&lt;/_date&gt;&lt;_date_display&gt;2023&lt;/_date_display&gt;&lt;_db_updated&gt;PKU Search&lt;/_db_updated&gt;&lt;_doi&gt;10.1016/j.istruc.2022.11.054&lt;/_doi&gt;&lt;_impact_factor&gt;   4.100&lt;/_impact_factor&gt;&lt;_isbn&gt;2352-0124&lt;/_isbn&gt;&lt;_journal&gt;Structures (Oxford)&lt;/_journal&gt;&lt;_keywords&gt;Finite element modelling; Parameter analysis; Prestressed BFRP laminates; Reinforced concrete beams; Strengthening efficiency&lt;/_keywords&gt;&lt;_modified&gt;65601274&lt;/_modified&gt;&lt;_number&gt;1&lt;/_number&gt;&lt;_ori_publication&gt;Elsevier Ltd&lt;/_ori_publication&gt;&lt;_pages&gt;105-120&lt;/_pages&gt;&lt;_social_category&gt;工程：土木(2)&lt;/_social_category&gt;&lt;_url&gt;https://go.exlibris.link/X98dp70F&lt;/_url&gt;&lt;_volume&gt;47&lt;/_volume&gt;&lt;/Details&gt;&lt;Extra&gt;&lt;DBUID&gt;{03752FAB-B361-4F66-989B-C711D9502F78}&lt;/DBUID&gt;&lt;/Extra&gt;&lt;/Item&gt;&lt;/References&gt;&lt;/Group&gt;&lt;/Citation&gt;_x000a_"/>
    <w:docVar w:name="NE.Ref{194C0ECC-C62E-443F-B968-4B93D322F4E3}" w:val=" ADDIN NE.Ref.{194C0ECC-C62E-443F-B968-4B93D322F4E3}&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194FC01F-4E54-4BCF-A65B-992CDE7E6CDC}" w:val=" ADDIN NE.Ref.{194FC01F-4E54-4BCF-A65B-992CDE7E6CDC}&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1B05B1FB-E941-4836-81A8-EB4535BDE69A}" w:val=" ADDIN NE.Ref.{1B05B1FB-E941-4836-81A8-EB4535BDE69A}&lt;Citation&gt;&lt;Group&gt;&lt;References&gt;&lt;Item&gt;&lt;ID&gt;1301&lt;/ID&gt;&lt;UID&gt;{0B97FC0B-8E4F-4BF7-9E9F-E5C65FC45D07}&lt;/UID&gt;&lt;Title&gt;Shear capacity prediction of FRP-RC beams using single and ensenble ExPlainable Machine learning models&lt;/Title&gt;&lt;Template&gt;Journal Article&lt;/Template&gt;&lt;Star&gt;0&lt;/Star&gt;&lt;Tag&gt;0&lt;/Tag&gt;&lt;Author&gt;Wakjira, Tadesse G; Al-Hamrani, Abathar; Ebead, Usama; Alnahhal, Wael&lt;/Author&gt;&lt;Year&gt;2022&lt;/Year&gt;&lt;Details&gt;&lt;_alternate_title&gt;Composite Structures&lt;/_alternate_title&gt;&lt;_collection_scope&gt;SCIE;EI&lt;/_collection_scope&gt;&lt;_created&gt;65946864&lt;/_created&gt;&lt;_date&gt;2022-01-01&lt;/_date&gt;&lt;_date_display&gt;2022&lt;/_date_display&gt;&lt;_doi&gt;https://doi.org/10.1016/j.compstruct.2022.115381&lt;/_doi&gt;&lt;_impact_factor&gt;   6.300&lt;/_impact_factor&gt;&lt;_isbn&gt;0263-8223&lt;/_isbn&gt;&lt;_journal&gt;Composite Structures&lt;/_journal&gt;&lt;_keywords&gt;Corrosion; Composite; FRP bars and stirrups; Shear; Machine learning; SHAP&lt;/_keywords&gt;&lt;_modified&gt;65957662&lt;/_modified&gt;&lt;_pages&gt;115381&lt;/_pages&gt;&lt;_social_category&gt;材料科学：复合(2) &amp;amp; 力学(1)&lt;/_social_category&gt;&lt;_url&gt;https://www.sciencedirect.com/science/article/pii/S0263822322001817&lt;/_url&gt;&lt;_volume&gt;287&lt;/_volume&gt;&lt;/Details&gt;&lt;Extra&gt;&lt;DBUID&gt;{03752FAB-B361-4F66-989B-C711D9502F78}&lt;/DBUID&gt;&lt;/Extra&gt;&lt;/Item&gt;&lt;/References&gt;&lt;/Group&gt;&lt;/Citation&gt;_x000a_"/>
    <w:docVar w:name="NE.Ref{1B3B3400-375B-4734-84DA-40F3E477F5ED}" w:val=" ADDIN NE.Ref.{1B3B3400-375B-4734-84DA-40F3E477F5ED}&lt;Citation&gt;&lt;Group&gt;&lt;References&gt;&lt;Item&gt;&lt;ID&gt;953&lt;/ID&gt;&lt;UID&gt;{12059FB4-4537-4BAB-8BC8-A8C8236D015A}&lt;/UID&gt;&lt;Title&gt;Flexural Strengthening of RC Beams with Prestressed CFRP Strips: Development of Novel Anchor and Tensioning System&lt;/Title&gt;&lt;Template&gt;Journal Article&lt;/Template&gt;&lt;Star&gt;0&lt;/Star&gt;&lt;Tag&gt;0&lt;/Tag&gt;&lt;Author&gt;Piatek, Bartosz; Siwowski, Tomasz; Michalowski, Jerzy; Blazewicz, Stanislaw&lt;/Author&gt;&lt;Year&gt;2020&lt;/Year&gt;&lt;Details&gt;&lt;_alternate_title&gt;Journal of Composites for ConstructionJournal of Composites for Construction&lt;/_alternate_title&gt;&lt;_collection_scope&gt;SCIE;EI&lt;/_collection_scope&gt;&lt;_created&gt;65535073&lt;/_created&gt;&lt;_date&gt;2020-06-01&lt;/_date&gt;&lt;_date_display&gt;2020_x000d__x000a_2020/06/01&lt;/_date_display&gt;&lt;_doi&gt;10.1061/(ASCE)CC.1943-5614.0001020&lt;/_doi&gt;&lt;_impact_factor&gt;   4.600&lt;/_impact_factor&gt;&lt;_issue&gt;3&lt;/_issue&gt;&lt;_journal&gt;Journal of Composites for Construction&lt;/_journal&gt;&lt;_modified&gt;65805636&lt;/_modified&gt;&lt;_ori_publication&gt;American Society of Civil Engineers&lt;/_ori_publication&gt;&lt;_pages&gt;04020015&lt;/_pages&gt;&lt;_social_category&gt;工程：土木(2) &amp;amp; 材料科学：复合(3) &amp;amp; 力学(2)&lt;/_social_category&gt;&lt;_url&gt;https://doi.org/10.1061/(ASCE)CC.1943-5614.0001020&lt;/_url&gt;&lt;_volume&gt;24&lt;/_volume&gt;&lt;/Details&gt;&lt;Extra&gt;&lt;DBUID&gt;{03752FAB-B361-4F66-989B-C711D9502F78}&lt;/DBUID&gt;&lt;/Extra&gt;&lt;/Item&gt;&lt;/References&gt;&lt;/Group&gt;&lt;/Citation&gt;_x000a_"/>
    <w:docVar w:name="NE.Ref{1C0A397A-FC7C-46B4-87E4-BD15E181874D}" w:val=" ADDIN NE.Ref.{1C0A397A-FC7C-46B4-87E4-BD15E181874D}&lt;Citation&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Citation&gt;_x000a_"/>
    <w:docVar w:name="NE.Ref{1C21B9B8-1BE9-4A16-9B7B-41B2C3A5E6DB}" w:val=" ADDIN NE.Ref.{1C21B9B8-1BE9-4A16-9B7B-41B2C3A5E6DB}&lt;Citation&gt;&lt;Group&gt;&lt;References&gt;&lt;Item&gt;&lt;ID&gt;970&lt;/ID&gt;&lt;UID&gt;{7F72CA62-67A2-4991-B6F3-8B25BABD5958}&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collection_scope&gt;SCIE;EI&lt;/_collection_scope&gt;&lt;_created&gt;65601273&lt;/_created&gt;&lt;_impact_factor&gt;   2.500&lt;/_impact_factor&gt;&lt;_issue&gt;3&lt;/_issue&gt;&lt;_journal&gt;Journal of Performance of Constructed Facilities&lt;/_journal&gt;&lt;_modified&gt;65805636&lt;/_modified&gt;&lt;_social_category&gt;结构与建筑技术(3) &amp;amp; 工程：土木(4)&lt;/_social_category&gt;&lt;_volume&gt;29&lt;/_volume&gt;&lt;/Details&gt;&lt;Extra&gt;&lt;DBUID&gt;{03752FAB-B361-4F66-989B-C711D9502F78}&lt;/DBUID&gt;&lt;/Extra&gt;&lt;/Item&gt;&lt;/References&gt;&lt;/Group&gt;&lt;/Citation&gt;_x000a_"/>
    <w:docVar w:name="NE.Ref{1CD57CDA-8CB3-4475-B6E6-6EB93B2FE5B3}" w:val=" ADDIN NE.Ref.{1CD57CDA-8CB3-4475-B6E6-6EB93B2FE5B3}&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1E4CC96E-5224-4B8D-88A4-983E582575AF}" w:val=" ADDIN NE.Ref.{1E4CC96E-5224-4B8D-88A4-983E582575AF}&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1FF611A2-B511-44C2-AE80-71A2477E87D7}" w:val=" ADDIN NE.Ref.{1FF611A2-B511-44C2-AE80-71A2477E87D7}&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200D4B0C-A67C-423B-97E9-51C026A42547}" w:val=" ADDIN NE.Ref.{200D4B0C-A67C-423B-97E9-51C026A42547}&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21D2DC81-6AFD-48CC-85A8-524B4420A4B0}" w:val=" ADDIN NE.Ref.{21D2DC81-6AFD-48CC-85A8-524B4420A4B0}&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230A5E59-3913-4913-9312-60A705D369BE}" w:val=" ADDIN NE.Ref.{230A5E59-3913-4913-9312-60A705D369BE}&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23B006CE-B877-415E-ABC9-B10A45C4DE22}" w:val=" ADDIN NE.Ref.{23B006CE-B877-415E-ABC9-B10A45C4DE22}&lt;Citation&gt;&lt;Group&gt;&lt;References&gt;&lt;Item&gt;&lt;ID&gt;1401&lt;/ID&gt;&lt;UID&gt;{57D7CE50-088B-403C-AD46-B74ABE859F47}&lt;/UID&gt;&lt;Title&gt;Machine learning for structural engineering: A state-of-the-art review&lt;/Title&gt;&lt;Template&gt;Journal Article&lt;/Template&gt;&lt;Star&gt;0&lt;/Star&gt;&lt;Tag&gt;0&lt;/Tag&gt;&lt;Author&gt;Thai, Huu-Tai&lt;/Author&gt;&lt;Year&gt;2022&lt;/Year&gt;&lt;Details&gt;&lt;_alternate_title&gt;Structures&lt;/_alternate_title&gt;&lt;_date_display&gt;2022&lt;/_date_display&gt;&lt;_date&gt;2022-01-01&lt;/_date&gt;&lt;_doi&gt;https://doi.org/10.1016/j.istruc.2022.02.003&lt;/_doi&gt;&lt;_isbn&gt;2352-0124&lt;/_isbn&gt;&lt;_journal&gt;Structures&lt;/_journal&gt;&lt;_keywords&gt;Artificial intelligence; Machine learning; Neutral network; Structural engineering; State-of-the-art&lt;/_keywords&gt;&lt;_pages&gt;448-491&lt;/_pages&gt;&lt;_url&gt;https://www.sciencedirect.com/science/article/pii/S2352012422000947&lt;/_url&gt;&lt;_volume&gt;38&lt;/_volume&gt;&lt;_created&gt;66025248&lt;/_created&gt;&lt;_modified&gt;66025248&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245A9973-9C83-47A8-8C71-C762E28F8EE0}" w:val=" ADDIN NE.Ref.{245A9973-9C83-47A8-8C71-C762E28F8EE0}&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256DDAB8-DF36-45E9-A81F-EC5C5F31AE52}" w:val=" ADDIN NE.Ref.{256DDAB8-DF36-45E9-A81F-EC5C5F31AE52}&lt;Citation&gt;&lt;Group&gt;&lt;References&gt;&lt;Item&gt;&lt;ID&gt;1277&lt;/ID&gt;&lt;UID&gt;{D3B2B562-D7B1-46D6-BA4A-6F5ABB54296B}&lt;/UID&gt;&lt;Title&gt;Flexural behavior of reinforced concrete (RC) beams retrofitted with hybrid fiber reinforced polymers (FRPs) under sustaining loads&lt;/Title&gt;&lt;Template&gt;Journal Article&lt;/Template&gt;&lt;Star&gt;0&lt;/Star&gt;&lt;Tag&gt;0&lt;/Tag&gt;&lt;Author&gt;Kim, Hee Sun; Shin, Yeong Soo&lt;/Author&gt;&lt;Year&gt;2011&lt;/Year&gt;&lt;Details&gt;&lt;_alternate_title&gt;Composite Structures&lt;/_alternate_title&gt;&lt;_collection_scope&gt;SCIE;EI&lt;/_collection_scope&gt;&lt;_created&gt;65911449&lt;/_created&gt;&lt;_date&gt;2011-01-01&lt;/_date&gt;&lt;_date_display&gt;2011&lt;/_date_display&gt;&lt;_doi&gt;https://doi.org/10.1016/j.compstruct.2010.07.013&lt;/_doi&gt;&lt;_impact_factor&gt;   6.300&lt;/_impact_factor&gt;&lt;_isbn&gt;0263-8223&lt;/_isbn&gt;&lt;_issue&gt;2&lt;/_issue&gt;&lt;_journal&gt;Composite Structures&lt;/_journal&gt;&lt;_keywords&gt;Hybrid fiber reinforced polymers (FRPs); Flexural behavior; Strengthening; Retrofitting; Reinforced concrete beams&lt;/_keywords&gt;&lt;_modified&gt;65957662&lt;/_modified&gt;&lt;_pages&gt;802-811&lt;/_pages&gt;&lt;_social_category&gt;材料科学：复合(2) &amp;amp; 力学(1)&lt;/_social_category&gt;&lt;_url&gt;https://www.sciencedirect.com/science/article/pii/S0263822310002643&lt;/_url&gt;&lt;_volume&gt;93&lt;/_volume&gt;&lt;/Details&gt;&lt;Extra&gt;&lt;DBUID&gt;{03752FAB-B361-4F66-989B-C711D9502F78}&lt;/DBUID&gt;&lt;/Extra&gt;&lt;/Item&gt;&lt;/References&gt;&lt;/Group&gt;&lt;/Citation&gt;_x000a_"/>
    <w:docVar w:name="NE.Ref{25A9B3DB-5432-49A5-AE91-F557EE5CB252}" w:val=" ADDIN NE.Ref.{25A9B3DB-5432-49A5-AE91-F557EE5CB252}&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27209D87-7B98-4876-9F1A-210FC73543F5}" w:val=" ADDIN NE.Ref.{27209D87-7B98-4876-9F1A-210FC73543F5}&lt;Citation&gt;&lt;Group&gt;&lt;References&gt;&lt;Item&gt;&lt;ID&gt;683&lt;/ID&gt;&lt;UID&gt;{EBD660C5-C481-42BF-8CD8-F8159674E3D7}&lt;/UID&gt;&lt;Title&gt;Thermal stresses and cracking of concrete bridges&lt;/Title&gt;&lt;Template&gt;Conference Proceedings&lt;/Template&gt;&lt;Star&gt;0&lt;/Star&gt;&lt;Tag&gt;0&lt;/Tag&gt;&lt;Author&gt;Elbadry, Mamdouh; Ghali, Amin&lt;/Author&gt;&lt;Year&gt;1986&lt;/Year&gt;&lt;Details&gt;&lt;_isbn&gt;0002-8061&lt;/_isbn&gt;&lt;_pages&gt;1001-1009&lt;/_pages&gt;&lt;_secondary_title&gt;Journal Proceedings&lt;/_secondary_title&gt;&lt;_volume&gt;83&lt;/_volume&gt;&lt;_created&gt;64837076&lt;/_created&gt;&lt;_modified&gt;64837076&lt;/_modified&gt;&lt;/Details&gt;&lt;Extra&gt;&lt;DBUID&gt;{F96A950B-833F-4880-A151-76DA2D6A2879}&lt;/DBUID&gt;&lt;/Extra&gt;&lt;/Item&gt;&lt;/References&gt;&lt;/Group&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Group&gt;&lt;References&gt;&lt;Item&gt;&lt;ID&gt;596&lt;/ID&gt;&lt;UID&gt;{C7175880-F44A-46D7-B234-D8DA5373DA3E}&lt;/UID&gt;&lt;Title&gt;Investigation of Thermal Gradient Effects_x000d__x000a_in the I-35W St. Anthony Falls Bridge&lt;/Title&gt;&lt;Template&gt;Journal Article&lt;/Template&gt;&lt;Star&gt;0&lt;/Star&gt;&lt;Tag&gt;0&lt;/Tag&gt;&lt;Author&gt;Brock D. Hedegaard, S M ASCE; Catherine E. W. French, M ASCE; And Carol K. Shield, M ASCE&lt;/Author&gt;&lt;Year&gt;2013&lt;/Year&gt;&lt;Details&gt;&lt;_collection_scope&gt;SCIE;EI&lt;/_collection_scope&gt;&lt;_created&gt;64639433&lt;/_created&gt;&lt;_impact_factor&gt;   3.385&lt;/_impact_factor&gt;&lt;_journal&gt;JOURNAL OF BRIDGE ENGINEERING&lt;/_journal&gt;&lt;_modified&gt;64639438&lt;/_modified&gt;&lt;_social_category&gt;工程技术(2)&lt;/_social_category&gt;&lt;/Details&gt;&lt;Extra&gt;&lt;DBUID&gt;{F96A950B-833F-4880-A151-76DA2D6A2879}&lt;/DBUID&gt;&lt;/Extra&gt;&lt;/Item&gt;&lt;/References&gt;&lt;/Group&gt;&lt;Group&gt;&lt;References&gt;&lt;Item&gt;&lt;ID&gt;685&lt;/ID&gt;&lt;UID&gt;{9DA05A5F-1099-4AEF-AD5F-F3F9FBCB14F2}&lt;/UID&gt;&lt;Title&gt;Stress Analysis of Concrete Structures Subjected to Variable Thermal Loads&lt;/Title&gt;&lt;Template&gt;Journal Article&lt;/Template&gt;&lt;Star&gt;0&lt;/Star&gt;&lt;Tag&gt;0&lt;/Tag&gt;&lt;Author&gt;Saetta, Anna; Scotta, Roberto; Vitaliani, Renato&lt;/Author&gt;&lt;Year&gt;1995&lt;/Year&gt;&lt;Details&gt;&lt;_created&gt;64837078&lt;/_created&gt;&lt;_modified&gt;64837078&lt;/_modified&gt;&lt;_url&gt;http://pku.summon.serialssolutions.com/2.0.0/link/0/eLvHCXMwtV1bb9MwFLa6ISF4QFxFGRc_jVYoo4lzReKhKqmmqgxQ2mnixbITR5rYkomm_59zHOdSqDR44CVyHCd2fL6cc-wcfyaEOScT6zedIHykiQFrCPoyRMlHeSQC4UovYE6W4_TH98_h8qszj73FYNDsPtbl_VfBQx6IHhfS_oPw24dCBqQBAnAEEMDxr2CQ1GtB-twjs7IAV7HCGELkjt1CAdQfOCED3if4oucwftYrqgBDoLev3i1LUa8H3uPGbsxD4Ex13Ib7NvnpTTokQlWV2JlKTZAkQuyEMJ7jhiaX9aZTJjczC_a8LkDLqLGAMStya9LIE1Wr2cjFkAy9WU6nhx27BzjW06qumaWsDbRbM1r_ofvBMwFpwOtNk1kMr9RWjIxX0DDIgipAPAwyXGRIjjoj2Pz4P_vC5-vlkq_ii9Uxsq9fZ5dp9VEV1jo5IHfAGYswcDBOLlp7jz-uNNmrqe4ueWua836ETRm3V0bYjDE04gMbQQPG4AaIDY6Lei7RfsdAezurh-SBkS-d1oB6RAaqeEzu98grn5BFDS3aQIuWOW2gRTto0RZatCppAy1qoEU1tJ6S9TxezU4tszOHJVx_UlkqZSxUni2dMFRoBViKPISBsDPQTKHMAicPcsncHBJekIk8C1UoIjWRKvRCwZ6Rw6Is1HNC_dzLpG9LAeN-V0op7IClKg_QT2cyYkPyDfuIm29qwxdJfPbpVM-g6n9TYKV0VIJO2zqmwrc5djzHjufY8Rw7nsMNnHEoOiRB0-H8piZ14c2Nt915jPLhCLzqp0iFWcQC74I8anxqY5wkOMVDcrRTEJR22r_6ppEvxysY6FiocrvhyPAH9UYvbi1xRO51n9tLcghyVa_Iwc2P7WuNz18hlavi&lt;/_url&gt;&lt;_journal&gt;Journal of structural engineering (New York, N.Y.)&lt;/_journal&gt;&lt;_volume&gt;121&lt;/_volume&gt;&lt;_issue&gt;3&lt;/_issue&gt;&lt;_number&gt;1&lt;/_number&gt;&lt;_pages&gt;446-457&lt;/_pages&gt;&lt;_doi&gt;10.1061/(ASCE)0733-9445(1995)121:3(446)&lt;/_doi&gt;&lt;_date_display&gt;1995&lt;/_date_display&gt;&lt;_date&gt;49965120&lt;/_date&gt;&lt;_isbn&gt;0733-9445&lt;/_isbn&gt;&lt;_ori_publication&gt;American Society of Civil Engineers&lt;/_ori_publication&gt;&lt;_keywords&gt;Concrete products; Strains and stresses; Stress analysis (Engineering); TECHNICAL PAPERS; Thermal stresses&lt;/_keywords&gt;&lt;_accessed&gt;64837078&lt;/_accessed&gt;&lt;_db_updated&gt;PKU Search&lt;/_db_updated&gt;&lt;_impact_factor&gt;   3.858&lt;/_impact_factor&gt;&lt;_social_category&gt;工程技术(3)&lt;/_social_category&gt;&lt;/Details&gt;&lt;Extra&gt;&lt;DBUID&gt;{F96A950B-833F-4880-A151-76DA2D6A2879}&lt;/DBUID&gt;&lt;/Extra&gt;&lt;/Item&gt;&lt;/References&gt;&lt;/Group&gt;&lt;/Citation&gt;_x000a_"/>
    <w:docVar w:name="NE.Ref{28060E5D-34B3-46F9-990B-9BFCD23B48DF}" w:val=" ADDIN NE.Ref.{28060E5D-34B3-46F9-990B-9BFCD23B48DF}&lt;Citation&gt;&lt;Group&gt;&lt;References&gt;&lt;Item&gt;&lt;ID&gt;952&lt;/ID&gt;&lt;UID&gt;{7E5CB241-1A4A-4C7F-919C-96139BFCFDEA}&lt;/UID&gt;&lt;Title&gt;Bonded and unbonded strengthening of RC beams with the prestressed CFRP plate system: An experimental study&lt;/Title&gt;&lt;Template&gt;Journal Article&lt;/Template&gt;&lt;Star&gt;0&lt;/Star&gt;&lt;Tag&gt;0&lt;/Tag&gt;&lt;Author&gt;Wang, Hai-Tao; Liu, Sai-Sai; Shi, Jia-Wei; Xu, Guo-Wen; Chen, Min-Sheng; Bian, Zhi-Ning&lt;/Author&gt;&lt;Year&gt;2024&lt;/Year&gt;&lt;Details&gt;&lt;_alternate_title&gt;Construction and Building Materials&lt;/_alternate_title&gt;&lt;_collection_scope&gt;SCIE;EI&lt;/_collection_scope&gt;&lt;_created&gt;65535072&lt;/_created&gt;&lt;_date&gt;2024-01-01&lt;/_date&gt;&lt;_date_display&gt;2024&lt;/_date_display&gt;&lt;_doi&gt;https://doi.org/10.1016/j.conbuildmat.2024.137118&lt;/_doi&gt;&lt;_impact_factor&gt;   7.400&lt;/_impact_factor&gt;&lt;_isbn&gt;0950-0618&lt;/_isbn&gt;&lt;_journal&gt;Construction and Building Materials&lt;/_journal&gt;&lt;_keywords&gt;Prestressing system; CFRP plate; RC beam; Unbonded strengthening; Bonded strengthening&lt;/_keywords&gt;&lt;_modified&gt;65535072&lt;/_modified&gt;&lt;_pages&gt;137118&lt;/_pages&gt;&lt;_social_category&gt;结构与建筑技术(2) &amp;amp; 工程：土木(1) &amp;amp; 材料科学：综合(2)&lt;/_social_category&gt;&lt;_url&gt;https://www.sciencedirect.com/science/article/pii/S0950061824022608&lt;/_url&gt;&lt;_volume&gt;438&lt;/_volume&gt;&lt;/Details&gt;&lt;Extra&gt;&lt;DBUID&gt;{03752FAB-B361-4F66-989B-C711D9502F78}&lt;/DBUID&gt;&lt;/Extra&gt;&lt;/Item&gt;&lt;/References&gt;&lt;/Group&gt;&lt;/Citation&gt;_x000a_"/>
    <w:docVar w:name="NE.Ref{290F9775-A0E1-4E5D-BE6A-75B7AEC5F4F6}" w:val=" ADDIN NE.Ref.{290F9775-A0E1-4E5D-BE6A-75B7AEC5F4F6}&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293416E6-85AE-4FFA-820F-6CF06AAB7F3C}" w:val=" ADDIN NE.Ref.{293416E6-85AE-4FFA-820F-6CF06AAB7F3C}&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294AA0FD-450F-48FC-B305-793A0B53FA67}" w:val=" ADDIN NE.Ref.{294AA0FD-450F-48FC-B305-793A0B53FA67}&lt;Citation&gt;&lt;Group&gt;&lt;References&gt;&lt;Item&gt;&lt;ID&gt;1272&lt;/ID&gt;&lt;UID&gt;{207C293F-115E-450C-9926-C9820D577331}&lt;/UID&gt;&lt;Title&gt;Flexural performance of RC beams strengthened with near surface mounted CFRP strips&lt;/Title&gt;&lt;Template&gt;Journal Article&lt;/Template&gt;&lt;Star&gt;0&lt;/Star&gt;&lt;Tag&gt;0&lt;/Tag&gt;&lt;Author&gt;Khalifa, Ahmed M&lt;/Author&gt;&lt;Year&gt;2016&lt;/Year&gt;&lt;Details&gt;&lt;_alternate_title&gt;Alexandria Engineering Journal&lt;/_alternate_title&gt;&lt;_collection_scope&gt;SCIE;EI&lt;/_collection_scope&gt;&lt;_created&gt;65911363&lt;/_created&gt;&lt;_date&gt;2016-01-01&lt;/_date&gt;&lt;_date_display&gt;2016&lt;/_date_display&gt;&lt;_doi&gt;https://doi.org/10.1016/j.aej.2016.01.033&lt;/_doi&gt;&lt;_impact_factor&gt;   6.800&lt;/_impact_factor&gt;&lt;_isbn&gt;1110-0168&lt;/_isbn&gt;&lt;_issue&gt;2&lt;/_issue&gt;&lt;_journal&gt;Alexandria Engineering Journal&lt;/_journal&gt;&lt;_keywords&gt;Flexural strengthening; Reinforced concrete beams; FRP; NSM&lt;/_keywords&gt;&lt;_modified&gt;65957662&lt;/_modified&gt;&lt;_pages&gt;1497-1505&lt;/_pages&gt;&lt;_social_category&gt;工程：综合(2)&lt;/_social_category&gt;&lt;_url&gt;https://www.sciencedirect.com/science/article/pii/S1110016816000399&lt;/_url&gt;&lt;_volume&gt;55&lt;/_volume&gt;&lt;/Details&gt;&lt;Extra&gt;&lt;DBUID&gt;{03752FAB-B361-4F66-989B-C711D9502F78}&lt;/DBUID&gt;&lt;/Extra&gt;&lt;/Item&gt;&lt;/References&gt;&lt;/Group&gt;&lt;/Citation&gt;_x000a_"/>
    <w:docVar w:name="NE.Ref{29E8023F-D4D0-4109-A200-382E7A6DEE48}" w:val=" ADDIN NE.Ref.{29E8023F-D4D0-4109-A200-382E7A6DEE48}&lt;Citation&gt;&lt;Group&gt;&lt;References&gt;&lt;Item&gt;&lt;ID&gt;919&lt;/ID&gt;&lt;UID&gt;{EC91D7DE-5437-461E-868F-E0AF69E335EB}&lt;/UID&gt;&lt;Title&gt;预应力碳纤维布加固钢筋混凝土梁抗弯承载力计算&lt;/Title&gt;&lt;Template&gt;Journal Article&lt;/Template&gt;&lt;Star&gt;0&lt;/Star&gt;&lt;Tag&gt;0&lt;/Tag&gt;&lt;Author&gt;高仲学; 王文炜; 黄辉&lt;/Author&gt;&lt;Year&gt;2013&lt;/Year&gt;&lt;Details&gt;&lt;_accessed&gt;65532074&lt;/_accessed&gt;&lt;_author_adr&gt;东南大学; 东南大学&lt;/_author_adr&gt;&lt;_author_aff&gt;东南大学; 东南大学&lt;/_author_aff&gt;&lt;_created&gt;65532073&lt;/_created&gt;&lt;_db_provider&gt;北京万方数据股份有限公司&lt;/_db_provider&gt;&lt;_db_updated&gt;Wanfangdata&lt;/_db_updated&gt;&lt;_doi&gt;10.3969/j.issn.1001-0505.2013.01.036&lt;/_doi&gt;&lt;_isbn&gt;1001-0505&lt;/_isbn&gt;&lt;_issue&gt;1&lt;/_issue&gt;&lt;_journal&gt;东南大学学报（自然科学版）&lt;/_journal&gt;&lt;_keywords&gt;预应力CFRP布; 剥离-断裂破坏; 预应力损失; 抗弯承载力; 计算方法&lt;/_keywords&gt;&lt;_language&gt;chi&lt;/_language&gt;&lt;_modified&gt;65532074&lt;/_modified&gt;&lt;_pages&gt;195-202&lt;/_pages&gt;&lt;_tertiary_title&gt;Journal of Southeast University(Natural Science Edition)&lt;/_tertiary_title&gt;&lt;_translated_author&gt;Zhongxue, Gao; Wenwei, Wang; Hui, Huang&lt;/_translated_author&gt;&lt;_translated_title&gt;Calculation of flexural capacity of RC beams strengthened with prestressed CFRP sheets&lt;/_translated_title&gt;&lt;_url&gt;https://d.wanfangdata.com.cn/periodical/ChlQZXJpb2RpY2FsQ0hJTmV3UzIwMjQwNzA0Eg9kbmR4eGIyMDEzMDEwMzYaCDI5Z2I4eTlt&lt;/_url&gt;&lt;_volume&gt;43&lt;/_volume&gt;&lt;/Details&gt;&lt;Extra&gt;&lt;DBUID&gt;{03752FAB-B361-4F66-989B-C711D9502F78}&lt;/DBUID&gt;&lt;/Extra&gt;&lt;/Item&gt;&lt;/References&gt;&lt;/Group&gt;&lt;/Citation&gt;_x000a_"/>
    <w:docVar w:name="NE.Ref{2ADC95CD-DE5E-4157-A074-9461FB29B4D4}" w:val=" ADDIN NE.Ref.{2ADC95CD-DE5E-4157-A074-9461FB29B4D4}&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2B543DD5-A8EF-4CCB-A472-06611228DC50}" w:val=" ADDIN NE.Ref.{2B543DD5-A8EF-4CCB-A472-06611228DC50}&lt;Citation&gt;&lt;Group&gt;&lt;References&gt;&lt;Item&gt;&lt;ID&gt;1209&lt;/ID&gt;&lt;UID&gt;{0B73066B-6691-4B9A-A9BF-A9E8D1C84642}&lt;/UID&gt;&lt;Title&gt;Suggestion of flexural capacity evaluation and prediction of prestressed CFRP strengthened design&lt;/Title&gt;&lt;Template&gt;Journal Article&lt;/Template&gt;&lt;Star&gt;0&lt;/Star&gt;&lt;Tag&gt;0&lt;/Tag&gt;&lt;Author&gt;Woo, Sang-Kyun; Nam, Jin-Won; Kim, Jang-Ho Jay; Han, Sang-Hoon; Byun, Keun Joo&lt;/Author&gt;&lt;Year&gt;2008&lt;/Year&gt;&lt;Details&gt;&lt;_alternate_title&gt;Engineering Structures&lt;/_alternate_title&gt;&lt;_collection_scope&gt;SCIE;EI&lt;/_collection_scope&gt;&lt;_created&gt;65865453&lt;/_created&gt;&lt;_date&gt;2008-01-01&lt;/_date&gt;&lt;_date_display&gt;2008&lt;/_date_display&gt;&lt;_doi&gt;https://doi.org/10.1016/j.engstruct.2008.06.013&lt;/_doi&gt;&lt;_impact_factor&gt;   5.500&lt;/_impact_factor&gt;&lt;_isbn&gt;0141-0296&lt;/_isbn&gt;&lt;_issue&gt;12&lt;/_issue&gt;&lt;_journal&gt;Engineering Structures&lt;/_journal&gt;&lt;_keywords&gt;Prestressed CFRP (Carbon Fiber Reinforced Polymers) plate; Flexural capacity; Strengthening design; Prestressing level; Flexural strengthening effectiveness&lt;/_keywords&gt;&lt;_modified&gt;65957662&lt;/_modified&gt;&lt;_pages&gt;3751-3763&lt;/_pages&gt;&lt;_social_category&gt;工程：土木(2)&lt;/_social_category&gt;&lt;_url&gt;https://www.sciencedirect.com/science/article/pii/S0141029608002289&lt;/_url&gt;&lt;_volume&gt;30&lt;/_volume&gt;&lt;/Details&gt;&lt;Extra&gt;&lt;DBUID&gt;{03752FAB-B361-4F66-989B-C711D9502F78}&lt;/DBUID&gt;&lt;/Extra&gt;&lt;/Item&gt;&lt;/References&gt;&lt;/Group&gt;&lt;/Citation&gt;_x000a_"/>
    <w:docVar w:name="NE.Ref{2BE1470F-5DF5-4F13-B3A4-251F995943B5}" w:val=" ADDIN NE.Ref.{2BE1470F-5DF5-4F13-B3A4-251F995943B5}&lt;Citation&gt;&lt;Group&gt;&lt;References&gt;&lt;Item&gt;&lt;ID&gt;1211&lt;/ID&gt;&lt;UID&gt;{407A8F93-CE23-40A9-BB5B-93202E8B3A38}&lt;/UID&gt;&lt;Title&gt;Flexural behavior of preloaded reinforced concrete beams strengthened by prestressed CFRP laminates&lt;/Title&gt;&lt;Template&gt;Journal Article&lt;/Template&gt;&lt;Star&gt;0&lt;/Star&gt;&lt;Tag&gt;0&lt;/Tag&gt;&lt;Author&gt;Gao, Peng; Gu, Xianglin; Mosallam, Ayman S&lt;/Author&gt;&lt;Year&gt;2016&lt;/Year&gt;&lt;Details&gt;&lt;_alternate_title&gt;Composite Structures&lt;/_alternate_title&gt;&lt;_collection_scope&gt;SCIE;EI&lt;/_collection_scope&gt;&lt;_created&gt;65866534&lt;/_created&gt;&lt;_date&gt;2016-01-01&lt;/_date&gt;&lt;_date_display&gt;2016&lt;/_date_display&gt;&lt;_doi&gt;https://doi.org/10.1016/j.compstruct.2016.08.013&lt;/_doi&gt;&lt;_impact_factor&gt;   6.300&lt;/_impact_factor&gt;&lt;_isbn&gt;0263-8223&lt;/_isbn&gt;&lt;_journal&gt;Composite Structures&lt;/_journal&gt;&lt;_keywords&gt;Pre-tensioned; Preloading; Carbon fiber reinforced polymers (CFRP) laminate; Strengthening; Reinforced concrete beams; Nonlinear finite element analysis&lt;/_keywords&gt;&lt;_modified&gt;65957662&lt;/_modified&gt;&lt;_pages&gt;33-50&lt;/_pages&gt;&lt;_social_category&gt;材料科学：复合(2) &amp;amp; 力学(1)&lt;/_social_category&gt;&lt;_url&gt;https://www.sciencedirect.com/science/article/pii/S0263822316314799&lt;/_url&gt;&lt;_volume&gt;157&lt;/_volume&gt;&lt;/Details&gt;&lt;Extra&gt;&lt;DBUID&gt;{03752FAB-B361-4F66-989B-C711D9502F78}&lt;/DBUID&gt;&lt;/Extra&gt;&lt;/Item&gt;&lt;/References&gt;&lt;/Group&gt;&lt;/Citation&gt;_x000a_"/>
    <w:docVar w:name="NE.Ref{2BE37F44-30A1-4CB5-9E4F-AAEE9A9A5F1F}" w:val=" ADDIN NE.Ref.{2BE37F44-30A1-4CB5-9E4F-AAEE9A9A5F1F}&lt;Citation&gt;&lt;Group&gt;&lt;References&gt;&lt;Item&gt;&lt;ID&gt;1263&lt;/ID&gt;&lt;UID&gt;{2EA0E061-DECC-4366-8D43-9FB433E01A2F}&lt;/UID&gt;&lt;Title&gt;Eco-friendly and mechanically reliable alternative to synthetic FRP in externally bonded strengthening of RC beams: Natural FRP&lt;/Title&gt;&lt;Template&gt;Journal Article&lt;/Template&gt;&lt;Star&gt;0&lt;/Star&gt;&lt;Tag&gt;0&lt;/Tag&gt;&lt;Author&gt;Chen, Cheng; Yang, Yancai; Yu, Jinbo; Yu, Jinming; Tan, Haizheng; Sui, Lili; Zhou, Yingwu&lt;/Author&gt;&lt;Year&gt;2020&lt;/Year&gt;&lt;Details&gt;&lt;_accessed&gt;65910799&lt;/_accessed&gt;&lt;_alternate_title&gt;Composite Structures&lt;/_alternate_title&gt;&lt;_collection_scope&gt;SCIE;EI&lt;/_collection_scope&gt;&lt;_created&gt;65910795&lt;/_created&gt;&lt;_date&gt;2020-01-01&lt;/_date&gt;&lt;_date_display&gt;2020&lt;/_date_display&gt;&lt;_doi&gt;https://doi.org/10.1016/j.compstruct.2020.112081&lt;/_doi&gt;&lt;_impact_factor&gt;   6.300&lt;/_impact_factor&gt;&lt;_isbn&gt;0263-8223&lt;/_isbn&gt;&lt;_journal&gt;Composite Structures&lt;/_journal&gt;&lt;_keywords&gt;Concrete; Nature fiber-reinforced polymer (NFRP); Flax; Jute; Beam&lt;/_keywords&gt;&lt;_modified&gt;65957662&lt;/_modified&gt;&lt;_pages&gt;112081&lt;/_pages&gt;&lt;_social_category&gt;材料科学：复合(2) &amp;amp; 力学(1)&lt;/_social_category&gt;&lt;_url&gt;https://www.sciencedirect.com/science/article/pii/S0263822319324912&lt;/_url&gt;&lt;_volume&gt;241&lt;/_volume&gt;&lt;/Details&gt;&lt;Extra&gt;&lt;DBUID&gt;{03752FAB-B361-4F66-989B-C711D9502F78}&lt;/DBUID&gt;&lt;/Extra&gt;&lt;/Item&gt;&lt;/References&gt;&lt;/Group&gt;&lt;/Citation&gt;_x000a_"/>
    <w:docVar w:name="NE.Ref{2C77C504-21BE-4F9F-B841-6B37A217576F}" w:val=" ADDIN NE.Ref.{2C77C504-21BE-4F9F-B841-6B37A217576F}&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2CEC9D8A-BB41-4B71-993E-B3B3A63AE4A5}" w:val=" ADDIN NE.Ref.{2CEC9D8A-BB41-4B71-993E-B3B3A63AE4A5}&lt;Citation&gt;&lt;Group&gt;&lt;References&gt;&lt;Item&gt;&lt;ID&gt;1190&lt;/ID&gt;&lt;UID&gt;{0F24DC66-FDF7-4EF4-9F3F-18CE124745A8}&lt;/UID&gt;&lt;Title&gt;Data-driven framework with graphical user interface for predicting flexural behavior of FRCM strengthened RC beams&lt;/Title&gt;&lt;Template&gt;Journal Article&lt;/Template&gt;&lt;Star&gt;0&lt;/Star&gt;&lt;Tag&gt;0&lt;/Tag&gt;&lt;Author&gt;Kumar, Aman; Arora, Harish Chandra; Nehdi, Moncef L&lt;/Author&gt;&lt;Year&gt;2025&lt;/Year&gt;&lt;Details&gt;&lt;_accessed&gt;65849500&lt;/_accessed&gt;&lt;_alternate_title&gt;Structures&lt;/_alternate_title&gt;&lt;_collection_scope&gt;SCIE&lt;/_collection_scope&gt;&lt;_created&gt;65845221&lt;/_created&gt;&lt;_date&gt;2025-01-01&lt;/_date&gt;&lt;_date_display&gt;2025&lt;/_date_display&gt;&lt;_doi&gt;https://doi.org/10.1016/j.istruc.2024.107917&lt;/_doi&gt;&lt;_impact_factor&gt;   4.100&lt;/_impact_factor&gt;&lt;_isbn&gt;2352-0124&lt;/_isbn&gt;&lt;_journal&gt;Structures&lt;/_journal&gt;&lt;_keywords&gt;Fiber-reinforced cementitious matrix; FRCM; Textile reinforced mortar; Reinforced concrete beam; ANN; ANFIS; XGBoost; Graphical user interface&lt;/_keywords&gt;&lt;_modified&gt;65957662&lt;/_modified&gt;&lt;_pages&gt;107917&lt;/_pages&gt;&lt;_social_category&gt;工程：土木(2)&lt;/_social_category&gt;&lt;_url&gt;https://www.sciencedirect.com/science/article/pii/S2352012424020708&lt;/_url&gt;&lt;_volume&gt;71&lt;/_volume&gt;&lt;/Details&gt;&lt;Extra&gt;&lt;DBUID&gt;{03752FAB-B361-4F66-989B-C711D9502F78}&lt;/DBUID&gt;&lt;/Extra&gt;&lt;/Item&gt;&lt;/References&gt;&lt;/Group&gt;&lt;/Citation&gt;_x000a_"/>
    <w:docVar w:name="NE.Ref{2DD545D2-2DD4-448A-B8A7-AD4DCB8A4BDE}" w:val=" ADDIN NE.Ref.{2DD545D2-2DD4-448A-B8A7-AD4DCB8A4BDE}&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Citation&gt;_x000a_"/>
    <w:docVar w:name="NE.Ref{2E439DF7-D8E6-4C72-BE41-F3BAD08FB69C}" w:val=" ADDIN NE.Ref.{2E439DF7-D8E6-4C72-BE41-F3BAD08FB69C}&lt;Citation&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Citation&gt;_x000a_"/>
    <w:docVar w:name="NE.Ref{2E84D3DB-9831-42F0-B926-39F0B98EC12D}" w:val=" ADDIN NE.Ref.{2E84D3DB-9831-42F0-B926-39F0B98EC12D}&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2F5B92B7-D2CA-45D3-B43C-F37B2BC702BC}" w:val=" ADDIN NE.Ref.{2F5B92B7-D2CA-45D3-B43C-F37B2BC702BC}&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Citation&gt;_x000a_"/>
    <w:docVar w:name="NE.Ref{2F6BCF18-A7F2-4B98-8ACB-C114C2E5AA2E}" w:val=" ADDIN NE.Ref.{2F6BCF18-A7F2-4B98-8ACB-C114C2E5AA2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2F788444-F049-411B-9323-1DD4DAEBE938}" w:val=" ADDIN NE.Ref.{2F788444-F049-411B-9323-1DD4DAEBE938}&lt;Citation&gt;&lt;Group&gt;&lt;References&gt;&lt;Item&gt;&lt;ID&gt;1059&lt;/ID&gt;&lt;UID&gt;{1297C805-61C7-4475-A33F-1D3E5E825DA5}&lt;/UID&gt;&lt;Title&gt;Effect of prestress levels on flexural and debonding behavior of reinforced concrete beams strengthened with prestressed carbon fiber reinforced polymer plates&lt;/Title&gt;&lt;Template&gt;Journal Article&lt;/Template&gt;&lt;Star&gt;0&lt;/Star&gt;&lt;Tag&gt;0&lt;/Tag&gt;&lt;Author&gt;Hong, S; Park, S K&lt;/Author&gt;&lt;Year&gt;2013&lt;/Year&gt;&lt;Details&gt;&lt;_collection_scope&gt;SCIE;EI&lt;/_collection_scope&gt;&lt;_created&gt;65712522&lt;/_created&gt;&lt;_impact_factor&gt;   2.900&lt;/_impact_factor&gt;&lt;_isbn&gt;0021-9983&lt;/_isbn&gt;&lt;_issue&gt;17&lt;/_issue&gt;&lt;_journal&gt;Journal of composite materials&lt;/_journal&gt;&lt;_modified&gt;65957662&lt;/_modified&gt;&lt;_pages&gt;2097-2111&lt;/_pages&gt;&lt;_social_category&gt;材料科学：复合(4)&lt;/_social_category&gt;&lt;_volume&gt;47&lt;/_volume&gt;&lt;/Details&gt;&lt;Extra&gt;&lt;DBUID&gt;{03752FAB-B361-4F66-989B-C711D9502F78}&lt;/DBUID&gt;&lt;/Extra&gt;&lt;/Item&gt;&lt;/References&gt;&lt;/Group&gt;&lt;/Citation&gt;_x000a_"/>
    <w:docVar w:name="NE.Ref{3061B24A-A87E-4BF6-BC44-8EC4FA4B8B7B}" w:val=" ADDIN NE.Ref.{3061B24A-A87E-4BF6-BC44-8EC4FA4B8B7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31EF25E6-20A4-4E5A-8EE5-F5C57A323DD9}" w:val=" ADDIN NE.Ref.{31EF25E6-20A4-4E5A-8EE5-F5C57A323DD9}&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collection_scope&gt;SCIE;EI&lt;/_collection_scope&gt;&lt;_created&gt;65836326&lt;/_created&gt;&lt;_date&gt;2010-01-01&lt;/_date&gt;&lt;_date_display&gt;2010&lt;/_date_display&gt;&lt;_doi&gt;https://doi.org/10.1016/j.compstruct.2009.09.036&lt;/_doi&gt;&lt;_impact_factor&gt;   6.300&lt;/_impact_factor&gt;&lt;_isbn&gt;0263-8223&lt;/_isbn&gt;&lt;_issue&gt;3&lt;/_issue&gt;&lt;_journal&gt;Composite Structures&lt;/_journal&gt;&lt;_keywords&gt;Prestressed CFRP plate; Flexural strengthening; RC beam; Theoretical formula&lt;/_keywords&gt;&lt;_modified&gt;65957662&lt;/_modified&gt;&lt;_pages&gt;612-622&lt;/_pages&gt;&lt;_social_category&gt;材料科学：复合(2) &amp;amp; 力学(1)&lt;/_social_category&gt;&lt;_url&gt;https://www.sciencedirect.com/science/article/pii/S0263822309003766&lt;/_url&gt;&lt;_volume&gt;92&lt;/_volume&gt;&lt;/Details&gt;&lt;Extra&gt;&lt;DBUID&gt;{03752FAB-B361-4F66-989B-C711D9502F78}&lt;/DBUID&gt;&lt;/Extra&gt;&lt;/Item&gt;&lt;/References&gt;&lt;/Group&gt;&lt;/Citation&gt;_x000a_"/>
    <w:docVar w:name="NE.Ref{321577D2-31C4-4CE1-B97E-63B7EDF2BD6C}" w:val=" ADDIN NE.Ref.{321577D2-31C4-4CE1-B97E-63B7EDF2BD6C}&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3433ED94-618F-4D05-8DE2-C7F93048152F}" w:val=" ADDIN NE.Ref.{3433ED94-618F-4D05-8DE2-C7F93048152F}&lt;Citation&gt;&lt;Group&gt;&lt;References&gt;&lt;Item&gt;&lt;ID&gt;1260&lt;/ID&gt;&lt;UID&gt;{1521DAEF-3590-4754-9028-5420D8020346}&lt;/UID&gt;&lt;Title&gt;Flexural strength of FRP plated RC beams using a partial-interaction displacement-based approach&lt;/Title&gt;&lt;Template&gt;Journal Article&lt;/Template&gt;&lt;Star&gt;0&lt;/Star&gt;&lt;Tag&gt;0&lt;/Tag&gt;&lt;Author&gt;El-Zeadani, Mohamed; Saifulnaz, M R Raizal; Mugahed Amran, Y H; Hejazi, F; Jaafar, M S; Alyousef, Rayed; Alabduljabbar, Hisham&lt;/Author&gt;&lt;Year&gt;2019&lt;/Year&gt;&lt;Details&gt;&lt;_alternate_title&gt;Structures&lt;/_alternate_title&gt;&lt;_collection_scope&gt;SCIE&lt;/_collection_scope&gt;&lt;_created&gt;65909990&lt;/_created&gt;&lt;_date&gt;2019-01-01&lt;/_date&gt;&lt;_date_display&gt;2019&lt;/_date_display&gt;&lt;_doi&gt;https://doi.org/10.1016/j.istruc.2019.09.008&lt;/_doi&gt;&lt;_impact_factor&gt;   4.100&lt;/_impact_factor&gt;&lt;_isbn&gt;2352-0124&lt;/_isbn&gt;&lt;_journal&gt;Structures&lt;/_journal&gt;&lt;_keywords&gt;FRP plated beams; Intermediate crack (IC) debonding; Bond-slip; Partial-interaction; Moment-rotation; Displacement-based approach&lt;/_keywords&gt;&lt;_modified&gt;65957662&lt;/_modified&gt;&lt;_pages&gt;405-420&lt;/_pages&gt;&lt;_social_category&gt;工程：土木(2)&lt;/_social_category&gt;&lt;_url&gt;https://www.sciencedirect.com/science/article/pii/S2352012419301572&lt;/_url&gt;&lt;_volume&gt;22&lt;/_volume&gt;&lt;/Details&gt;&lt;Extra&gt;&lt;DBUID&gt;{03752FAB-B361-4F66-989B-C711D9502F78}&lt;/DBUID&gt;&lt;/Extra&gt;&lt;/Item&gt;&lt;/References&gt;&lt;/Group&gt;&lt;/Citation&gt;_x000a_"/>
    <w:docVar w:name="NE.Ref{3499753A-F2CD-4BA3-99F1-EE9CA64E5106}" w:val=" ADDIN NE.Ref.{3499753A-F2CD-4BA3-99F1-EE9CA64E5106}&lt;Citation&gt;&lt;Group&gt;&lt;References&gt;&lt;Item&gt;&lt;ID&gt;1322&lt;/ID&gt;&lt;UID&gt;{9E8223B6-E0B5-428C-9373-C24364E9D792}&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251688&lt;/_accessed&gt;&lt;_created&gt;65207233&lt;/_created&gt;&lt;_date&gt;62588160&lt;/_date&gt;&lt;_date_display&gt;2019&lt;/_date_display&gt;&lt;_db_updated&gt;PKU Search&lt;/_db_updated&gt;&lt;_doi&gt;10.1016/j.compositesb.2018.10.059&lt;/_doi&gt;&lt;_impact_factor&gt;  11.322&lt;/_impact_factor&gt;&lt;_isbn&gt;1359-8368&lt;/_isbn&gt;&lt;_journal&gt;Composites. Part B, Engineering&lt;/_journal&gt;&lt;_keywords&gt;Beam; Bending; chemical sciences; Composite material; Concrete; Ductility; engineering and technology; Failure mode and effects analysis; Fastener; Fiber-reinforced polymer (FRP); Fibre-reinforced plastic; Flexural strength; general chemistry; Hybrid bond (HB); Materials science; nano-technology; nanoscience &amp;amp; nanotechnology; natural sciences; Reinforced concrete&lt;/_keywords&gt;&lt;_modified&gt;65207268&lt;/_modified&gt;&lt;_number&gt;1&lt;/_number&gt;&lt;_ori_publication&gt;Elsevier Ltd&lt;/_ori_publication&gt;&lt;_pages&gt;55-67&lt;/_pages&gt;&lt;_social_category&gt;工程：综合(1) &amp;amp; 材料科学：复合(1)&lt;/_social_category&gt;&lt;_url&gt;https://go.exlibris.link/q23QzKCQ&lt;/_url&gt;&lt;_volume&gt;161&lt;/_volume&gt;&lt;/Details&gt;&lt;Extra&gt;&lt;DBUID&gt;{F96A950B-833F-4880-A151-76DA2D6A2879}&lt;/DBUID&gt;&lt;/Extra&gt;&lt;/Item&gt;&lt;/References&gt;&lt;/Group&gt;&lt;/Citation&gt;_x000a_"/>
    <w:docVar w:name="NE.Ref{3667F8A0-C47D-4FF1-88E4-FEFAB9FFA518}" w:val=" ADDIN NE.Ref.{3667F8A0-C47D-4FF1-88E4-FEFAB9FFA518}&lt;Citation&gt;&lt;Group&gt;&lt;References&gt;&lt;Item&gt;&lt;ID&gt;1264&lt;/ID&gt;&lt;UID&gt;{153B7F94-2A19-4940-9BFC-9E1724BE1024}&lt;/UID&gt;&lt;Title&gt;Performance of hybrid carbon and basalt FRP sheets in strengthening concrete beams in flexure&lt;/Title&gt;&lt;Template&gt;Journal Article&lt;/Template&gt;&lt;Star&gt;0&lt;/Star&gt;&lt;Tag&gt;0&lt;/Tag&gt;&lt;Author&gt;Choobbor, Sahar S; Hawileh, Rami A; Abu-Obeidah, Adi; Abdalla, Jamal A&lt;/Author&gt;&lt;Year&gt;2019&lt;/Year&gt;&lt;Details&gt;&lt;_alternate_title&gt;Composite Structures&lt;/_alternate_title&gt;&lt;_collection_scope&gt;SCIE;EI&lt;/_collection_scope&gt;&lt;_created&gt;65910851&lt;/_created&gt;&lt;_date&gt;2019-01-01&lt;/_date&gt;&lt;_date_display&gt;2019&lt;/_date_display&gt;&lt;_doi&gt;https://doi.org/10.1016/j.compstruct.2019.111337&lt;/_doi&gt;&lt;_impact_factor&gt;   6.300&lt;/_impact_factor&gt;&lt;_isbn&gt;0263-8223&lt;/_isbn&gt;&lt;_journal&gt;Composite Structures&lt;/_journal&gt;&lt;_keywords&gt;Basalt; Carbon; Hybrid combination; FRP; Flexural strengthening; Reinforced concrete; Beams&lt;/_keywords&gt;&lt;_modified&gt;65957662&lt;/_modified&gt;&lt;_pages&gt;111337&lt;/_pages&gt;&lt;_social_category&gt;材料科学：复合(2) &amp;amp; 力学(1)&lt;/_social_category&gt;&lt;_url&gt;https://www.sciencedirect.com/science/article/pii/S0263822319311043&lt;/_url&gt;&lt;_volume&gt;227&lt;/_volume&gt;&lt;/Details&gt;&lt;Extra&gt;&lt;DBUID&gt;{03752FAB-B361-4F66-989B-C711D9502F78}&lt;/DBUID&gt;&lt;/Extra&gt;&lt;/Item&gt;&lt;/References&gt;&lt;/Group&gt;&lt;/Citation&gt;_x000a_"/>
    <w:docVar w:name="NE.Ref{3676AFCD-289B-4892-83AF-0C32AB0D2953}" w:val=" ADDIN NE.Ref.{3676AFCD-289B-4892-83AF-0C32AB0D2953}&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957662&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36F29ADF-8392-43F0-90DA-78F30D79548B}" w:val=" ADDIN NE.Ref.{36F29ADF-8392-43F0-90DA-78F30D79548B}&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375A48F5-791F-4F7B-94EE-6E4DC6775130}" w:val=" ADDIN NE.Ref.{375A48F5-791F-4F7B-94EE-6E4DC6775130}&lt;Citation&gt;&lt;Group&gt;&lt;References&gt;&lt;Item&gt;&lt;ID&gt;1032&lt;/ID&gt;&lt;UID&gt;{9878E5F1-4A6B-4D71-9BCB-06555AC2C0BC}&lt;/UID&gt;&lt;Title&gt;Experimental studies of mechanically-fastened FRP systems: State-of-the-art&lt;/Title&gt;&lt;Template&gt;Journal Article&lt;/Template&gt;&lt;Star&gt;0&lt;/Star&gt;&lt;Tag&gt;0&lt;/Tag&gt;&lt;Author&gt;Brown, V L; Bank, L C; Arora, D; Borowicz, D T; Godat, A; Lamanna, A J; Lee, J; Matta, F; Napoli, A; Tan, K H&lt;/Author&gt;&lt;Year&gt;2011&lt;/Year&gt;&lt;Details&gt;&lt;_created&gt;65097582&lt;/_created&gt;&lt;_journal&gt;American Concrete Institute, ACI Special Publication 2 (275 SP)&lt;/_journal&gt;&lt;_modified&gt;65128100&lt;/_modified&gt;&lt;_pages&gt;841-861&lt;/_pages&gt;&lt;/Details&gt;&lt;Extra&gt;&lt;DBUID&gt;{F96A950B-833F-4880-A151-76DA2D6A2879}&lt;/DBUID&gt;&lt;/Extra&gt;&lt;/Item&gt;&lt;/References&gt;&lt;/Group&gt;&lt;Group&gt;&lt;References&gt;&lt;Item&gt;&lt;ID&gt;1472&lt;/ID&gt;&lt;UID&gt;{1F074B03-D7E0-4836-95A1-5E8AEEF595F1}&lt;/UID&gt;&lt;Title&gt;Analysis of RC beams strengthened with mechanically fastened FRP (MF-FRP) strips&lt;/Title&gt;&lt;Template&gt;Journal Article&lt;/Template&gt;&lt;Star&gt;0&lt;/Star&gt;&lt;Tag&gt;0&lt;/Tag&gt;&lt;Author&gt;Bank, Lawrence C; Arora, Dushyant&lt;/Author&gt;&lt;Year&gt;2007&lt;/Year&gt;&lt;Details&gt;&lt;_alternate_title&gt;Composite Structures&lt;/_alternate_title&gt;&lt;_date_display&gt;2007&lt;/_date_display&gt;&lt;_date&gt;2007-01-01&lt;/_date&gt;&lt;_doi&gt;https://doi.org/10.1016/j.compstruct.2005.12.001&lt;/_doi&gt;&lt;_isbn&gt;0263-8223&lt;/_isbn&gt;&lt;_issue&gt;2&lt;/_issue&gt;&lt;_journal&gt;Composite Structures&lt;/_journal&gt;&lt;_keywords&gt;Analytical modeling; Beams; Fiber-reinforced polymers (FRP); Fasteners; Strengthening; Testing; Verification&lt;/_keywords&gt;&lt;_pages&gt;180-191&lt;/_pages&gt;&lt;_url&gt;https://www.sciencedirect.com/science/article/pii/S0263822305003995&lt;/_url&gt;&lt;_volume&gt;79&lt;/_volume&gt;&lt;_created&gt;65256584&lt;/_created&gt;&lt;_modified&gt;65256584&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Citation&gt;_x000a_"/>
    <w:docVar w:name="NE.Ref{37849532-3A96-4CFE-8088-05D267261E72}" w:val=" ADDIN NE.Ref.{37849532-3A96-4CFE-8088-05D267261E7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379B8DD7-3055-48D6-8416-84399D42A120}" w:val=" ADDIN NE.Ref.{379B8DD7-3055-48D6-8416-84399D42A120}&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37A9D105-57FB-46FB-8DD6-B5B33DEE63CB}" w:val=" ADDIN NE.Ref.{37A9D105-57FB-46FB-8DD6-B5B33DEE63CB}&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37DFB7F3-0B0C-42FC-AE66-55C4389E9D7B}" w:val=" ADDIN NE.Ref.{37DFB7F3-0B0C-42FC-AE66-55C4389E9D7B}&lt;Citation&gt;&lt;Group&gt;&lt;References&gt;&lt;Item&gt;&lt;ID&gt;927&lt;/ID&gt;&lt;UID&gt;{81A2060B-5C52-496A-B788-2C9ED2A80EF1}&lt;/UID&gt;&lt;Title&gt;预应力碳纤维布加固混凝土梁的性能研究与数值模拟&lt;/Title&gt;&lt;Template&gt;Thesis&lt;/Template&gt;&lt;Star&gt;0&lt;/Star&gt;&lt;Tag&gt;0&lt;/Tag&gt;&lt;Author&gt;李立峰&lt;/Author&gt;&lt;Year&gt;2009&lt;/Year&gt;&lt;Details&gt;&lt;_accessed&gt;65532112&lt;/_accessed&gt;&lt;_created&gt;65532109&lt;/_created&gt;&lt;_date&gt;57539520&lt;/_date&gt;&lt;_db_provider&gt;北京万方数据股份有限公司&lt;/_db_provider&gt;&lt;_db_updated&gt;Wanfangdata&lt;/_db_updated&gt;&lt;_keywords&gt;预应力碳纤维布; 桥梁加固; 钢筋混凝土梁; 施工工艺; 数值模拟&lt;/_keywords&gt;&lt;_language&gt;chi&lt;/_language&gt;&lt;_modified&gt;65532112&lt;/_modified&gt;&lt;_publisher&gt;长安大学&lt;/_publisher&gt;&lt;_section&gt;桥梁与隧道工程&lt;/_section&gt;&lt;_tertiary_author&gt;魏炜&lt;/_tertiary_author&gt;&lt;_url&gt;https://d.wanfangdata.com.cn/thesis/ChJUaGVzaXNOZXdTMjAyNDAxMDkSCFkxNTI2MTMwGghxNjcxaWJycA%3D%3D&lt;/_url&gt;&lt;_volume&gt;硕士&lt;/_volume&gt;&lt;_translated_author&gt;Li, Li feng&lt;/_translated_author&gt;&lt;_translated_tertiary_author&gt;Wei, Wei&lt;/_translated_tertiary_author&gt;&lt;/Details&gt;&lt;Extra&gt;&lt;DBUID&gt;{03752FAB-B361-4F66-989B-C711D9502F78}&lt;/DBUID&gt;&lt;/Extra&gt;&lt;/Item&gt;&lt;/References&gt;&lt;/Group&gt;&lt;/Citation&gt;_x000a_"/>
    <w:docVar w:name="NE.Ref{37FB1ED8-DC19-46D9-B068-1B1E23807482}" w:val=" ADDIN NE.Ref.{37FB1ED8-DC19-46D9-B068-1B1E23807482}&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382EB199-936D-41D9-8724-D964A0578B68}" w:val=" ADDIN NE.Ref.{382EB199-936D-41D9-8724-D964A0578B68}&lt;Citation&gt;&lt;Group&gt;&lt;References&gt;&lt;Item&gt;&lt;ID&gt;1283&lt;/ID&gt;&lt;UID&gt;{E8C21BB8-8290-4DF9-9813-DB2137F1A384}&lt;/UID&gt;&lt;Title&gt;Machine learning models for predicting concrete beams shear strength externally bonded with FRP&lt;/Title&gt;&lt;Template&gt;Journal Article&lt;/Template&gt;&lt;Star&gt;1&lt;/Star&gt;&lt;Tag&gt;0&lt;/Tag&gt;&lt;Author&gt;Rahman, Jesika; Arafin, Palisa; Muntasir Billah, A H M&lt;/Author&gt;&lt;Year&gt;2023&lt;/Year&gt;&lt;Details&gt;&lt;_alternate_title&gt;Structures&lt;/_alternate_title&gt;&lt;_collection_scope&gt;SCIE&lt;/_collection_scope&gt;&lt;_created&gt;65929858&lt;/_created&gt;&lt;_date&gt;2023-01-01&lt;/_date&gt;&lt;_date_display&gt;2023&lt;/_date_display&gt;&lt;_doi&gt;https://doi.org/10.1016/j.istruc.2023.04.069&lt;/_doi&gt;&lt;_impact_factor&gt;   4.100&lt;/_impact_factor&gt;&lt;_isbn&gt;2352-0124&lt;/_isbn&gt;&lt;_journal&gt;Structures&lt;/_journal&gt;&lt;_keywords&gt;Fiber reinforced polymers; Concrete beams; Shear capacity; Machine learning; Ensemble models; SHAP feature importance&lt;/_keywords&gt;&lt;_modified&gt;65957662&lt;/_modified&gt;&lt;_pages&gt;514-536&lt;/_pages&gt;&lt;_social_category&gt;工程：土木(2)&lt;/_social_category&gt;&lt;_url&gt;https://www.sciencedirect.com/science/article/pii/S2352012423005428&lt;/_url&gt;&lt;_volume&gt;53&lt;/_volume&gt;&lt;/Details&gt;&lt;Extra&gt;&lt;DBUID&gt;{03752FAB-B361-4F66-989B-C711D9502F78}&lt;/DBUID&gt;&lt;/Extra&gt;&lt;/Item&gt;&lt;/References&gt;&lt;/Group&gt;&lt;/Citation&gt;_x000a_"/>
    <w:docVar w:name="NE.Ref{386733F8-880A-4746-B64E-F86B4DC89EB3}" w:val=" ADDIN NE.Ref.{386733F8-880A-4746-B64E-F86B4DC89EB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3B8011DA-AF0D-4919-B80D-02A71AFEBE31}" w:val=" ADDIN NE.Ref.{3B8011DA-AF0D-4919-B80D-02A71AFEBE31}&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3BFC7C3A-09E1-4456-B325-68EC3288C161}" w:val=" ADDIN NE.Ref.{3BFC7C3A-09E1-4456-B325-68EC3288C161}&lt;Citation&gt;&lt;Group&gt;&lt;References&gt;&lt;Item&gt;&lt;ID&gt;1357&lt;/ID&gt;&lt;UID&gt;{7D58BA80-2A44-4EB4-936F-FB7EA80D7964}&lt;/UID&gt;&lt;Title&gt;改进的复合粘结FRP技术的试验研究&lt;/Title&gt;&lt;Template&gt;Thesis&lt;/Template&gt;&lt;Star&gt;0&lt;/Star&gt;&lt;Tag&gt;0&lt;/Tag&gt;&lt;Author&gt;胡程鹤&lt;/Author&gt;&lt;Year&gt;2011&lt;/Year&gt;&lt;Details&gt;&lt;_created&gt;65208434&lt;/_created&gt;&lt;_modified&gt;65222537&lt;/_modified&gt;&lt;_url&gt;https://kns.cnki.net/kcms2/article/abstract?v=vs6GoGUIqCMdXdm_UOL7kwWyZTFVOs1QHAzCO97Opzhvws_CguF1O_qdENt8YzoskG10m7CLrGcyWK7K1jFRkKs7pwP8voTE4HfWc3JUy2N3uhvC1ZDyzFPslW-3PpXx2olLPz8szPWrlCRM3dOI-g==&amp;amp;uniplatform=NZKPT&amp;amp;language=CHS&lt;/_url&gt;&lt;_publisher&gt;大连理工大学&lt;/_publisher&gt;&lt;_volume&gt;博士&lt;/_volume&gt;&lt;_pages&gt;174&lt;/_pages&gt;&lt;_tertiary_author&gt;吴智敏;吴宇飞&lt;/_tertiary_author&gt;&lt;_keywords&gt;FRP;加固;复合粘结;钢筋混凝土梁&lt;/_keywords&gt;&lt;_accessed&gt;65222537&lt;/_accessed&gt;&lt;_db_updated&gt;CNKI - Reference&lt;/_db_updated&gt;&lt;_translated_author&gt;Hu, Cheng he&lt;/_translated_author&gt;&lt;_translated_tertiary_author&gt;Wu, Zhi min;Wu, Yu fei&lt;/_translated_tertiary_author&gt;&lt;/Details&gt;&lt;Extra&gt;&lt;DBUID&gt;{F96A950B-833F-4880-A151-76DA2D6A2879}&lt;/DBUID&gt;&lt;/Extra&gt;&lt;/Item&gt;&lt;/References&gt;&lt;/Group&gt;&lt;/Citation&gt;_x000a_"/>
    <w:docVar w:name="NE.Ref{3C9C5F37-DDD8-4BD4-B8C9-1C248A215562}" w:val=" ADDIN NE.Ref.{3C9C5F37-DDD8-4BD4-B8C9-1C248A215562}&lt;Citation&gt;&lt;Group&gt;&lt;References&gt;&lt;Item&gt;&lt;ID&gt;1258&lt;/ID&gt;&lt;UID&gt;{D9ED975D-8BD1-4730-A28D-1C91DF5B7BBF}&lt;/UID&gt;&lt;Title&gt;Experimental Investigation on Flexural Behavior of RC Beams Strengthened by NSM CFRP Reinforcements&lt;/Title&gt;&lt;Template&gt;Journal Article&lt;/Template&gt;&lt;Star&gt;0&lt;/Star&gt;&lt;Tag&gt;0&lt;/Tag&gt;&lt;Author&gt;Jung, Woo-Tai; Park, Y H; Park, J S; Kang, J Y; You, Youngjun&lt;/Author&gt;&lt;Year&gt;2005&lt;/Year&gt;&lt;Details&gt;&lt;_created&gt;65909850&lt;/_created&gt;&lt;_journal&gt;SP-230: 7th International Symposium on Fiber-Reinforced (FRP) Polymer Reinforcement for Concrete Structures&lt;/_journal&gt;&lt;_modified&gt;65909850&lt;/_modified&gt;&lt;/Details&gt;&lt;Extra&gt;&lt;DBUID&gt;{03752FAB-B361-4F66-989B-C711D9502F78}&lt;/DBUID&gt;&lt;/Extra&gt;&lt;/Item&gt;&lt;/References&gt;&lt;/Group&gt;&lt;/Citation&gt;_x000a_"/>
    <w:docVar w:name="NE.Ref{3D024528-1A8D-4091-9AB8-478CEBB1C773}" w:val=" ADDIN NE.Ref.{3D024528-1A8D-4091-9AB8-478CEBB1C773}&lt;Citation&gt;&lt;Group&gt;&lt;References&gt;&lt;Item&gt;&lt;ID&gt;1202&lt;/ID&gt;&lt;UID&gt;{14A463B4-390F-4620-A523-6C3B4E50A7F2}&lt;/UID&gt;&lt;Title&gt;Flexural Strengthening of Real-Scale RC and PRC Beams with End-Anchored Pretensioned FRP Laminates&lt;/Title&gt;&lt;Template&gt;Journal Article&lt;/Template&gt;&lt;Star&gt;0&lt;/Star&gt;&lt;Tag&gt;0&lt;/Tag&gt;&lt;Author&gt;Carlo, Pellegrino And Claudio Modena&lt;/Author&gt;&lt;Year&gt;2009&lt;/Year&gt;&lt;Details&gt;&lt;_accessed&gt;65863291&lt;/_accessed&gt;&lt;_alternate_title&gt;ACI Structural Journal&lt;/_alternate_title&gt;&lt;_collection_scope&gt;SCIE;EI&lt;/_collection_scope&gt;&lt;_created&gt;65860484&lt;/_created&gt;&lt;_doi&gt;10.14359/56496&lt;/_doi&gt;&lt;_impact_factor&gt;   1.800&lt;/_impact_factor&gt;&lt;_issue&gt;3&lt;/_issue&gt;&lt;_journal&gt;ACI Structural Journal&lt;/_journal&gt;&lt;_keywords&gt;fiber-reinforced polymers; prestressing; reinforced concrete; strengthening.&lt;/_keywords&gt;&lt;_modified&gt;65957662&lt;/_modified&gt;&lt;_social_category&gt;结构与建筑技术(4) &amp;amp; 工程：土木(4) &amp;amp; 材料科学：综合(4)&lt;/_social_category&gt;&lt;_volume&gt;106&lt;/_volume&gt;&lt;/Details&gt;&lt;Extra&gt;&lt;DBUID&gt;{03752FAB-B361-4F66-989B-C711D9502F78}&lt;/DBUID&gt;&lt;/Extra&gt;&lt;/Item&gt;&lt;/References&gt;&lt;/Group&gt;&lt;/Citation&gt;_x000a_"/>
    <w:docVar w:name="NE.Ref{3D29A2F5-2137-4144-9927-182FC57A2DF9}" w:val=" ADDIN NE.Ref.{3D29A2F5-2137-4144-9927-182FC57A2DF9}&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3D2C8144-3CE4-4B4D-BBFA-D776BA15CBD3}" w:val=" ADDIN NE.Ref.{3D2C8144-3CE4-4B4D-BBFA-D776BA15CBD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3D65F48E-F712-4D67-A828-8E457F45E15E}" w:val=" ADDIN NE.Ref.{3D65F48E-F712-4D67-A828-8E457F45E15E}&lt;Citation&gt;&lt;Group&gt;&lt;References&gt;&lt;Item&gt;&lt;ID&gt;1287&lt;/ID&gt;&lt;UID&gt;{B83C45E2-4D06-4A8C-8663-7C37B9E968CC}&lt;/UID&gt;&lt;Title&gt;Shear performance prediction of RC beams shear-strengthened with FRP sheet: A machine learning driven design-oriented method&lt;/Title&gt;&lt;Template&gt;Journal Article&lt;/Template&gt;&lt;Star&gt;0&lt;/Star&gt;&lt;Tag&gt;0&lt;/Tag&gt;&lt;Author&gt;Tang, Yixing; Wang, Wenwei; Huang, Qiudi; Cheng, Yi; Zhou, Chang&lt;/Author&gt;&lt;Year&gt;2025&lt;/Year&gt;&lt;Details&gt;&lt;_accessed&gt;65946935&lt;/_accessed&gt;&lt;_alternate_title&gt;Engineering Structures&lt;/_alternate_title&gt;&lt;_collection_scope&gt;SCIE;EI&lt;/_collection_scope&gt;&lt;_created&gt;65946834&lt;/_created&gt;&lt;_date&gt;2025-01-01&lt;/_date&gt;&lt;_date_display&gt;2025&lt;/_date_display&gt;&lt;_doi&gt;https://doi.org/10.1016/j.engstruct.2025.120240&lt;/_doi&gt;&lt;_impact_factor&gt;   5.500&lt;/_impact_factor&gt;&lt;_isbn&gt;0141-0296&lt;/_isbn&gt;&lt;_journal&gt;Engineering Structures&lt;/_journal&gt;&lt;_keywords&gt;RC beam; FRP sheet; Shear performance; Machine learning; Model interpretation; SHAP algorithm&lt;/_keywords&gt;&lt;_modified&gt;65957662&lt;/_modified&gt;&lt;_pages&gt;120240&lt;/_pages&gt;&lt;_social_category&gt;工程：土木(2)&lt;/_social_category&gt;&lt;_url&gt;https://www.sciencedirect.com/science/article/pii/S0141029625006315&lt;/_url&gt;&lt;_volume&gt;334&lt;/_volume&gt;&lt;/Details&gt;&lt;Extra&gt;&lt;DBUID&gt;{03752FAB-B361-4F66-989B-C711D9502F78}&lt;/DBUID&gt;&lt;/Extra&gt;&lt;/Item&gt;&lt;/References&gt;&lt;/Group&gt;&lt;/Citation&gt;_x000a_"/>
    <w:docVar w:name="NE.Ref{3D94D115-9CCD-48BF-9C2F-DC0E9E85AE44}" w:val=" ADDIN NE.Ref.{3D94D115-9CCD-48BF-9C2F-DC0E9E85AE44}&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3DD39D0F-7772-45DA-A86C-1C96041340A6}" w:val=" ADDIN NE.Ref.{3DD39D0F-7772-45DA-A86C-1C96041340A6}&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Citation&gt;_x000a_"/>
    <w:docVar w:name="NE.Ref{414E90B8-B927-4894-8F21-98C34CAB4BB3}" w:val=" ADDIN NE.Ref.{414E90B8-B927-4894-8F21-98C34CAB4BB3}&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Group&gt;&lt;References&gt;&lt;Item&gt;&lt;ID&gt;617&lt;/ID&gt;&lt;UID&gt;{682D3F63-15CA-4972-96CA-2F8CDC8F6286}&lt;/UID&gt;&lt;Title&gt;Characterization of Mechanically Enhanced FRP Bonding System&lt;/Title&gt;&lt;Template&gt;Journal Article&lt;/Template&gt;&lt;Star&gt;0&lt;/Star&gt;&lt;Tag&gt;0&lt;/Tag&gt;&lt;Author&gt;Wu, Yu-Fei; Liu, Kang&lt;/Author&gt;&lt;Year&gt;2013&lt;/Year&gt;&lt;Details&gt;&lt;_accessed&gt;65088017&lt;/_accessed&gt;&lt;_collection_scope&gt;SCIE;EI&lt;/_collection_scope&gt;&lt;_created&gt;65038157&lt;/_created&gt;&lt;_date&gt;59433120&lt;/_date&gt;&lt;_date_display&gt;2013&lt;/_date_display&gt;&lt;_db_updated&gt;PKU Search&lt;/_db_updated&gt;&lt;_doi&gt;10.1061/(ASCE)CC.1943-5614.0000302&lt;/_doi&gt;&lt;_impact_factor&gt;   4.210&lt;/_impact_factor&gt;&lt;_isbn&gt;1090-0268&lt;/_isbn&gt;&lt;_issue&gt;1&lt;/_issue&gt;&lt;_journal&gt;Journal of composites for construction&lt;/_journal&gt;&lt;_keywords&gt;Bonding; Bonding strength; Concrete industry; Construction; Debonding; Design analysis; Fiber reinforced plastics; System effectiveness; Technical Papers&lt;/_keywords&gt;&lt;_modified&gt;65097902&lt;/_modified&gt;&lt;_number&gt;1&lt;/_number&gt;&lt;_ori_publication&gt;American Society of Civil Engineers&lt;/_ori_publication&gt;&lt;_pages&gt;34-49&lt;/_pages&gt;&lt;_social_category&gt;工程：土木(2) &amp;amp; 材料科学：复合(2) &amp;amp; 力学(2)&lt;/_social_category&gt;&lt;_url&gt;https://go.exlibris.link/6CZcSNjv&lt;/_url&gt;&lt;_volume&gt;17&lt;/_volume&gt;&lt;/Details&gt;&lt;Extra&gt;&lt;DBUID&gt;{F96A950B-833F-4880-A151-76DA2D6A2879}&lt;/DBUID&gt;&lt;/Extra&gt;&lt;/Item&gt;&lt;/References&gt;&lt;/Group&gt;&lt;/Citation&gt;_x000a_"/>
    <w:docVar w:name="NE.Ref{41DAEF50-121D-4520-9DA3-DC60789229FC}" w:val=" ADDIN NE.Ref.{41DAEF50-121D-4520-9DA3-DC60789229FC}&lt;Citation&gt;&lt;Group&gt;&lt;References&gt;&lt;Item&gt;&lt;ID&gt;1209&lt;/ID&gt;&lt;UID&gt;{0B73066B-6691-4B9A-A9BF-A9E8D1C84642}&lt;/UID&gt;&lt;Title&gt;Suggestion of flexural capacity evaluation and prediction of prestressed CFRP strengthened design&lt;/Title&gt;&lt;Template&gt;Journal Article&lt;/Template&gt;&lt;Star&gt;0&lt;/Star&gt;&lt;Tag&gt;0&lt;/Tag&gt;&lt;Author&gt;Woo, Sang-Kyun; Nam, Jin-Won; Kim, Jang-Ho Jay; Han, Sang-Hoon; Byun, Keun Joo&lt;/Author&gt;&lt;Year&gt;2008&lt;/Year&gt;&lt;Details&gt;&lt;_alternate_title&gt;Engineering Structures&lt;/_alternate_title&gt;&lt;_collection_scope&gt;SCIE;EI&lt;/_collection_scope&gt;&lt;_created&gt;65865453&lt;/_created&gt;&lt;_date&gt;2008-01-01&lt;/_date&gt;&lt;_date_display&gt;2008&lt;/_date_display&gt;&lt;_doi&gt;https://doi.org/10.1016/j.engstruct.2008.06.013&lt;/_doi&gt;&lt;_impact_factor&gt;   5.500&lt;/_impact_factor&gt;&lt;_isbn&gt;0141-0296&lt;/_isbn&gt;&lt;_issue&gt;12&lt;/_issue&gt;&lt;_journal&gt;Engineering Structures&lt;/_journal&gt;&lt;_keywords&gt;Prestressed CFRP (Carbon Fiber Reinforced Polymers) plate; Flexural capacity; Strengthening design; Prestressing level; Flexural strengthening effectiveness&lt;/_keywords&gt;&lt;_modified&gt;65957662&lt;/_modified&gt;&lt;_pages&gt;3751-3763&lt;/_pages&gt;&lt;_social_category&gt;工程：土木(2)&lt;/_social_category&gt;&lt;_url&gt;https://www.sciencedirect.com/science/article/pii/S0141029608002289&lt;/_url&gt;&lt;_volume&gt;30&lt;/_volume&gt;&lt;/Details&gt;&lt;Extra&gt;&lt;DBUID&gt;{03752FAB-B361-4F66-989B-C711D9502F78}&lt;/DBUID&gt;&lt;/Extra&gt;&lt;/Item&gt;&lt;/References&gt;&lt;/Group&gt;&lt;/Citation&gt;_x000a_"/>
    <w:docVar w:name="NE.Ref{439A95D1-A274-4889-94A2-82A3B17D16E9}" w:val=" ADDIN NE.Ref.{439A95D1-A274-4889-94A2-82A3B17D16E9}&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444B64DE-AC41-4B3B-81F6-A79A953EAA41}" w:val=" ADDIN NE.Ref.{444B64DE-AC41-4B3B-81F6-A79A953EAA41}&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4553D252-73E7-4644-A2A0-EABFE2029845}" w:val=" ADDIN NE.Ref.{4553D252-73E7-4644-A2A0-EABFE2029845}&lt;Citation&gt;&lt;Group&gt;&lt;References&gt;&lt;Item&gt;&lt;ID&gt;1459&lt;/ID&gt;&lt;UID&gt;{9B702615-80F8-4CA0-8FBA-5E6F639EAB00}&lt;/UID&gt;&lt;Title&gt;Influence of FRP anchor fan configuration and dowel angle on anchoring FRP plates&lt;/Title&gt;&lt;Template&gt;Journal Article&lt;/Template&gt;&lt;Star&gt;0&lt;/Star&gt;&lt;Tag&gt;0&lt;/Tag&gt;&lt;Author&gt;Zhang, H W; Smith, S T&lt;/Author&gt;&lt;Year&gt;2012&lt;/Year&gt;&lt;Details&gt;&lt;_alternate_title&gt;Composites Part B: Engineering&lt;/_alternate_title&gt;&lt;_date_display&gt;2012&lt;/_date_display&gt;&lt;_date&gt;2012-01-01&lt;/_date&gt;&lt;_doi&gt;https://doi.org/10.1016/j.compositesb.2011.11.072&lt;/_doi&gt;&lt;_isbn&gt;1359-8368&lt;/_isbn&gt;&lt;_issue&gt;8&lt;/_issue&gt;&lt;_journal&gt;Composites Part B: Engineering&lt;/_journal&gt;&lt;_keywords&gt;A. Carbon fibre; B. Delamination; B. Interface; D. Mechanical testing; Anchorage&lt;/_keywords&gt;&lt;_pages&gt;3516-3527&lt;/_pages&gt;&lt;_url&gt;https://www.sciencedirect.com/science/article/pii/S1359836811005415&lt;/_url&gt;&lt;_volume&gt;43&lt;/_volume&gt;&lt;_created&gt;65254900&lt;/_created&gt;&lt;_modified&gt;65254900&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465&lt;/ID&gt;&lt;UID&gt;{35FDF890-233B-414D-82F9-D4A3B060533A}&lt;/UID&gt;&lt;Title&gt;Anchors for CFRP plates: State-of-the-art review and future potential&lt;/Title&gt;&lt;Template&gt;Journal Article&lt;/Template&gt;&lt;Star&gt;0&lt;/Star&gt;&lt;Tag&gt;0&lt;/Tag&gt;&lt;Author&gt;Mohee, Faizul M; Al-Mayah, Adil; Plumtree, Alan&lt;/Author&gt;&lt;Year&gt;2016&lt;/Year&gt;&lt;Details&gt;&lt;_alternate_title&gt;Composites Part B: Engineering&lt;/_alternate_title&gt;&lt;_date_display&gt;2016&lt;/_date_display&gt;&lt;_date&gt;2016-01-01&lt;/_date&gt;&lt;_doi&gt;https://doi.org/10.1016/j.compositesb.2016.01.011&lt;/_doi&gt;&lt;_isbn&gt;1359-8368&lt;/_isbn&gt;&lt;_journal&gt;Composites Part B: Engineering&lt;/_journal&gt;&lt;_keywords&gt;A. Laminates; B. Mechanical properties; C. Numerical analysis; D. Mechanical testing&lt;/_keywords&gt;&lt;_pages&gt;432-442&lt;/_pages&gt;&lt;_url&gt;https://www.sciencedirect.com/science/article/pii/S1359836816000226&lt;/_url&gt;&lt;_volume&gt;90&lt;/_volume&gt;&lt;_created&gt;65255623&lt;/_created&gt;&lt;_modified&gt;65255623&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303&lt;/ID&gt;&lt;UID&gt;{D4C12ED2-0CE2-49E1-A449-756BDCB49A87}&lt;/UID&gt;&lt;Title&gt;Full-range load-deflection response of FRP-strengthened RC flexural members anchored with FRP anchors&lt;/Title&gt;&lt;Template&gt;Journal Article&lt;/Template&gt;&lt;Star&gt;0&lt;/Star&gt;&lt;Tag&gt;0&lt;/Tag&gt;&lt;Author&gt;Smith, Scott T; Rasheed, Hayder A; Kim, Seo Jin&lt;/Author&gt;&lt;Year&gt;2017&lt;/Year&gt;&lt;Details&gt;&lt;_accessed&gt;65207234&lt;/_accessed&gt;&lt;_collection_scope&gt;SCIE;EI&lt;/_collection_scope&gt;&lt;_created&gt;65207232&lt;/_created&gt;&lt;_date&gt;61536960&lt;/_date&gt;&lt;_date_display&gt;2017&lt;/_date_display&gt;&lt;_db_updated&gt;PKU Search&lt;/_db_updated&gt;&lt;_doi&gt;10.1016/j.compstruct.2017.02.002&lt;/_doi&gt;&lt;_impact_factor&gt;   6.603&lt;/_impact_factor&gt;&lt;_isbn&gt;0263-8223&lt;/_isbn&gt;&lt;_journal&gt;Composite structures&lt;/_journal&gt;&lt;_keywords&gt;civil engineering; Composite material; Deflection; Deflection (engineering); engineering and technology; Fibre-reinforced plastic; Fibre-reinforced polymer (FRP) composites; Flexural strength; Flexure; Load deflection; Materials science; nano-technology; nanoscience &amp;amp; nanotechnology; Reinforced concrete; Research groups; Slabs; Strengthening; Structural engineering&lt;/_keywords&gt;&lt;_modified&gt;65207234&lt;/_modified&gt;&lt;_number&gt;1&lt;/_number&gt;&lt;_ori_publication&gt;Elsevier Ltd&lt;/_ori_publication&gt;&lt;_pages&gt;207-218&lt;/_pages&gt;&lt;_social_category&gt;材料科学：复合(2) &amp;amp; 力学(1)&lt;/_social_category&gt;&lt;_url&gt;https://go.exlibris.link/WRvBlHly&lt;/_url&gt;&lt;_volume&gt;167&lt;/_volume&gt;&lt;/Details&gt;&lt;Extra&gt;&lt;DBUID&gt;{F96A950B-833F-4880-A151-76DA2D6A2879}&lt;/DBUID&gt;&lt;/Extra&gt;&lt;/Item&gt;&lt;/References&gt;&lt;/Group&gt;&lt;/Citation&gt;_x000a_"/>
    <w:docVar w:name="NE.Ref{45833E0B-779A-43E8-85EC-0F17BA2497FF}" w:val=" ADDIN NE.Ref.{45833E0B-779A-43E8-85EC-0F17BA2497FF}&lt;Citation&gt;&lt;Group&gt;&lt;References&gt;&lt;Item&gt;&lt;ID&gt;905&lt;/ID&gt;&lt;UID&gt;{E57BD043-C327-404A-A002-14D9A92D34F8}&lt;/UID&gt;&lt;Title&gt;预应力CFRP布加固混凝土梁受弯试验&lt;/Title&gt;&lt;Template&gt;Journal Article&lt;/Template&gt;&lt;Star&gt;0&lt;/Star&gt;&lt;Tag&gt;0&lt;/Tag&gt;&lt;Author&gt;于玲; 王泽鹏; 任成明; 包龙生; 王宇&lt;/Author&gt;&lt;Year&gt;2024&lt;/Year&gt;&lt;Details&gt;&lt;_accessed&gt;65531055&lt;/_accessed&gt;&lt;_author_adr&gt;沈阳建筑大学&lt;/_author_adr&gt;&lt;_author_aff&gt;沈阳建筑大学&lt;/_author_aff&gt;&lt;_created&gt;65531052&lt;/_created&gt;&lt;_db_provider&gt;北京万方数据股份有限公司&lt;/_db_provider&gt;&lt;_db_updated&gt;Wanfangdata&lt;/_db_updated&gt;&lt;_doi&gt;10.11717/j.issn:2095-1922.2024.02.06&lt;/_doi&gt;&lt;_isbn&gt;2095-1922&lt;/_isbn&gt;&lt;_issue&gt;2&lt;/_issue&gt;&lt;_journal&gt;沈阳建筑大学学报（自然科学版）&lt;/_journal&gt;&lt;_keywords&gt;预应力碳纤维布; 桥梁加固; 受弯试验; 缠绕自锁式锚具&lt;/_keywords&gt;&lt;_language&gt;chi&lt;/_language&gt;&lt;_modified&gt;65531055&lt;/_modified&gt;&lt;_pages&gt;241-249&lt;/_pages&gt;&lt;_tertiary_title&gt;Journal of Shenyang Jianzhu University Natural Science&lt;/_tertiary_title&gt;&lt;_translated_author&gt;Ling, Y U; Zepeng, WANG; Chengming, REN; Longsheng, BAO; Yu, WANG&lt;/_translated_author&gt;&lt;_translated_title&gt;Bending Test of Concrete Beams Strengthened with Prestressed CFRP Sheets&lt;/_translated_title&gt;&lt;_url&gt;https://d.wanfangdata.com.cn/periodical/ChlQZXJpb2RpY2FsQ0hJTmV3UzIwMjQwNzA0EhNzeWp6Z2N4eXhiMjAyNDAyMDA3Gghhc2x6dG5xdw%3D%3D&lt;/_url&gt;&lt;_volume&gt;40&lt;/_volume&gt;&lt;/Details&gt;&lt;Extra&gt;&lt;DBUID&gt;{03752FAB-B361-4F66-989B-C711D9502F78}&lt;/DBUID&gt;&lt;/Extra&gt;&lt;/Item&gt;&lt;/References&gt;&lt;/Group&gt;&lt;/Citation&gt;_x000a_"/>
    <w:docVar w:name="NE.Ref{463D2812-D27A-4346-B07A-7DE3D878A5FA}" w:val=" ADDIN NE.Ref.{463D2812-D27A-4346-B07A-7DE3D878A5FA}&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474A4CD1-1A2A-400C-8859-73C89BD5DB05}" w:val=" ADDIN NE.Ref.{474A4CD1-1A2A-400C-8859-73C89BD5DB05}&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47B9960F-E2FF-4711-ACC5-AC8FA6C73FEA}" w:val=" ADDIN NE.Ref.{47B9960F-E2FF-4711-ACC5-AC8FA6C73FEA}&lt;Citation&gt;&lt;Group&gt;&lt;References&gt;&lt;Item&gt;&lt;ID&gt;919&lt;/ID&gt;&lt;UID&gt;{EC91D7DE-5437-461E-868F-E0AF69E335EB}&lt;/UID&gt;&lt;Title&gt;预应力碳纤维布加固钢筋混凝土梁抗弯承载力计算&lt;/Title&gt;&lt;Template&gt;Journal Article&lt;/Template&gt;&lt;Star&gt;0&lt;/Star&gt;&lt;Tag&gt;0&lt;/Tag&gt;&lt;Author&gt;高仲学; 王文炜; 黄辉&lt;/Author&gt;&lt;Year&gt;2013&lt;/Year&gt;&lt;Details&gt;&lt;_accessed&gt;65532074&lt;/_accessed&gt;&lt;_author_adr&gt;东南大学; 东南大学&lt;/_author_adr&gt;&lt;_author_aff&gt;东南大学; 东南大学&lt;/_author_aff&gt;&lt;_created&gt;65532073&lt;/_created&gt;&lt;_db_provider&gt;北京万方数据股份有限公司&lt;/_db_provider&gt;&lt;_db_updated&gt;Wanfangdata&lt;/_db_updated&gt;&lt;_doi&gt;10.3969/j.issn.1001-0505.2013.01.036&lt;/_doi&gt;&lt;_isbn&gt;1001-0505&lt;/_isbn&gt;&lt;_issue&gt;1&lt;/_issue&gt;&lt;_journal&gt;东南大学学报（自然科学版）&lt;/_journal&gt;&lt;_keywords&gt;预应力CFRP布; 剥离-断裂破坏; 预应力损失; 抗弯承载力; 计算方法&lt;/_keywords&gt;&lt;_language&gt;chi&lt;/_language&gt;&lt;_modified&gt;65532074&lt;/_modified&gt;&lt;_pages&gt;195-202&lt;/_pages&gt;&lt;_tertiary_title&gt;Journal of Southeast University(Natural Science Edition)&lt;/_tertiary_title&gt;&lt;_translated_author&gt;Zhongxue, Gao; Wenwei, Wang; Hui, Huang&lt;/_translated_author&gt;&lt;_translated_title&gt;Calculation of flexural capacity of RC beams strengthened with prestressed CFRP sheets&lt;/_translated_title&gt;&lt;_url&gt;https://d.wanfangdata.com.cn/periodical/ChlQZXJpb2RpY2FsQ0hJTmV3UzIwMjQwNzA0Eg9kbmR4eGIyMDEzMDEwMzYaCDI5Z2I4eTlt&lt;/_url&gt;&lt;_volume&gt;43&lt;/_volume&gt;&lt;/Details&gt;&lt;Extra&gt;&lt;DBUID&gt;{03752FAB-B361-4F66-989B-C711D9502F78}&lt;/DBUID&gt;&lt;/Extra&gt;&lt;/Item&gt;&lt;/References&gt;&lt;/Group&gt;&lt;/Citation&gt;_x000a_"/>
    <w:docVar w:name="NE.Ref{48690942-5E21-469C-98A1-03808FF427A6}" w:val=" ADDIN NE.Ref.{48690942-5E21-469C-98A1-03808FF427A6}&lt;Citation&gt;&lt;Group&gt;&lt;References&gt;&lt;Item&gt;&lt;ID&gt;1398&lt;/ID&gt;&lt;UID&gt;{22BA891D-40CC-4EB4-A3D6-16C399CCF5D6}&lt;/UID&gt;&lt;Title&gt;A unified approach to interpreting model predictions&lt;/Title&gt;&lt;Template&gt;Conference Proceedings&lt;/Template&gt;&lt;Star&gt;0&lt;/Star&gt;&lt;Tag&gt;0&lt;/Tag&gt;&lt;Author&gt;Lundberg, Scott M; Lee, Su-In&lt;/Author&gt;&lt;Year&gt;2017&lt;/Year&gt;&lt;Details&gt;&lt;_isbn&gt;9781510860964&lt;/_isbn&gt;&lt;_pages&gt;4768–4777&lt;/_pages&gt;&lt;_place_published&gt;Long Beach, California, USA&lt;/_place_published&gt;&lt;_publisher&gt;Curran Associates Inc.&lt;/_publisher&gt;&lt;_secondary_title&gt;Proceedings of the 31st International Conference on Neural Information Processing Systems&lt;/_secondary_title&gt;&lt;_created&gt;66008727&lt;/_created&gt;&lt;_modified&gt;66008727&lt;/_modified&gt;&lt;/Details&gt;&lt;Extra&gt;&lt;DBUID&gt;{03752FAB-B361-4F66-989B-C711D9502F78}&lt;/DBUID&gt;&lt;/Extra&gt;&lt;/Item&gt;&lt;/References&gt;&lt;/Group&gt;&lt;/Citation&gt;_x000a_"/>
    <w:docVar w:name="NE.Ref{494532E6-B538-4704-99E1-59F9B0A2A305}" w:val=" ADDIN NE.Ref.{494532E6-B538-4704-99E1-59F9B0A2A305}&lt;Citation&gt;&lt;Group&gt;&lt;References&gt;&lt;Item&gt;&lt;ID&gt;953&lt;/ID&gt;&lt;UID&gt;{12059FB4-4537-4BAB-8BC8-A8C8236D015A}&lt;/UID&gt;&lt;Title&gt;Flexural Strengthening of RC Beams with Prestressed CFRP Strips: Development of Novel Anchor and Tensioning System&lt;/Title&gt;&lt;Template&gt;Journal Article&lt;/Template&gt;&lt;Star&gt;0&lt;/Star&gt;&lt;Tag&gt;0&lt;/Tag&gt;&lt;Author&gt;Piatek, Bartosz; Siwowski, Tomasz; Michalowski, Jerzy; Blazewicz, Stanislaw&lt;/Author&gt;&lt;Year&gt;2020&lt;/Year&gt;&lt;Details&gt;&lt;_alternate_title&gt;Journal of Composites for ConstructionJournal of Composites for Construction&lt;/_alternate_title&gt;&lt;_collection_scope&gt;SCIE;EI&lt;/_collection_scope&gt;&lt;_created&gt;65535073&lt;/_created&gt;&lt;_date&gt;2020-06-01&lt;/_date&gt;&lt;_date_display&gt;2020_x000d__x000a_2020/06/01&lt;/_date_display&gt;&lt;_doi&gt;10.1061/(ASCE)CC.1943-5614.0001020&lt;/_doi&gt;&lt;_impact_factor&gt;   4.600&lt;/_impact_factor&gt;&lt;_issue&gt;3&lt;/_issue&gt;&lt;_journal&gt;Journal of Composites for Construction&lt;/_journal&gt;&lt;_modified&gt;65957662&lt;/_modified&gt;&lt;_ori_publication&gt;American Society of Civil Engineers&lt;/_ori_publication&gt;&lt;_pages&gt;04020015&lt;/_pages&gt;&lt;_social_category&gt;工程：土木(2) &amp;amp; 材料科学：复合(3) &amp;amp; 力学(2)&lt;/_social_category&gt;&lt;_url&gt;https://doi.org/10.1061/(ASCE)CC.1943-5614.0001020&lt;/_url&gt;&lt;_volume&gt;24&lt;/_volume&gt;&lt;/Details&gt;&lt;Extra&gt;&lt;DBUID&gt;{03752FAB-B361-4F66-989B-C711D9502F78}&lt;/DBUID&gt;&lt;/Extra&gt;&lt;/Item&gt;&lt;/References&gt;&lt;/Group&gt;&lt;/Citation&gt;_x000a_"/>
    <w:docVar w:name="NE.Ref{4A31C5FA-6A87-4E2A-AFC7-13C43B9432A4}" w:val=" ADDIN NE.Ref.{4A31C5FA-6A87-4E2A-AFC7-13C43B9432A4}&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4A4474DF-27C3-4220-BCBF-6FD727C78513}" w:val=" ADDIN NE.Ref.{4A4474DF-27C3-4220-BCBF-6FD727C78513}&lt;Citation&gt;&lt;Group&gt;&lt;References&gt;&lt;Item&gt;&lt;ID&gt;1274&lt;/ID&gt;&lt;UID&gt;{110B221D-B3D8-430F-AC58-B1D6CB6898B0}&lt;/UID&gt;&lt;Title&gt;Flexural Strength of RC Beams with GFRP Laminates&lt;/Title&gt;&lt;Template&gt;Journal Article&lt;/Template&gt;&lt;Star&gt;0&lt;/Star&gt;&lt;Tag&gt;0&lt;/Tag&gt;&lt;Author&gt;Chiew, Sing-Ping; Sun, Qin; Yu, Yi&lt;/Author&gt;&lt;Year&gt;2007&lt;/Year&gt;&lt;Details&gt;&lt;_alternate_title&gt;Journal of Composites for ConstructionJournal of Composites for Construction&lt;/_alternate_title&gt;&lt;_collection_scope&gt;SCIE;EI&lt;/_collection_scope&gt;&lt;_created&gt;65911403&lt;/_created&gt;&lt;_date&gt;2007-10-01&lt;/_date&gt;&lt;_date_display&gt;2007_x000d__x000a_2007/10/01&lt;/_date_display&gt;&lt;_doi&gt;10.1061/(ASCE)1090-0268(2007)11:5(497)&lt;/_doi&gt;&lt;_impact_factor&gt;   4.600&lt;/_impact_factor&gt;&lt;_issue&gt;5&lt;/_issue&gt;&lt;_journal&gt;Journal of Composites for Construction&lt;/_journal&gt;&lt;_modified&gt;65957662&lt;/_modified&gt;&lt;_ori_publication&gt;American Society of Civil Engineers&lt;/_ori_publication&gt;&lt;_pages&gt;497-506&lt;/_pages&gt;&lt;_social_category&gt;工程：土木(2) &amp;amp; 材料科学：复合(3) &amp;amp; 力学(2)&lt;/_social_category&gt;&lt;_url&gt;https://doi.org/10.1061/(ASCE)1090-0268(2007)11:5(497)&lt;/_url&gt;&lt;_volume&gt;11&lt;/_volume&gt;&lt;/Details&gt;&lt;Extra&gt;&lt;DBUID&gt;{03752FAB-B361-4F66-989B-C711D9502F78}&lt;/DBUID&gt;&lt;/Extra&gt;&lt;/Item&gt;&lt;/References&gt;&lt;/Group&gt;&lt;/Citation&gt;_x000a_"/>
    <w:docVar w:name="NE.Ref{4AF1F7BF-0B8B-41A1-92F7-171437861CA0}" w:val=" ADDIN NE.Ref.{4AF1F7BF-0B8B-41A1-92F7-171437861CA0}&lt;Citation&gt;&lt;Group&gt;&lt;References&gt;&lt;Item&gt;&lt;ID&gt;1457&lt;/ID&gt;&lt;UID&gt;{C2291A87-F793-4979-B078-BA3757F2A11D}&lt;/UID&gt;&lt;Title&gt;Increasing Flexural Capacity of Reinforced Concrete Beams Using Carbon Fiber-Reinforced Polymer Composites&lt;/Title&gt;&lt;Template&gt;Journal Article&lt;/Template&gt;&lt;Star&gt;0&lt;/Star&gt;&lt;Tag&gt;0&lt;/Tag&gt;&lt;Author&gt;Sergio F. Brena, Regan M Bramblett Sharon&lt;/Author&gt;&lt;Year&gt;2003&lt;/Year&gt;&lt;Details&gt;&lt;_alternate_title&gt;ACI Structural Journal&lt;/_alternate_title&gt;&lt;_doi&gt;10.14359/12437&lt;/_doi&gt;&lt;_issue&gt;1&lt;/_issue&gt;&lt;_journal&gt;ACI Structural Journal&lt;/_journal&gt;&lt;_keywords&gt;carbon fiber-reinforced polymer composites; reinforced concrete; strengthening.&lt;/_keywords&gt;&lt;_volume&gt;100&lt;/_volume&gt;&lt;_created&gt;65254829&lt;/_created&gt;&lt;_modified&gt;65254830&lt;/_modified&gt;&lt;_social_category&gt;结构与建筑技术(4) &amp;amp; 工程：土木(4) &amp;amp; 材料科学：综合(4)&lt;/_social_category&gt;&lt;_collection_scope&gt;SCIE;EI&lt;/_collection_scope&gt;&lt;_impact_factor&gt;   1.799&lt;/_impact_factor&gt;&lt;/Details&gt;&lt;Extra&gt;&lt;DBUID&gt;{F96A950B-833F-4880-A151-76DA2D6A2879}&lt;/DBUID&gt;&lt;/Extra&gt;&lt;/Item&gt;&lt;/References&gt;&lt;/Group&gt;&lt;Group&gt;&lt;References&gt;&lt;Item&gt;&lt;ID&gt;1469&lt;/ID&gt;&lt;UID&gt;{D8D89C73-2699-4B9E-B7D1-3F2EE41B04FF}&lt;/UID&gt;&lt;Title&gt;Reliability assessment for flexural FRP-Strengthened reinforced concrete beams based on Importance Sampling&lt;/Title&gt;&lt;Template&gt;Journal Article&lt;/Template&gt;&lt;Star&gt;0&lt;/Star&gt;&lt;Tag&gt;0&lt;/Tag&gt;&lt;Author&gt;Huang, Xiaoxu; Sui, Lili; Xing, Feng; Zhou, Yingwu; Wu, Yufei&lt;/Author&gt;&lt;Year&gt;2019&lt;/Year&gt;&lt;Details&gt;&lt;_alternate_title&gt;Composites Part B: Engineering&lt;/_alternate_title&gt;&lt;_date_display&gt;2019&lt;/_date_display&gt;&lt;_date&gt;2019-01-01&lt;/_date&gt;&lt;_doi&gt;https://doi.org/10.1016/j.compositesb.2018.09.002&lt;/_doi&gt;&lt;_isbn&gt;1359-8368&lt;/_isbn&gt;&lt;_journal&gt;Composites Part B: Engineering&lt;/_journal&gt;&lt;_keywords&gt;Reliability analysis; FRP-Strengthened RC beams; FRP partial safety factor; Resistance reduction factor; Importance sampling&lt;/_keywords&gt;&lt;_pages&gt;378-398&lt;/_pages&gt;&lt;_url&gt;https://www.sciencedirect.com/science/article/pii/S1359836818326271&lt;/_url&gt;&lt;_volume&gt;156&lt;/_volume&gt;&lt;_created&gt;65256579&lt;/_created&gt;&lt;_modified&gt;65256579&lt;/_modified&gt;&lt;_impact_factor&gt;  11.322&lt;/_impact_factor&gt;&lt;_social_category&gt;工程：综合(1) &amp;amp; 材料科学：复合(1)&lt;/_social_category&gt;&lt;/Details&gt;&lt;Extra&gt;&lt;DBUID&gt;{F96A950B-833F-4880-A151-76DA2D6A2879}&lt;/DBUID&gt;&lt;/Extra&gt;&lt;/Item&gt;&lt;/References&gt;&lt;/Group&gt;&lt;Group&gt;&lt;References&gt;&lt;Item&gt;&lt;ID&gt;1470&lt;/ID&gt;&lt;UID&gt;{2ECCC78C-12C9-4154-9ADC-3731EBF537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date_display&gt;2003&lt;/_date_display&gt;&lt;_date&gt;2003-01-01&lt;/_date&gt;&lt;_doi&gt;https://doi.org/10.1016/S0950-0618(03)00043-6&lt;/_doi&gt;&lt;_isbn&gt;0950-0618&lt;/_isbn&gt;&lt;_issue&gt;6&lt;/_issue&gt;&lt;_journal&gt;Construction and Building Materials&lt;/_journal&gt;&lt;_keywords&gt;Debonding; Fibre reinforced polymer; FRP; RC beams; RC cantilever slabs; Strengthening; Retrofitting&lt;/_keywords&gt;&lt;_pages&gt;447-462&lt;/_pages&gt;&lt;_url&gt;https://www.sciencedirect.com/science/article/pii/S0950061803000436&lt;/_url&gt;&lt;_volume&gt;17&lt;/_volume&gt;&lt;_created&gt;65256580&lt;/_created&gt;&lt;_modified&gt;65256580&lt;/_modified&gt;&lt;_impact_factor&gt;   7.693&lt;/_impact_factor&gt;&lt;_social_category&gt;结构与建筑技术(1) &amp;amp; 工程：土木(1) &amp;amp; 材料科学：综合(2)&lt;/_social_category&gt;&lt;_collection_scope&gt;SCIE;EI&lt;/_collection_scope&gt;&lt;/Details&gt;&lt;Extra&gt;&lt;DBUID&gt;{F96A950B-833F-4880-A151-76DA2D6A2879}&lt;/DBUID&gt;&lt;/Extra&gt;&lt;/Item&gt;&lt;/References&gt;&lt;/Group&gt;&lt;Group&gt;&lt;References&gt;&lt;Item&gt;&lt;ID&gt;1471&lt;/ID&gt;&lt;UID&gt;{B4F14CD0-6592-415A-8C7E-E12E9FAFF524}&lt;/UID&gt;&lt;Title&gt;Bond Behavior of FRP–Concrete in Presence of Intermediate Crack Debonding Failure&lt;/Title&gt;&lt;Template&gt;Journal Article&lt;/Template&gt;&lt;Star&gt;0&lt;/Star&gt;&lt;Tag&gt;0&lt;/Tag&gt;&lt;Author&gt;Mohammadi, Tayyebeh; Wan, Baolin; Harries, Kent A; Sweriduk, Michael E&lt;/Author&gt;&lt;Year&gt;2017&lt;/Year&gt;&lt;Details&gt;&lt;_alternate_title&gt;Journal of Composites for ConstructionJournal of Composites for Construction&lt;/_alternate_title&gt;&lt;_date_display&gt;2017_x000d__x000a_2017/10/01&lt;/_date_display&gt;&lt;_date&gt;2017-10-01&lt;/_date&gt;&lt;_doi&gt;10.1061/(ASCE)CC.1943-5614.0000797&lt;/_doi&gt;&lt;_issue&gt;5&lt;/_issue&gt;&lt;_journal&gt;Journal of Composites for Construction&lt;/_journal&gt;&lt;_ori_publication&gt;American Society of Civil Engineers&lt;/_ori_publication&gt;&lt;_pages&gt;04017018&lt;/_pages&gt;&lt;_url&gt;https://doi.org/10.1061/(ASCE)CC.1943-5614.0000797&lt;/_url&gt;&lt;_volume&gt;21&lt;/_volume&gt;&lt;_created&gt;65256581&lt;/_created&gt;&lt;_modified&gt;65256581&lt;/_modified&gt;&lt;_impact_factor&gt;   4.210&lt;/_impact_factor&gt;&lt;_social_category&gt;工程：土木(2) &amp;amp; 材料科学：复合(2) &amp;amp; 力学(2)&lt;/_social_category&gt;&lt;_collection_scope&gt;SCIE;EI&lt;/_collection_scope&gt;&lt;/Details&gt;&lt;Extra&gt;&lt;DBUID&gt;{F96A950B-833F-4880-A151-76DA2D6A2879}&lt;/DBUID&gt;&lt;/Extra&gt;&lt;/Item&gt;&lt;/References&gt;&lt;/Group&gt;&lt;/Citation&gt;_x000a_"/>
    <w:docVar w:name="NE.Ref{4C0B6B89-50A2-497E-BD34-013D9DDE0FAE}" w:val=" ADDIN NE.Ref.{4C0B6B89-50A2-497E-BD34-013D9DDE0FAE}&lt;Citation&gt;&lt;Group&gt;&lt;References&gt;&lt;Item&gt;&lt;ID&gt;1286&lt;/ID&gt;&lt;UID&gt;{D72CBE08-0C84-4FE2-B44C-BDE5B7162036}&lt;/UID&gt;&lt;Title&gt;Prediction of interlaminar shear strength retention of FRP bars in marine concrete environments using XGBoost model&lt;/Title&gt;&lt;Template&gt;Journal Article&lt;/Template&gt;&lt;Star&gt;0&lt;/Star&gt;&lt;Tag&gt;0&lt;/Tag&gt;&lt;Author&gt;Zhao, Xuan; Zhang, Pei-Fu; Zhang, Daxu; Zhao, Qi; Tuerxunmaimaiti, Yiliyaer&lt;/Author&gt;&lt;Year&gt;2025&lt;/Year&gt;&lt;Details&gt;&lt;_alternate_title&gt;Journal of Building Engineering&lt;/_alternate_title&gt;&lt;_collection_scope&gt;SCIE;EI&lt;/_collection_scope&gt;&lt;_created&gt;65946832&lt;/_created&gt;&lt;_date&gt;2025-01-01&lt;/_date&gt;&lt;_date_display&gt;2025&lt;/_date_display&gt;&lt;_doi&gt;https://doi.org/10.1016/j.jobe.2025.112466&lt;/_doi&gt;&lt;_impact_factor&gt;   6.400&lt;/_impact_factor&gt;&lt;_isbn&gt;2352-7102&lt;/_isbn&gt;&lt;_journal&gt;Journal of Building Engineering&lt;/_journal&gt;&lt;_keywords&gt;FRP bar; Interlaminar shear strength; XGBoost; Explainable model; Marine concrete&lt;/_keywords&gt;&lt;_modified&gt;65957662&lt;/_modified&gt;&lt;_pages&gt;112466&lt;/_pages&gt;&lt;_social_category&gt;结构与建筑技术(2) &amp;amp; 工程：土木(2)&lt;/_social_category&gt;&lt;_url&gt;https://www.sciencedirect.com/science/article/pii/S235271022500703X&lt;/_url&gt;&lt;_volume&gt;105&lt;/_volume&gt;&lt;/Details&gt;&lt;Extra&gt;&lt;DBUID&gt;{03752FAB-B361-4F66-989B-C711D9502F78}&lt;/DBUID&gt;&lt;/Extra&gt;&lt;/Item&gt;&lt;/References&gt;&lt;/Group&gt;&lt;/Citation&gt;_x000a_"/>
    <w:docVar w:name="NE.Ref{4CDB2B4C-D464-4C1B-A5B6-35FFCDA838B7}" w:val=" ADDIN NE.Ref.{4CDB2B4C-D464-4C1B-A5B6-35FFCDA838B7}&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4E661813-711B-4367-A848-DE7C020AF5DD}" w:val=" ADDIN NE.Ref.{4E661813-711B-4367-A848-DE7C020AF5DD}&lt;Citation&gt;&lt;Group&gt;&lt;References&gt;&lt;Item&gt;&lt;ID&gt;989&lt;/ID&gt;&lt;UID&gt;{3791C498-600A-49D7-81DC-A37D53DBB2FA}&lt;/UID&gt;&lt;Title&gt;Bending and time-dependent responses of RC beams strengthened with bonded carbon fiber composite laminates&lt;/Title&gt;&lt;Template&gt;Journal Article&lt;/Template&gt;&lt;Star&gt;0&lt;/Star&gt;&lt;Tag&gt;0&lt;/Tag&gt;&lt;Author&gt;Sobuz, Habibur Rahman; Ahmed, Ehsan; Sutan, Norsuzailina Mohamed; Sadiqul Hasan, Noor Md.; Alhaz Uddin, Md.; Jahir Uddin, Md.&lt;/Author&gt;&lt;Year&gt;2012&lt;/Year&gt;&lt;Details&gt;&lt;_alternate_title&gt;Construction and Building Materials&lt;/_alternate_title&gt;&lt;_collection_scope&gt;SCIE;EI&lt;/_collection_scope&gt;&lt;_created&gt;65608525&lt;/_created&gt;&lt;_date&gt;2012-01-01&lt;/_date&gt;&lt;_date_display&gt;2012&lt;/_date_display&gt;&lt;_doi&gt;https://doi.org/10.1016/j.conbuildmat.2011.11.006&lt;/_doi&gt;&lt;_impact_factor&gt;   7.400&lt;/_impact_factor&gt;&lt;_isbn&gt;0950-0618&lt;/_isbn&gt;&lt;_journal&gt;Construction and Building Materials&lt;/_journal&gt;&lt;_keywords&gt;Time-dependent performance; Flexural response; RC beams; Composites laminates; Creep; Tension stiffening&lt;/_keywords&gt;&lt;_modified&gt;65608525&lt;/_modified&gt;&lt;_pages&gt;597-611&lt;/_pages&gt;&lt;_social_category&gt;结构与建筑技术(2) &amp;amp; 工程：土木(1) &amp;amp; 材料科学：综合(2)&lt;/_social_category&gt;&lt;_url&gt;https://www.sciencedirect.com/science/article/pii/S0950061811006350&lt;/_url&gt;&lt;_volume&gt;29&lt;/_volume&gt;&lt;/Details&gt;&lt;Extra&gt;&lt;DBUID&gt;{03752FAB-B361-4F66-989B-C711D9502F78}&lt;/DBUID&gt;&lt;/Extra&gt;&lt;/Item&gt;&lt;/References&gt;&lt;/Group&gt;&lt;Group&gt;&lt;References&gt;&lt;Item&gt;&lt;ID&gt;990&lt;/ID&gt;&lt;UID&gt;{F9B120A2-EABD-46E4-863D-5EB0F74F880A}&lt;/UID&gt;&lt;Title&gt;Experimental study of RC jacketed and CFRP strengthened RC beams&lt;/Title&gt;&lt;Template&gt;Journal Article&lt;/Template&gt;&lt;Star&gt;0&lt;/Star&gt;&lt;Tag&gt;0&lt;/Tag&gt;&lt;Author&gt;Tahsiri, Hamidreza; Sedehi, Omid; Khaloo, Alireza; Raisi, Elias Molaei&lt;/Author&gt;&lt;Year&gt;2015&lt;/Year&gt;&lt;Details&gt;&lt;_alternate_title&gt;Construction and Building Materials&lt;/_alternate_title&gt;&lt;_collection_scope&gt;SCIE;EI&lt;/_collection_scope&gt;&lt;_created&gt;65608536&lt;/_created&gt;&lt;_date&gt;2015-01-01&lt;/_date&gt;&lt;_date_display&gt;2015&lt;/_date_display&gt;&lt;_doi&gt;https://doi.org/10.1016/j.conbuildmat.2015.07.161&lt;/_doi&gt;&lt;_impact_factor&gt;   7.400&lt;/_impact_factor&gt;&lt;_isbn&gt;0950-0618&lt;/_isbn&gt;&lt;_journal&gt;Construction and Building Materials&lt;/_journal&gt;&lt;_keywords&gt;RC beams; Retrofit methods; FRP strengthening; RC jacketing; CFRP laminate; FRP debonding; Flexural strength; Ductility&lt;/_keywords&gt;&lt;_modified&gt;65608536&lt;/_modified&gt;&lt;_pages&gt;476-485&lt;/_pages&gt;&lt;_social_category&gt;结构与建筑技术(2) &amp;amp; 工程：土木(1) &amp;amp; 材料科学：综合(2)&lt;/_social_category&gt;&lt;_url&gt;https://www.sciencedirect.com/science/article/pii/S0950061815301811&lt;/_url&gt;&lt;_volume&gt;95&lt;/_volume&gt;&lt;/Details&gt;&lt;Extra&gt;&lt;DBUID&gt;{03752FAB-B361-4F66-989B-C711D9502F78}&lt;/DBUID&gt;&lt;/Extra&gt;&lt;/Item&gt;&lt;/References&gt;&lt;/Group&gt;&lt;Group&gt;&lt;References&gt;&lt;Item&gt;&lt;ID&gt;991&lt;/ID&gt;&lt;UID&gt;{EDD4FA70-1EAC-4D95-94C7-83AA4217C7D5}&lt;/UID&gt;&lt;Title&gt;预应力碳纤维布加固混凝土结构技术 : Technology of strengthening concrete structures with prestressed carbon fiber reinforced polymer sheets&lt;/Title&gt;&lt;Template&gt;Book&lt;/Template&gt;&lt;Star&gt;0&lt;/Star&gt;&lt;Tag&gt;0&lt;/Tag&gt;&lt;Author&gt;杨勇新; 李庆伟&lt;/Author&gt;&lt;Year&gt;2010&lt;/Year&gt;&lt;Details&gt;&lt;_created&gt;65608543&lt;/_created&gt;&lt;_modified&gt;65608543&lt;/_modified&gt;&lt;_publisher&gt;预应力碳纤维布加固混凝土结构技术 : Technology of strengthening concrete structures with prestressed carbon fiber reinforced polymer sheets&lt;/_publisher&gt;&lt;_translated_author&gt;Yang, Yong xin;Li, Qing wei&lt;/_translated_author&gt;&lt;/Details&gt;&lt;Extra&gt;&lt;DBUID&gt;{03752FAB-B361-4F66-989B-C711D9502F78}&lt;/DBUID&gt;&lt;/Extra&gt;&lt;/Item&gt;&lt;/References&gt;&lt;/Group&gt;&lt;/Citation&gt;_x000a_"/>
    <w:docVar w:name="NE.Ref{4ECDDFC9-033B-494B-98B6-D72B2005AF04}" w:val=" ADDIN NE.Ref.{4ECDDFC9-033B-494B-98B6-D72B2005AF04}&lt;Citation&gt;&lt;Group&gt;&lt;References&gt;&lt;Item&gt;&lt;ID&gt;1206&lt;/ID&gt;&lt;UID&gt;{4158D10F-B3E3-4F06-9536-58447DC72A95}&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alternate_title&gt;Journal of Performance of Constructed FacilitiesJournal of Performance of Constructed Facilities&lt;/_alternate_title&gt;&lt;_collection_scope&gt;SCIE;EI&lt;/_collection_scope&gt;&lt;_created&gt;65861144&lt;/_created&gt;&lt;_date&gt;2015-06-01&lt;/_date&gt;&lt;_date_display&gt;2015_x000d__x000a_2015/06/01&lt;/_date_display&gt;&lt;_doi&gt;10.1061/(ASCE)CF.1943-5509.0000478&lt;/_doi&gt;&lt;_impact_factor&gt;   2.500&lt;/_impact_factor&gt;&lt;_issue&gt;3&lt;/_issue&gt;&lt;_journal&gt;Journal of Performance of Constructed Facilities&lt;/_journal&gt;&lt;_modified&gt;65957662&lt;/_modified&gt;&lt;_ori_publication&gt;American Society of Civil Engineers&lt;/_ori_publication&gt;&lt;_pages&gt;04014081&lt;/_pages&gt;&lt;_social_category&gt;结构与建筑技术(3) &amp;amp; 工程：土木(4)&lt;/_social_category&gt;&lt;_url&gt;https://doi.org/10.1061/(ASCE)CF.1943-5509.0000478&lt;/_url&gt;&lt;_volume&gt;29&lt;/_volume&gt;&lt;/Details&gt;&lt;Extra&gt;&lt;DBUID&gt;{03752FAB-B361-4F66-989B-C711D9502F78}&lt;/DBUID&gt;&lt;/Extra&gt;&lt;/Item&gt;&lt;/References&gt;&lt;/Group&gt;&lt;/Citation&gt;_x000a_"/>
    <w:docVar w:name="NE.Ref{4EEF4065-81AE-407A-BDFA-DED5128D6494}" w:val=" ADDIN NE.Ref.{4EEF4065-81AE-407A-BDFA-DED5128D6494}&lt;Citation&gt;&lt;Group&gt;&lt;References&gt;&lt;Item&gt;&lt;ID&gt;1290&lt;/ID&gt;&lt;UID&gt;{B17DEEB9-B77D-4D96-82B1-29C6CE5A0E66}&lt;/UID&gt;&lt;Title&gt;Flexural design of reinforced concrete structures strengthened with hybrid bonded FRP&lt;/Title&gt;&lt;Template&gt;Journal Article&lt;/Template&gt;&lt;Star&gt;0&lt;/Star&gt;&lt;Tag&gt;0&lt;/Tag&gt;&lt;Author&gt;Zhang, Feng; Gao, Lei; Wu, Yu-Fei; Liu, Jinyi&lt;/Author&gt;&lt;Year&gt;2021&lt;/Year&gt;&lt;Details&gt;&lt;_accessed&gt;65187232&lt;/_accessed&gt;&lt;_author_adr&gt;[Feng Zhang]Shandong Univ, Geotech &amp;amp; Struct Engn Res Ctr, Jinan 250061, Peoples R China;[Lei Gao]Shandong Univ, Geotech &amp;amp; Struct Engn Res Ctr, Jinan 250061, Peoples R China;[Yu-Fei Wu]RMIT Univ, Sch Engn, Melbourne, Vic 3001, Australia;[Jinyi Liu]Shandong Univ, Geotech &amp;amp; Struct Engn Res Ctr, Jinan 250061, Peoples R China;&lt;/_author_adr&gt;&lt;_author_aff&gt;Shandong Univ;Shandong University;Shandong University School of Civil Engineering;Shandong University Geotechnical and Structural Engineering Research Center;Shenzhen Univ;Shenzhen University;Shenzhen University College of Civil and Transportation Engineering;Guangdong Provincial Key Laboratory of Durability for Marine Civil Engineering;RMIT Univ;Royal Melbourne Institute of Technology (RMIT);RMIT University STEM College;RMIT University School of Engineering;&lt;/_author_aff&gt;&lt;_cate&gt;Mechanics;Materials Science, Composites;&lt;/_cate&gt;&lt;_cited_count&gt;7&lt;/_cited_count&gt;&lt;_collection_scope&gt;SCIE;EI&lt;/_collection_scope&gt;&lt;_created&gt;65187226&lt;/_created&gt;&lt;_db_updated&gt;Web of Science-Core&lt;/_db_updated&gt;&lt;_doi&gt;10.1016/j.compstruct.2021.113996&lt;/_doi&gt;&lt;_impact_factor&gt;   6.603&lt;/_impact_factor&gt;&lt;_isbn&gt;0263-8223&lt;/_isbn&gt;&lt;_journal&gt;COMPOSITE STRUCTURES&lt;/_journal&gt;&lt;_keywords&gt;HB-FRP reinforcement;Debonding mechanism;Flexural capacity;Design;Failure mode;&lt;/_keywords&gt;&lt;_modified&gt;65187232&lt;/_modified&gt;&lt;_ori_publication&gt;ELSEVIER SCI LTD&lt;/_ori_publication&gt;&lt;_place_published&gt;THE BOULEVARD, LANGFORD LANE, KIDLINGTON, OXFORD OX5 1GB, OXON, ENGLAND&lt;/_place_published&gt;&lt;_ref_count&gt;48&lt;/_ref_count&gt;&lt;_social_category&gt;材料科学：复合(2) &amp;amp; 力学(1)&lt;/_social_category&gt;&lt;_url&gt;https://www.webofscience.com/wos/alldb/full-record/WOS:000660688700013&lt;/_url&gt;&lt;_volume&gt;269&lt;/_volume&gt;&lt;/Details&gt;&lt;Extra&gt;&lt;DBUID&gt;{F96A950B-833F-4880-A151-76DA2D6A2879}&lt;/DBUID&gt;&lt;/Extra&gt;&lt;/Item&gt;&lt;/References&gt;&lt;/Group&gt;&lt;/Citation&gt;_x000a_"/>
    <w:docVar w:name="NE.Ref{4EFC302C-4400-4360-A96D-13900215DDCB}" w:val=" ADDIN NE.Ref.{4EFC302C-4400-4360-A96D-13900215DDCB}&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4F0E3CD8-DC64-4A83-8CF2-5DA0179B254F}" w:val=" ADDIN NE.Ref.{4F0E3CD8-DC64-4A83-8CF2-5DA0179B254F}&lt;Citation&gt;&lt;Group&gt;&lt;References&gt;&lt;Item&gt;&lt;ID&gt;1281&lt;/ID&gt;&lt;UID&gt;{3C2B25DD-72B1-4373-8E32-AF873CE49159}&lt;/UID&gt;&lt;Title&gt;Enhancing FRP-concrete interface bearing capacity prediction with explainable machine learning: A feature engineering approach and SHAP analysis&lt;/Title&gt;&lt;Template&gt;Journal Article&lt;/Template&gt;&lt;Star&gt;1&lt;/Star&gt;&lt;Tag&gt;0&lt;/Tag&gt;&lt;Author&gt;Zhu, Yanping; Taffese, Woubishet Zewdu; Chen, Genda&lt;/Author&gt;&lt;Year&gt;2024&lt;/Year&gt;&lt;Details&gt;&lt;_alternate_title&gt;Engineering Structures&lt;/_alternate_title&gt;&lt;_collection_scope&gt;SCIE;EI&lt;/_collection_scope&gt;&lt;_created&gt;65929501&lt;/_created&gt;&lt;_date&gt;2024-01-01&lt;/_date&gt;&lt;_date_display&gt;2024&lt;/_date_display&gt;&lt;_doi&gt;https://doi.org/10.1016/j.engstruct.2024.118831&lt;/_doi&gt;&lt;_impact_factor&gt;   5.500&lt;/_impact_factor&gt;&lt;_isbn&gt;0141-0296&lt;/_isbn&gt;&lt;_journal&gt;Engineering Structures&lt;/_journal&gt;&lt;_keywords&gt;Machine learning; Feature engineering; Shear bearing capacity; FRP-Concrete interface; Shapley additive explanation&lt;/_keywords&gt;&lt;_modified&gt;65957662&lt;/_modified&gt;&lt;_pages&gt;118831&lt;/_pages&gt;&lt;_social_category&gt;工程：土木(2)&lt;/_social_category&gt;&lt;_url&gt;https://www.sciencedirect.com/science/article/pii/S0141029624013932&lt;/_url&gt;&lt;_volume&gt;319&lt;/_volume&gt;&lt;/Details&gt;&lt;Extra&gt;&lt;DBUID&gt;{03752FAB-B361-4F66-989B-C711D9502F78}&lt;/DBUID&gt;&lt;/Extra&gt;&lt;/Item&gt;&lt;/References&gt;&lt;/Group&gt;&lt;/Citation&gt;_x000a_"/>
    <w:docVar w:name="NE.Ref{4F52DA01-2B8C-4269-998D-FD71F4956C95}" w:val=" ADDIN NE.Ref.{4F52DA01-2B8C-4269-998D-FD71F4956C95}&lt;Citation&gt;&lt;Group&gt;&lt;References&gt;&lt;Item&gt;&lt;ID&gt;1185&lt;/ID&gt;&lt;UID&gt;{A763B8CD-E9F3-4218-8399-801EA7C63FB7}&lt;/UID&gt;&lt;Title&gt;预应力碳纤维布加固钢筋混凝土梁受弯性能的试验研究&lt;/Title&gt;&lt;Template&gt;Thesis&lt;/Template&gt;&lt;Star&gt;0&lt;/Star&gt;&lt;Tag&gt;0&lt;/Tag&gt;&lt;Author&gt;孔琴&lt;/Author&gt;&lt;Year&gt;2005&lt;/Year&gt;&lt;Details&gt;&lt;_created&gt;65833379&lt;/_created&gt;&lt;_keywords&gt;预应力;碳纤维布;加固;受弯梁&lt;/_keywords&gt;&lt;_modified&gt;65833379&lt;/_modified&gt;&lt;_publisher&gt;郑州大学&lt;/_publisher&gt;&lt;_section&gt;郑州大学&lt;/_section&gt;&lt;_tertiary_author&gt;刘立新; 徐有邻&lt;/_tertiary_author&gt;&lt;_type_work&gt;硕士&lt;/_type_work&gt;&lt;_url&gt;https://kns.cnki.net/kcms2/article/abstract?v=ZIcs-hjNidFdbIfx129c-maFhGpPvV5udeP8Vt-N81qc1fTtNppfgt3tyer4btm07gdbnuTMPfOwDJ3AljVcOCfY77DbZyEKGYcKAGe7hZa-UVDaDbIWwLBxasP0_IyVXi-zdoPKFVt81K67JaBZ8E3RR-mqSleW2w9ZXOGHu9yCOuQYax5c1_PHRl_e9fLoimNERgtPTr4=&amp;amp;uniplatform=NZKPT&amp;amp;language=CHS&lt;/_url&gt;&lt;_translated_author&gt;Kong, Qin&lt;/_translated_author&gt;&lt;_translated_tertiary_author&gt;Liu, Li xin;Xu, You lin&lt;/_translated_tertiary_author&gt;&lt;/Details&gt;&lt;Extra&gt;&lt;DBUID&gt;{03752FAB-B361-4F66-989B-C711D9502F78}&lt;/DBUID&gt;&lt;/Extra&gt;&lt;/Item&gt;&lt;/References&gt;&lt;/Group&gt;&lt;/Citation&gt;_x000a_"/>
    <w:docVar w:name="NE.Ref{4F87DFB0-2F64-4A97-8959-334F785F6515}" w:val=" ADDIN NE.Ref.{4F87DFB0-2F64-4A97-8959-334F785F6515}&lt;Citation&gt;&lt;Group&gt;&lt;References&gt;&lt;Item&gt;&lt;ID&gt;934&lt;/ID&gt;&lt;UID&gt;{51F1A1F2-3E48-49C6-8385-933A00509EC8}&lt;/UID&gt;&lt;Title&gt;预应力碳纤维布加固混凝土受弯构件的试验研究&lt;/Title&gt;&lt;Template&gt;Thesis&lt;/Template&gt;&lt;Star&gt;0&lt;/Star&gt;&lt;Tag&gt;0&lt;/Tag&gt;&lt;Author&gt;彭晖&lt;/Author&gt;&lt;Year&gt;2002&lt;/Year&gt;&lt;Details&gt;&lt;_accessed&gt;65532109&lt;/_accessed&gt;&lt;_created&gt;65532109&lt;/_created&gt;&lt;_date&gt;53919360&lt;/_date&gt;&lt;_db_provider&gt;北京万方数据股份有限公司&lt;/_db_provider&gt;&lt;_db_updated&gt;Wanfangdata&lt;/_db_updated&gt;&lt;_keywords&gt;预应力; 碳纤维增强塑料; 混凝土受弯构件; 施工工艺&lt;/_keywords&gt;&lt;_language&gt;chi&lt;/_language&gt;&lt;_modified&gt;65532109&lt;/_modified&gt;&lt;_publisher&gt;湖南大学&lt;/_publisher&gt;&lt;_section&gt;结构工程&lt;/_section&gt;&lt;_tertiary_author&gt;尚守平&lt;/_tertiary_author&gt;&lt;_url&gt;https://d.wanfangdata.com.cn/thesis/ChJUaGVzaXNOZXdTMjAyNDAxMDkSB1k1MDQyNDgaCGtyNnV5ZXBx&lt;/_url&gt;&lt;_volume&gt;硕士&lt;/_volume&gt;&lt;_translated_author&gt;Peng, Hui&lt;/_translated_author&gt;&lt;_translated_tertiary_author&gt;Shang, Shou ping&lt;/_translated_tertiary_author&gt;&lt;/Details&gt;&lt;Extra&gt;&lt;DBUID&gt;{03752FAB-B361-4F66-989B-C711D9502F78}&lt;/DBUID&gt;&lt;/Extra&gt;&lt;/Item&gt;&lt;/References&gt;&lt;/Group&gt;&lt;/Citation&gt;_x000a_"/>
    <w:docVar w:name="NE.Ref{50847AF0-D7AE-47E6-9D44-5119FEF11496}" w:val=" ADDIN NE.Ref.{50847AF0-D7AE-47E6-9D44-5119FEF11496}&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50A5A532-C3CE-4BD7-B9E3-E2BE080FEE23}" w:val=" ADDIN NE.Ref.{50A5A532-C3CE-4BD7-B9E3-E2BE080FEE23}&lt;Citation&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Group&gt;&lt;References&gt;&lt;Item&gt;&lt;ID&gt;525&lt;/ID&gt;&lt;UID&gt;{22EE3257-F8C8-4208-A64E-228D9A874806}&lt;/UID&gt;&lt;Title&gt;Numerical modelling for temperature distribution in steel bridges&lt;/Title&gt;&lt;Template&gt;Journal Article&lt;/Template&gt;&lt;Star&gt;0&lt;/Star&gt;&lt;Tag&gt;0&lt;/Tag&gt;&lt;Author&gt;M. Tong, L G Tham F&lt;/Author&gt;&lt;Year&gt;2001&lt;/Year&gt;&lt;Details&gt;&lt;_created&gt;64635616&lt;/_created&gt;&lt;_journal&gt;Computers and Structures&lt;/_journal&gt;&lt;_modified&gt;64662299&lt;/_modified&gt;&lt;/Details&gt;&lt;Extra&gt;&lt;DBUID&gt;{F96A950B-833F-4880-A151-76DA2D6A2879}&lt;/DBUID&gt;&lt;/Extra&gt;&lt;/Item&gt;&lt;/References&gt;&lt;/Group&gt;&lt;Group&gt;&lt;References&gt;&lt;Item&gt;&lt;ID&gt;676&lt;/ID&gt;&lt;UID&gt;{15037270-024C-47AE-B681-4551CA530330}&lt;/UID&gt;&lt;Title&gt;Analysis of Sunshine Temperature Field of Steel Box Girder Based on Monitoring Data&lt;/Title&gt;&lt;Template&gt;Journal Article&lt;/Template&gt;&lt;Star&gt;0&lt;/Star&gt;&lt;Tag&gt;0&lt;/Tag&gt;&lt;Author&gt;Lu, Hailin; Hao, Jing; Zhong, Jiwei; Wang, Yafei; Yang, Hongyin; Valeria, Vignali; Vignali, Valeria&lt;/Author&gt;&lt;Year&gt;2020&lt;/Year&gt;&lt;Details&gt;&lt;_accessed&gt;64836923&lt;/_accessed&gt;&lt;_collection_scope&gt;SCIE&lt;/_collection_scope&gt;&lt;_created&gt;64836923&lt;/_created&gt;&lt;_date&gt;63113760&lt;/_date&gt;&lt;_date_display&gt;2020&lt;/_date_display&gt;&lt;_db_updated&gt;PKU Search&lt;/_db_updated&gt;&lt;_doi&gt;10.1155/2020/9572602&lt;/_doi&gt;&lt;_impact_factor&gt;   1.843&lt;/_impact_factor&gt;&lt;_isbn&gt;1687-8086&lt;/_isbn&gt;&lt;_journal&gt;Advances in civil engineering&lt;/_journal&gt;&lt;_keywords&gt;Air temperature; Boundary conditions; Box girders; Bridges; Conduction heating; Conductive heat transfer; Extreme values; Heat conductivity; Heat transfer; Highway construction; Mathematical models; Meteorological parameters; Methods; Pavements; Research methodology; Sensitivity analysis; Sensors; Solar radiation; Temperature distribution; Temperature effects; Temperature gradients; Theory; Thermal analysis; Thermal insulation; Weather; Wind speed&lt;/_keywords&gt;&lt;_modified&gt;64836923&lt;/_modified&gt;&lt;_number&gt;1&lt;/_number&gt;&lt;_ori_publication&gt;Hindawi&lt;/_ori_publication&gt;&lt;_pages&gt;1-10&lt;/_pages&gt;&lt;_place_published&gt;New York&lt;/_place_published&gt;&lt;_social_category&gt;工程技术(4)&lt;/_social_category&gt;&lt;_url&gt;http://pku.summon.serialssolutions.com/2.0.0/link/0/eLvHCXMwrV25TsQwELWACgrEKZZLLqBc1tix45QssCAOCcTS0EQ-BQJlEewKPp-ZOEEcBQ1NijiKrRn7-Y0180yI4Hus-wMTOA-WOe0zlC_bl1ZqbiVXAukA93XS792lvrjig2N59uXmL0wRS2rByY49mG42CGUEVmDyAFiaB-GBk0dVeOD-CYxVG1slSFZY3omRl9IIyVq1GfBSYvDPeoXMgdfzb3tTLeEPrPgeY-O3h19YXW9AgwUy3zBHepCGuEimQrVE5r7oCS6Tm1ZihI4ivZlgJlYV6DAANU7SyXSACWt16ziEJ9ofvdOTB1TfpH3YzqClommV4w_pkRmbFXI7OB4ennabWxO6DqKXcdfYmOcWaAdzeRReGOtCZJExyx3LjM-NLqwogpHMGgPsxamicDFkGVgSSKxYJTPVqAprhHrtfa5CNIBCmTLWZtLLiLW0zuXghA7Zbe1VPidxjLIOKqQs0a5lY9cO6aMxP79BSev6BXi2bDxb_uXZDtlpXPFHX5utn8pmOb6WHEVftcqkXv-PoWyQWewyncRskpnxyyRskennx8l2Pe_geX6tPwCBuNra&lt;/_url&gt;&lt;_volume&gt;2020&lt;/_volum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00&lt;/ID&gt;&lt;UID&gt;{2DE5C6CB-10E7-44BD-9304-6BF021104ABF}&lt;/UID&gt;&lt;Title&gt;Temperature analysis of steel box girder considering actual wind field&lt;/Title&gt;&lt;Template&gt;Journal Article&lt;/Template&gt;&lt;Star&gt;0&lt;/Star&gt;&lt;Tag&gt;0&lt;/Tag&gt;&lt;Author&gt;Xu Huang, Jin Zhu Yong-le Li&lt;/Author&gt;&lt;Year&gt;2021&lt;/Year&gt;&lt;Details&gt;&lt;_collection_scope&gt;SCIE;EI&lt;/_collection_scope&gt;&lt;_created&gt;64639433&lt;/_created&gt;&lt;_impact_factor&gt;   5.582&lt;/_impact_factor&gt;&lt;_journal&gt;Engineering Structures&lt;/_journal&gt;&lt;_modified&gt;64639605&lt;/_modified&gt;&lt;_social_category&gt;工程技术(2)&lt;/_social_category&gt;&lt;/Details&gt;&lt;Extra&gt;&lt;DBUID&gt;{F96A950B-833F-4880-A151-76DA2D6A2879}&lt;/DBUID&gt;&lt;/Extra&gt;&lt;/Item&gt;&lt;/References&gt;&lt;/Group&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Group&gt;&lt;References&gt;&lt;Item&gt;&lt;ID&gt;671&lt;/ID&gt;&lt;UID&gt;{B2468596-7FF9-4859-96DB-E446EB9A2C85}&lt;/UID&gt;&lt;Title&gt;Response of restrained stainless steel corrugated web beams at elevated temperature&lt;/Title&gt;&lt;Template&gt;Journal Article&lt;/Template&gt;&lt;Star&gt;0&lt;/Star&gt;&lt;Tag&gt;0&lt;/Tag&gt;&lt;Author&gt;Khan, Mustesin Ali; Khan, Aatif Ali; Cashell, Katherine A; Usmani, Asif&lt;/Author&gt;&lt;Year&gt;2022&lt;/Year&gt;&lt;Details&gt;&lt;_accessed&gt;64836903&lt;/_accessed&gt;&lt;_alternate_title&gt;Structures&lt;/_alternate_title&gt;&lt;_collection_scope&gt;SCIE&lt;/_collection_scope&gt;&lt;_created&gt;64836903&lt;/_created&gt;&lt;_date&gt;64166400&lt;/_date&gt;&lt;_date_display&gt;2022&lt;/_date_display&gt;&lt;_db_updated&gt;ScienceDirect&lt;/_db_updated&gt;&lt;_doi&gt;https://doi.org/10.1016/j.istruc.2022.05.043&lt;/_doi&gt;&lt;_impact_factor&gt;   4.010&lt;/_impact_factor&gt;&lt;_isbn&gt;2352-0124&lt;/_isbn&gt;&lt;_journal&gt;Structures&lt;/_journal&gt;&lt;_keywords&gt;Stainless steel; Corrugated web beams; Fire; Catenary action; Transition temperature&lt;/_keywords&gt;&lt;_modified&gt;64836903&lt;/_modified&gt;&lt;_pages&gt;668-683&lt;/_pages&gt;&lt;_social_category&gt;工程技术(3)&lt;/_social_category&gt;&lt;_url&gt;https://www.sciencedirect.com/science/article/pii/S2352012422004052&lt;/_url&gt;&lt;_volume&gt;41&lt;/_volume&gt;&lt;/Details&gt;&lt;Extra&gt;&lt;DBUID&gt;{F96A950B-833F-4880-A151-76DA2D6A2879}&lt;/DBUID&gt;&lt;/Extra&gt;&lt;/Item&gt;&lt;/References&gt;&lt;/Group&gt;&lt;/Citation&gt;_x000a_"/>
    <w:docVar w:name="NE.Ref{5164AC86-700B-4F48-8C5B-F20F543261F0}" w:val=" ADDIN NE.Ref.{5164AC86-700B-4F48-8C5B-F20F543261F0}&lt;Citation&gt;&lt;Group&gt;&lt;References&gt;&lt;Item&gt;&lt;ID&gt;1465&lt;/ID&gt;&lt;UID&gt;{35FDF890-233B-414D-82F9-D4A3B060533A}&lt;/UID&gt;&lt;Title&gt;Anchors for CFRP plates: State-of-the-art review and future potential&lt;/Title&gt;&lt;Template&gt;Journal Article&lt;/Template&gt;&lt;Star&gt;0&lt;/Star&gt;&lt;Tag&gt;0&lt;/Tag&gt;&lt;Author&gt;Mohee, Faizul M; Al-Mayah, Adil; Plumtree, Alan&lt;/Author&gt;&lt;Year&gt;2016&lt;/Year&gt;&lt;Details&gt;&lt;_alternate_title&gt;Composites Part B: Engineering&lt;/_alternate_title&gt;&lt;_date_display&gt;2016&lt;/_date_display&gt;&lt;_date&gt;2016-01-01&lt;/_date&gt;&lt;_doi&gt;https://doi.org/10.1016/j.compositesb.2016.01.011&lt;/_doi&gt;&lt;_isbn&gt;1359-8368&lt;/_isbn&gt;&lt;_journal&gt;Composites Part B: Engineering&lt;/_journal&gt;&lt;_keywords&gt;A. Laminates; B. Mechanical properties; C. Numerical analysis; D. Mechanical testing&lt;/_keywords&gt;&lt;_pages&gt;432-442&lt;/_pages&gt;&lt;_url&gt;https://www.sciencedirect.com/science/article/pii/S1359836816000226&lt;/_url&gt;&lt;_volume&gt;90&lt;/_volume&gt;&lt;_created&gt;65255623&lt;/_created&gt;&lt;_modified&gt;65255623&lt;/_modified&gt;&lt;_impact_factor&gt;  11.322&lt;/_impact_factor&gt;&lt;_social_category&gt;工程：综合(1) &amp;amp; 材料科学：复合(1)&lt;/_social_category&gt;&lt;/Details&gt;&lt;Extra&gt;&lt;DBUID&gt;{F96A950B-833F-4880-A151-76DA2D6A2879}&lt;/DBUID&gt;&lt;/Extra&gt;&lt;/Item&gt;&lt;/References&gt;&lt;/Group&gt;&lt;/Citation&gt;_x000a_"/>
    <w:docVar w:name="NE.Ref{53644D4E-E6C8-43D2-8D64-4C4109CE685D}" w:val=" ADDIN NE.Ref.{53644D4E-E6C8-43D2-8D64-4C4109CE685D}&lt;Citation&gt;&lt;Group&gt;&lt;References&gt;&lt;Item&gt;&lt;ID&gt;1276&lt;/ID&gt;&lt;UID&gt;{7DC75650-CA7D-4FB9-9C79-978411811234}&lt;/UID&gt;&lt;Title&gt;Impact of efficiency and practicality of CFRP anchor installation techniques on the performance of RC beams strengthened with CFRP sheets&lt;/Title&gt;&lt;Template&gt;Journal Article&lt;/Template&gt;&lt;Star&gt;0&lt;/Star&gt;&lt;Tag&gt;0&lt;/Tag&gt;&lt;Author&gt;Zaki, Mohammed A; Rasheed, Hayder A&lt;/Author&gt;&lt;Year&gt;2019&lt;/Year&gt;&lt;Details&gt;&lt;_alternate_title&gt;Can. J. Civ. Eng.Canadian Journal of Civil Engineering&lt;/_alternate_title&gt;&lt;_collection_scope&gt;SCIE;EI&lt;/_collection_scope&gt;&lt;_created&gt;65911442&lt;/_created&gt;&lt;_date&gt;2019-08-22&lt;/_date&gt;&lt;_date_display&gt;2019_x000d__x000a_2019/08/22&lt;/_date_display&gt;&lt;_doi&gt;10.1139/cjce-2018-0560&lt;/_doi&gt;&lt;_impact_factor&gt;   1.400&lt;/_impact_factor&gt;&lt;_isbn&gt;0315-1468&lt;/_isbn&gt;&lt;_issue&gt;9&lt;/_issue&gt;&lt;_journal&gt;Canadian Journal of Civil Engineering&lt;/_journal&gt;&lt;_modified&gt;65957662&lt;/_modified&gt;&lt;_ori_publication&gt;NRC Research Press&lt;/_ori_publication&gt;&lt;_pages&gt;796-809&lt;/_pages&gt;&lt;_social_category&gt;工程：土木(4)&lt;/_social_category&gt;&lt;_url&gt;https://doi.org/10.1139/cjce-2018-0560&lt;/_url&gt;&lt;_volume&gt;46&lt;/_volume&gt;&lt;/Details&gt;&lt;Extra&gt;&lt;DBUID&gt;{03752FAB-B361-4F66-989B-C711D9502F78}&lt;/DBUID&gt;&lt;/Extra&gt;&lt;/Item&gt;&lt;/References&gt;&lt;/Group&gt;&lt;/Citation&gt;_x000a_"/>
    <w:docVar w:name="NE.Ref{539C3536-5FD7-4893-A0A4-47CE45027003}" w:val=" ADDIN NE.Ref.{539C3536-5FD7-4893-A0A4-47CE4502700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5470B2BF-A20F-4652-ADF8-4B2BA8FAEE95}" w:val=" ADDIN NE.Ref.{5470B2BF-A20F-4652-ADF8-4B2BA8FAEE95}&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54C5F9B1-A807-49B0-A4E0-EC0EE18162A7}" w:val=" ADDIN NE.Ref.{54C5F9B1-A807-49B0-A4E0-EC0EE18162A7}&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55FF405F-098A-4284-B2FF-8C88BEAEC5C5}" w:val=" ADDIN NE.Ref.{55FF405F-098A-4284-B2FF-8C88BEAEC5C5}&lt;Citation&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Citation&gt;_x000a_"/>
    <w:docVar w:name="NE.Ref{56846B06-F9FC-459E-911A-BD5AE6B1F444}" w:val=" ADDIN NE.Ref.{56846B06-F9FC-459E-911A-BD5AE6B1F444}&lt;Citation&gt;&lt;Group&gt;&lt;References&gt;&lt;Item&gt;&lt;ID&gt;1215&lt;/ID&gt;&lt;UID&gt;{B82D0860-4D6A-4882-9928-8487F0E1AFF9}&lt;/UID&gt;&lt;Title&gt;Experimental study on the effect of anchorage systems on RC beams strengthened using FRP&lt;/Title&gt;&lt;Template&gt;Journal Article&lt;/Template&gt;&lt;Star&gt;0&lt;/Star&gt;&lt;Tag&gt;0&lt;/Tag&gt;&lt;Author&gt;Skuturna, Tomas; Valivonis, Juozas&lt;/Author&gt;&lt;Year&gt;2016&lt;/Year&gt;&lt;Details&gt;&lt;_alternate_title&gt;Composites Part B: Engineering&lt;/_alternate_title&gt;&lt;_created&gt;65868084&lt;/_created&gt;&lt;_date&gt;2016-01-01&lt;/_date&gt;&lt;_date_display&gt;2016&lt;/_date_display&gt;&lt;_doi&gt;https://doi.org/10.1016/j.compositesb.2016.02.001&lt;/_doi&gt;&lt;_impact_factor&gt;  13.100&lt;/_impact_factor&gt;&lt;_isbn&gt;1359-8368&lt;/_isbn&gt;&lt;_journal&gt;Composites Part B: Engineering&lt;/_journal&gt;&lt;_keywords&gt;A. Carbon fibre; B. Strength; D. Mechanical testing; Anchoring&lt;/_keywords&gt;&lt;_modified&gt;65868084&lt;/_modified&gt;&lt;_pages&gt;283-290&lt;/_pages&gt;&lt;_social_category&gt;工程：综合(1) &amp;amp; 材料科学：复合(1)&lt;/_social_category&gt;&lt;_url&gt;https://www.sciencedirect.com/science/article/pii/S1359836816001013&lt;/_url&gt;&lt;_volume&gt;91&lt;/_volume&gt;&lt;/Details&gt;&lt;Extra&gt;&lt;DBUID&gt;{03752FAB-B361-4F66-989B-C711D9502F78}&lt;/DBUID&gt;&lt;/Extra&gt;&lt;/Item&gt;&lt;/References&gt;&lt;/Group&gt;&lt;/Citation&gt;_x000a_"/>
    <w:docVar w:name="NE.Ref{568FBC94-A070-499E-9667-F7DA8E1E2F30}" w:val=" ADDIN NE.Ref.{568FBC94-A070-499E-9667-F7DA8E1E2F30}&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keywords&gt;预应力;碳纤维片材;加固;疲劳;二次受力;钢筋混凝土受弯构件;工程应用&lt;/_keywords&gt;&lt;_section&gt;湖南大学&lt;/_section&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created&gt;65833383&lt;/_created&gt;&lt;_modified&gt;65833810&lt;/_modified&gt;&lt;_publisher&gt;湖南大学&lt;/_publisher&gt;&lt;_translated_author&gt;Peng, Hui&lt;/_translated_author&gt;&lt;_translated_tertiary_author&gt;Shang, Shou ping&lt;/_translated_tertiary_author&gt;&lt;/Details&gt;&lt;Extra&gt;&lt;DBUID&gt;{03752FAB-B361-4F66-989B-C711D9502F78}&lt;/DBUID&gt;&lt;/Extra&gt;&lt;/Item&gt;&lt;/References&gt;&lt;/Group&gt;&lt;/Citation&gt;_x000a_"/>
    <w:docVar w:name="NE.Ref{57F4D3C0-F11F-4ECE-A23F-B098F785AD63}" w:val=" ADDIN NE.Ref.{57F4D3C0-F11F-4ECE-A23F-B098F785AD63}&lt;Citation&gt;&lt;Group&gt;&lt;References&gt;&lt;Item&gt;&lt;ID&gt;1180&lt;/ID&gt;&lt;UID&gt;{39CE52B8-2719-4B41-9AF6-C061524AC812}&lt;/UID&gt;&lt;Title&gt;后张预应力碳纤维布加固钢筋混凝土梁预应力损失试验及计算方法研究&lt;/Title&gt;&lt;Template&gt;Journal Article&lt;/Template&gt;&lt;Star&gt;0&lt;/Star&gt;&lt;Tag&gt;0&lt;/Tag&gt;&lt;Author&gt;王文炜; 戴建国; 张磊&lt;/Author&gt;&lt;Year&gt;2012&lt;/Year&gt;&lt;Details&gt;&lt;_author_adr&gt;东南大学;香港理工大学;&lt;/_author_adr&gt;&lt;_call_num&gt;11-2120/TU&lt;/_call_num&gt;&lt;_created&gt;65819363&lt;/_created&gt;&lt;_doi&gt;10.15951/j.tmgcxb.2012.11.016&lt;/_doi&gt;&lt;_isbn&gt;1000-131X&lt;/_isbn&gt;&lt;_issue&gt;11&lt;/_issue&gt;&lt;_journal&gt;土木工程学报&lt;/_journal&gt;&lt;_keywords&gt;预应力碳纤维布;钢筋混凝土梁;试验;预应力损失;计算方法&lt;/_keywords&gt;&lt;_modified&gt;65819363&lt;/_modified&gt;&lt;_pages&gt;88-94&lt;/_pages&gt;&lt;_url&gt;https://link.cnki.net/doi/10.15951/j.tmgcxb.2012.11.016&lt;/_url&gt;&lt;_volume&gt;45&lt;/_volume&gt;&lt;_translated_author&gt;Wang, Wen wei;Dai, Jian guo;Zhang, Lei&lt;/_translated_author&gt;&lt;/Details&gt;&lt;Extra&gt;&lt;DBUID&gt;{03752FAB-B361-4F66-989B-C711D9502F78}&lt;/DBUID&gt;&lt;/Extra&gt;&lt;/Item&gt;&lt;/References&gt;&lt;/Group&gt;&lt;/Citation&gt;_x000a_"/>
    <w:docVar w:name="NE.Ref{5CD1AB20-720A-4434-94D3-5391710B02A9}" w:val=" ADDIN NE.Ref.{5CD1AB20-720A-4434-94D3-5391710B02A9}&lt;Citation&gt;&lt;Group&gt;&lt;References&gt;&lt;Item&gt;&lt;ID&gt;960&lt;/ID&gt;&lt;UID&gt;{FF15BA01-C592-45E7-BD39-D5A00C8D37F3}&lt;/UID&gt;&lt;Title&gt;Flexural behavior of prestressed CFRP reinforced concrete beams by two different tensioning methods&lt;/Title&gt;&lt;Template&gt;Journal Article&lt;/Template&gt;&lt;Star&gt;0&lt;/Star&gt;&lt;Tag&gt;0&lt;/Tag&gt;&lt;Author&gt;Cao, Qi; Zhou, Jianpu; Wu, Zhimin; Ma, Zhongguo John&lt;/Author&gt;&lt;Year&gt;2019&lt;/Year&gt;&lt;Details&gt;&lt;_accessed&gt;65601273&lt;/_accessed&gt;&lt;_collection_scope&gt;SCIE;EI&lt;/_collection_scope&gt;&lt;_created&gt;65601273&lt;/_created&gt;&lt;_date&gt;62588160&lt;/_date&gt;&lt;_date_display&gt;2019&lt;/_date_display&gt;&lt;_db_updated&gt;PKU Search&lt;/_db_updated&gt;&lt;_doi&gt;10.1016/j.engstruct.2019.03.051&lt;/_doi&gt;&lt;_impact_factor&gt;   5.500&lt;/_impact_factor&gt;&lt;_isbn&gt;0141-0296&lt;/_isbn&gt;&lt;_journal&gt;Engineering structures&lt;/_journal&gt;&lt;_keywords&gt;Analytical model; Beams (structural); Carbon fiber reinforced plastics; CFRP; Enclosures; Expansion; Expansive concrete; Flexural behavior; Load; Mathematical models; Prestress; Prestressed concrete; Prestressing; Reinforced concrete; Repair &amp;amp; maintenance; Synthetic products; Tensioning; Ultimate loads&lt;/_keywords&gt;&lt;_modified&gt;65805636&lt;/_modified&gt;&lt;_number&gt;1&lt;/_number&gt;&lt;_ori_publication&gt;Elsevier Ltd&lt;/_ori_publication&gt;&lt;_pages&gt;411-422&lt;/_pages&gt;&lt;_place_published&gt;Kidlington&lt;/_place_published&gt;&lt;_social_category&gt;工程：土木(2)&lt;/_social_category&gt;&lt;_url&gt;https://go.exlibris.link/0NrRSn5r&lt;/_url&gt;&lt;_volume&gt;189&lt;/_volume&gt;&lt;/Details&gt;&lt;Extra&gt;&lt;DBUID&gt;{03752FAB-B361-4F66-989B-C711D9502F78}&lt;/DBUID&gt;&lt;/Extra&gt;&lt;/Item&gt;&lt;/References&gt;&lt;/Group&gt;&lt;/Citation&gt;_x000a_"/>
    <w:docVar w:name="NE.Ref{5CF510E3-34C3-472E-B284-B0B5E980B34C}" w:val=" ADDIN NE.Ref.{5CF510E3-34C3-472E-B284-B0B5E980B34C}&lt;Citation&gt;&lt;Group&gt;&lt;References&gt;&lt;Item&gt;&lt;ID&gt;1267&lt;/ID&gt;&lt;UID&gt;{C0706716-A97F-4C9F-BFEC-E4492CE27A36}&lt;/UID&gt;&lt;Title&gt;Structural Behavior of Composite RC Beams with Externally Bonded CFRP&lt;/Title&gt;&lt;Template&gt;Journal Article&lt;/Template&gt;&lt;Star&gt;0&lt;/Star&gt;&lt;Tag&gt;0&lt;/Tag&gt;&lt;Author&gt;Spadea, G; Bencardino, F; Swamy, R N&lt;/Author&gt;&lt;Year&gt;1998&lt;/Year&gt;&lt;Details&gt;&lt;_alternate_title&gt;Journal of Composites for ConstructionJournal of Composites for Construction&lt;/_alternate_title&gt;&lt;_collection_scope&gt;SCIE;EI&lt;/_collection_scope&gt;&lt;_created&gt;65911212&lt;/_created&gt;&lt;_date&gt;1998-08-01&lt;/_date&gt;&lt;_date_display&gt;1998_x000d__x000a_1998/08/01&lt;/_date_display&gt;&lt;_doi&gt;10.1061/(ASCE)1090-0268(1998)2:3(132)&lt;/_doi&gt;&lt;_impact_factor&gt;   4.600&lt;/_impact_factor&gt;&lt;_issue&gt;3&lt;/_issue&gt;&lt;_journal&gt;Journal of Composites for Construction&lt;/_journal&gt;&lt;_modified&gt;65957662&lt;/_modified&gt;&lt;_ori_publication&gt;American Society of Civil Engineers&lt;/_ori_publication&gt;&lt;_pages&gt;132-137&lt;/_pages&gt;&lt;_social_category&gt;工程：土木(2) &amp;amp; 材料科学：复合(3) &amp;amp; 力学(2)&lt;/_social_category&gt;&lt;_url&gt;https://doi.org/10.1061/(ASCE)1090-0268(1998)2:3(132)&lt;/_url&gt;&lt;_volume&gt;2&lt;/_volume&gt;&lt;/Details&gt;&lt;Extra&gt;&lt;DBUID&gt;{03752FAB-B361-4F66-989B-C711D9502F78}&lt;/DBUID&gt;&lt;/Extra&gt;&lt;/Item&gt;&lt;/References&gt;&lt;/Group&gt;&lt;/Citation&gt;_x000a_"/>
    <w:docVar w:name="NE.Ref{5D090835-0CC9-4C36-BA42-38190ACED3D7}" w:val=" ADDIN NE.Ref.{5D090835-0CC9-4C36-BA42-38190ACED3D7}&lt;Citation&gt;&lt;Group&gt;&lt;References&gt;&lt;Item&gt;&lt;ID&gt;1286&lt;/ID&gt;&lt;UID&gt;{C154BD8E-2FAF-4FA3-8A28-226F3952ACDC}&lt;/UID&gt;&lt;Title&gt;Application of improved hybrid bonded FRP technique to FRP debonding prevention&lt;/Title&gt;&lt;Template&gt;Journal Article&lt;/Template&gt;&lt;Star&gt;0&lt;/Star&gt;&lt;Tag&gt;0&lt;/Tag&gt;&lt;Author&gt;Wu, Zhi-Min; Hu, Cheng-He; Wu, Yu-Fei; Zheng, Jian-Jun&lt;/Author&gt;&lt;Year&gt;2011&lt;/Year&gt;&lt;Details&gt;&lt;_accessed&gt;65251617&lt;/_accessed&gt;&lt;_alternate_title&gt;Construction and Building Materials&lt;/_alternate_title&gt;&lt;_collection_scope&gt;SCIE;EI&lt;/_collection_scope&gt;&lt;_created&gt;65187208&lt;/_created&gt;&lt;_date&gt;58380480&lt;/_date&gt;&lt;_date_display&gt;2011&lt;/_date_display&gt;&lt;_db_updated&gt;ScienceDirect&lt;/_db_updated&gt;&lt;_doi&gt;https://doi.org/10.1016/j.conbuildmat.2010.12.033&lt;/_doi&gt;&lt;_impact_factor&gt;   7.693&lt;/_impact_factor&gt;&lt;_isbn&gt;0950-0618&lt;/_isbn&gt;&lt;_issue&gt;6&lt;/_issue&gt;&lt;_journal&gt;Construction and Building Materials&lt;/_journal&gt;&lt;_keywords&gt;Fiber reinforced polymer; Bonding; Strengthening; Concrete beam&lt;/_keywords&gt;&lt;_modified&gt;65251617&lt;/_modified&gt;&lt;_pages&gt;2898-2905&lt;/_pages&gt;&lt;_social_category&gt;结构与建筑技术(1) &amp;amp; 工程：土木(1) &amp;amp; 材料科学：综合(2)&lt;/_social_category&gt;&lt;_url&gt;https://www.sciencedirect.com/science/article/pii/S0950061810007117&lt;/_url&gt;&lt;_volume&gt;25&lt;/_volume&gt;&lt;/Details&gt;&lt;Extra&gt;&lt;DBUID&gt;{F96A950B-833F-4880-A151-76DA2D6A2879}&lt;/DBUID&gt;&lt;/Extra&gt;&lt;/Item&gt;&lt;/References&gt;&lt;/Group&gt;&lt;/Citation&gt;_x000a_"/>
    <w:docVar w:name="NE.Ref{5E7F74B6-13D2-425A-A4C5-23E37430C4B6}" w:val=" ADDIN NE.Ref.{5E7F74B6-13D2-425A-A4C5-23E37430C4B6}&lt;Citation&gt;&lt;Group&gt;&lt;References&gt;&lt;Item&gt;&lt;ID&gt;1278&lt;/ID&gt;&lt;UID&gt;{1AD4690F-E52D-48B0-838B-AAE1753F3B4B}&lt;/UID&gt;&lt;Title&gt;纤维复合材料加固钢筋混凝土梁抗弯性能研究&lt;/Title&gt;&lt;Template&gt;Thesis&lt;/Template&gt;&lt;Star&gt;0&lt;/Star&gt;&lt;Tag&gt;0&lt;/Tag&gt;&lt;Author&gt;王文炜&lt;/Author&gt;&lt;Year&gt;2003&lt;/Year&gt;&lt;Details&gt;&lt;_created&gt;65911458&lt;/_created&gt;&lt;_db_provider&gt;CNKI&lt;/_db_provider&gt;&lt;_keywords&gt;玻璃纤维布;碳纤维布;加固;钢筋混凝土梁;抗弯性能;试验研究&lt;/_keywords&gt;&lt;_modified&gt;65911458&lt;/_modified&gt;&lt;_publisher&gt;大连理工大学&lt;/_publisher&gt;&lt;_tertiary_author&gt;赵国藩&lt;/_tertiary_author&gt;&lt;_type_work&gt;博士&lt;/_type_work&gt;&lt;_url&gt;https://kns.cnki.net/kcms2/article/abstract?v=04fY48Ac_vxtAQ3QHJPhvAelEHJvovNwUqLVE99jnhTz4Qv0PYBEwy_COcbNUZmTKWw3yOYPRFuMgFm8dfHrvtU5dbsjZ-PSIEk73ezhMR4K2K5hSVx1KJo5naGOPvi1i77Cs5IeoQ3QtozBQK-E9sS30iQkNCfRb6RGDHZrZ5xvSGl1jc63SBBe5kEuYAu6YlSzWoSsfaM=&amp;amp;uniplatform=NZKPT&amp;amp;language=CHS&lt;/_url&gt;&lt;_translated_author&gt;Wang, Wen wei&lt;/_translated_author&gt;&lt;_translated_tertiary_author&gt;Zhao, Guo fan&lt;/_translated_tertiary_author&gt;&lt;/Details&gt;&lt;Extra&gt;&lt;DBUID&gt;{03752FAB-B361-4F66-989B-C711D9502F78}&lt;/DBUID&gt;&lt;/Extra&gt;&lt;/Item&gt;&lt;/References&gt;&lt;/Group&gt;&lt;/Citation&gt;_x000a_"/>
    <w:docVar w:name="NE.Ref{5EC2A532-FBEE-408C-812B-A85CE5052F44}" w:val=" ADDIN NE.Ref.{5EC2A532-FBEE-408C-812B-A85CE5052F44}&lt;Citation&gt;&lt;Group&gt;&lt;References&gt;&lt;Item&gt;&lt;ID&gt;1190&lt;/ID&gt;&lt;UID&gt;{0F24DC66-FDF7-4EF4-9F3F-18CE124745A8}&lt;/UID&gt;&lt;Title&gt;Data-driven framework with graphical user interface for predicting flexural behavior of FRCM strengthened RC beams&lt;/Title&gt;&lt;Template&gt;Journal Article&lt;/Template&gt;&lt;Star&gt;0&lt;/Star&gt;&lt;Tag&gt;0&lt;/Tag&gt;&lt;Author&gt;Kumar, Aman; Arora, Harish Chandra; Nehdi, Moncef L&lt;/Author&gt;&lt;Year&gt;2025&lt;/Year&gt;&lt;Details&gt;&lt;_accessed&gt;65849500&lt;/_accessed&gt;&lt;_alternate_title&gt;Structures&lt;/_alternate_title&gt;&lt;_collection_scope&gt;SCIE&lt;/_collection_scope&gt;&lt;_created&gt;65845221&lt;/_created&gt;&lt;_date&gt;2025-01-01&lt;/_date&gt;&lt;_date_display&gt;2025&lt;/_date_display&gt;&lt;_doi&gt;https://doi.org/10.1016/j.istruc.2024.107917&lt;/_doi&gt;&lt;_impact_factor&gt;   4.100&lt;/_impact_factor&gt;&lt;_isbn&gt;2352-0124&lt;/_isbn&gt;&lt;_journal&gt;Structures&lt;/_journal&gt;&lt;_keywords&gt;Fiber-reinforced cementitious matrix; FRCM; Textile reinforced mortar; Reinforced concrete beam; ANN; ANFIS; XGBoost; Graphical user interface&lt;/_keywords&gt;&lt;_modified&gt;65957662&lt;/_modified&gt;&lt;_pages&gt;107917&lt;/_pages&gt;&lt;_social_category&gt;工程：土木(2)&lt;/_social_category&gt;&lt;_url&gt;https://www.sciencedirect.com/science/article/pii/S2352012424020708&lt;/_url&gt;&lt;_volume&gt;71&lt;/_volume&gt;&lt;/Details&gt;&lt;Extra&gt;&lt;DBUID&gt;{03752FAB-B361-4F66-989B-C711D9502F78}&lt;/DBUID&gt;&lt;/Extra&gt;&lt;/Item&gt;&lt;/References&gt;&lt;/Group&gt;&lt;/Citation&gt;_x000a_"/>
    <w:docVar w:name="NE.Ref{5EC6A692-D56D-40DA-B6C1-691E5CFF6DBD}" w:val=" ADDIN NE.Ref.{5EC6A692-D56D-40DA-B6C1-691E5CFF6DBD}&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5F1DCCC3-2BC3-4DA4-B21F-7715F5F51AFE}" w:val=" ADDIN NE.Ref.{5F1DCCC3-2BC3-4DA4-B21F-7715F5F51AF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5FE1B031-118D-4DD2-94AA-E06691DEF5D4}" w:val=" ADDIN NE.Ref.{5FE1B031-118D-4DD2-94AA-E06691DEF5D4}&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60439438-4236-434C-AAB1-6E5D682E3B27}" w:val=" ADDIN NE.Ref.{60439438-4236-434C-AAB1-6E5D682E3B27}&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612A66BF-FE0C-4DFF-99D5-0AAD15384D2A}" w:val=" ADDIN NE.Ref.{612A66BF-FE0C-4DFF-99D5-0AAD15384D2A}&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62F60B8F-0626-44C0-A347-B19C464B1B75}" w:val=" ADDIN NE.Ref.{62F60B8F-0626-44C0-A347-B19C464B1B75}&lt;Citation&gt;&lt;Group&gt;&lt;References&gt;&lt;Item&gt;&lt;ID&gt;1273&lt;/ID&gt;&lt;UID&gt;{F668299E-600A-46D4-B5B4-02E84DA27F4C}&lt;/UID&gt;&lt;Title&gt;Flexural behaviour of reinforced concrete beams strengthened by CFRP sheets&lt;/Title&gt;&lt;Template&gt;Journal Article&lt;/Template&gt;&lt;Star&gt;0&lt;/Star&gt;&lt;Tag&gt;0&lt;/Tag&gt;&lt;Author&gt;Esfahani, M R; Kianoush, M R; Tajari, A R&lt;/Author&gt;&lt;Year&gt;2007&lt;/Year&gt;&lt;Details&gt;&lt;_alternate_title&gt;Engineering Structures&lt;/_alternate_title&gt;&lt;_collection_scope&gt;SCIE;EI&lt;/_collection_scope&gt;&lt;_created&gt;65911385&lt;/_created&gt;&lt;_date&gt;2007-01-01&lt;/_date&gt;&lt;_date_display&gt;2007&lt;/_date_display&gt;&lt;_doi&gt;https://doi.org/10.1016/j.engstruct.2006.12.008&lt;/_doi&gt;&lt;_impact_factor&gt;   5.500&lt;/_impact_factor&gt;&lt;_isbn&gt;0141-0296&lt;/_isbn&gt;&lt;_issue&gt;10&lt;/_issue&gt;&lt;_journal&gt;Engineering Structures&lt;/_journal&gt;&lt;_keywords&gt;CFRP; Flexural strengthening; Reinforcing bar ratio; Reinforced concrete beams&lt;/_keywords&gt;&lt;_modified&gt;65957662&lt;/_modified&gt;&lt;_pages&gt;2428-2444&lt;/_pages&gt;&lt;_social_category&gt;工程：土木(2)&lt;/_social_category&gt;&lt;_url&gt;https://www.sciencedirect.com/science/article/pii/S0141029606005104&lt;/_url&gt;&lt;_volume&gt;29&lt;/_volume&gt;&lt;/Details&gt;&lt;Extra&gt;&lt;DBUID&gt;{03752FAB-B361-4F66-989B-C711D9502F78}&lt;/DBUID&gt;&lt;/Extra&gt;&lt;/Item&gt;&lt;/References&gt;&lt;/Group&gt;&lt;/Citation&gt;_x000a_"/>
    <w:docVar w:name="NE.Ref{6300C343-B459-4E4D-A322-803081E52543}" w:val=" ADDIN NE.Ref.{6300C343-B459-4E4D-A322-803081E52543}&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535070&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634589D5-0254-4C0B-8CF5-853C2297B09F}" w:val=" ADDIN NE.Ref.{634589D5-0254-4C0B-8CF5-853C2297B09F}&lt;Citation&gt;&lt;Group&gt;&lt;References&gt;&lt;Item&gt;&lt;ID&gt;1270&lt;/ID&gt;&lt;UID&gt;{91B50DF8-7CEE-4EBB-B8BB-A0D5B2B7EBD7}&lt;/UID&gt;&lt;Title&gt;Enhancing the Debonding Strain Limit for CFRP-Strengthened RC Beams Using U-Clamps: Identification of Design Parameters&lt;/Title&gt;&lt;Template&gt;Journal Article&lt;/Template&gt;&lt;Star&gt;0&lt;/Star&gt;&lt;Tag&gt;0&lt;/Tag&gt;&lt;Author&gt;Hasnat, A; Islam, M M; Amin, A F M S&lt;/Author&gt;&lt;Year&gt;2016&lt;/Year&gt;&lt;Details&gt;&lt;_alternate_title&gt;Journal of Composites for ConstructionJournal of Composites for Construction&lt;/_alternate_title&gt;&lt;_collection_scope&gt;SCIE;EI&lt;/_collection_scope&gt;&lt;_created&gt;65911329&lt;/_created&gt;&lt;_date&gt;2016-02-01&lt;/_date&gt;&lt;_date_display&gt;2016_x000d__x000a_2016/02/01&lt;/_date_display&gt;&lt;_doi&gt;10.1061/(ASCE)CC.1943-5614.0000599&lt;/_doi&gt;&lt;_impact_factor&gt;   4.600&lt;/_impact_factor&gt;&lt;_issue&gt;1&lt;/_issue&gt;&lt;_journal&gt;Journal of Composites for Construction&lt;/_journal&gt;&lt;_modified&gt;65957662&lt;/_modified&gt;&lt;_ori_publication&gt;American Society of Civil Engineers&lt;/_ori_publication&gt;&lt;_pages&gt;04015039&lt;/_pages&gt;&lt;_social_category&gt;工程：土木(2) &amp;amp; 材料科学：复合(3) &amp;amp; 力学(2)&lt;/_social_category&gt;&lt;_url&gt;https://doi.org/10.1061/(ASCE)CC.1943-5614.0000599&lt;/_url&gt;&lt;_volume&gt;20&lt;/_volume&gt;&lt;/Details&gt;&lt;Extra&gt;&lt;DBUID&gt;{03752FAB-B361-4F66-989B-C711D9502F78}&lt;/DBUID&gt;&lt;/Extra&gt;&lt;/Item&gt;&lt;/References&gt;&lt;/Group&gt;&lt;/Citation&gt;_x000a_"/>
    <w:docVar w:name="NE.Ref{63674D89-D3B8-4CC7-A0A4-8A3D74E4CEFE}" w:val=" ADDIN NE.Ref.{63674D89-D3B8-4CC7-A0A4-8A3D74E4CEFE}&lt;Citation&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Group&gt;&lt;References&gt;&lt;Item&gt;&lt;ID&gt;679&lt;/ID&gt;&lt;UID&gt;{889506DE-A786-4238-BA96-C9AAFFD7B0B2}&lt;/UID&gt;&lt;Title&gt;Shear buckling and stress distribution in trapezoidal web corrugated steel beams&lt;/Title&gt;&lt;Template&gt;Journal Article&lt;/Template&gt;&lt;Star&gt;0&lt;/Star&gt;&lt;Tag&gt;0&lt;/Tag&gt;&lt;Author&gt;Leblouba, Moussa; Junaid, M Talha; Barakat, Samer; Altoubat, Salah; Maalej, Mohamed&lt;/Author&gt;&lt;Year&gt;2017&lt;/Year&gt;&lt;Details&gt;&lt;_created&gt;64837028&lt;/_created&gt;&lt;_modified&gt;64837029&lt;/_modified&gt;&lt;_url&gt;http://pku.summon.serialssolutions.com/2.0.0/link/0/eLvHCXMwnV1ZSwMxEA61vuiDt1iPkjdBXOkm2euxaosWhT4oiC8h2SRQj22pWwR_vTN7iBQP9HGXnZD9ckwmM_MNIZyddLy5PSFQginuG5dYpztxooW1Qln0AwrNCm6d--v4asj6vWDQIMd1asy8R7-IzMpfkWfbjwq-zYJIkoMaRYrH89MPD0LkF0UQwcTgHrq6ao_mVy18p5OadYBcpW76q3_r2RpZqY6VtFvOg3XSsNkGWf5ENrhJhkXxaqrRmQsvqMoMLTNFqEH23KrwFR1lNMeUrLfxyECTsM1SsFCnM7xvQwlrn6i26vlli9z2ezdnF15VT8FLeRjmHkv9yDBnI2dMEPOOg-OaCnxl09CAmYRENEGgo8QqWNWOpSZx3MKSFikYNQlIbJNmNs7sDqGx0ZHvkLssETiOyiTCMZUabfEIpFvkqEZUTkraDFnHkz1IgEkiTLLjS4CpRUSNuaz0fqnPJSD8k9ghjo_ElQi4pKpKKIAeIqeV7MLvIFudCH_9MmDIdB9GfPd_XdkjS_hURvTsk2Y-ndkDsjB5nLXJYveydzdoF7PzHVzb42s&lt;/_url&gt;&lt;_journal&gt;Thin-walled structures&lt;/_journal&gt;&lt;_volume&gt;113&lt;/_volume&gt;&lt;_number&gt;1&lt;/_number&gt;&lt;_pages&gt;13-26&lt;/_pages&gt;&lt;_doi&gt;10.1016/j.tws.2017.01.002&lt;/_doi&gt;&lt;_date_display&gt;2017&lt;/_date_display&gt;&lt;_date&gt;61536960&lt;/_date&gt;&lt;_isbn&gt;0263-8231&lt;/_isbn&gt;&lt;_ori_publication&gt;Elsevier Ltd&lt;/_ori_publication&gt;&lt;_keywords&gt;Analysis; Analytical model; Corrugated web steel beam; Finite element analysis; Green technology; Residual strength; Shear buckling; Stock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Group&gt;&lt;References&gt;&lt;Item&gt;&lt;ID&gt;680&lt;/ID&gt;&lt;UID&gt;{403C1BF3-1F13-4168-AF0E-974F528B420F}&lt;/UID&gt;&lt;Title&gt;New developments in steel and composite bridges&lt;/Title&gt;&lt;Template&gt;Journal Article&lt;/Template&gt;&lt;Star&gt;0&lt;/Star&gt;&lt;Tag&gt;0&lt;/Tag&gt;&lt;Author&gt;Kuhlmann, Ulrike; Breunig, Stephanie; Gölz, Lisa-Marie; Pourostad, Vahid; Stempniewski, Lena&lt;/Author&gt;&lt;Year&gt;2020&lt;/Year&gt;&lt;Details&gt;&lt;_created&gt;64837033&lt;/_created&gt;&lt;_modified&gt;64837033&lt;/_modified&gt;&lt;_url&gt;https://www.sciencedirect.com/science/article/pii/S0143974X20308294&lt;/_url&gt;&lt;_journal&gt;Journal of Constructional Steel Research&lt;/_journal&gt;&lt;_volume&gt;174&lt;/_volume&gt;&lt;_pages&gt;106277&lt;/_pages&gt;&lt;_doi&gt;https://doi.org/10.1016/j.jcsr.2020.106277&lt;/_doi&gt;&lt;_date_display&gt;2020&lt;/_date_display&gt;&lt;_date&gt;63113760&lt;/_date&gt;&lt;_alternate_title&gt;Journal of Constructional Steel Research&lt;/_alternate_title&gt;&lt;_isbn&gt;0143-974X&lt;/_isbn&gt;&lt;_keywords&gt;Steel-concrete connection; Horizontally lying studs; Corrugated steel web; Fatigue; High frequency mechanical impact treatment (HFMI); Plate buckling; Non-rectangular panels&lt;/_keywords&gt;&lt;_accessed&gt;64837033&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Citation&gt;_x000a_"/>
    <w:docVar w:name="NE.Ref{63CD0B4B-EAF1-4BA1-A3AE-55A9F3B07EED}" w:val=" ADDIN NE.Ref.{63CD0B4B-EAF1-4BA1-A3AE-55A9F3B07EED}&lt;Citation&gt;&lt;Group&gt;&lt;References&gt;&lt;Item&gt;&lt;ID&gt;1257&lt;/ID&gt;&lt;UID&gt;{00B91637-C5EC-4569-9FB0-91C65F551192}&lt;/UID&gt;&lt;Title&gt;Experimental performances of RC beams strengthened with FRP materials&lt;/Title&gt;&lt;Template&gt;Journal Article&lt;/Template&gt;&lt;Star&gt;0&lt;/Star&gt;&lt;Tag&gt;0&lt;/Tag&gt;&lt;Author&gt;Ceroni, F&lt;/Author&gt;&lt;Year&gt;2010&lt;/Year&gt;&lt;Details&gt;&lt;_accessed&gt;65909767&lt;/_accessed&gt;&lt;_alternate_title&gt;Construction and Building Materials&lt;/_alternate_title&gt;&lt;_collection_scope&gt;SCIE;EI&lt;/_collection_scope&gt;&lt;_created&gt;65909767&lt;/_created&gt;&lt;_date&gt;2010-01-01&lt;/_date&gt;&lt;_date_display&gt;2010&lt;/_date_display&gt;&lt;_doi&gt;https://doi.org/10.1016/j.conbuildmat.2010.03.008&lt;/_doi&gt;&lt;_impact_factor&gt;   7.400&lt;/_impact_factor&gt;&lt;_isbn&gt;0950-0618&lt;/_isbn&gt;&lt;_issue&gt;9&lt;/_issue&gt;&lt;_journal&gt;Construction and Building Materials&lt;/_journal&gt;&lt;_keywords&gt;RC beams; CFRP externally bonded reinforcement; NSM FRP bar reinforcement; Cyclic loads; Debonding; Anchoring devices&lt;/_keywords&gt;&lt;_modified&gt;65957662&lt;/_modified&gt;&lt;_pages&gt;1547-1559&lt;/_pages&gt;&lt;_social_category&gt;结构与建筑技术(2) &amp;amp; 工程：土木(1) &amp;amp; 材料科学：综合(2)&lt;/_social_category&gt;&lt;_url&gt;https://www.sciencedirect.com/science/article/pii/S0950061810001005&lt;/_url&gt;&lt;_volume&gt;24&lt;/_volume&gt;&lt;/Details&gt;&lt;Extra&gt;&lt;DBUID&gt;{03752FAB-B361-4F66-989B-C711D9502F78}&lt;/DBUID&gt;&lt;/Extra&gt;&lt;/Item&gt;&lt;/References&gt;&lt;/Group&gt;&lt;/Citation&gt;_x000a_"/>
    <w:docVar w:name="NE.Ref{676DD193-8CC3-405A-8CD4-A7E123D81F26}" w:val=" ADDIN NE.Ref.{676DD193-8CC3-405A-8CD4-A7E123D81F26}&lt;Citation&gt;&lt;Group&gt;&lt;References&gt;&lt;Item&gt;&lt;ID&gt;1293&lt;/ID&gt;&lt;UID&gt;{82999760-C85B-4A61-A9B4-876ABD931527}&lt;/UID&gt;&lt;Title&gt;Machine learning driven bond performance prediction between FRP bars and coral aggregate concrete&lt;/Title&gt;&lt;Template&gt;Journal Article&lt;/Template&gt;&lt;Star&gt;0&lt;/Star&gt;&lt;Tag&gt;0&lt;/Tag&gt;&lt;Author&gt;Tang, Yixing; Zhou, Chang; Wang, Wenwei; Zhang, Wutong; Cheng, Yi&lt;/Author&gt;&lt;Year&gt;2024&lt;/Year&gt;&lt;Details&gt;&lt;_alternate_title&gt;Construction and Building Materials&lt;/_alternate_title&gt;&lt;_collection_scope&gt;SCIE;EI&lt;/_collection_scope&gt;&lt;_created&gt;65946850&lt;/_created&gt;&lt;_date&gt;2024-01-01&lt;/_date&gt;&lt;_date_display&gt;2024&lt;/_date_display&gt;&lt;_doi&gt;https://doi.org/10.1016/j.conbuildmat.2024.137684&lt;/_doi&gt;&lt;_impact_factor&gt;   7.400&lt;/_impact_factor&gt;&lt;_isbn&gt;0950-0618&lt;/_isbn&gt;&lt;_journal&gt;Construction and Building Materials&lt;/_journal&gt;&lt;_keywords&gt;Bond performance; Fiber reinforced polymer (FRP); Coral aggregate concrete (CAC); Machine learning; Model interpretation; SHAP algorithm&lt;/_keywords&gt;&lt;_modified&gt;65957662&lt;/_modified&gt;&lt;_pages&gt;137684&lt;/_pages&gt;&lt;_social_category&gt;结构与建筑技术(2) &amp;amp; 工程：土木(1) &amp;amp; 材料科学：综合(2)&lt;/_social_category&gt;&lt;_url&gt;https://www.sciencedirect.com/science/article/pii/S0950061824028265&lt;/_url&gt;&lt;_volume&gt;442&lt;/_volume&gt;&lt;/Details&gt;&lt;Extra&gt;&lt;DBUID&gt;{03752FAB-B361-4F66-989B-C711D9502F78}&lt;/DBUID&gt;&lt;/Extra&gt;&lt;/Item&gt;&lt;/References&gt;&lt;/Group&gt;&lt;/Citation&gt;_x000a_"/>
    <w:docVar w:name="NE.Ref{67ADE112-A1CF-4F4F-974B-B79096D22180}" w:val=" ADDIN NE.Ref.{67ADE112-A1CF-4F4F-974B-B79096D22180}&lt;Citation&gt;&lt;Group&gt;&lt;References&gt;&lt;Item&gt;&lt;ID&gt;1265&lt;/ID&gt;&lt;UID&gt;{53DFA24B-4989-45C9-A5A5-DC75B439F98F}&lt;/UID&gt;&lt;Title&gt;Effects of tensile steel bars arrangement on concrete cover separation of RC beams strengthened by CFRP sheets&lt;/Title&gt;&lt;Template&gt;Journal Article&lt;/Template&gt;&lt;Star&gt;0&lt;/Star&gt;&lt;Tag&gt;0&lt;/Tag&gt;&lt;Author&gt;Sabzi, Javad; Esfahani, M Reza&lt;/Author&gt;&lt;Year&gt;2018&lt;/Year&gt;&lt;Details&gt;&lt;_alternate_title&gt;Construction and Building Materials&lt;/_alternate_title&gt;&lt;_collection_scope&gt;SCIE;EI&lt;/_collection_scope&gt;&lt;_created&gt;65910887&lt;/_created&gt;&lt;_date&gt;2018-01-01&lt;/_date&gt;&lt;_date_display&gt;2018&lt;/_date_display&gt;&lt;_doi&gt;https://doi.org/10.1016/j.conbuildmat.2017.12.053&lt;/_doi&gt;&lt;_impact_factor&gt;   7.400&lt;/_impact_factor&gt;&lt;_isbn&gt;0950-0618&lt;/_isbn&gt;&lt;_journal&gt;Construction and Building Materials&lt;/_journal&gt;&lt;_keywords&gt;CFRP; Concrete cover separation; EBR; EBROG; Reinforced concrete beam&lt;/_keywords&gt;&lt;_modified&gt;65957662&lt;/_modified&gt;&lt;_pages&gt;470-479&lt;/_pages&gt;&lt;_social_category&gt;结构与建筑技术(2) &amp;amp; 工程：土木(1) &amp;amp; 材料科学：综合(2)&lt;/_social_category&gt;&lt;_url&gt;https://www.sciencedirect.com/science/article/pii/S095006181732456X&lt;/_url&gt;&lt;_volume&gt;162&lt;/_volume&gt;&lt;/Details&gt;&lt;Extra&gt;&lt;DBUID&gt;{03752FAB-B361-4F66-989B-C711D9502F78}&lt;/DBUID&gt;&lt;/Extra&gt;&lt;/Item&gt;&lt;/References&gt;&lt;/Group&gt;&lt;/Citation&gt;_x000a_"/>
    <w:docVar w:name="NE.Ref{686F1932-E2C7-430C-8B80-EBB3F033B47A}" w:val=" ADDIN NE.Ref.{686F1932-E2C7-430C-8B80-EBB3F033B47A}&lt;Citation&gt;&lt;Group&gt;&lt;References&gt;&lt;Item&gt;&lt;ID&gt;1264&lt;/ID&gt;&lt;UID&gt;{153B7F94-2A19-4940-9BFC-9E1724BE1024}&lt;/UID&gt;&lt;Title&gt;Performance of hybrid carbon and basalt FRP sheets in strengthening concrete beams in flexure&lt;/Title&gt;&lt;Template&gt;Journal Article&lt;/Template&gt;&lt;Star&gt;0&lt;/Star&gt;&lt;Tag&gt;0&lt;/Tag&gt;&lt;Author&gt;Choobbor, Sahar S; Hawileh, Rami A; Abu-Obeidah, Adi; Abdalla, Jamal A&lt;/Author&gt;&lt;Year&gt;2019&lt;/Year&gt;&lt;Details&gt;&lt;_alternate_title&gt;Composite Structures&lt;/_alternate_title&gt;&lt;_collection_scope&gt;SCIE;EI&lt;/_collection_scope&gt;&lt;_created&gt;65910851&lt;/_created&gt;&lt;_date&gt;2019-01-01&lt;/_date&gt;&lt;_date_display&gt;2019&lt;/_date_display&gt;&lt;_doi&gt;https://doi.org/10.1016/j.compstruct.2019.111337&lt;/_doi&gt;&lt;_impact_factor&gt;   6.300&lt;/_impact_factor&gt;&lt;_isbn&gt;0263-8223&lt;/_isbn&gt;&lt;_journal&gt;Composite Structures&lt;/_journal&gt;&lt;_keywords&gt;Basalt; Carbon; Hybrid combination; FRP; Flexural strengthening; Reinforced concrete; Beams&lt;/_keywords&gt;&lt;_modified&gt;65957662&lt;/_modified&gt;&lt;_pages&gt;111337&lt;/_pages&gt;&lt;_social_category&gt;材料科学：复合(2) &amp;amp; 力学(1)&lt;/_social_category&gt;&lt;_url&gt;https://www.sciencedirect.com/science/article/pii/S0263822319311043&lt;/_url&gt;&lt;_volume&gt;227&lt;/_volume&gt;&lt;/Details&gt;&lt;Extra&gt;&lt;DBUID&gt;{03752FAB-B361-4F66-989B-C711D9502F78}&lt;/DBUID&gt;&lt;/Extra&gt;&lt;/Item&gt;&lt;/References&gt;&lt;/Group&gt;&lt;/Citation&gt;_x000a_"/>
    <w:docVar w:name="NE.Ref{69E782A8-3855-427E-8BBA-7FAAD6E8C147}" w:val=" ADDIN NE.Ref.{69E782A8-3855-427E-8BBA-7FAAD6E8C147}&lt;Citation&gt;&lt;Group&gt;&lt;References&gt;&lt;Item&gt;&lt;ID&gt;906&lt;/ID&gt;&lt;UID&gt;{8ACF65E7-0701-4194-AA51-061CEDC44FE5}&lt;/UID&gt;&lt;Title&gt;预应力CFRP及预紧螺栓联合加固RC梁力学形为研究&lt;/Title&gt;&lt;Template&gt;Thesis&lt;/Template&gt;&lt;Star&gt;0&lt;/Star&gt;&lt;Tag&gt;0&lt;/Tag&gt;&lt;Author&gt;钱远顺&lt;/Author&gt;&lt;Year&gt;2017&lt;/Year&gt;&lt;Details&gt;&lt;_accessed&gt;65531055&lt;/_accessed&gt;&lt;_created&gt;65531052&lt;/_created&gt;&lt;_date&gt;61737120&lt;/_date&gt;&lt;_db_provider&gt;北京万方数据股份有限公司&lt;/_db_provider&gt;&lt;_db_updated&gt;Wanfangdata&lt;/_db_updated&gt;&lt;_keywords&gt;桥梁加固; 预应力CFRP; 预紧螺栓; 张拉系统; 锚固钢; 力学行为; 施工工艺&lt;/_keywords&gt;&lt;_language&gt;chi&lt;/_language&gt;&lt;_modified&gt;65531055&lt;/_modified&gt;&lt;_publisher&gt;山东大学&lt;/_publisher&gt;&lt;_section&gt;水工结构工程&lt;/_section&gt;&lt;_tertiary_author&gt;潘维宗管延华&lt;/_tertiary_author&gt;&lt;_url&gt;https://d.wanfangdata.com.cn/thesis/ChJUaGVzaXNOZXdTMjAyNDAxMDkSCFkzMjQxODA3GggxcmN1dHFzZA%3D%3D&lt;/_url&gt;&lt;_volume&gt;硕士&lt;/_volume&gt;&lt;_translated_author&gt;Qian, Yuan shun&lt;/_translated_author&gt;&lt;_translated_tertiary_author&gt;Pan, Wei zong guan yan&lt;/_translated_tertiary_author&gt;&lt;/Details&gt;&lt;Extra&gt;&lt;DBUID&gt;{03752FAB-B361-4F66-989B-C711D9502F78}&lt;/DBUID&gt;&lt;/Extra&gt;&lt;/Item&gt;&lt;/References&gt;&lt;/Group&gt;&lt;/Citation&gt;_x000a_"/>
    <w:docVar w:name="NE.Ref{6BDE9794-6D47-4EDB-B555-77620351C977}" w:val=" ADDIN NE.Ref.{6BDE9794-6D47-4EDB-B555-77620351C977}&lt;Citation&gt;&lt;Group&gt;&lt;References&gt;&lt;Item&gt;&lt;ID&gt;674&lt;/ID&gt;&lt;UID&gt;{44EE91FE-11A2-4B53-874C-BCA526347F3E}&lt;/UID&gt;&lt;Title&gt;Temperatures and gradients in concrete Bridges: Experimental, finite element analysis and design&lt;/Title&gt;&lt;Template&gt;Journal Article&lt;/Template&gt;&lt;Star&gt;0&lt;/Star&gt;&lt;Tag&gt;0&lt;/Tag&gt;&lt;Author&gt;Abid, Sallal R; Xue, Junqing; Liu, Jiang; Tayşi, Nildem; Liu, Yongjian; Özakça, Mustafa; Briseghella, Bruno&lt;/Author&gt;&lt;Year&gt;2022&lt;/Year&gt;&lt;Details&gt;&lt;_accessed&gt;64837386&lt;/_accessed&gt;&lt;_alternate_title&gt;Structures&lt;/_alternate_title&gt;&lt;_collection_scope&gt;SCIE&lt;/_collection_scope&gt;&lt;_created&gt;64836923&lt;/_created&gt;&lt;_date&gt;64166400&lt;/_date&gt;&lt;_date_display&gt;2022&lt;/_date_display&gt;&lt;_db_updated&gt;ScienceDirect&lt;/_db_updated&gt;&lt;_doi&gt;https://doi.org/10.1016/j.istruc.2022.01.070&lt;/_doi&gt;&lt;_impact_factor&gt;   4.010&lt;/_impact_factor&gt;&lt;_isbn&gt;2352-0124&lt;/_isbn&gt;&lt;_journal&gt;Structures&lt;/_journal&gt;&lt;_keywords&gt;Concrete box-girder; Temperature gradient; Bridge mean temperature; Solar radiation&lt;/_keywords&gt;&lt;_modified&gt;64837386&lt;/_modified&gt;&lt;_pages&gt;960-976&lt;/_pages&gt;&lt;_social_category&gt;工程技术(3)&lt;/_social_category&gt;&lt;_url&gt;https://www.sciencedirect.com/science/article/pii/S2352012422000704&lt;/_url&gt;&lt;_volume&gt;37&lt;/_volume&gt;&lt;/Details&gt;&lt;Extra&gt;&lt;DBUID&gt;{F96A950B-833F-4880-A151-76DA2D6A2879}&lt;/DBUID&gt;&lt;/Extra&gt;&lt;/Item&gt;&lt;/References&gt;&lt;/Group&gt;&lt;Group&gt;&lt;References&gt;&lt;Item&gt;&lt;ID&gt;526&lt;/ID&gt;&lt;UID&gt;{A164C159-FAA2-4394-9965-F5FEBB5778AF}&lt;/UID&gt;&lt;Title&gt;On Temperature Gradients in High-Performance Concrete Box Girder under Solar Radiation&lt;/Title&gt;&lt;Template&gt;Journal Article&lt;/Template&gt;&lt;Star&gt;0&lt;/Star&gt;&lt;Tag&gt;0&lt;/Tag&gt;&lt;Author&gt;Song, Zhiwen; Xiao, Jianzhuang; Shen, Luming&lt;/Author&gt;&lt;Year&gt;2012&lt;/Year&gt;&lt;Details&gt;&lt;_accessed&gt;64635617&lt;/_accessed&gt;&lt;_collection_scope&gt;SCIE;EI&lt;/_collection_scope&gt;&lt;_created&gt;64635616&lt;/_created&gt;&lt;_date&gt;58906080&lt;/_date&gt;&lt;_date_display&gt;2012&lt;/_date_display&gt;&lt;_db_updated&gt;PKU Search&lt;/_db_updated&gt;&lt;_doi&gt;10.1260/1369-4332.15.3.399&lt;/_doi&gt;&lt;_impact_factor&gt;   2.438&lt;/_impact_factor&gt;&lt;_isbn&gt;1369-4332&lt;/_isbn&gt;&lt;_issue&gt;3&lt;/_issue&gt;&lt;_journal&gt;Advances in structural engineering&lt;/_journal&gt;&lt;_keywords&gt;Binomials; Box girders; Concretes; Cross sections; Solar radiation; Solar temperature; Temperature gradient&lt;/_keywords&gt;&lt;_modified&gt;64635617&lt;/_modified&gt;&lt;_number&gt;1&lt;/_number&gt;&lt;_ori_publication&gt;SAGE Publications&lt;/_ori_publication&gt;&lt;_pages&gt;399-415&lt;/_pages&gt;&lt;_place_published&gt;London, England&lt;/_place_published&gt;&lt;_social_category&gt;工程技术(4)&lt;/_social_category&gt;&lt;_url&gt;https://go.exlibris.link/jRTQjtTj&lt;/_url&gt;&lt;_volume&gt;15&lt;/_volume&gt;&lt;/Details&gt;&lt;Extra&gt;&lt;DBUID&gt;{F96A950B-833F-4880-A151-76DA2D6A2879}&lt;/DBUID&gt;&lt;/Extra&gt;&lt;/Item&gt;&lt;/References&gt;&lt;/Group&gt;&lt;/Citation&gt;_x000a_"/>
    <w:docVar w:name="NE.Ref{6D07D0AB-74ED-471A-A7D7-D929BF0C65B9}" w:val=" ADDIN NE.Ref.{6D07D0AB-74ED-471A-A7D7-D929BF0C65B9}&lt;Citation&gt;&lt;Group&gt;&lt;References&gt;&lt;Item&gt;&lt;ID&gt;949&lt;/ID&gt;&lt;UID&gt;{1068D660-D5A9-4B1A-9B79-728E3E719B64}&lt;/UID&gt;&lt;Title&gt;Flexural Strengthening of Concrete Structures Using Externally Bonded and Unbonded Prestressed CFRP Laminates: A Literature Review&lt;/Title&gt;&lt;Template&gt;Journal Article&lt;/Template&gt;&lt;Star&gt;0&lt;/Star&gt;&lt;Tag&gt;0&lt;/Tag&gt;&lt;Author&gt;Havez, Amr Abdel; Al-Mayah, Adil&lt;/Author&gt;&lt;Year&gt;2023&lt;/Year&gt;&lt;Details&gt;&lt;_alternate_title&gt;Journal of Composites for ConstructionJournal of Composites for Construction&lt;/_alternate_title&gt;&lt;_collection_scope&gt;SCIE;EI&lt;/_collection_scope&gt;&lt;_created&gt;65535069&lt;/_created&gt;&lt;_date&gt;2023-08-01&lt;/_date&gt;&lt;_date_display&gt;2023_x000d__x000a_2023/08/01&lt;/_date_display&gt;&lt;_doi&gt;10.1061/JCCOF2.CCENG-4053&lt;/_doi&gt;&lt;_impact_factor&gt;   4.600&lt;/_impact_factor&gt;&lt;_issue&gt;4&lt;/_issue&gt;&lt;_journal&gt;Journal of Composites for Construction&lt;/_journal&gt;&lt;_modified&gt;65535069&lt;/_modified&gt;&lt;_ori_publication&gt;American Society of Civil Engineers&lt;/_ori_publication&gt;&lt;_pages&gt;03123001&lt;/_pages&gt;&lt;_social_category&gt;工程：土木(2) &amp;amp; 材料科学：复合(3) &amp;amp; 力学(2)&lt;/_social_category&gt;&lt;_url&gt;https://doi.org/10.1061/JCCOF2.CCENG-4053&lt;/_url&gt;&lt;_volume&gt;27&lt;/_volume&gt;&lt;/Details&gt;&lt;Extra&gt;&lt;DBUID&gt;{03752FAB-B361-4F66-989B-C711D9502F78}&lt;/DBUID&gt;&lt;/Extra&gt;&lt;/Item&gt;&lt;/References&gt;&lt;/Group&gt;&lt;/Citation&gt;_x000a_"/>
    <w:docVar w:name="NE.Ref{6DD96866-91BF-4616-BD47-553C0E22894D}" w:val=" ADDIN NE.Ref.{6DD96866-91BF-4616-BD47-553C0E22894D}&lt;Citation&gt;&lt;Group&gt;&lt;References&gt;&lt;Item&gt;&lt;ID&gt;1266&lt;/ID&gt;&lt;UID&gt;{B51D50D4-3328-494A-BC8F-F627BFFE4421}&lt;/UID&gt;&lt;Title&gt;Flexural strengthening of RC slabs with nonprestressed and prestressed CFRP strips using EBROG method&lt;/Title&gt;&lt;Template&gt;Journal Article&lt;/Template&gt;&lt;Star&gt;0&lt;/Star&gt;&lt;Tag&gt;0&lt;/Tag&gt;&lt;Author&gt;Moshiri, Niloufar; Czaderski, Christoph; Mostofinejad, Davood; Hosseini, Ardalan; Sanginabadi, Khaled; Breveglieri, Matteo; Motavalli, Masoud&lt;/Author&gt;&lt;Year&gt;2020&lt;/Year&gt;&lt;Details&gt;&lt;_alternate_title&gt;Composites Part B: Engineering&lt;/_alternate_title&gt;&lt;_created&gt;65911191&lt;/_created&gt;&lt;_date&gt;2020-01-01&lt;/_date&gt;&lt;_date_display&gt;2020&lt;/_date_display&gt;&lt;_doi&gt;https://doi.org/10.1016/j.compositesb.2020.108359&lt;/_doi&gt;&lt;_impact_factor&gt;  13.100&lt;/_impact_factor&gt;&lt;_isbn&gt;1359-8368&lt;/_isbn&gt;&lt;_journal&gt;Composites Part B: Engineering&lt;/_journal&gt;&lt;_keywords&gt;Carbon fiber; Debonding; Strength; Mechanical testing; Externally bonded reinforcement on grooves (EBROG)&lt;/_keywords&gt;&lt;_modified&gt;65911191&lt;/_modified&gt;&lt;_pages&gt;108359&lt;/_pages&gt;&lt;_social_category&gt;工程：综合(1) &amp;amp; 材料科学：复合(1)&lt;/_social_category&gt;&lt;_url&gt;https://www.sciencedirect.com/science/article/pii/S1359836820334089&lt;/_url&gt;&lt;_volume&gt;201&lt;/_volume&gt;&lt;/Details&gt;&lt;Extra&gt;&lt;DBUID&gt;{03752FAB-B361-4F66-989B-C711D9502F78}&lt;/DBUID&gt;&lt;/Extra&gt;&lt;/Item&gt;&lt;/References&gt;&lt;/Group&gt;&lt;/Citation&gt;_x000a_"/>
    <w:docVar w:name="NE.Ref{6DF7064A-39AB-4FFB-8E5E-4B4BDB325FEC}" w:val=" ADDIN NE.Ref.{6DF7064A-39AB-4FFB-8E5E-4B4BDB325FEC}&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532138&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6EBA45F0-089B-4F8A-88F0-E006A2C101D6}" w:val=" ADDIN NE.Ref.{6EBA45F0-089B-4F8A-88F0-E006A2C101D6}&lt;Citation&gt;&lt;Group&gt;&lt;References&gt;&lt;Item&gt;&lt;ID&gt;1272&lt;/ID&gt;&lt;UID&gt;{207C293F-115E-450C-9926-C9820D577331}&lt;/UID&gt;&lt;Title&gt;Flexural performance of RC beams strengthened with near surface mounted CFRP strips&lt;/Title&gt;&lt;Template&gt;Journal Article&lt;/Template&gt;&lt;Star&gt;0&lt;/Star&gt;&lt;Tag&gt;0&lt;/Tag&gt;&lt;Author&gt;Khalifa, Ahmed M&lt;/Author&gt;&lt;Year&gt;2016&lt;/Year&gt;&lt;Details&gt;&lt;_alternate_title&gt;Alexandria Engineering Journal&lt;/_alternate_title&gt;&lt;_collection_scope&gt;SCIE;EI&lt;/_collection_scope&gt;&lt;_created&gt;65911363&lt;/_created&gt;&lt;_date&gt;2016-01-01&lt;/_date&gt;&lt;_date_display&gt;2016&lt;/_date_display&gt;&lt;_doi&gt;https://doi.org/10.1016/j.aej.2016.01.033&lt;/_doi&gt;&lt;_impact_factor&gt;   6.800&lt;/_impact_factor&gt;&lt;_isbn&gt;1110-0168&lt;/_isbn&gt;&lt;_issue&gt;2&lt;/_issue&gt;&lt;_journal&gt;Alexandria Engineering Journal&lt;/_journal&gt;&lt;_keywords&gt;Flexural strengthening; Reinforced concrete beams; FRP; NSM&lt;/_keywords&gt;&lt;_modified&gt;65957662&lt;/_modified&gt;&lt;_pages&gt;1497-1505&lt;/_pages&gt;&lt;_social_category&gt;工程：综合(2)&lt;/_social_category&gt;&lt;_url&gt;https://www.sciencedirect.com/science/article/pii/S1110016816000399&lt;/_url&gt;&lt;_volume&gt;55&lt;/_volume&gt;&lt;/Details&gt;&lt;Extra&gt;&lt;DBUID&gt;{03752FAB-B361-4F66-989B-C711D9502F78}&lt;/DBUID&gt;&lt;/Extra&gt;&lt;/Item&gt;&lt;/References&gt;&lt;/Group&gt;&lt;/Citation&gt;_x000a_"/>
    <w:docVar w:name="NE.Ref{6FA3A740-3F5B-43F7-8085-2B067D0D110B}" w:val=" ADDIN NE.Ref.{6FA3A740-3F5B-43F7-8085-2B067D0D110B}&lt;Citation&gt;&lt;Group&gt;&lt;References&gt;&lt;Item&gt;&lt;ID&gt;1210&lt;/ID&gt;&lt;UID&gt;{A76D6391-1910-4E8A-9B70-A53CDEACE047}&lt;/UID&gt;&lt;Title&gt;Flexural strengthening of RC beams with externally bonded (EB) techniques using prestressed and non-prestressed CFRP laminate&lt;/Title&gt;&lt;Template&gt;Journal Article&lt;/Template&gt;&lt;Star&gt;0&lt;/Star&gt;&lt;Tag&gt;0&lt;/Tag&gt;&lt;Author&gt;Jeevan, N; Reddy, H N Jagannatha; Prabhakara, R&lt;/Author&gt;&lt;Year&gt;2018&lt;/Year&gt;&lt;Details&gt;&lt;_alternate_title&gt;Asian Journal of Civil Engineering&lt;/_alternate_title&gt;&lt;_created&gt;65866301&lt;/_created&gt;&lt;_date&gt;2018-01-01&lt;/_date&gt;&lt;_date_display&gt;2018&lt;/_date_display&gt;&lt;_doi&gt;10.1007/s42107-018-0071-y&lt;/_doi&gt;&lt;_isbn&gt;2522-011X&lt;/_isbn&gt;&lt;_issue&gt;7&lt;/_issue&gt;&lt;_journal&gt;Asian Journal of Civil Engineering&lt;/_journal&gt;&lt;_modified&gt;65866301&lt;/_modified&gt;&lt;_number&gt;Jeevan2018&lt;/_number&gt;&lt;_pages&gt;893-912&lt;/_pages&gt;&lt;_url&gt;https://doi.org/10.1007/s42107-018-0071-y&lt;/_url&gt;&lt;_volume&gt;19&lt;/_volume&gt;&lt;/Details&gt;&lt;Extra&gt;&lt;DBUID&gt;{03752FAB-B361-4F66-989B-C711D9502F78}&lt;/DBUID&gt;&lt;/Extra&gt;&lt;/Item&gt;&lt;/References&gt;&lt;/Group&gt;&lt;/Citation&gt;_x000a_"/>
    <w:docVar w:name="NE.Ref{6FC0D6A0-59C1-4992-80DC-ADAAD4830081}" w:val=" ADDIN NE.Ref.{6FC0D6A0-59C1-4992-80DC-ADAAD4830081}&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70929C08-08AF-4668-8846-D8BC114982FB}" w:val=" ADDIN NE.Ref.{70929C08-08AF-4668-8846-D8BC114982FB}&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70C4B986-CE48-408A-A733-88918E20C3DE}" w:val=" ADDIN NE.Ref.{70C4B986-CE48-408A-A733-88918E20C3DE}&lt;Citation&gt;&lt;Group&gt;&lt;References&gt;&lt;Item&gt;&lt;ID&gt;1197&lt;/ID&gt;&lt;UID&gt;{B86DA6CB-A408-4914-8127-17B071B1A086}&lt;/UID&gt;&lt;Title&gt;改进的复合粘结FRP技术的试验研究&lt;/Title&gt;&lt;Template&gt;Thesis&lt;/Template&gt;&lt;Star&gt;0&lt;/Star&gt;&lt;Tag&gt;0&lt;/Tag&gt;&lt;Author&gt;胡程鹤&lt;/Author&gt;&lt;Year&gt;2011&lt;/Year&gt;&lt;Details&gt;&lt;_created&gt;65859319&lt;/_created&gt;&lt;_keywords&gt;FRP;加固;复合粘结;钢筋混凝土梁&lt;/_keywords&gt;&lt;_modified&gt;65859447&lt;/_modified&gt;&lt;_publisher&gt;大连理工大学&lt;/_publisher&gt;&lt;_section&gt;大连理工大学&lt;/_section&gt;&lt;_tertiary_author&gt;吴智敏; 吴宇飞&lt;/_tertiary_author&gt;&lt;_type_work&gt;博士&lt;/_type_work&gt;&lt;_url&gt;https://kns.cnki.net/kcms2/article/abstract?v=vSXt4VHTcs5n9DKnC1_wnfNSah_YsWvetN8-ESngs9CmIn-_rHM3XZkl0q2K4SgaFbyVIpUocg9E4rV_7SYphjq5T6OfcsyQKkwUyhHVWdsMr8qSy0_o0JInZCPitwp3C5DhRdaj7Rlgn_UWRImNfDRel5uQbOdarMhZl-zs5vuULDgdOKDKqeW1BepxMHp9gxZ6sSCI2iE=&amp;amp;uniplatform=NZKPT&amp;amp;language=CHS&lt;/_url&gt;&lt;_translated_author&gt;Hu, Cheng he&lt;/_translated_author&gt;&lt;_translated_tertiary_author&gt;Wu, Zhi min;Wu, Yu fei&lt;/_translated_tertiary_author&gt;&lt;/Details&gt;&lt;Extra&gt;&lt;DBUID&gt;{03752FAB-B361-4F66-989B-C711D9502F78}&lt;/DBUID&gt;&lt;/Extra&gt;&lt;/Item&gt;&lt;/References&gt;&lt;/Group&gt;&lt;/Citation&gt;_x000a_"/>
    <w:docVar w:name="NE.Ref{71539FB8-28CA-44D9-95C5-49A6486E8E2A}" w:val=" ADDIN NE.Ref.{71539FB8-28CA-44D9-95C5-49A6486E8E2A}&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71FB9D38-252F-42A0-9618-66F156E20AB3}" w:val=" ADDIN NE.Ref.{71FB9D38-252F-42A0-9618-66F156E20AB3}&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74C8AC65-F3A9-4168-818C-BCEBC999D4C8}" w:val=" ADDIN NE.Ref.{74C8AC65-F3A9-4168-818C-BCEBC999D4C8}&lt;Citation&gt;&lt;Group&gt;&lt;References&gt;&lt;Item&gt;&lt;ID&gt;1276&lt;/ID&gt;&lt;UID&gt;{7DC75650-CA7D-4FB9-9C79-978411811234}&lt;/UID&gt;&lt;Title&gt;Impact of efficiency and practicality of CFRP anchor installation techniques on the performance of RC beams strengthened with CFRP sheets&lt;/Title&gt;&lt;Template&gt;Journal Article&lt;/Template&gt;&lt;Star&gt;0&lt;/Star&gt;&lt;Tag&gt;0&lt;/Tag&gt;&lt;Author&gt;Zaki, Mohammed A; Rasheed, Hayder A&lt;/Author&gt;&lt;Year&gt;2019&lt;/Year&gt;&lt;Details&gt;&lt;_alternate_title&gt;Can. J. Civ. Eng.Canadian Journal of Civil Engineering&lt;/_alternate_title&gt;&lt;_collection_scope&gt;SCIE;EI&lt;/_collection_scope&gt;&lt;_created&gt;65911442&lt;/_created&gt;&lt;_date&gt;2019-08-22&lt;/_date&gt;&lt;_date_display&gt;2019_x000d__x000a_2019/08/22&lt;/_date_display&gt;&lt;_doi&gt;10.1139/cjce-2018-0560&lt;/_doi&gt;&lt;_impact_factor&gt;   1.400&lt;/_impact_factor&gt;&lt;_isbn&gt;0315-1468&lt;/_isbn&gt;&lt;_issue&gt;9&lt;/_issue&gt;&lt;_journal&gt;Canadian Journal of Civil Engineering&lt;/_journal&gt;&lt;_modified&gt;65957662&lt;/_modified&gt;&lt;_ori_publication&gt;NRC Research Press&lt;/_ori_publication&gt;&lt;_pages&gt;796-809&lt;/_pages&gt;&lt;_social_category&gt;工程：土木(4)&lt;/_social_category&gt;&lt;_url&gt;https://doi.org/10.1139/cjce-2018-0560&lt;/_url&gt;&lt;_volume&gt;46&lt;/_volume&gt;&lt;/Details&gt;&lt;Extra&gt;&lt;DBUID&gt;{03752FAB-B361-4F66-989B-C711D9502F78}&lt;/DBUID&gt;&lt;/Extra&gt;&lt;/Item&gt;&lt;/References&gt;&lt;/Group&gt;&lt;/Citation&gt;_x000a_"/>
    <w:docVar w:name="NE.Ref{7557D64D-5DAD-4705-B439-F5A3D2699093}" w:val=" ADDIN NE.Ref.{7557D64D-5DAD-4705-B439-F5A3D269909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75C3D96A-7C88-4AC4-A240-FFC47A297B37}" w:val=" ADDIN NE.Ref.{75C3D96A-7C88-4AC4-A240-FFC47A297B37}&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7618EF40-C0E1-4EA9-A452-DA07AAAB20FA}" w:val=" ADDIN NE.Ref.{7618EF40-C0E1-4EA9-A452-DA07AAAB20FA}&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76206B89-9AD9-4EA2-B4D2-91CB751D8E11}" w:val=" ADDIN NE.Ref.{76206B89-9AD9-4EA2-B4D2-91CB751D8E11}&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805636&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7778708B-959A-4F1E-A141-639F83B5E3FC}" w:val=" ADDIN NE.Ref.{7778708B-959A-4F1E-A141-639F83B5E3FC}&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77F75815-6F91-4BBE-9DB8-5498F59149AD}" w:val=" ADDIN NE.Ref.{77F75815-6F91-4BBE-9DB8-5498F59149AD}&lt;Citation&gt;&lt;Group&gt;&lt;References&gt;&lt;Item&gt;&lt;ID&gt;1274&lt;/ID&gt;&lt;UID&gt;{110B221D-B3D8-430F-AC58-B1D6CB6898B0}&lt;/UID&gt;&lt;Title&gt;Flexural Strength of RC Beams with GFRP Laminates&lt;/Title&gt;&lt;Template&gt;Journal Article&lt;/Template&gt;&lt;Star&gt;0&lt;/Star&gt;&lt;Tag&gt;0&lt;/Tag&gt;&lt;Author&gt;Chiew, Sing-Ping; Sun, Qin; Yu, Yi&lt;/Author&gt;&lt;Year&gt;2007&lt;/Year&gt;&lt;Details&gt;&lt;_alternate_title&gt;Journal of Composites for ConstructionJournal of Composites for Construction&lt;/_alternate_title&gt;&lt;_collection_scope&gt;SCIE;EI&lt;/_collection_scope&gt;&lt;_created&gt;65911403&lt;/_created&gt;&lt;_date&gt;2007-10-01&lt;/_date&gt;&lt;_date_display&gt;2007_x000d__x000a_2007/10/01&lt;/_date_display&gt;&lt;_doi&gt;10.1061/(ASCE)1090-0268(2007)11:5(497)&lt;/_doi&gt;&lt;_impact_factor&gt;   4.600&lt;/_impact_factor&gt;&lt;_issue&gt;5&lt;/_issue&gt;&lt;_journal&gt;Journal of Composites for Construction&lt;/_journal&gt;&lt;_modified&gt;65957662&lt;/_modified&gt;&lt;_ori_publication&gt;American Society of Civil Engineers&lt;/_ori_publication&gt;&lt;_pages&gt;497-506&lt;/_pages&gt;&lt;_social_category&gt;工程：土木(2) &amp;amp; 材料科学：复合(3) &amp;amp; 力学(2)&lt;/_social_category&gt;&lt;_url&gt;https://doi.org/10.1061/(ASCE)1090-0268(2007)11:5(497)&lt;/_url&gt;&lt;_volume&gt;11&lt;/_volume&gt;&lt;/Details&gt;&lt;Extra&gt;&lt;DBUID&gt;{03752FAB-B361-4F66-989B-C711D9502F78}&lt;/DBUID&gt;&lt;/Extra&gt;&lt;/Item&gt;&lt;/References&gt;&lt;/Group&gt;&lt;/Citation&gt;_x000a_"/>
    <w:docVar w:name="NE.Ref{78420FC9-841C-48FB-B846-5BD995012B06}" w:val=" ADDIN NE.Ref.{78420FC9-841C-48FB-B846-5BD995012B06}&lt;Citation&gt;&lt;Group&gt;&lt;References&gt;&lt;Item&gt;&lt;ID&gt;934&lt;/ID&gt;&lt;UID&gt;{51F1A1F2-3E48-49C6-8385-933A00509EC8}&lt;/UID&gt;&lt;Title&gt;预应力碳纤维布加固混凝土受弯构件的试验研究&lt;/Title&gt;&lt;Template&gt;Thesis&lt;/Template&gt;&lt;Star&gt;0&lt;/Star&gt;&lt;Tag&gt;0&lt;/Tag&gt;&lt;Author&gt;彭晖&lt;/Author&gt;&lt;Year&gt;2002&lt;/Year&gt;&lt;Details&gt;&lt;_accessed&gt;65532109&lt;/_accessed&gt;&lt;_created&gt;65532109&lt;/_created&gt;&lt;_date&gt;53919360&lt;/_date&gt;&lt;_db_provider&gt;北京万方数据股份有限公司&lt;/_db_provider&gt;&lt;_db_updated&gt;Wanfangdata&lt;/_db_updated&gt;&lt;_keywords&gt;预应力; 碳纤维增强塑料; 混凝土受弯构件; 施工工艺&lt;/_keywords&gt;&lt;_language&gt;chi&lt;/_language&gt;&lt;_modified&gt;65532109&lt;/_modified&gt;&lt;_publisher&gt;湖南大学&lt;/_publisher&gt;&lt;_section&gt;结构工程&lt;/_section&gt;&lt;_tertiary_author&gt;尚守平&lt;/_tertiary_author&gt;&lt;_url&gt;https://d.wanfangdata.com.cn/thesis/ChJUaGVzaXNOZXdTMjAyNDAxMDkSB1k1MDQyNDgaCGtyNnV5ZXBx&lt;/_url&gt;&lt;_volume&gt;硕士&lt;/_volume&gt;&lt;_translated_author&gt;Peng, Hui&lt;/_translated_author&gt;&lt;_translated_tertiary_author&gt;Shang, Shou ping&lt;/_translated_tertiary_author&gt;&lt;/Details&gt;&lt;Extra&gt;&lt;DBUID&gt;{03752FAB-B361-4F66-989B-C711D9502F78}&lt;/DBUID&gt;&lt;/Extra&gt;&lt;/Item&gt;&lt;/References&gt;&lt;/Group&gt;&lt;/Citation&gt;_x000a_"/>
    <w:docVar w:name="NE.Ref{78DBEC7B-9668-46DE-AEC1-5C5ECC7C1A68}" w:val=" ADDIN NE.Ref.{78DBEC7B-9668-46DE-AEC1-5C5ECC7C1A68}&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78F0BD14-8BA7-4A3D-AC88-27C3FBC255DF}" w:val=" ADDIN NE.Ref.{78F0BD14-8BA7-4A3D-AC88-27C3FBC255DF}&lt;Citation&gt;&lt;Group&gt;&lt;References&gt;&lt;Item&gt;&lt;ID&gt;903&lt;/ID&gt;&lt;UID&gt;{29B473C1-169F-46C2-AD53-E54B2D3D1F17}&lt;/UID&gt;&lt;Title&gt;延性预应力CFRP加固钢筋混凝土梁性能研究&lt;/Title&gt;&lt;Template&gt;Thesis&lt;/Template&gt;&lt;Star&gt;0&lt;/Star&gt;&lt;Tag&gt;0&lt;/Tag&gt;&lt;Author&gt;陈节仁&lt;/Author&gt;&lt;Year&gt;2019&lt;/Year&gt;&lt;Details&gt;&lt;_accessed&gt;65707006&lt;/_accessed&gt;&lt;_cited_count&gt;2&lt;/_cited_count&gt;&lt;_created&gt;65531052&lt;/_created&gt;&lt;_db_updated&gt;CNKI - Reference&lt;/_db_updated&gt;&lt;_keywords&gt;预应力;加固;碳纤维材料;钢筋混凝土受弯构件;锚具系统&lt;/_keywords&gt;&lt;_modified&gt;65707006&lt;/_modified&gt;&lt;_pages&gt;75&lt;/_pages&gt;&lt;_publisher&gt;深圳大学&lt;/_publisher&gt;&lt;_tertiary_author&gt;隋莉莉&lt;/_tertiary_author&gt;&lt;_url&gt;https://link.cnki.net/doi/10.27321/d.cnki.gszdu.2019.000511&lt;/_url&gt;&lt;_volume&gt;硕士&lt;/_volume&gt;&lt;_translated_author&gt;Chen, Jie ren&lt;/_translated_author&gt;&lt;_translated_tertiary_author&gt;Sui, Li li&lt;/_translated_tertiary_author&gt;&lt;/Details&gt;&lt;Extra&gt;&lt;DBUID&gt;{03752FAB-B361-4F66-989B-C711D9502F78}&lt;/DBUID&gt;&lt;/Extra&gt;&lt;/Item&gt;&lt;/References&gt;&lt;/Group&gt;&lt;/Citation&gt;_x000a_"/>
    <w:docVar w:name="NE.Ref{796B5E4A-DE5A-4AD0-9DC6-72985C7B72BA}" w:val=" ADDIN NE.Ref.{796B5E4A-DE5A-4AD0-9DC6-72985C7B72BA}&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7A2E7810-8F1F-4553-BB27-9266CFD63EF3}" w:val=" ADDIN NE.Ref.{7A2E7810-8F1F-4553-BB27-9266CFD63EF3}&lt;Citation&gt;&lt;Group&gt;&lt;References&gt;&lt;Item&gt;&lt;ID&gt;1261&lt;/ID&gt;&lt;UID&gt;{32C77688-6480-4373-B1F7-96ADFA4A3B7D}&lt;/UID&gt;&lt;Title&gt;Effect of beam size and FRP thickness on interfacial shear stress concentration and failure mode of FRP-strengthened beams&lt;/Title&gt;&lt;Template&gt;Journal Article&lt;/Template&gt;&lt;Star&gt;0&lt;/Star&gt;&lt;Tag&gt;0&lt;/Tag&gt;&lt;Author&gt;Maalej, M; Leong, K S&lt;/Author&gt;&lt;Year&gt;2005&lt;/Year&gt;&lt;Details&gt;&lt;_accessed&gt;65910051&lt;/_accessed&gt;&lt;_alternate_title&gt;Composites Science and Technology&lt;/_alternate_title&gt;&lt;_collection_scope&gt;SCIE;EI&lt;/_collection_scope&gt;&lt;_created&gt;65910042&lt;/_created&gt;&lt;_date&gt;2005-01-01&lt;/_date&gt;&lt;_date_display&gt;2005&lt;/_date_display&gt;&lt;_doi&gt;https://doi.org/10.1016/j.compscitech.2004.11.010&lt;/_doi&gt;&lt;_impact_factor&gt;   9.100&lt;/_impact_factor&gt;&lt;_isbn&gt;0266-3538&lt;/_isbn&gt;&lt;_issue&gt;7&lt;/_issue&gt;&lt;_journal&gt;Composites Science and Technology&lt;/_journal&gt;&lt;_keywords&gt;A. Carbon fibres; B. Debonding; B. Interface; B. Mechanical properties; C. Stress concentration&lt;/_keywords&gt;&lt;_modified&gt;65957662&lt;/_modified&gt;&lt;_pages&gt;1148-1158&lt;/_pages&gt;&lt;_social_category&gt;材料科学：复合(2)&lt;/_social_category&gt;&lt;_url&gt;https://www.sciencedirect.com/science/article/pii/S0266353804003446&lt;/_url&gt;&lt;_volume&gt;65&lt;/_volume&gt;&lt;/Details&gt;&lt;Extra&gt;&lt;DBUID&gt;{03752FAB-B361-4F66-989B-C711D9502F78}&lt;/DBUID&gt;&lt;/Extra&gt;&lt;/Item&gt;&lt;/References&gt;&lt;/Group&gt;&lt;/Citation&gt;_x000a_"/>
    <w:docVar w:name="NE.Ref{7B31D99B-FFBD-404A-A418-41F668501E48}" w:val=" ADDIN NE.Ref.{7B31D99B-FFBD-404A-A418-41F668501E48}&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7B8FDAE7-A55D-40A7-AAB2-B4D7A76C0B37}" w:val=" ADDIN NE.Ref.{7B8FDAE7-A55D-40A7-AAB2-B4D7A76C0B37}&lt;Citation&gt;&lt;Group&gt;&lt;References&gt;&lt;Item&gt;&lt;ID&gt;1398&lt;/ID&gt;&lt;UID&gt;{22BA891D-40CC-4EB4-A3D6-16C399CCF5D6}&lt;/UID&gt;&lt;Title&gt;A unified approach to interpreting model predictions&lt;/Title&gt;&lt;Template&gt;Conference Proceedings&lt;/Template&gt;&lt;Star&gt;0&lt;/Star&gt;&lt;Tag&gt;0&lt;/Tag&gt;&lt;Author&gt;Lundberg, Scott M; Lee, Su-In&lt;/Author&gt;&lt;Year&gt;2017&lt;/Year&gt;&lt;Details&gt;&lt;_isbn&gt;9781510860964&lt;/_isbn&gt;&lt;_pages&gt;4768–4777&lt;/_pages&gt;&lt;_place_published&gt;Long Beach, California, USA&lt;/_place_published&gt;&lt;_publisher&gt;Curran Associates Inc.&lt;/_publisher&gt;&lt;_secondary_title&gt;Proceedings of the 31st International Conference on Neural Information Processing Systems&lt;/_secondary_title&gt;&lt;_created&gt;66008727&lt;/_created&gt;&lt;_modified&gt;66008727&lt;/_modified&gt;&lt;/Details&gt;&lt;Extra&gt;&lt;DBUID&gt;{03752FAB-B361-4F66-989B-C711D9502F78}&lt;/DBUID&gt;&lt;/Extra&gt;&lt;/Item&gt;&lt;/References&gt;&lt;/Group&gt;&lt;/Citation&gt;_x000a_"/>
    <w:docVar w:name="NE.Ref{7B9C0003-64F8-4C3B-9F28-77D1528D9C96}" w:val=" ADDIN NE.Ref.{7B9C0003-64F8-4C3B-9F28-77D1528D9C96}&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7FC88BB1-4E65-4ED7-896D-9AF5D47EF71E}" w:val=" ADDIN NE.Ref.{7FC88BB1-4E65-4ED7-896D-9AF5D47EF71E}&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801A21F2-46A6-4D92-A60B-11AA83AC22AA}" w:val=" ADDIN NE.Ref.{801A21F2-46A6-4D92-A60B-11AA83AC22AA}&lt;Citation&gt;&lt;Group&gt;&lt;References&gt;&lt;Item&gt;&lt;ID&gt;1287&lt;/ID&gt;&lt;UID&gt;{B83C45E2-4D06-4A8C-8663-7C37B9E968CC}&lt;/UID&gt;&lt;Title&gt;Shear performance prediction of RC beams shear-strengthened with FRP sheet: A machine learning driven design-oriented method&lt;/Title&gt;&lt;Template&gt;Journal Article&lt;/Template&gt;&lt;Star&gt;0&lt;/Star&gt;&lt;Tag&gt;0&lt;/Tag&gt;&lt;Author&gt;Tang, Yixing; Wang, Wenwei; Huang, Qiudi; Cheng, Yi; Zhou, Chang&lt;/Author&gt;&lt;Year&gt;2025&lt;/Year&gt;&lt;Details&gt;&lt;_accessed&gt;65946935&lt;/_accessed&gt;&lt;_alternate_title&gt;Engineering Structures&lt;/_alternate_title&gt;&lt;_collection_scope&gt;SCIE;EI&lt;/_collection_scope&gt;&lt;_created&gt;65946834&lt;/_created&gt;&lt;_date&gt;2025-01-01&lt;/_date&gt;&lt;_date_display&gt;2025&lt;/_date_display&gt;&lt;_doi&gt;https://doi.org/10.1016/j.engstruct.2025.120240&lt;/_doi&gt;&lt;_impact_factor&gt;   5.500&lt;/_impact_factor&gt;&lt;_isbn&gt;0141-0296&lt;/_isbn&gt;&lt;_journal&gt;Engineering Structures&lt;/_journal&gt;&lt;_keywords&gt;RC beam; FRP sheet; Shear performance; Machine learning; Model interpretation; SHAP algorithm&lt;/_keywords&gt;&lt;_modified&gt;65957662&lt;/_modified&gt;&lt;_pages&gt;120240&lt;/_pages&gt;&lt;_social_category&gt;工程：土木(2)&lt;/_social_category&gt;&lt;_url&gt;https://www.sciencedirect.com/science/article/pii/S0141029625006315&lt;/_url&gt;&lt;_volume&gt;334&lt;/_volume&gt;&lt;/Details&gt;&lt;Extra&gt;&lt;DBUID&gt;{03752FAB-B361-4F66-989B-C711D9502F78}&lt;/DBUID&gt;&lt;/Extra&gt;&lt;/Item&gt;&lt;/References&gt;&lt;/Group&gt;&lt;/Citation&gt;_x000a_"/>
    <w:docVar w:name="NE.Ref{81A6A9D4-7C6D-45C9-9BE9-9E7553FCF761}" w:val=" ADDIN NE.Ref.{81A6A9D4-7C6D-45C9-9BE9-9E7553FCF761}&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82FEA746-ED2F-4DDA-A8CE-FDD60C02F6EC}" w:val=" ADDIN NE.Ref.{82FEA746-ED2F-4DDA-A8CE-FDD60C02F6EC}&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Group&gt;&lt;References&gt;&lt;Item&gt;&lt;ID&gt;1151&lt;/ID&gt;&lt;UID&gt;{D1FC0DA5-F83D-4510-A740-8CF5A32154CF}&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date_display&gt;2023&lt;/_date_display&gt;&lt;_date&gt;2023-01-01&lt;/_date&gt;&lt;_doi&gt;https://doi.org/10.1016/j.istruc.2023.01.025&lt;/_doi&gt;&lt;_isbn&gt;2352-0124&lt;/_isbn&gt;&lt;_journal&gt;Structures&lt;/_journal&gt;&lt;_keywords&gt;Hybrid bonding; Debonding; FRP; Strengthening; Anchor; Bond strength; Design; Moment capacity&lt;/_keywords&gt;&lt;_pages&gt;1029-1045&lt;/_pages&gt;&lt;_url&gt;https://www.sciencedirect.com/science/article/pii/S2352012423000255&lt;/_url&gt;&lt;_volume&gt;48&lt;/_volume&gt;&lt;_created&gt;65774454&lt;/_created&gt;&lt;_modified&gt;65774454&lt;/_modified&gt;&lt;_impact_factor&gt;   4.100&lt;/_impact_factor&gt;&lt;_social_category&gt;工程：土木(2)&lt;/_social_category&gt;&lt;_collection_scope&gt;SCIE&lt;/_collection_scope&gt;&lt;/Details&gt;&lt;Extra&gt;&lt;DBUID&gt;{03752FAB-B361-4F66-989B-C711D9502F78}&lt;/DBUID&gt;&lt;/Extra&gt;&lt;/Item&gt;&lt;/References&gt;&lt;/Group&gt;&lt;/Citation&gt;_x000a_"/>
    <w:docVar w:name="NE.Ref{836766AE-826A-4507-8D96-6B92F4FA0DF1}" w:val=" ADDIN NE.Ref.{836766AE-826A-4507-8D96-6B92F4FA0DF1}&lt;Citation&gt;&lt;Group&gt;&lt;References&gt;&lt;Item&gt;&lt;ID&gt;990&lt;/ID&gt;&lt;UID&gt;{F9B120A2-EABD-46E4-863D-5EB0F74F880A}&lt;/UID&gt;&lt;Title&gt;Experimental study of RC jacketed and CFRP strengthened RC beams&lt;/Title&gt;&lt;Template&gt;Journal Article&lt;/Template&gt;&lt;Star&gt;0&lt;/Star&gt;&lt;Tag&gt;0&lt;/Tag&gt;&lt;Author&gt;Tahsiri, Hamidreza; Sedehi, Omid; Khaloo, Alireza; Raisi, Elias Molaei&lt;/Author&gt;&lt;Year&gt;2015&lt;/Year&gt;&lt;Details&gt;&lt;_alternate_title&gt;Construction and Building Materials&lt;/_alternate_title&gt;&lt;_collection_scope&gt;SCIE;EI&lt;/_collection_scope&gt;&lt;_created&gt;65608536&lt;/_created&gt;&lt;_date&gt;2015-01-01&lt;/_date&gt;&lt;_date_display&gt;2015&lt;/_date_display&gt;&lt;_doi&gt;https://doi.org/10.1016/j.conbuildmat.2015.07.161&lt;/_doi&gt;&lt;_impact_factor&gt;   7.400&lt;/_impact_factor&gt;&lt;_isbn&gt;0950-0618&lt;/_isbn&gt;&lt;_journal&gt;Construction and Building Materials&lt;/_journal&gt;&lt;_keywords&gt;RC beams; Retrofit methods; FRP strengthening; RC jacketing; CFRP laminate; FRP debonding; Flexural strength; Ductility&lt;/_keywords&gt;&lt;_modified&gt;65957662&lt;/_modified&gt;&lt;_pages&gt;476-485&lt;/_pages&gt;&lt;_social_category&gt;结构与建筑技术(2) &amp;amp; 工程：土木(1) &amp;amp; 材料科学：综合(2)&lt;/_social_category&gt;&lt;_url&gt;https://www.sciencedirect.com/science/article/pii/S0950061815301811&lt;/_url&gt;&lt;_volume&gt;95&lt;/_volume&gt;&lt;/Details&gt;&lt;Extra&gt;&lt;DBUID&gt;{03752FAB-B361-4F66-989B-C711D9502F78}&lt;/DBUID&gt;&lt;/Extra&gt;&lt;/Item&gt;&lt;/References&gt;&lt;/Group&gt;&lt;/Citation&gt;_x000a_"/>
    <w:docVar w:name="NE.Ref{83D2B7FD-E356-456D-914B-A666F4BA87FD}" w:val=" ADDIN NE.Ref.{83D2B7FD-E356-456D-914B-A666F4BA87FD}&lt;Citation&gt;&lt;Group&gt;&lt;References&gt;&lt;Item&gt;&lt;ID&gt;669&lt;/ID&gt;&lt;UID&gt;{C8544026-D67F-4B0F-AB2F-AFD0B43C6757}&lt;/UID&gt;&lt;Title&gt;Investigation of Temperature Variations and Extreme Temperature Differences for the Corrugated Web Steel Beams under Solar Radiation&lt;/Title&gt;&lt;Template&gt;Journal Article&lt;/Template&gt;&lt;Star&gt;0&lt;/Star&gt;&lt;Tag&gt;0&lt;/Tag&gt;&lt;Author&gt;Huang, Shiji; Cai, Chenzhi; Zou, Yunfeng; He, Xuhui; Zhou, Tieming&lt;/Author&gt;&lt;Year&gt;2022&lt;/Year&gt;&lt;Details&gt;&lt;_accessed&gt;64836624&lt;/_accessed&gt;&lt;_created&gt;64836622&lt;/_created&gt;&lt;_date&gt;64166400&lt;/_date&gt;&lt;_date_display&gt;2022&lt;/_date_display&gt;&lt;_db_updated&gt;PKU Search&lt;/_db_updated&gt;&lt;_doi&gt;10.3390/s22124557&lt;/_doi&gt;&lt;_impact_factor&gt;   3.847&lt;/_impact_factor&gt;&lt;_isbn&gt;1424-8220&lt;/_isbn&gt;&lt;_issue&gt;12&lt;/_issue&gt;&lt;_journal&gt;Sensors (Basel, Switzerland)&lt;/_journal&gt;&lt;_keywords&gt;Air temperature; Construction; corrugated web; experiment measurement; extreme value analysis; Extreme values; Mathematical models; Radiation; Resistance thermometers; Simulation; Solar radiation; Steel beams; Steel structures; Structural design; Structural engineering; Temperature; Temperature distribution; Temperature gradients; Webs (structural)&lt;/_keywords&gt;&lt;_modified&gt;64836624&lt;/_modified&gt;&lt;_number&gt;1&lt;/_number&gt;&lt;_ori_publication&gt;MDPI AG&lt;/_ori_publication&gt;&lt;_pages&gt;4557&lt;/_pages&gt;&lt;_place_published&gt;Basel&lt;/_place_published&gt;&lt;_social_category&gt;工程技术(3)&lt;/_social_category&gt;&lt;_url&gt;https://go.exlibris.link/1ggLbtYY&lt;/_url&gt;&lt;_volume&gt;22&lt;/_volume&gt;&lt;/Details&gt;&lt;Extra&gt;&lt;DBUID&gt;{F96A950B-833F-4880-A151-76DA2D6A2879}&lt;/DBUID&gt;&lt;/Extra&gt;&lt;/Item&gt;&lt;/References&gt;&lt;/Group&gt;&lt;/Citation&gt;_x000a_"/>
    <w:docVar w:name="NE.Ref{840BD0A9-F8FB-4C96-B925-02B950858C6A}" w:val=" ADDIN NE.Ref.{840BD0A9-F8FB-4C96-B925-02B950858C6A}&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847DF3F1-2E09-4DE9-B957-B9993DCB35B3}" w:val=" ADDIN NE.Ref.{847DF3F1-2E09-4DE9-B957-B9993DCB35B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85147A7A-BC56-4D84-8C63-93C79AD219DA}" w:val=" ADDIN NE.Ref.{85147A7A-BC56-4D84-8C63-93C79AD219DA}&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85939A17-2565-4BE3-BEC7-306313AEA18B}" w:val=" ADDIN NE.Ref.{85939A17-2565-4BE3-BEC7-306313AEA18B}&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871D8B02-6092-4085-B277-2322D760A5DE}" w:val=" ADDIN NE.Ref.{871D8B02-6092-4085-B277-2322D760A5DE}&lt;Citation&gt;&lt;Group&gt;&lt;References&gt;&lt;Item&gt;&lt;ID&gt;1288&lt;/ID&gt;&lt;UID&gt;{74E779C9-B851-447D-9BC0-B18EA8B63195}&lt;/UID&gt;&lt;Title&gt;Prediction of ultimate strength and strain in FRP wrapped oval shaped concrete columns using machine learning&lt;/Title&gt;&lt;Template&gt;Journal Article&lt;/Template&gt;&lt;Star&gt;0&lt;/Star&gt;&lt;Tag&gt;0&lt;/Tag&gt;&lt;Author&gt;Shang, Li; Isleem, Haytham F; Almoghayer, Walaa J K; Khishe, Mohammad&lt;/Author&gt;&lt;Year&gt;2025&lt;/Year&gt;&lt;Details&gt;&lt;_alternate_title&gt;Scientific Reports&lt;/_alternate_title&gt;&lt;_collection_scope&gt;SCIE&lt;/_collection_scope&gt;&lt;_created&gt;65946836&lt;/_created&gt;&lt;_date&gt;2025-01-01&lt;/_date&gt;&lt;_date_display&gt;2025&lt;/_date_display&gt;&lt;_doi&gt;10.1038/s41598-025-95272-8&lt;/_doi&gt;&lt;_impact_factor&gt;   4.600&lt;/_impact_factor&gt;&lt;_isbn&gt;2045-2322&lt;/_isbn&gt;&lt;_issue&gt;1&lt;/_issue&gt;&lt;_journal&gt;Scientific Reports&lt;/_journal&gt;&lt;_modified&gt;65957662&lt;/_modified&gt;&lt;_number&gt;Shang2025&lt;/_number&gt;&lt;_pages&gt;10724&lt;/_pages&gt;&lt;_social_category&gt;综合性期刊(2)&lt;/_social_category&gt;&lt;_url&gt;https://doi.org/10.1038/s41598-025-95272-8&lt;/_url&gt;&lt;_volume&gt;15&lt;/_volume&gt;&lt;/Details&gt;&lt;Extra&gt;&lt;DBUID&gt;{03752FAB-B361-4F66-989B-C711D9502F78}&lt;/DBUID&gt;&lt;/Extra&gt;&lt;/Item&gt;&lt;/References&gt;&lt;/Group&gt;&lt;/Citation&gt;_x000a_"/>
    <w:docVar w:name="NE.Ref{877A3E39-C2B9-4C15-BEB4-283EFDC4A133}" w:val=" ADDIN NE.Ref.{877A3E39-C2B9-4C15-BEB4-283EFDC4A133}&lt;Citation&gt;&lt;Group&gt;&lt;References&gt;&lt;Item&gt;&lt;ID&gt;1268&lt;/ID&gt;&lt;UID&gt;{23F6A47A-01C2-4858-A90D-32DE1E380CA7}&lt;/UID&gt;&lt;Title&gt;Experimental and analytical investigations of a novel end anchorage for CFRP flexural retrofits&lt;/Title&gt;&lt;Template&gt;Journal Article&lt;/Template&gt;&lt;Star&gt;0&lt;/Star&gt;&lt;Tag&gt;0&lt;/Tag&gt;&lt;Author&gt;Eslami, Abolfazl; Shayegh, Hamid R; Moghavem, Alireza; Ronagh, Hamid R&lt;/Author&gt;&lt;Year&gt;2019&lt;/Year&gt;&lt;Details&gt;&lt;_alternate_title&gt;Composites Part B: Engineering&lt;/_alternate_title&gt;&lt;_created&gt;65911232&lt;/_created&gt;&lt;_date&gt;2019-01-01&lt;/_date&gt;&lt;_date_display&gt;2019&lt;/_date_display&gt;&lt;_doi&gt;https://doi.org/10.1016/j.compositesb.2019.107309&lt;/_doi&gt;&lt;_impact_factor&gt;  13.100&lt;/_impact_factor&gt;&lt;_isbn&gt;1359-8368&lt;/_isbn&gt;&lt;_journal&gt;Composites Part B: Engineering&lt;/_journal&gt;&lt;_keywords&gt;CFRP; Flexural strengthening; Debonding; Anchorage; Ultimate strength; Displacement capacity; Ductility&lt;/_keywords&gt;&lt;_modified&gt;65911232&lt;/_modified&gt;&lt;_pages&gt;107309&lt;/_pages&gt;&lt;_social_category&gt;工程：综合(1) &amp;amp; 材料科学：复合(1)&lt;/_social_category&gt;&lt;_url&gt;https://www.sciencedirect.com/science/article/pii/S1359836819306924&lt;/_url&gt;&lt;_volume&gt;176&lt;/_volume&gt;&lt;/Details&gt;&lt;Extra&gt;&lt;DBUID&gt;{03752FAB-B361-4F66-989B-C711D9502F78}&lt;/DBUID&gt;&lt;/Extra&gt;&lt;/Item&gt;&lt;/References&gt;&lt;/Group&gt;&lt;/Citation&gt;_x000a_"/>
    <w:docVar w:name="NE.Ref{89F36627-A1DF-43B0-A48A-BB6135152CFD}" w:val=" ADDIN NE.Ref.{89F36627-A1DF-43B0-A48A-BB6135152CFD}&lt;Citation&gt;&lt;Group&gt;&lt;References&gt;&lt;Item&gt;&lt;ID&gt;943&lt;/ID&gt;&lt;UID&gt;{F6FF9190-1FF8-4488-9E9A-A4D702B3A293}&lt;/UID&gt;&lt;Title&gt;预张拉碳纤维布加固钢筋混凝土梁受弯性能研究&lt;/Title&gt;&lt;Template&gt;Journal Article&lt;/Template&gt;&lt;Star&gt;0&lt;/Star&gt;&lt;Tag&gt;0&lt;/Tag&gt;&lt;Author&gt;顾祥林; 高鹏; 张伟平; 李翔&lt;/Author&gt;&lt;Year&gt;2009&lt;/Year&gt;&lt;Details&gt;&lt;_accessed&gt;65532724&lt;/_accessed&gt;&lt;_author_adr&gt;同济大学; 同济大学; 同济大学; 同济大学&lt;/_author_adr&gt;&lt;_author_aff&gt;同济大学; 同济大学; 同济大学; 同济大学&lt;/_author_aff&gt;&lt;_cited_count&gt;13&lt;/_cited_count&gt;&lt;_created&gt;65532724&lt;/_created&gt;&lt;_date&gt;57479040&lt;/_date&gt;&lt;_db_provider&gt;北京万方数据股份有限公司&lt;/_db_provider&gt;&lt;_db_updated&gt;Wanfangdata&lt;/_db_updated&gt;&lt;_doi&gt;10.3969/j.issn.1007-9629.2009.02.004&lt;/_doi&gt;&lt;_isbn&gt;1007-9629&lt;/_isbn&gt;&lt;_issue&gt;2&lt;/_issue&gt;&lt;_journal&gt;建筑材料学报&lt;/_journal&gt;&lt;_keywords&gt;预张拉; 碳纤维布; 加固; 钢筋混凝土梁; 受弯性能&lt;/_keywords&gt;&lt;_language&gt;chi&lt;/_language&gt;&lt;_modified&gt;65532724&lt;/_modified&gt;&lt;_pages&gt;141-147&lt;/_pages&gt;&lt;_tertiary_title&gt;JOURNAL OF BUILDING MATERIALS&lt;/_tertiary_title&gt;&lt;_translated_title&gt;Study on Bending Behavior of Reinforced Concrete Beams Strengthened by Pre-tensioned Carbon Fiber Composite Sheets&lt;/_translated_title&gt;&lt;_url&gt;https://d.wanfangdata.com.cn/periodical/ChlQZXJpb2RpY2FsQ0hJTmV3UzIwMjQwNzA0Eg9qemNseGIyMDA5MDIwMDQaCHAzNXd0bTV5&lt;/_url&gt;&lt;_volume&gt;12&lt;/_volume&gt;&lt;_translated_author&gt;Gu, Xiang lin;Gao, Peng;Zhang, Wei ping;Li, Xiang&lt;/_translated_author&gt;&lt;/Details&gt;&lt;Extra&gt;&lt;DBUID&gt;{03752FAB-B361-4F66-989B-C711D9502F78}&lt;/DBUID&gt;&lt;/Extra&gt;&lt;/Item&gt;&lt;/References&gt;&lt;/Group&gt;&lt;/Citation&gt;_x000a_"/>
    <w:docVar w:name="NE.Ref{8C69FB73-7213-4866-B78C-2D2071D16B21}" w:val=" ADDIN NE.Ref.{8C69FB73-7213-4866-B78C-2D2071D16B21}&lt;Citation&gt;&lt;Group&gt;&lt;References&gt;&lt;Item&gt;&lt;ID&gt;1036&lt;/ID&gt;&lt;UID&gt;{65DBCC61-C507-42A8-B0A4-F058F5BE849F}&lt;/UID&gt;&lt;Title&gt;Bond Behavior between Near-Surface-Mounted Fiber Reinforced Polymer Plates and Concrete in Structural Strengthening&lt;/Title&gt;&lt;Template&gt;Journal Article&lt;/Template&gt;&lt;Star&gt;0&lt;/Star&gt;&lt;Tag&gt;0&lt;/Tag&gt;&lt;Author&gt;Seo, Soo-Yeon; Yoon, Seoung-Jo; Kwon, Yeong-Soon; Choi, Ki-Bong&lt;/Author&gt;&lt;Year&gt;2011&lt;/Year&gt;&lt;Details&gt;&lt;_accessed&gt;65097920&lt;/_accessed&gt;&lt;_created&gt;65097920&lt;/_created&gt;&lt;_date&gt;58816800&lt;/_date&gt;&lt;_db_updated&gt;CrossRef&lt;/_db_updated&gt;&lt;_doi&gt;10.4334/JKCI.2011.23.5.675&lt;/_doi&gt;&lt;_isbn&gt;1229-5515&lt;/_isbn&gt;&lt;_issue&gt;5&lt;/_issue&gt;&lt;_journal&gt;Journal of the Korea Concrete Institute&lt;/_journal&gt;&lt;_modified&gt;65097920&lt;/_modified&gt;&lt;_pages&gt;675-682&lt;/_pages&gt;&lt;_tertiary_title&gt;Journal of the Korea Concrete Institute&lt;/_tertiary_title&gt;&lt;_url&gt;http://www.dbpia.co.kr/Journal/ArticleDetail/NODE02265078_x000d__x000a_http://ocean.kisti.re.kr/downfile/crosscheck/kci/JAKO201132833919192.pdf&lt;/_url&gt;&lt;_volume&gt;23&lt;/_volume&gt;&lt;/Details&gt;&lt;Extra&gt;&lt;DBUID&gt;{F96A950B-833F-4880-A151-76DA2D6A2879}&lt;/DBUID&gt;&lt;/Extra&gt;&lt;/Item&gt;&lt;/References&gt;&lt;/Group&gt;&lt;/Citation&gt;_x000a_"/>
    <w:docVar w:name="NE.Ref{8DB4C77D-DEBC-4069-B9F2-2B5139449B56}" w:val=" ADDIN NE.Ref.{8DB4C77D-DEBC-4069-B9F2-2B5139449B56}&lt;Citation&gt;&lt;Group&gt;&lt;References&gt;&lt;Item&gt;&lt;ID&gt;903&lt;/ID&gt;&lt;UID&gt;{29B473C1-169F-46C2-AD53-E54B2D3D1F17}&lt;/UID&gt;&lt;Title&gt;延性预应力CFRP加固钢筋混凝土梁性能研究&lt;/Title&gt;&lt;Template&gt;Thesis&lt;/Template&gt;&lt;Star&gt;0&lt;/Star&gt;&lt;Tag&gt;0&lt;/Tag&gt;&lt;Author&gt;陈节仁&lt;/Author&gt;&lt;Year&gt;2019&lt;/Year&gt;&lt;Details&gt;&lt;_accessed&gt;65707006&lt;/_accessed&gt;&lt;_cited_count&gt;2&lt;/_cited_count&gt;&lt;_created&gt;65531052&lt;/_created&gt;&lt;_db_updated&gt;CNKI - Reference&lt;/_db_updated&gt;&lt;_keywords&gt;预应力;加固;碳纤维材料;钢筋混凝土受弯构件;锚具系统&lt;/_keywords&gt;&lt;_modified&gt;65707006&lt;/_modified&gt;&lt;_pages&gt;75&lt;/_pages&gt;&lt;_publisher&gt;深圳大学&lt;/_publisher&gt;&lt;_tertiary_author&gt;隋莉莉&lt;/_tertiary_author&gt;&lt;_url&gt;https://link.cnki.net/doi/10.27321/d.cnki.gszdu.2019.000511&lt;/_url&gt;&lt;_volume&gt;硕士&lt;/_volume&gt;&lt;_translated_author&gt;Chen, Jie ren&lt;/_translated_author&gt;&lt;_translated_tertiary_author&gt;Sui, Li li&lt;/_translated_tertiary_author&gt;&lt;/Details&gt;&lt;Extra&gt;&lt;DBUID&gt;{03752FAB-B361-4F66-989B-C711D9502F78}&lt;/DBUID&gt;&lt;/Extra&gt;&lt;/Item&gt;&lt;/References&gt;&lt;/Group&gt;&lt;/Citation&gt;_x000a_"/>
    <w:docVar w:name="NE.Ref{8ECAA9E3-69B6-42F7-A375-827A152FA0B6}" w:val=" ADDIN NE.Ref.{8ECAA9E3-69B6-42F7-A375-827A152FA0B6}&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8F176CF4-9B27-4C1D-8D62-3E94F0811EB4}" w:val=" ADDIN NE.Ref.{8F176CF4-9B27-4C1D-8D62-3E94F0811EB4}&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8FBF8E5E-2A6F-4FA5-8511-6CC2726881AE}" w:val=" ADDIN NE.Ref.{8FBF8E5E-2A6F-4FA5-8511-6CC2726881AE}&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Citation&gt;_x000a_"/>
    <w:docVar w:name="NE.Ref{8FCA87C0-B629-4E37-8138-6A36D84F3D35}" w:val=" ADDIN NE.Ref.{8FCA87C0-B629-4E37-8138-6A36D84F3D35}&lt;Citation&gt;&lt;Group&gt;&lt;References&gt;&lt;Item&gt;&lt;ID&gt;1258&lt;/ID&gt;&lt;UID&gt;{D9ED975D-8BD1-4730-A28D-1C91DF5B7BBF}&lt;/UID&gt;&lt;Title&gt;Experimental Investigation on Flexural Behavior of RC Beams Strengthened by NSM CFRP Reinforcements&lt;/Title&gt;&lt;Template&gt;Journal Article&lt;/Template&gt;&lt;Star&gt;0&lt;/Star&gt;&lt;Tag&gt;0&lt;/Tag&gt;&lt;Author&gt;Jung, Woo-Tai; Park, Y H; Park, J S; Kang, J Y; You, Youngjun&lt;/Author&gt;&lt;Year&gt;2005&lt;/Year&gt;&lt;Details&gt;&lt;_created&gt;65909850&lt;/_created&gt;&lt;_journal&gt;SP-230: 7th International Symposium on Fiber-Reinforced (FRP) Polymer Reinforcement for Concrete Structures&lt;/_journal&gt;&lt;_modified&gt;65909850&lt;/_modified&gt;&lt;/Details&gt;&lt;Extra&gt;&lt;DBUID&gt;{03752FAB-B361-4F66-989B-C711D9502F78}&lt;/DBUID&gt;&lt;/Extra&gt;&lt;/Item&gt;&lt;/References&gt;&lt;/Group&gt;&lt;/Citation&gt;_x000a_"/>
    <w:docVar w:name="NE.Ref{900C5769-7CF1-4A8D-A2A2-D2EF243BA0B6}" w:val=" ADDIN NE.Ref.{900C5769-7CF1-4A8D-A2A2-D2EF243BA0B6}&lt;Citation&gt;&lt;Group&gt;&lt;References&gt;&lt;Item&gt;&lt;ID&gt;1454&lt;/ID&gt;&lt;UID&gt;{EF8AAAC2-A464-4260-ABB0-1C34BD8FAD3E}&lt;/UID&gt;&lt;Title&gt;AASHTO LRFD Bridge Design Specifications&lt;/Title&gt;&lt;Template&gt;Standard&lt;/Template&gt;&lt;Star&gt;0&lt;/Star&gt;&lt;Tag&gt;0&lt;/Tag&gt;&lt;Author/&gt;&lt;Year&gt;2017&lt;/Year&gt;&lt;Details&gt;&lt;_created&gt;65243179&lt;/_created&gt;&lt;_modified&gt;65243184&lt;/_modified&gt;&lt;_accessed&gt;65243184&lt;/_accessed&gt;&lt;/Details&gt;&lt;Extra&gt;&lt;DBUID&gt;{F96A950B-833F-4880-A151-76DA2D6A2879}&lt;/DBUID&gt;&lt;/Extra&gt;&lt;/Item&gt;&lt;/References&gt;&lt;/Group&gt;&lt;/Citation&gt;_x000a_"/>
    <w:docVar w:name="NE.Ref{90A02468-E8E9-45F7-A27D-B0605710C850}" w:val=" ADDIN NE.Ref.{90A02468-E8E9-45F7-A27D-B0605710C850}&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9103ADBF-DF4D-4A54-A411-FDF678670AE6}" w:val=" ADDIN NE.Ref.{9103ADBF-DF4D-4A54-A411-FDF678670AE6}&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9237FA61-DF6D-4E2F-AD5A-3BB5A6E49779}" w:val=" ADDIN NE.Ref.{9237FA61-DF6D-4E2F-AD5A-3BB5A6E49779}&lt;Citation&gt;&lt;Group&gt;&lt;References&gt;&lt;Item&gt;&lt;ID&gt;1479&lt;/ID&gt;&lt;UID&gt;{16430764-F5C7-4AA3-9A35-63F1BF6EAECC}&lt;/UID&gt;&lt;Title&gt;Quantification of Bond-Slip Relationship for Externally Bonded FRP-to-Concrete Joints&lt;/Title&gt;&lt;Template&gt;Journal Article&lt;/Template&gt;&lt;Star&gt;0&lt;/Star&gt;&lt;Tag&gt;0&lt;/Tag&gt;&lt;Author&gt;Wu, Yu-Fei; Jiang, Cheng&lt;/Author&gt;&lt;Year&gt;2013&lt;/Year&gt;&lt;Details&gt;&lt;_created&gt;65272878&lt;/_created&gt;&lt;_modified&gt;65273286&lt;/_modified&gt;&lt;_url&gt;https://go.exlibris.link/GPHHf8xY&lt;/_url&gt;&lt;_journal&gt;Journal of composites for construction&lt;/_journal&gt;&lt;_volume&gt;17&lt;/_volume&gt;&lt;_issue&gt;5&lt;/_issue&gt;&lt;_number&gt;1&lt;/_number&gt;&lt;_pages&gt;673-686&lt;/_pages&gt;&lt;_doi&gt;10.1061/(ASCE)CC.1943-5614.0000375&lt;/_doi&gt;&lt;_date_display&gt;2013&lt;/_date_display&gt;&lt;_date&gt;59433120&lt;/_date&gt;&lt;_isbn&gt;1090-0268&lt;/_isbn&gt;&lt;_ori_publication&gt;American Society of Civil Engineers&lt;/_ori_publication&gt;&lt;_keywords&gt;Bond; Bond strength; Bonding; Composite material; Concretes; Fiber reinforced plastics; Fibre-reinforced plastic; Fracture mechanics; Function (mathematics); Materials science; Mathematical analysis; Mathematical models; Parameter identification; Parameters; Shear (sheet metal); Shear strength; Strength; Structural engineering; Technical Papers; Work (thermodynamics)&lt;/_keywords&gt;&lt;_accessed&gt;65273286&lt;/_accessed&gt;&lt;_db_updated&gt;PKU Search&lt;/_db_updated&gt;&lt;_impact_factor&gt;   4.210&lt;/_impact_factor&gt;&lt;_social_category&gt;工程：土木(2) &amp;amp; 材料科学：复合(2) &amp;amp; 力学(2)&lt;/_social_category&gt;&lt;_collection_scope&gt;SCIE;EI&lt;/_collection_scope&gt;&lt;/Details&gt;&lt;Extra&gt;&lt;DBUID&gt;{F96A950B-833F-4880-A151-76DA2D6A2879}&lt;/DBUID&gt;&lt;/Extra&gt;&lt;/Item&gt;&lt;/References&gt;&lt;/Group&gt;&lt;/Citation&gt;_x000a_"/>
    <w:docVar w:name="NE.Ref{928D5EB6-4C6C-4A97-A05C-FBFC52615103}" w:val=" ADDIN NE.Ref.{928D5EB6-4C6C-4A97-A05C-FBFC52615103}&lt;Citation&gt;&lt;Group&gt;&lt;References&gt;&lt;Item&gt;&lt;ID&gt;908&lt;/ID&gt;&lt;UID&gt;{7F274966-C9D4-43DE-8A9F-A25817156246}&lt;/UID&gt;&lt;Title&gt;预应力CFRP加固高强混凝土受弯构件试验研究&lt;/Title&gt;&lt;Template&gt;Thesis&lt;/Template&gt;&lt;Star&gt;0&lt;/Star&gt;&lt;Tag&gt;0&lt;/Tag&gt;&lt;Author&gt;太永伟&lt;/Author&gt;&lt;Year&gt;2018&lt;/Year&gt;&lt;Details&gt;&lt;_accessed&gt;65531055&lt;/_accessed&gt;&lt;_created&gt;65531052&lt;/_created&gt;&lt;_date&gt;62192160&lt;/_date&gt;&lt;_db_provider&gt;北京万方数据股份有限公司&lt;/_db_provider&gt;&lt;_db_updated&gt;Wanfangdata&lt;/_db_updated&gt;&lt;_keywords&gt;高强混凝土受弯构件; 预应力碳纤维增强混合材料; 抗弯性能; 加固效果&lt;/_keywords&gt;&lt;_language&gt;chi&lt;/_language&gt;&lt;_modified&gt;65531055&lt;/_modified&gt;&lt;_publisher&gt;大连理工大学&lt;/_publisher&gt;&lt;_section&gt;结构工程&lt;/_section&gt;&lt;_tertiary_author&gt;洪雷&lt;/_tertiary_author&gt;&lt;_url&gt;https://d.wanfangdata.com.cn/thesis/ChJUaGVzaXNOZXdTMjAyNDAxMDkSCUQwMTU1NjcxMhoIaTNtd2FxdDU%3D&lt;/_url&gt;&lt;_volume&gt;硕士&lt;/_volume&gt;&lt;_translated_author&gt;Tai, Yong wei&lt;/_translated_author&gt;&lt;_translated_tertiary_author&gt;Hong, Lei&lt;/_translated_tertiary_author&gt;&lt;/Details&gt;&lt;Extra&gt;&lt;DBUID&gt;{03752FAB-B361-4F66-989B-C711D9502F78}&lt;/DBUID&gt;&lt;/Extra&gt;&lt;/Item&gt;&lt;/References&gt;&lt;/Group&gt;&lt;/Citation&gt;_x000a_"/>
    <w:docVar w:name="NE.Ref{9404F9F7-578E-4287-BBF2-7FB7AE170EF5}" w:val=" ADDIN NE.Ref.{9404F9F7-578E-4287-BBF2-7FB7AE170EF5}&lt;Citation&gt;&lt;Group&gt;&lt;References&gt;&lt;Item&gt;&lt;ID&gt;1477&lt;/ID&gt;&lt;UID&gt;{D1D5EED6-87EF-401D-BC0D-795D3B036F42}&lt;/UID&gt;&lt;Title&gt;Elementary Behaviour of Composite Steel and Concrete Structural Members (1st ed.).&lt;/Title&gt;&lt;Template&gt;Book&lt;/Template&gt;&lt;Star&gt;0&lt;/Star&gt;&lt;Tag&gt;0&lt;/Tag&gt;&lt;Author&gt;Oehlers, D J Bradford M&lt;/Author&gt;&lt;Year&gt;1999&lt;/Year&gt;&lt;Details&gt;&lt;_created&gt;65267163&lt;/_created&gt;&lt;_modified&gt;65267164&lt;/_modified&gt;&lt;_publisher&gt;CRC Press&lt;/_publisher&gt;&lt;/Details&gt;&lt;Extra&gt;&lt;DBUID&gt;{F96A950B-833F-4880-A151-76DA2D6A2879}&lt;/DBUID&gt;&lt;/Extra&gt;&lt;/Item&gt;&lt;/References&gt;&lt;/Group&gt;&lt;/Citation&gt;_x000a_"/>
    <w:docVar w:name="NE.Ref{943FC088-2405-4002-A645-6FB42BB5520B}" w:val=" ADDIN NE.Ref.{943FC088-2405-4002-A645-6FB42BB5520B}&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945D0638-6822-4513-B058-1FE03EC18208}" w:val=" ADDIN NE.Ref.{945D0638-6822-4513-B058-1FE03EC18208}&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957662&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948B00AC-A5D6-4F4A-9412-7FAC823671A8}" w:val=" ADDIN NE.Ref.{948B00AC-A5D6-4F4A-9412-7FAC823671A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9713034F-281A-4782-B285-A12292DAEF20}" w:val=" ADDIN NE.Ref.{9713034F-281A-4782-B285-A12292DAEF20}&lt;Citation&gt;&lt;Group&gt;&lt;References&gt;&lt;Item&gt;&lt;ID&gt;1262&lt;/ID&gt;&lt;UID&gt;{D2E7AB4C-DDC1-4EE3-BA82-2DB7D3350BC7}&lt;/UID&gt;&lt;Title&gt;Effect of concrete strength and longitudinal reinforcement arrangement on the performance of reinforced concrete beams strengthened using EBR and EBROG methods&lt;/Title&gt;&lt;Template&gt;Journal Article&lt;/Template&gt;&lt;Star&gt;0&lt;/Star&gt;&lt;Tag&gt;0&lt;/Tag&gt;&lt;Author&gt;Sabzi, Javad; Esfahani, M Reza; Ozbakkaloglu, Togay; Farahi, Behrouz&lt;/Author&gt;&lt;Year&gt;2020&lt;/Year&gt;&lt;Details&gt;&lt;_alternate_title&gt;Engineering Structures&lt;/_alternate_title&gt;&lt;_collection_scope&gt;SCIE;EI&lt;/_collection_scope&gt;&lt;_created&gt;65910131&lt;/_created&gt;&lt;_date&gt;2020-01-01&lt;/_date&gt;&lt;_date_display&gt;2020&lt;/_date_display&gt;&lt;_doi&gt;https://doi.org/10.1016/j.engstruct.2019.110072&lt;/_doi&gt;&lt;_impact_factor&gt;   5.500&lt;/_impact_factor&gt;&lt;_isbn&gt;0141-0296&lt;/_isbn&gt;&lt;_journal&gt;Engineering Structures&lt;/_journal&gt;&lt;_keywords&gt;Carbon fiber reinforced polymer (CFRP); Concrete strength; Externally Bonded Reinforcement On Grooves (EBROG); Reinforced concrete (RC) beam; Strengthening&lt;/_keywords&gt;&lt;_modified&gt;65957662&lt;/_modified&gt;&lt;_pages&gt;110072&lt;/_pages&gt;&lt;_social_category&gt;工程：土木(2)&lt;/_social_category&gt;&lt;_url&gt;https://www.sciencedirect.com/science/article/pii/S0141029619318139&lt;/_url&gt;&lt;_volume&gt;205&lt;/_volume&gt;&lt;/Details&gt;&lt;Extra&gt;&lt;DBUID&gt;{03752FAB-B361-4F66-989B-C711D9502F78}&lt;/DBUID&gt;&lt;/Extra&gt;&lt;/Item&gt;&lt;/References&gt;&lt;/Group&gt;&lt;/Citation&gt;_x000a_"/>
    <w:docVar w:name="NE.Ref{979186F7-C722-4BFF-ADE8-7F444288B3A9}" w:val=" ADDIN NE.Ref.{979186F7-C722-4BFF-ADE8-7F444288B3A9}&lt;Citation&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Citation&gt;_x000a_"/>
    <w:docVar w:name="NE.Ref{988C50C9-CD85-4522-A1AB-2F0051E891F4}" w:val=" ADDIN NE.Ref.{988C50C9-CD85-4522-A1AB-2F0051E891F4}&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699903&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699903&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995851F9-8ED6-49DC-98FB-FDBB54F2E4FB}" w:val=" ADDIN NE.Ref.{995851F9-8ED6-49DC-98FB-FDBB54F2E4FB}&lt;Citation&gt;&lt;Group&gt;&lt;References&gt;&lt;Item&gt;&lt;ID&gt;1266&lt;/ID&gt;&lt;UID&gt;{B51D50D4-3328-494A-BC8F-F627BFFE4421}&lt;/UID&gt;&lt;Title&gt;Flexural strengthening of RC slabs with nonprestressed and prestressed CFRP strips using EBROG method&lt;/Title&gt;&lt;Template&gt;Journal Article&lt;/Template&gt;&lt;Star&gt;0&lt;/Star&gt;&lt;Tag&gt;0&lt;/Tag&gt;&lt;Author&gt;Moshiri, Niloufar; Czaderski, Christoph; Mostofinejad, Davood; Hosseini, Ardalan; Sanginabadi, Khaled; Breveglieri, Matteo; Motavalli, Masoud&lt;/Author&gt;&lt;Year&gt;2020&lt;/Year&gt;&lt;Details&gt;&lt;_alternate_title&gt;Composites Part B: Engineering&lt;/_alternate_title&gt;&lt;_created&gt;65911191&lt;/_created&gt;&lt;_date&gt;2020-01-01&lt;/_date&gt;&lt;_date_display&gt;2020&lt;/_date_display&gt;&lt;_doi&gt;https://doi.org/10.1016/j.compositesb.2020.108359&lt;/_doi&gt;&lt;_impact_factor&gt;  13.100&lt;/_impact_factor&gt;&lt;_isbn&gt;1359-8368&lt;/_isbn&gt;&lt;_journal&gt;Composites Part B: Engineering&lt;/_journal&gt;&lt;_keywords&gt;Carbon fiber; Debonding; Strength; Mechanical testing; Externally bonded reinforcement on grooves (EBROG)&lt;/_keywords&gt;&lt;_modified&gt;65911191&lt;/_modified&gt;&lt;_pages&gt;108359&lt;/_pages&gt;&lt;_social_category&gt;工程：综合(1) &amp;amp; 材料科学：复合(1)&lt;/_social_category&gt;&lt;_url&gt;https://www.sciencedirect.com/science/article/pii/S1359836820334089&lt;/_url&gt;&lt;_volume&gt;201&lt;/_volume&gt;&lt;/Details&gt;&lt;Extra&gt;&lt;DBUID&gt;{03752FAB-B361-4F66-989B-C711D9502F78}&lt;/DBUID&gt;&lt;/Extra&gt;&lt;/Item&gt;&lt;/References&gt;&lt;/Group&gt;&lt;/Citation&gt;_x000a_"/>
    <w:docVar w:name="NE.Ref{9959B0A2-57B5-4417-8233-9D5288E21EBE}" w:val=" ADDIN NE.Ref.{9959B0A2-57B5-4417-8233-9D5288E21EBE}&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Group&gt;&lt;References&gt;&lt;Item&gt;&lt;ID&gt;1289&lt;/ID&gt;&lt;UID&gt;{B4A9D9E3-6202-4E17-B2EF-0D571CEF77D5}&lt;/UID&gt;&lt;Title&gt;Numerical Analyses of Hybrid-Bonded FRP Strengthened Concrete Beams&lt;/Title&gt;&lt;Template&gt;Journal Article&lt;/Template&gt;&lt;Star&gt;0&lt;/Star&gt;&lt;Tag&gt;0&lt;/Tag&gt;&lt;Author&gt;Wu, Yu-Fei; Wang, Zhenyu; Liu, Kang; He, Wei; Wang, Zhenyu&lt;/Author&gt;&lt;Year&gt;2009&lt;/Year&gt;&lt;Details&gt;&lt;_accessed&gt;65187232&lt;/_accessed&gt;&lt;_author_adr&gt;[Yu-Fei Wu]City Univ Hong Kong, Dept Bldg &amp;amp; Construct, Hong Kong, Hong Kong, Peoples R China;[Zhenyu Wang]City Univ Hong Kong, Dept Bldg &amp;amp; Construct, Hong Kong, Hong Kong, Peoples R China;[Kang Liu]City Univ Hong Kong, Dept Bldg &amp;amp; Construct, Hong Kong, Hong Kong, Peoples R China;[Wei He]City Univ Hong Kong, Dept Bldg &amp;amp; Construct, Hong Kong, Hong Kong, Peoples R China;[Zhenyu Wang]Zhejiang Univ, Sch Civil Engn &amp;amp; Architecture, Hangzhou 310003, Zhejiang, Peoples R China;&lt;/_author_adr&gt;&lt;_author_aff&gt;City Univ Hong Kong;City University of Hong Kong;City University of Hong Kong College of Engineering;City University of Hong Kong Department of Civil and Architectural Engineering;Zhejiang Univ;Zhejiang University;Zhejiang University Faculty of Engineering;Zhejiang University College of Civil Engineering and Architecture;&lt;/_author_aff&gt;&lt;_cate&gt;Computer Science, Interdisciplinary Applications;Construction &amp;amp; Building Technology;Engineering, Civil;Transportation Science &amp;amp; Technology;&lt;/_cate&gt;&lt;_cited_count&gt;57&lt;/_cited_count&gt;&lt;_collection_scope&gt;SCIE;EI&lt;/_collection_scope&gt;&lt;_created&gt;65187222&lt;/_created&gt;&lt;_date&gt;57329280&lt;/_date&gt;&lt;_db_updated&gt;Web of Science-Core&lt;/_db_updated&gt;&lt;_doi&gt;10.1111/j.1467-8667.2009.00596.x&lt;/_doi&gt;&lt;_impact_factor&gt;  10.066&lt;/_impact_factor&gt;&lt;_isbn&gt;1093-9687&lt;/_isbn&gt;&lt;_issue&gt;5&lt;/_issue&gt;&lt;_journal&gt;COMPUTER-AIDED CIVIL AND INFRASTRUCTURE ENGINEERING&lt;/_journal&gt;&lt;_modified&gt;65187232&lt;/_modified&gt;&lt;_ori_publication&gt;WILEY&lt;/_ori_publication&gt;&lt;_pages&gt;371-384&lt;/_pages&gt;&lt;_place_published&gt;111 RIVER ST, HOBOKEN 07030-5774, NJ USA&lt;/_place_published&gt;&lt;_ref_count&gt;40&lt;/_ref_count&gt;&lt;_social_category&gt;计算机：跨学科应用(1) &amp;amp; 结构与建筑技术(1) &amp;amp; 工程：土木(1) &amp;amp; 运输科技(1)&lt;/_social_category&gt;&lt;_url&gt;https://www.webofscience.com/wos/alldb/full-record/WOS:000266030100006&lt;/_url&gt;&lt;_volume&gt;24&lt;/_volume&gt;&lt;/Details&gt;&lt;Extra&gt;&lt;DBUID&gt;{F96A950B-833F-4880-A151-76DA2D6A2879}&lt;/DBUID&gt;&lt;/Extra&gt;&lt;/Item&gt;&lt;/References&gt;&lt;/Group&gt;&lt;/Citation&gt;_x000a_"/>
    <w:docVar w:name="NE.Ref{9A35F75B-85EF-41FB-BABE-C65FAE29A860}" w:val=" ADDIN NE.Ref.{9A35F75B-85EF-41FB-BABE-C65FAE29A860}&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9AF93267-6AC2-4CA8-99BE-61A4572458C4}" w:val=" ADDIN NE.Ref.{9AF93267-6AC2-4CA8-99BE-61A4572458C4}&lt;Citation&gt;&lt;Group&gt;&lt;References&gt;&lt;Item&gt;&lt;ID&gt;1173&lt;/ID&gt;&lt;UID&gt;{B77ABC68-F3BA-4617-84D6-6A757B754A41}&lt;/UID&gt;&lt;Title&gt;Intelligent prediction modeling for flexural capacity of FRP-strengthened reinforced concrete beams using machine learning algorithms&lt;/Title&gt;&lt;Template&gt;Journal Article&lt;/Template&gt;&lt;Star&gt;0&lt;/Star&gt;&lt;Tag&gt;0&lt;/Tag&gt;&lt;Author&gt;Khan, Majid; Khan, Adil; Khan, Asad Ullah; Shakeel, Muhammad; Khan, Khalid; Alabduljabbar, Hisham; Najeh, Taoufik; Gamil, Yaser&lt;/Author&gt;&lt;Year&gt;2024&lt;/Year&gt;&lt;Details&gt;&lt;_alternate_title&gt;Heliyon&lt;/_alternate_title&gt;&lt;_collection_scope&gt;SCIE&lt;/_collection_scope&gt;&lt;_created&gt;65817258&lt;/_created&gt;&lt;_date&gt;2024-01-15&lt;/_date&gt;&lt;_date_display&gt;2024_x000d__x000a_2024/01/15&lt;/_date_display&gt;&lt;_doi&gt;10.1016/j.heliyon.2023.e23375&lt;/_doi&gt;&lt;_impact_factor&gt;   4.000&lt;/_impact_factor&gt;&lt;_isbn&gt;2405-8440&lt;/_isbn&gt;&lt;_issue&gt;1&lt;/_issue&gt;&lt;_journal&gt;Heliyon&lt;/_journal&gt;&lt;_modified&gt;65957662&lt;/_modified&gt;&lt;_ori_publication&gt;Elsevier&lt;/_ori_publication&gt;&lt;_social_category&gt;综合性期刊(3)&lt;/_social_category&gt;&lt;_url&gt;https://doi.org/10.1016/j.heliyon.2023.e23375&lt;/_url&gt;&lt;_volume&gt;10&lt;/_volume&gt;&lt;/Details&gt;&lt;Extra&gt;&lt;DBUID&gt;{03752FAB-B361-4F66-989B-C711D9502F78}&lt;/DBUID&gt;&lt;/Extra&gt;&lt;/Item&gt;&lt;/References&gt;&lt;/Group&gt;&lt;/Citation&gt;_x000a_"/>
    <w:docVar w:name="NE.Ref{9B0C65E3-D0EB-440E-AE49-26441C2A02D1}" w:val=" ADDIN NE.Ref.{9B0C65E3-D0EB-440E-AE49-26441C2A02D1}&lt;Citation&gt;&lt;Group&gt;&lt;References&gt;&lt;Item&gt;&lt;ID&gt;525&lt;/ID&gt;&lt;UID&gt;{22EE3257-F8C8-4208-A64E-228D9A874806}&lt;/UID&gt;&lt;Title&gt;Numerical modelling for temperature distribution in steel bridges&lt;/Title&gt;&lt;Template&gt;Journal Article&lt;/Template&gt;&lt;Star&gt;0&lt;/Star&gt;&lt;Tag&gt;0&lt;/Tag&gt;&lt;Author&gt;M. Tong, L G Tham F&lt;/Author&gt;&lt;Year&gt;2001&lt;/Year&gt;&lt;Details&gt;&lt;_created&gt;64635616&lt;/_created&gt;&lt;_journal&gt;Computers and Structures&lt;/_journal&gt;&lt;_modified&gt;64662299&lt;/_modified&gt;&lt;/Details&gt;&lt;Extra&gt;&lt;DBUID&gt;{F96A950B-833F-4880-A151-76DA2D6A2879}&lt;/DBUID&gt;&lt;/Extra&gt;&lt;/Item&gt;&lt;/References&gt;&lt;/Group&gt;&lt;Group&gt;&lt;References&gt;&lt;Item&gt;&lt;ID&gt;686&lt;/ID&gt;&lt;UID&gt;{DEE73F79-8B7B-4ACA-8651-86E30D3E5AF9}&lt;/UID&gt;&lt;Title&gt;Thermal actions on a steel box girder bridge&lt;/Title&gt;&lt;Template&gt;Journal Article&lt;/Template&gt;&lt;Star&gt;0&lt;/Star&gt;&lt;Tag&gt;0&lt;/Tag&gt;&lt;Author&gt;Lucas, J-M; Berred, Alexandre; Louis, Claude&lt;/Author&gt;&lt;Year&gt;2003&lt;/Year&gt;&lt;Details&gt;&lt;_isbn&gt;0965-0911&lt;/_isbn&gt;&lt;_issue&gt;2&lt;/_issue&gt;&lt;_journal&gt;Proceedings of the Institution of Civil Engineers-Structures and Buildings&lt;/_journal&gt;&lt;_pages&gt;175-182&lt;/_pages&gt;&lt;_volume&gt;156&lt;/_volume&gt;&lt;_created&gt;64837081&lt;/_created&gt;&lt;_modified&gt;64837085&lt;/_modified&gt;&lt;_impact_factor&gt;   1.533&lt;/_impact_factor&gt;&lt;_social_category&gt;工程技术(4)&lt;/_social_category&gt;&lt;_collection_scope&gt;SCIE;EI&lt;/_collection_scope&gt;&lt;_accessed&gt;64837085&lt;/_accessed&gt;&lt;/Details&gt;&lt;Extra&gt;&lt;DBUID&gt;{F96A950B-833F-4880-A151-76DA2D6A2879}&lt;/DBUID&gt;&lt;/Extra&gt;&lt;/Item&gt;&lt;/References&gt;&lt;/Group&gt;&lt;/Citation&gt;_x000a_"/>
    <w:docVar w:name="NE.Ref{9CF2C017-B786-4986-B2D8-5130235B3247}" w:val=" ADDIN NE.Ref.{9CF2C017-B786-4986-B2D8-5130235B3247}&lt;Citation&gt;&lt;Group&gt;&lt;References&gt;&lt;Item&gt;&lt;ID&gt;1262&lt;/ID&gt;&lt;UID&gt;{D2E7AB4C-DDC1-4EE3-BA82-2DB7D3350BC7}&lt;/UID&gt;&lt;Title&gt;Effect of concrete strength and longitudinal reinforcement arrangement on the performance of reinforced concrete beams strengthened using EBR and EBROG methods&lt;/Title&gt;&lt;Template&gt;Journal Article&lt;/Template&gt;&lt;Star&gt;0&lt;/Star&gt;&lt;Tag&gt;0&lt;/Tag&gt;&lt;Author&gt;Sabzi, Javad; Esfahani, M Reza; Ozbakkaloglu, Togay; Farahi, Behrouz&lt;/Author&gt;&lt;Year&gt;2020&lt;/Year&gt;&lt;Details&gt;&lt;_alternate_title&gt;Engineering Structures&lt;/_alternate_title&gt;&lt;_collection_scope&gt;SCIE;EI&lt;/_collection_scope&gt;&lt;_created&gt;65910131&lt;/_created&gt;&lt;_date&gt;2020-01-01&lt;/_date&gt;&lt;_date_display&gt;2020&lt;/_date_display&gt;&lt;_doi&gt;https://doi.org/10.1016/j.engstruct.2019.110072&lt;/_doi&gt;&lt;_impact_factor&gt;   5.500&lt;/_impact_factor&gt;&lt;_isbn&gt;0141-0296&lt;/_isbn&gt;&lt;_journal&gt;Engineering Structures&lt;/_journal&gt;&lt;_keywords&gt;Carbon fiber reinforced polymer (CFRP); Concrete strength; Externally Bonded Reinforcement On Grooves (EBROG); Reinforced concrete (RC) beam; Strengthening&lt;/_keywords&gt;&lt;_modified&gt;65957662&lt;/_modified&gt;&lt;_pages&gt;110072&lt;/_pages&gt;&lt;_social_category&gt;工程：土木(2)&lt;/_social_category&gt;&lt;_url&gt;https://www.sciencedirect.com/science/article/pii/S0141029619318139&lt;/_url&gt;&lt;_volume&gt;205&lt;/_volume&gt;&lt;/Details&gt;&lt;Extra&gt;&lt;DBUID&gt;{03752FAB-B361-4F66-989B-C711D9502F78}&lt;/DBUID&gt;&lt;/Extra&gt;&lt;/Item&gt;&lt;/References&gt;&lt;/Group&gt;&lt;/Citation&gt;_x000a_"/>
    <w:docVar w:name="NE.Ref{9DDEAFD9-4DCB-4726-BB85-A931A2872E5E}" w:val=" ADDIN NE.Ref.{9DDEAFD9-4DCB-4726-BB85-A931A2872E5E}&lt;Citation&gt;&lt;Group&gt;&lt;References&gt;&lt;Item&gt;&lt;ID&gt;1193&lt;/ID&gt;&lt;UID&gt;{FDB9B3EB-BC1D-4A59-982E-98423A07E228}&lt;/UID&gt;&lt;Title&gt;Hybrid Bonding of FRP to Reinforced Concrete Structures&lt;/Title&gt;&lt;Template&gt;Journal Article&lt;/Template&gt;&lt;Star&gt;0&lt;/Star&gt;&lt;Tag&gt;0&lt;/Tag&gt;&lt;Author&gt;Wu, Yu-Fei; Huang, Yue&lt;/Author&gt;&lt;Year&gt;2008&lt;/Year&gt;&lt;Details&gt;&lt;_alternate_title&gt;Journal of Composites for ConstructionJournal of Composites for Construction&lt;/_alternate_title&gt;&lt;_collection_scope&gt;SCIE;EI&lt;/_collection_scope&gt;&lt;_created&gt;65858201&lt;/_created&gt;&lt;_date&gt;2008-06-01&lt;/_date&gt;&lt;_date_display&gt;2008_x000d__x000a_2008/06/01&lt;/_date_display&gt;&lt;_doi&gt;10.1061/(ASCE)1090-0268(2008)12:3(266)&lt;/_doi&gt;&lt;_impact_factor&gt;   4.600&lt;/_impact_factor&gt;&lt;_issue&gt;3&lt;/_issue&gt;&lt;_journal&gt;Journal of Composites for Construction&lt;/_journal&gt;&lt;_modified&gt;65957662&lt;/_modified&gt;&lt;_ori_publication&gt;American Society of Civil Engineers&lt;/_ori_publication&gt;&lt;_pages&gt;266-273&lt;/_pages&gt;&lt;_social_category&gt;工程：土木(2) &amp;amp; 材料科学：复合(3) &amp;amp; 力学(2)&lt;/_social_category&gt;&lt;_url&gt;https://doi.org/10.1061/(ASCE)1090-0268(2008)12:3(266)&lt;/_url&gt;&lt;_volume&gt;12&lt;/_volume&gt;&lt;/Details&gt;&lt;Extra&gt;&lt;DBUID&gt;{03752FAB-B361-4F66-989B-C711D9502F78}&lt;/DBUID&gt;&lt;/Extra&gt;&lt;/Item&gt;&lt;/References&gt;&lt;/Group&gt;&lt;/Citation&gt;_x000a_"/>
    <w:docVar w:name="NE.Ref{9E267028-BD58-4011-9765-E7D7E6CEC4E6}" w:val=" ADDIN NE.Ref.{9E267028-BD58-4011-9765-E7D7E6CEC4E6}&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9E759E84-2297-432C-9165-1BBB716C2091}" w:val=" ADDIN NE.Ref.{9E759E84-2297-432C-9165-1BBB716C2091}&lt;Citation&gt;&lt;Group&gt;&lt;References&gt;&lt;Item&gt;&lt;ID&gt;1321&lt;/ID&gt;&lt;UID&gt;{FB1DA7BE-8757-446A-9CAB-C9684C749539}&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5207268&lt;/_accessed&gt;&lt;_created&gt;65207233&lt;/_created&gt;&lt;_date&gt;64692000&lt;/_date&gt;&lt;_date_display&gt;2023&lt;/_date_display&gt;&lt;_db_updated&gt;PKU Search&lt;/_db_updated&gt;&lt;_doi&gt;10.1016/j.istruc.2023.01.025&lt;/_doi&gt;&lt;_impact_factor&gt;   4.010&lt;/_impact_factor&gt;&lt;_isbn&gt;2352-0124&lt;/_isbn&gt;&lt;_journal&gt;Structures (Oxford)&lt;/_journal&gt;&lt;_keywords&gt;Anchor; Bond strength; Debonding; Design; FRP; Hybrid bonding; Moment capacity; Strengthening&lt;/_keywords&gt;&lt;_modified&gt;65207268&lt;/_modified&gt;&lt;_number&gt;1&lt;/_number&gt;&lt;_ori_publication&gt;Elsevier Ltd&lt;/_ori_publication&gt;&lt;_pages&gt;1029-1045&lt;/_pages&gt;&lt;_social_category&gt;工程：土木(3)&lt;/_social_category&gt;&lt;_url&gt;https://go.exlibris.link/7GnxSCHj&lt;/_url&gt;&lt;_volume&gt;48&lt;/_volume&gt;&lt;/Details&gt;&lt;Extra&gt;&lt;DBUID&gt;{F96A950B-833F-4880-A151-76DA2D6A2879}&lt;/DBUID&gt;&lt;/Extra&gt;&lt;/Item&gt;&lt;/References&gt;&lt;/Group&gt;&lt;/Citation&gt;_x000a_"/>
    <w:docVar w:name="NE.Ref{9EB31D1B-B149-4E2A-B7F1-01C27E708C37}" w:val=" ADDIN NE.Ref.{9EB31D1B-B149-4E2A-B7F1-01C27E708C37}&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9FC18AF3-5AB5-4932-AF4A-839667A4D63D}" w:val=" ADDIN NE.Ref.{9FC18AF3-5AB5-4932-AF4A-839667A4D63D}&lt;Citation&gt;&lt;Group&gt;&lt;References&gt;&lt;Item&gt;&lt;ID&gt;972&lt;/ID&gt;&lt;UID&gt;{2F81BD59-DD08-4B7B-9BDD-71D38EB118EE}&lt;/UID&gt;&lt;Title&gt;Prestress Losses and Flexural Behavior of Reinforced Concrete Beams Strengthened with Posttensioned CFRP Sheets&lt;/Title&gt;&lt;Template&gt;Journal Article&lt;/Template&gt;&lt;Star&gt;0&lt;/Star&gt;&lt;Tag&gt;0&lt;/Tag&gt;&lt;Author&gt;Wang, Wen-Wei; Dai, Jian-Guo; Harries Kent, A; Bao, Qi-Hang&lt;/Author&gt;&lt;Year&gt;2012&lt;/Year&gt;&lt;Details&gt;&lt;_collection_scope&gt;SCIE;EI&lt;/_collection_scope&gt;&lt;_created&gt;65601273&lt;/_created&gt;&lt;_impact_factor&gt;   4.600&lt;/_impact_factor&gt;&lt;_issue&gt;2&lt;/_issue&gt;&lt;_journal&gt;Journal of Composites for Construction&lt;/_journal&gt;&lt;_modified&gt;65805636&lt;/_modified&gt;&lt;_social_category&gt;工程：土木(2) &amp;amp; 材料科学：复合(3) &amp;amp; 力学(2)&lt;/_social_category&gt;&lt;_volume&gt;16&lt;/_volume&gt;&lt;/Details&gt;&lt;Extra&gt;&lt;DBUID&gt;{03752FAB-B361-4F66-989B-C711D9502F78}&lt;/DBUID&gt;&lt;/Extra&gt;&lt;/Item&gt;&lt;/References&gt;&lt;/Group&gt;&lt;/Citation&gt;_x000a_"/>
    <w:docVar w:name="NE.Ref{A10EB855-E8A3-4E31-9F2C-5EA13958D04B}" w:val=" ADDIN NE.Ref.{A10EB855-E8A3-4E31-9F2C-5EA13958D04B}&lt;Citation&gt;&lt;Group&gt;&lt;References&gt;&lt;Item&gt;&lt;ID&gt;970&lt;/ID&gt;&lt;UID&gt;{7F72CA62-67A2-4991-B6F3-8B25BABD5958}&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collection_scope&gt;SCIE;EI&lt;/_collection_scope&gt;&lt;_created&gt;65601273&lt;/_created&gt;&lt;_impact_factor&gt;   2.500&lt;/_impact_factor&gt;&lt;_issue&gt;3&lt;/_issue&gt;&lt;_journal&gt;Journal of Performance of Constructed Facilities&lt;/_journal&gt;&lt;_modified&gt;65957662&lt;/_modified&gt;&lt;_social_category&gt;结构与建筑技术(3) &amp;amp; 工程：土木(4)&lt;/_social_category&gt;&lt;_volume&gt;29&lt;/_volume&gt;&lt;/Details&gt;&lt;Extra&gt;&lt;DBUID&gt;{03752FAB-B361-4F66-989B-C711D9502F78}&lt;/DBUID&gt;&lt;/Extra&gt;&lt;/Item&gt;&lt;/References&gt;&lt;/Group&gt;&lt;/Citation&gt;_x000a_"/>
    <w:docVar w:name="NE.Ref{A3DFCE6F-1529-4AE0-BE08-2C86EC045305}" w:val=" ADDIN NE.Ref.{A3DFCE6F-1529-4AE0-BE08-2C86EC045305}&lt;Citation&gt;&lt;Group&gt;&lt;References&gt;&lt;Item&gt;&lt;ID&gt;963&lt;/ID&gt;&lt;UID&gt;{F35CE19C-B86A-42C5-A860-70FA8938B5F5}&lt;/UID&gt;&lt;Title&gt;Strengthening RC beams with mid-span supporting prestressed CFRP plates: An experimental investigation&lt;/Title&gt;&lt;Template&gt;Journal Article&lt;/Template&gt;&lt;Star&gt;0&lt;/Star&gt;&lt;Tag&gt;0&lt;/Tag&gt;&lt;Author&gt;Yang, Jia-Qi; Feng, Peng; Liu, Bin; Wang, Husheng; Zhao, Weiping; Hu, Lili&lt;/Author&gt;&lt;Year&gt;2022&lt;/Year&gt;&lt;Details&gt;&lt;_accessed&gt;65601273&lt;/_accessed&gt;&lt;_collection_scope&gt;SCIE;EI&lt;/_collection_scope&gt;&lt;_created&gt;65601273&lt;/_created&gt;&lt;_date&gt;64166400&lt;/_date&gt;&lt;_date_display&gt;2022&lt;/_date_display&gt;&lt;_db_updated&gt;PKU Search&lt;/_db_updated&gt;&lt;_doi&gt;10.1016/j.engstruct.2022.115022&lt;/_doi&gt;&lt;_impact_factor&gt;   5.500&lt;/_impact_factor&gt;&lt;_isbn&gt;0141-0296&lt;/_isbn&gt;&lt;_journal&gt;Engineering structures&lt;/_journal&gt;&lt;_keywords&gt;Adhesive strength; Carbon fiber reinforced concretes; Carbon fiber reinforced plastics; CFRP; Ductility; Fiber reinforced polymers; Jacks (lifts); Plates; Polymers; Prestress; Pseudoplasticity; Reinforced concrete; Reinforced concrete beam; Strengthening&lt;/_keywords&gt;&lt;_modified&gt;65957662&lt;/_modified&gt;&lt;_number&gt;1&lt;/_number&gt;&lt;_ori_publication&gt;Elsevier Ltd&lt;/_ori_publication&gt;&lt;_pages&gt;115022&lt;/_pages&gt;&lt;_place_published&gt;Kidlington&lt;/_place_published&gt;&lt;_social_category&gt;工程：土木(2)&lt;/_social_category&gt;&lt;_url&gt;https://go.exlibris.link/H8bvVcll&lt;/_url&gt;&lt;_volume&gt;272&lt;/_volume&gt;&lt;/Details&gt;&lt;Extra&gt;&lt;DBUID&gt;{03752FAB-B361-4F66-989B-C711D9502F78}&lt;/DBUID&gt;&lt;/Extra&gt;&lt;/Item&gt;&lt;/References&gt;&lt;/Group&gt;&lt;/Citation&gt;_x000a_"/>
    <w:docVar w:name="NE.Ref{A4147A5B-197C-4D22-91FE-DB16AD3D4BA5}" w:val=" ADDIN NE.Ref.{A4147A5B-197C-4D22-91FE-DB16AD3D4BA5}&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A44C7FB1-5967-480F-93B7-614B8838F313}" w:val=" ADDIN NE.Ref.{A44C7FB1-5967-480F-93B7-614B8838F313}&lt;Citation&gt;&lt;Group&gt;&lt;References&gt;&lt;Item&gt;&lt;ID&gt;1059&lt;/ID&gt;&lt;UID&gt;{1297C805-61C7-4475-A33F-1D3E5E825DA5}&lt;/UID&gt;&lt;Title&gt;Effect of prestress levels on flexural and debonding behavior of reinforced concrete beams strengthened with prestressed carbon fiber reinforced polymer plates&lt;/Title&gt;&lt;Template&gt;Journal Article&lt;/Template&gt;&lt;Star&gt;0&lt;/Star&gt;&lt;Tag&gt;0&lt;/Tag&gt;&lt;Author&gt;Hong, S; Park, S K&lt;/Author&gt;&lt;Year&gt;2013&lt;/Year&gt;&lt;Details&gt;&lt;_collection_scope&gt;SCIE;EI&lt;/_collection_scope&gt;&lt;_created&gt;65712522&lt;/_created&gt;&lt;_impact_factor&gt;   2.900&lt;/_impact_factor&gt;&lt;_isbn&gt;0021-9983&lt;/_isbn&gt;&lt;_issue&gt;17&lt;/_issue&gt;&lt;_journal&gt;Journal of composite materials&lt;/_journal&gt;&lt;_modified&gt;65805636&lt;/_modified&gt;&lt;_pages&gt;2097-2111&lt;/_pages&gt;&lt;_social_category&gt;材料科学：复合(4)&lt;/_social_category&gt;&lt;_volume&gt;47&lt;/_volume&gt;&lt;/Details&gt;&lt;Extra&gt;&lt;DBUID&gt;{03752FAB-B361-4F66-989B-C711D9502F78}&lt;/DBUID&gt;&lt;/Extra&gt;&lt;/Item&gt;&lt;/References&gt;&lt;/Group&gt;&lt;/Citation&gt;_x000a_"/>
    <w:docVar w:name="NE.Ref{A5C1664F-F450-4D2F-A9EB-4B4F53F37CCF}" w:val=" ADDIN NE.Ref.{A5C1664F-F450-4D2F-A9EB-4B4F53F37CCF}&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A765D16A-34EC-461C-8AB3-88EEF948F1D9}" w:val=" ADDIN NE.Ref.{A765D16A-34EC-461C-8AB3-88EEF948F1D9}&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A8DD21AB-E1FD-4BC4-8C4F-AD681A358A9F}" w:val=" ADDIN NE.Ref.{A8DD21AB-E1FD-4BC4-8C4F-AD681A358A9F}&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date_display&gt;2010&lt;/_date_display&gt;&lt;_date&gt;2010-01-01&lt;/_date&gt;&lt;_doi&gt;https://doi.org/10.1016/j.compstruct.2009.09.036&lt;/_doi&gt;&lt;_isbn&gt;0263-8223&lt;/_isbn&gt;&lt;_issue&gt;3&lt;/_issue&gt;&lt;_journal&gt;Composite Structures&lt;/_journal&gt;&lt;_keywords&gt;Prestressed CFRP plate; Flexural strengthening; RC beam; Theoretical formula&lt;/_keywords&gt;&lt;_pages&gt;612-622&lt;/_pages&gt;&lt;_url&gt;https://www.sciencedirect.com/science/article/pii/S0263822309003766&lt;/_url&gt;&lt;_volume&gt;92&lt;/_volume&gt;&lt;_created&gt;65836326&lt;/_created&gt;&lt;_modified&gt;65836326&lt;/_modified&gt;&lt;_impact_factor&gt;   6.300&lt;/_impact_factor&gt;&lt;_social_category&gt;材料科学：复合(2) &amp;amp; 力学(1)&lt;/_social_category&gt;&lt;_collection_scope&gt;SCIE;EI&lt;/_collection_scope&gt;&lt;/Details&gt;&lt;Extra&gt;&lt;DBUID&gt;{03752FAB-B361-4F66-989B-C711D9502F78}&lt;/DBUID&gt;&lt;/Extra&gt;&lt;/Item&gt;&lt;/References&gt;&lt;/Group&gt;&lt;/Citation&gt;_x000a_"/>
    <w:docVar w:name="NE.Ref{A921B162-6F9B-4506-8084-56EC8CA18A39}" w:val=" ADDIN NE.Ref.{A921B162-6F9B-4506-8084-56EC8CA18A39}&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9708285-D18F-4916-BC48-CBA43DEC2ACB}" w:val=" ADDIN NE.Ref.{A9708285-D18F-4916-BC48-CBA43DEC2AC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9C4176F-E78B-4563-A351-39A536E9A31A}" w:val=" ADDIN NE.Ref.{A9C4176F-E78B-4563-A351-39A536E9A31A}&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AB53F387-5AF8-4680-B5EC-E61BDF4ABD5D}" w:val=" ADDIN NE.Ref.{AB53F387-5AF8-4680-B5EC-E61BDF4ABD5D}&lt;Citation&gt;&lt;Group&gt;&lt;References&gt;&lt;Item&gt;&lt;ID&gt;1275&lt;/ID&gt;&lt;UID&gt;{6AFB9360-A82C-4564-BB81-B53ACBB5DE5E}&lt;/UID&gt;&lt;Title&gt;碳纤维布加固高强钢筋混凝土梁抗弯性能试验研究&lt;/Title&gt;&lt;Template&gt;Journal Article&lt;/Template&gt;&lt;Star&gt;0&lt;/Star&gt;&lt;Tag&gt;0&lt;/Tag&gt;&lt;Author&gt;王苏岩; 杨玫&lt;/Author&gt;&lt;Year&gt;2006&lt;/Year&gt;&lt;Details&gt;&lt;_author_adr&gt;大连理工大学土木水利学院海岸和近海工程国家重点实验室,大连理工大学土木水利学院海岸和近海工程国家重点实验室 辽宁大连116024,辽宁大连116024&lt;/_author_adr&gt;&lt;_call_num&gt;11-1962/TU&lt;/_call_num&gt;&lt;_collection_scope&gt;PKU;CSCD&lt;/_collection_scope&gt;&lt;_created&gt;65911419&lt;/_created&gt;&lt;_isbn&gt;1002-8528&lt;/_isbn&gt;&lt;_issue&gt;05&lt;/_issue&gt;&lt;_journal&gt;建筑科学&lt;/_journal&gt;&lt;_keywords&gt;碳纤维布;钢筋混凝土梁;加固;高强混凝土;试验研究&lt;/_keywords&gt;&lt;_modified&gt;65957662&lt;/_modified&gt;&lt;_pages&gt;34-38+70&lt;/_pages&gt;&lt;_url&gt;https://kns.cnki.net/kcms2/article/abstract?v=04fY48Ac_vzS5pj2CHLMNdlOR12cqBMrtSH6p-Jgh5E6q1gTJojhubZZWZfE2ZAVtywbnoW2XzbfAcQS564a5IkxFmf8kRsTk043T36NUlO0Swf-UgNUhFZwuGue_rWgiFlMVR0tKJsqMAtk1xBD7hW_Ub0xG6Jl0vIZkbfKn60CSlC_3SaOW3HvFlCY4rpE&amp;amp;uniplatform=NZKPT&amp;amp;language=CHS&lt;/_url&gt;&lt;_translated_author&gt;Wang, Su yan;Yang, Mei&lt;/_translated_author&gt;&lt;/Details&gt;&lt;Extra&gt;&lt;DBUID&gt;{03752FAB-B361-4F66-989B-C711D9502F78}&lt;/DBUID&gt;&lt;/Extra&gt;&lt;/Item&gt;&lt;/References&gt;&lt;/Group&gt;&lt;/Citation&gt;_x000a_"/>
    <w:docVar w:name="NE.Ref{AC30B6E4-87E6-40D5-808D-EB188A75BDF1}" w:val=" ADDIN NE.Ref.{AC30B6E4-87E6-40D5-808D-EB188A75BDF1}&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AC7C09A2-835E-4050-8F5F-F35FFD11C1BB}" w:val=" ADDIN NE.Ref.{AC7C09A2-835E-4050-8F5F-F35FFD11C1BB}&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CDE43A3-1C09-47B6-964A-D7D0463DC085}" w:val=" ADDIN NE.Ref.{ACDE43A3-1C09-47B6-964A-D7D0463DC085}&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AD9B36A5-2DF6-4D22-9D36-2DA2A08691EA}" w:val=" ADDIN NE.Ref.{AD9B36A5-2DF6-4D22-9D36-2DA2A08691EA}&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DB94BC1-16D6-4EFE-84EB-A9212C697C7B}" w:val=" ADDIN NE.Ref.{ADB94BC1-16D6-4EFE-84EB-A9212C697C7B}&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535073&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Group&gt;&lt;References&gt;&lt;Item&gt;&lt;ID&gt;947&lt;/ID&gt;&lt;UID&gt;{F4F979CE-472E-4B68-84B6-C75F18706A7A}&lt;/UID&gt;&lt;Title&gt;Experimental study on the flexural performance of prestressed RC beams with post-tensioned CFRP strands&lt;/Title&gt;&lt;Template&gt;Journal Article&lt;/Template&gt;&lt;Star&gt;0&lt;/Star&gt;&lt;Tag&gt;0&lt;/Tag&gt;&lt;Author&gt;Wang, Hai-Tao; Tang, Chao; Chen, Min-Sheng; Shi, Jianzhe; Cao, Xu-Yang&lt;/Author&gt;&lt;Year&gt;2024&lt;/Year&gt;&lt;Details&gt;&lt;_alternate_title&gt;Engineering Structures&lt;/_alternate_title&gt;&lt;_collection_scope&gt;SCIE;EI&lt;/_collection_scope&gt;&lt;_created&gt;65535050&lt;/_created&gt;&lt;_date&gt;2024-01-01&lt;/_date&gt;&lt;_date_display&gt;2024&lt;/_date_display&gt;&lt;_doi&gt;https://doi.org/10.1016/j.engstruct.2024.118118&lt;/_doi&gt;&lt;_impact_factor&gt;   5.500&lt;/_impact_factor&gt;&lt;_isbn&gt;0141-0296&lt;/_isbn&gt;&lt;_journal&gt;Engineering Structures&lt;/_journal&gt;&lt;_keywords&gt;CFRP strand; RC beam; Prestressed concrete; Internal post-tensioning; Flexural behavior&lt;/_keywords&gt;&lt;_modified&gt;65535050&lt;/_modified&gt;&lt;_pages&gt;118118&lt;/_pages&gt;&lt;_social_category&gt;工程：土木(2)&lt;/_social_category&gt;&lt;_url&gt;https://www.sciencedirect.com/science/article/pii/S0141029624006801&lt;/_url&gt;&lt;_volume&gt;309&lt;/_volume&gt;&lt;/Details&gt;&lt;Extra&gt;&lt;DBUID&gt;{03752FAB-B361-4F66-989B-C711D9502F78}&lt;/DBUID&gt;&lt;/Extra&gt;&lt;/Item&gt;&lt;/References&gt;&lt;/Group&gt;&lt;Group&gt;&lt;References&gt;&lt;Item&gt;&lt;ID&gt;952&lt;/ID&gt;&lt;UID&gt;{7E5CB241-1A4A-4C7F-919C-96139BFCFDEA}&lt;/UID&gt;&lt;Title&gt;Bonded and unbonded strengthening of RC beams with the prestressed CFRP plate system: An experimental study&lt;/Title&gt;&lt;Template&gt;Journal Article&lt;/Template&gt;&lt;Star&gt;0&lt;/Star&gt;&lt;Tag&gt;0&lt;/Tag&gt;&lt;Author&gt;Wang, Hai-Tao; Liu, Sai-Sai; Shi, Jia-Wei; Xu, Guo-Wen; Chen, Min-Sheng; Bian, Zhi-Ning&lt;/Author&gt;&lt;Year&gt;2024&lt;/Year&gt;&lt;Details&gt;&lt;_alternate_title&gt;Construction and Building Materials&lt;/_alternate_title&gt;&lt;_collection_scope&gt;SCIE;EI&lt;/_collection_scope&gt;&lt;_created&gt;65535072&lt;/_created&gt;&lt;_date&gt;2024-01-01&lt;/_date&gt;&lt;_date_display&gt;2024&lt;/_date_display&gt;&lt;_doi&gt;https://doi.org/10.1016/j.conbuildmat.2024.137118&lt;/_doi&gt;&lt;_impact_factor&gt;   7.400&lt;/_impact_factor&gt;&lt;_isbn&gt;0950-0618&lt;/_isbn&gt;&lt;_journal&gt;Construction and Building Materials&lt;/_journal&gt;&lt;_keywords&gt;Prestressing system; CFRP plate; RC beam; Unbonded strengthening; Bonded strengthening&lt;/_keywords&gt;&lt;_modified&gt;65535072&lt;/_modified&gt;&lt;_pages&gt;137118&lt;/_pages&gt;&lt;_social_category&gt;结构与建筑技术(2) &amp;amp; 工程：土木(1) &amp;amp; 材料科学：综合(2)&lt;/_social_category&gt;&lt;_url&gt;https://www.sciencedirect.com/science/article/pii/S0950061824022608&lt;/_url&gt;&lt;_volume&gt;438&lt;/_volume&gt;&lt;/Details&gt;&lt;Extra&gt;&lt;DBUID&gt;{03752FAB-B361-4F66-989B-C711D9502F78}&lt;/DBUID&gt;&lt;/Extra&gt;&lt;/Item&gt;&lt;/References&gt;&lt;/Group&gt;&lt;Group&gt;&lt;References&gt;&lt;Item&gt;&lt;ID&gt;949&lt;/ID&gt;&lt;UID&gt;{1068D660-D5A9-4B1A-9B79-728E3E719B64}&lt;/UID&gt;&lt;Title&gt;Flexural Strengthening of Concrete Structures Using Externally Bonded and Unbonded Prestressed CFRP Laminates: A Literature Review&lt;/Title&gt;&lt;Template&gt;Journal Article&lt;/Template&gt;&lt;Star&gt;0&lt;/Star&gt;&lt;Tag&gt;0&lt;/Tag&gt;&lt;Author&gt;Havez, Amr Abdel; Al-Mayah, Adil&lt;/Author&gt;&lt;Year&gt;2023&lt;/Year&gt;&lt;Details&gt;&lt;_alternate_title&gt;Journal of Composites for ConstructionJournal of Composites for Construction&lt;/_alternate_title&gt;&lt;_collection_scope&gt;SCIE;EI&lt;/_collection_scope&gt;&lt;_created&gt;65535069&lt;/_created&gt;&lt;_date&gt;2023-08-01&lt;/_date&gt;&lt;_date_display&gt;2023_x000d__x000a_2023/08/01&lt;/_date_display&gt;&lt;_doi&gt;10.1061/JCCOF2.CCENG-4053&lt;/_doi&gt;&lt;_impact_factor&gt;   4.600&lt;/_impact_factor&gt;&lt;_issue&gt;4&lt;/_issue&gt;&lt;_journal&gt;Journal of Composites for Construction&lt;/_journal&gt;&lt;_modified&gt;65535069&lt;/_modified&gt;&lt;_ori_publication&gt;American Society of Civil Engineers&lt;/_ori_publication&gt;&lt;_pages&gt;03123001&lt;/_pages&gt;&lt;_social_category&gt;工程：土木(2) &amp;amp; 材料科学：复合(3) &amp;amp; 力学(2)&lt;/_social_category&gt;&lt;_url&gt;https://doi.org/10.1061/JCCOF2.CCENG-4053&lt;/_url&gt;&lt;_volume&gt;27&lt;/_volume&gt;&lt;/Details&gt;&lt;Extra&gt;&lt;DBUID&gt;{03752FAB-B361-4F66-989B-C711D9502F78}&lt;/DBUID&gt;&lt;/Extra&gt;&lt;/Item&gt;&lt;/References&gt;&lt;/Group&gt;&lt;Group&gt;&lt;References&gt;&lt;Item&gt;&lt;ID&gt;969&lt;/ID&gt;&lt;UID&gt;{9A2D0825-D0C0-4587-9B31-F548195954CC}&lt;/UID&gt;&lt;Title&gt;Parametric analysis on the flexural behaviour of RC beams strengthened with prestressed FRP laminates&lt;/Title&gt;&lt;Template&gt;Journal Article&lt;/Template&gt;&lt;Star&gt;0&lt;/Star&gt;&lt;Tag&gt;0&lt;/Tag&gt;&lt;Author&gt;Chang, Xinquan; Wang, Xin; Liu, Changyuan; Huang, Huang; Zhu, Zhongguo; Wu, Zhishen&lt;/Author&gt;&lt;Year&gt;2023&lt;/Year&gt;&lt;Details&gt;&lt;_accessed&gt;65601274&lt;/_accessed&gt;&lt;_created&gt;65601273&lt;/_created&gt;&lt;_date&gt;64692000&lt;/_date&gt;&lt;_date_display&gt;2023&lt;/_date_display&gt;&lt;_db_updated&gt;PKU Search&lt;/_db_updated&gt;&lt;_doi&gt;10.1016/j.istruc.2022.11.054&lt;/_doi&gt;&lt;_impact_factor&gt;   4.100&lt;/_impact_factor&gt;&lt;_isbn&gt;2352-0124&lt;/_isbn&gt;&lt;_journal&gt;Structures (Oxford)&lt;/_journal&gt;&lt;_keywords&gt;Finite element modelling; Parameter analysis; Prestressed BFRP laminates; Reinforced concrete beams; Strengthening efficiency&lt;/_keywords&gt;&lt;_modified&gt;65601274&lt;/_modified&gt;&lt;_number&gt;1&lt;/_number&gt;&lt;_ori_publication&gt;Elsevier Ltd&lt;/_ori_publication&gt;&lt;_pages&gt;105-120&lt;/_pages&gt;&lt;_social_category&gt;工程：土木(2)&lt;/_social_category&gt;&lt;_url&gt;https://go.exlibris.link/X98dp70F&lt;/_url&gt;&lt;_volume&gt;47&lt;/_volume&gt;&lt;/Details&gt;&lt;Extra&gt;&lt;DBUID&gt;{03752FAB-B361-4F66-989B-C711D9502F78}&lt;/DBUID&gt;&lt;/Extra&gt;&lt;/Item&gt;&lt;/References&gt;&lt;/Group&gt;&lt;/Citation&gt;_x000a_"/>
    <w:docVar w:name="NE.Ref{AE2B211B-96B2-41CD-BC3A-8DCE48825A54}" w:val=" ADDIN NE.Ref.{AE2B211B-96B2-41CD-BC3A-8DCE48825A54}&lt;Citation&gt;&lt;Group&gt;&lt;References&gt;&lt;Item&gt;&lt;ID&gt;1273&lt;/ID&gt;&lt;UID&gt;{F668299E-600A-46D4-B5B4-02E84DA27F4C}&lt;/UID&gt;&lt;Title&gt;Flexural behaviour of reinforced concrete beams strengthened by CFRP sheets&lt;/Title&gt;&lt;Template&gt;Journal Article&lt;/Template&gt;&lt;Star&gt;0&lt;/Star&gt;&lt;Tag&gt;0&lt;/Tag&gt;&lt;Author&gt;Esfahani, M R; Kianoush, M R; Tajari, A R&lt;/Author&gt;&lt;Year&gt;2007&lt;/Year&gt;&lt;Details&gt;&lt;_alternate_title&gt;Engineering Structures&lt;/_alternate_title&gt;&lt;_collection_scope&gt;SCIE;EI&lt;/_collection_scope&gt;&lt;_created&gt;65911385&lt;/_created&gt;&lt;_date&gt;2007-01-01&lt;/_date&gt;&lt;_date_display&gt;2007&lt;/_date_display&gt;&lt;_doi&gt;https://doi.org/10.1016/j.engstruct.2006.12.008&lt;/_doi&gt;&lt;_impact_factor&gt;   5.500&lt;/_impact_factor&gt;&lt;_isbn&gt;0141-0296&lt;/_isbn&gt;&lt;_issue&gt;10&lt;/_issue&gt;&lt;_journal&gt;Engineering Structures&lt;/_journal&gt;&lt;_keywords&gt;CFRP; Flexural strengthening; Reinforcing bar ratio; Reinforced concrete beams&lt;/_keywords&gt;&lt;_modified&gt;65957662&lt;/_modified&gt;&lt;_pages&gt;2428-2444&lt;/_pages&gt;&lt;_social_category&gt;工程：土木(2)&lt;/_social_category&gt;&lt;_url&gt;https://www.sciencedirect.com/science/article/pii/S0141029606005104&lt;/_url&gt;&lt;_volume&gt;29&lt;/_volume&gt;&lt;/Details&gt;&lt;Extra&gt;&lt;DBUID&gt;{03752FAB-B361-4F66-989B-C711D9502F78}&lt;/DBUID&gt;&lt;/Extra&gt;&lt;/Item&gt;&lt;/References&gt;&lt;/Group&gt;&lt;/Citation&gt;_x000a_"/>
    <w:docVar w:name="NE.Ref{AE7BCDC3-0E4C-4038-9644-283812CF6B13}" w:val=" ADDIN NE.Ref.{AE7BCDC3-0E4C-4038-9644-283812CF6B1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AEA2CC1D-E07D-4A81-8AAF-B9B6DBB57878}" w:val=" ADDIN NE.Ref.{AEA2CC1D-E07D-4A81-8AAF-B9B6DBB57878}&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957662&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AFBE82BD-10D1-4D82-9768-D215D4C24B4B}" w:val=" ADDIN NE.Ref.{AFBE82BD-10D1-4D82-9768-D215D4C24B4B}&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B0686C90-9CD8-4D4D-BD4F-E6D3D5CA650E}" w:val=" ADDIN NE.Ref.{B0686C90-9CD8-4D4D-BD4F-E6D3D5CA650E}&lt;Citation&gt;&lt;Group&gt;&lt;References&gt;&lt;Item&gt;&lt;ID&gt;1197&lt;/ID&gt;&lt;UID&gt;{B86DA6CB-A408-4914-8127-17B071B1A086}&lt;/UID&gt;&lt;Title&gt;改进的复合粘结FRP技术的试验研究&lt;/Title&gt;&lt;Template&gt;Thesis&lt;/Template&gt;&lt;Star&gt;0&lt;/Star&gt;&lt;Tag&gt;0&lt;/Tag&gt;&lt;Author&gt;胡程鹤&lt;/Author&gt;&lt;Year&gt;2011&lt;/Year&gt;&lt;Details&gt;&lt;_created&gt;65859319&lt;/_created&gt;&lt;_keywords&gt;FRP;加固;复合粘结;钢筋混凝土梁&lt;/_keywords&gt;&lt;_modified&gt;65859447&lt;/_modified&gt;&lt;_publisher&gt;大连理工大学&lt;/_publisher&gt;&lt;_section&gt;大连理工大学&lt;/_section&gt;&lt;_tertiary_author&gt;吴智敏; 吴宇飞&lt;/_tertiary_author&gt;&lt;_type_work&gt;博士&lt;/_type_work&gt;&lt;_url&gt;https://kns.cnki.net/kcms2/article/abstract?v=vSXt4VHTcs5n9DKnC1_wnfNSah_YsWvetN8-ESngs9CmIn-_rHM3XZkl0q2K4SgaFbyVIpUocg9E4rV_7SYphjq5T6OfcsyQKkwUyhHVWdsMr8qSy0_o0JInZCPitwp3C5DhRdaj7Rlgn_UWRImNfDRel5uQbOdarMhZl-zs5vuULDgdOKDKqeW1BepxMHp9gxZ6sSCI2iE=&amp;amp;uniplatform=NZKPT&amp;amp;language=CHS&lt;/_url&gt;&lt;_translated_author&gt;Hu, Cheng he&lt;/_translated_author&gt;&lt;_translated_tertiary_author&gt;Wu, Zhi min;Wu, Yu fei&lt;/_translated_tertiary_author&gt;&lt;/Details&gt;&lt;Extra&gt;&lt;DBUID&gt;{03752FAB-B361-4F66-989B-C711D9502F78}&lt;/DBUID&gt;&lt;/Extra&gt;&lt;/Item&gt;&lt;/References&gt;&lt;/Group&gt;&lt;/Citation&gt;_x000a_"/>
    <w:docVar w:name="NE.Ref{B1442C15-BDB0-4FF4-BE29-52D57DA06315}" w:val=" ADDIN NE.Ref.{B1442C15-BDB0-4FF4-BE29-52D57DA06315}&lt;Citation&gt;&lt;Group&gt;&lt;References&gt;&lt;Item&gt;&lt;ID&gt;488&lt;/ID&gt;&lt;UID&gt;{5B4E9C48-7923-46B2-8250-D03538071C40}&lt;/UID&gt;&lt;Title&gt;Flexural Tests for Efficiency Evaluation of Spike Anchors on CFRP-Strengthened Concrete&lt;/Title&gt;&lt;Template&gt;Journal Article&lt;/Template&gt;&lt;Star&gt;0&lt;/Star&gt;&lt;Tag&gt;0&lt;/Tag&gt;&lt;Author&gt;Llauradó, Paula Villanueva; Porres, Rafael Cascón; Blázquez, Alberto Sanchidrián; Olalla, Francisco Santos; Álvarez, Fernando Gómez&lt;/Author&gt;&lt;Year&gt;2023&lt;/Year&gt;&lt;Details&gt;&lt;_accessed&gt;65047177&lt;/_accessed&gt;&lt;_collection_scope&gt;SCIE;EI&lt;/_collection_scope&gt;&lt;_created&gt;64999793&lt;/_created&gt;&lt;_date&gt;64680480&lt;/_date&gt;&lt;_db_updated&gt;CrossRef&lt;/_db_updated&gt;&lt;_doi&gt;10.3390/ma16010164&lt;/_doi&gt;&lt;_impact_factor&gt;   3.748&lt;/_impact_factor&gt;&lt;_isbn&gt;1996-1944&lt;/_isbn&gt;&lt;_issue&gt;1&lt;/_issue&gt;&lt;_journal&gt;Materials&lt;/_journal&gt;&lt;_modified&gt;65104899&lt;/_modified&gt;&lt;_pages&gt;164&lt;/_pages&gt;&lt;_social_category&gt;物理化学(3) &amp;amp; 材料科学：综合(3) &amp;amp; 冶金工程(3) &amp;amp; 物理：应用(3) &amp;amp; 物理：凝聚态物理(3)&lt;/_social_category&gt;&lt;_tertiary_title&gt;Materials&lt;/_tertiary_title&gt;&lt;_url&gt;https://www.mdpi.com/1996-1944/16/1/164_x000d__x000a_https://www.mdpi.com/1996-1944/16/1/164/pdf&lt;/_url&gt;&lt;_volume&gt;16&lt;/_volume&gt;&lt;/Details&gt;&lt;Extra&gt;&lt;DBUID&gt;{F96A950B-833F-4880-A151-76DA2D6A2879}&lt;/DBUID&gt;&lt;/Extra&gt;&lt;/Item&gt;&lt;/References&gt;&lt;/Group&gt;&lt;/Citation&gt;_x000a_"/>
    <w:docVar w:name="NE.Ref{B1BA7159-A890-496C-9706-2DF095F2D903}" w:val=" ADDIN NE.Ref.{B1BA7159-A890-496C-9706-2DF095F2D903}&lt;Citation&gt;&lt;Group&gt;&lt;References&gt;&lt;Item&gt;&lt;ID&gt;1271&lt;/ID&gt;&lt;UID&gt;{8A95562D-903B-4D98-B1DE-7B65DDD2802B}&lt;/UID&gt;&lt;Title&gt;Flexural performance of FRP-plated RC beams using H-type end anchorage&lt;/Title&gt;&lt;Template&gt;Journal Article&lt;/Template&gt;&lt;Star&gt;0&lt;/Star&gt;&lt;Tag&gt;0&lt;/Tag&gt;&lt;Author&gt;Zhou, Yingwu; Wang, Xiaowei; Sui, Lili; Xing, Feng; Wu, Yufei; Chen, Cheng&lt;/Author&gt;&lt;Year&gt;2018&lt;/Year&gt;&lt;Details&gt;&lt;_alternate_title&gt;Composite Structures&lt;/_alternate_title&gt;&lt;_collection_scope&gt;SCIE;EI&lt;/_collection_scope&gt;&lt;_created&gt;65911345&lt;/_created&gt;&lt;_date&gt;2018-01-01&lt;/_date&gt;&lt;_date_display&gt;2018&lt;/_date_display&gt;&lt;_doi&gt;https://doi.org/10.1016/j.compstruct.2018.08.015&lt;/_doi&gt;&lt;_impact_factor&gt;   6.300&lt;/_impact_factor&gt;&lt;_isbn&gt;0263-8223&lt;/_isbn&gt;&lt;_journal&gt;Composite Structures&lt;/_journal&gt;&lt;_keywords&gt;Concrete; Fiber-reinforced polymer (FRP); End anchorage (EA); Flexure&lt;/_keywords&gt;&lt;_modified&gt;65957662&lt;/_modified&gt;&lt;_pages&gt;11-21&lt;/_pages&gt;&lt;_social_category&gt;材料科学：复合(2) &amp;amp; 力学(1)&lt;/_social_category&gt;&lt;_url&gt;https://www.sciencedirect.com/science/article/pii/S026382231830638X&lt;/_url&gt;&lt;_volume&gt;206&lt;/_volume&gt;&lt;/Details&gt;&lt;Extra&gt;&lt;DBUID&gt;{03752FAB-B361-4F66-989B-C711D9502F78}&lt;/DBUID&gt;&lt;/Extra&gt;&lt;/Item&gt;&lt;/References&gt;&lt;/Group&gt;&lt;/Citation&gt;_x000a_"/>
    <w:docVar w:name="NE.Ref{B1F474C3-2B39-42ED-B618-F00FE0D6CB8A}" w:val=" ADDIN NE.Ref.{B1F474C3-2B39-42ED-B618-F00FE0D6CB8A}&lt;Citation&gt;&lt;Group&gt;&lt;References&gt;&lt;Item&gt;&lt;ID&gt;1411&lt;/ID&gt;&lt;UID&gt;{4660BDCD-2D81-4DF9-B6BA-50AB67068A77}&lt;/UID&gt;&lt;Title&gt;玄武岩纤维布加固钢筋混凝土梁抗弯性能试验研究&lt;/Title&gt;&lt;Template&gt;Thesis&lt;/Template&gt;&lt;Star&gt;0&lt;/Star&gt;&lt;Tag&gt;0&lt;/Tag&gt;&lt;Author&gt;孙轶&lt;/Author&gt;&lt;Year&gt;2015&lt;/Year&gt;&lt;Details&gt;&lt;_db_provider&gt;CNKI&lt;/_db_provider&gt;&lt;_keywords&gt;玄武岩纤维;碳纤维;加固;正交试验;混凝土梁&lt;/_keywords&gt;&lt;_publisher&gt;合肥工业大学&lt;/_publisher&gt;&lt;_tertiary_author&gt;朱大勇&lt;/_tertiary_author&gt;&lt;_type_work&gt;硕士&lt;/_type_work&gt;&lt;_url&gt;https://kns.cnki.net/kcms2/article/abstract?v=oWJgMrFo8ucFLNQUhQ8dXA6v6IS3XZiKG8sEGlm2kPIP8PnpYZIuI37YU0O_oCf7WKXM6uihycFF9UhpU8VE9SoTa5m4X6UhfXPieZmmYzzzUNwOtMheQeDdqqKPskWwGp9CcHIOCxNOcplxuKfWF-fyqIXORN96yLTueO9d4jRhfrN-877q9iWteINiWAivzIuodzij6kzYHmRLpgJzkw==&amp;amp;uniplatform=NZKPT&amp;amp;language=CHS&lt;/_url&gt;&lt;_created&gt;66028154&lt;/_created&gt;&lt;_modified&gt;66028154&lt;/_modified&gt;&lt;_translated_author&gt;Sun, Yi&lt;/_translated_author&gt;&lt;_translated_tertiary_author&gt;Zhu, Da yong&lt;/_translated_tertiary_author&gt;&lt;/Details&gt;&lt;Extra&gt;&lt;DBUID&gt;{03752FAB-B361-4F66-989B-C711D9502F78}&lt;/DBUID&gt;&lt;/Extra&gt;&lt;/Item&gt;&lt;/References&gt;&lt;/Group&gt;&lt;/Citation&gt;_x000a_"/>
    <w:docVar w:name="NE.Ref{B29574A5-6C27-4E24-8A30-AB88114587A2}" w:val=" ADDIN NE.Ref.{B29574A5-6C27-4E24-8A30-AB88114587A2}&lt;Citation&gt;&lt;Group&gt;&lt;References&gt;&lt;Item&gt;&lt;ID&gt;1215&lt;/ID&gt;&lt;UID&gt;{B82D0860-4D6A-4882-9928-8487F0E1AFF9}&lt;/UID&gt;&lt;Title&gt;Experimental study on the effect of anchorage systems on RC beams strengthened using FRP&lt;/Title&gt;&lt;Template&gt;Journal Article&lt;/Template&gt;&lt;Star&gt;0&lt;/Star&gt;&lt;Tag&gt;0&lt;/Tag&gt;&lt;Author&gt;Skuturna, Tomas; Valivonis, Juozas&lt;/Author&gt;&lt;Year&gt;2016&lt;/Year&gt;&lt;Details&gt;&lt;_alternate_title&gt;Composites Part B: Engineering&lt;/_alternate_title&gt;&lt;_created&gt;65868084&lt;/_created&gt;&lt;_date&gt;2016-01-01&lt;/_date&gt;&lt;_date_display&gt;2016&lt;/_date_display&gt;&lt;_doi&gt;https://doi.org/10.1016/j.compositesb.2016.02.001&lt;/_doi&gt;&lt;_impact_factor&gt;  13.100&lt;/_impact_factor&gt;&lt;_isbn&gt;1359-8368&lt;/_isbn&gt;&lt;_journal&gt;Composites Part B: Engineering&lt;/_journal&gt;&lt;_keywords&gt;A. Carbon fibre; B. Strength; D. Mechanical testing; Anchoring&lt;/_keywords&gt;&lt;_modified&gt;65868084&lt;/_modified&gt;&lt;_pages&gt;283-290&lt;/_pages&gt;&lt;_social_category&gt;工程：综合(1) &amp;amp; 材料科学：复合(1)&lt;/_social_category&gt;&lt;_url&gt;https://www.sciencedirect.com/science/article/pii/S1359836816001013&lt;/_url&gt;&lt;_volume&gt;91&lt;/_volume&gt;&lt;/Details&gt;&lt;Extra&gt;&lt;DBUID&gt;{03752FAB-B361-4F66-989B-C711D9502F78}&lt;/DBUID&gt;&lt;/Extra&gt;&lt;/Item&gt;&lt;/References&gt;&lt;/Group&gt;&lt;/Citation&gt;_x000a_"/>
    <w:docVar w:name="NE.Ref{B3197420-07DF-4F57-A3F1-9AD225CD9317}" w:val=" ADDIN NE.Ref.{B3197420-07DF-4F57-A3F1-9AD225CD9317}&lt;Citation&gt;&lt;Group&gt;&lt;References&gt;&lt;Item&gt;&lt;ID&gt;1285&lt;/ID&gt;&lt;UID&gt;{2D1DC09E-EA52-42A7-9761-8B587924CDE5}&lt;/UID&gt;&lt;Title&gt;碳纤维布加固钢筋混凝土梁的受弯承载力试验研究&lt;/Title&gt;&lt;Template&gt;Journal Article&lt;/Template&gt;&lt;Star&gt;0&lt;/Star&gt;&lt;Tag&gt;0&lt;/Tag&gt;&lt;Author&gt;赵彤; 谢剑; 戴自强&lt;/Author&gt;&lt;Year&gt;2000&lt;/Year&gt;&lt;Details&gt;&lt;_author_adr&gt;天津大学土木工程系!300072,天津大学土木工程系!300072,天津大学土木工程系!300072&lt;/_author_adr&gt;&lt;_call_num&gt;11-2833/TU&lt;/_call_num&gt;&lt;_collection_scope&gt;PKU;CSCD&lt;/_collection_scope&gt;&lt;_created&gt;65938189&lt;/_created&gt;&lt;_doi&gt;10.19701/j.jzjg.2000.07.003&lt;/_doi&gt;&lt;_isbn&gt;1002-848X&lt;/_isbn&gt;&lt;_issue&gt;07&lt;/_issue&gt;&lt;_journal&gt;建筑结构&lt;/_journal&gt;&lt;_keywords&gt;碳纤维布;受弯承载力;补强加固&lt;/_keywords&gt;&lt;_modified&gt;66028074&lt;/_modified&gt;&lt;_pages&gt;11-15&lt;/_pages&gt;&lt;_url&gt;https://link.cnki.net/doi/10.19701/j.jzjg.2000.07.003&lt;/_url&gt;&lt;_translated_author&gt;Zhao, Tong;Xie, Jian;Dai, Zi qiang&lt;/_translated_author&gt;&lt;/Details&gt;&lt;Extra&gt;&lt;DBUID&gt;{03752FAB-B361-4F66-989B-C711D9502F78}&lt;/DBUID&gt;&lt;/Extra&gt;&lt;/Item&gt;&lt;/References&gt;&lt;/Group&gt;&lt;/Citation&gt;_x000a_"/>
    <w:docVar w:name="NE.Ref{B4646EB0-CC9C-400A-B8B5-DBEF4270592A}" w:val=" ADDIN NE.Ref.{B4646EB0-CC9C-400A-B8B5-DBEF4270592A}&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B546E7EB-E021-4399-95A6-DC5CE27BE3FE}" w:val=" ADDIN NE.Ref.{B546E7EB-E021-4399-95A6-DC5CE27BE3FE}&lt;Citation&gt;&lt;Group&gt;&lt;References&gt;&lt;Item&gt;&lt;ID&gt;940&lt;/ID&gt;&lt;UID&gt;{EB720E24-6647-4274-BC4F-FEAFD6C52187}&lt;/UID&gt;&lt;Title&gt;Flexural behaviour of reinforced concrete beams strengthened with prestressed carbon composites&lt;/Title&gt;&lt;Template&gt;Journal Article&lt;/Template&gt;&lt;Star&gt;0&lt;/Star&gt;&lt;Tag&gt;0&lt;/Tag&gt;&lt;Author&gt;Yang, Dong-Suk; Park, Sun-Kyu; Neale, Kenneth W&lt;/Author&gt;&lt;Year&gt;2009&lt;/Year&gt;&lt;Details&gt;&lt;_alternate_title&gt;Composite Structures&lt;/_alternate_title&gt;&lt;_collection_scope&gt;SCIE;EI&lt;/_collection_scope&gt;&lt;_created&gt;65532138&lt;/_created&gt;&lt;_date&gt;2009-01-01&lt;/_date&gt;&lt;_date_display&gt;2009&lt;/_date_display&gt;&lt;_doi&gt;https://doi.org/10.1016/j.compstruct.2008.05.016&lt;/_doi&gt;&lt;_impact_factor&gt;   6.300&lt;/_impact_factor&gt;&lt;_isbn&gt;0263-8223&lt;/_isbn&gt;&lt;_issue&gt;4&lt;/_issue&gt;&lt;_journal&gt;Composite Structures&lt;/_journal&gt;&lt;_keywords&gt;Anchorage system; CFRP plates; Ductility; Finite element analysis; Flexural tests; Prestressing&lt;/_keywords&gt;&lt;_modified&gt;65532138&lt;/_modified&gt;&lt;_pages&gt;497-508&lt;/_pages&gt;&lt;_social_category&gt;材料科学：复合(2) &amp;amp; 力学(1)&lt;/_social_category&gt;&lt;_url&gt;https://www.sciencedirect.com/science/article/pii/S0263822308001700&lt;/_url&gt;&lt;_volume&gt;88&lt;/_volume&gt;&lt;/Details&gt;&lt;Extra&gt;&lt;DBUID&gt;{03752FAB-B361-4F66-989B-C711D9502F78}&lt;/DBUID&gt;&lt;/Extra&gt;&lt;/Item&gt;&lt;/References&gt;&lt;/Group&gt;&lt;/Citation&gt;_x000a_"/>
    <w:docVar w:name="NE.Ref{B5B632C6-E5F0-4A2C-B2EA-718C5F51A66B}" w:val=" ADDIN NE.Ref.{B5B632C6-E5F0-4A2C-B2EA-718C5F51A66B}&lt;Citation&gt;&lt;Group&gt;&lt;References&gt;&lt;Item&gt;&lt;ID&gt;896&lt;/ID&gt;&lt;UID&gt;{9F6212F0-3AFC-49B3-A33D-E2D3A32D20F0}&lt;/UID&gt;&lt;Title&gt;Influence of FRP thickness and confining effect on flexural performance of HB-strengthened RC beams&lt;/Title&gt;&lt;Template&gt;Journal Article&lt;/Template&gt;&lt;Star&gt;0&lt;/Star&gt;&lt;Tag&gt;0&lt;/Tag&gt;&lt;Author&gt;Chen, Cheng; Wang, Xiaowei; Sui, Lili; Xing, Feng; Chen, Xilong; Zhou, Yingwu&lt;/Author&gt;&lt;Year&gt;2019&lt;/Year&gt;&lt;Details&gt;&lt;_accessed&gt;65530738&lt;/_accessed&gt;&lt;_created&gt;65530737&lt;/_created&gt;&lt;_date&gt;62588160&lt;/_date&gt;&lt;_date_display&gt;2019&lt;/_date_display&gt;&lt;_db_updated&gt;PKU Search&lt;/_db_updated&gt;&lt;_doi&gt;10.1016/j.compositesb.2018.10.059&lt;/_doi&gt;&lt;_impact_factor&gt;  13.100&lt;/_impact_factor&gt;&lt;_isbn&gt;1359-8368&lt;/_isbn&gt;&lt;_journal&gt;Composites. Part B, Engineering&lt;/_journal&gt;&lt;_keywords&gt;Beam; Concrete; Fiber-reinforced polymer (FRP); Hybrid bond (HB)&lt;/_keywords&gt;&lt;_modified&gt;65530738&lt;/_modified&gt;&lt;_number&gt;1&lt;/_number&gt;&lt;_ori_publication&gt;Elsevier Ltd&lt;/_ori_publication&gt;&lt;_pages&gt;55-67&lt;/_pages&gt;&lt;_social_category&gt;工程：综合(1) &amp;amp; 材料科学：复合(1)&lt;/_social_category&gt;&lt;_url&gt;http://pku.summon.serialssolutions.com/2.0.0/link/0/eLvHCXMwrV1LS8NAEF5qD6IH32J9sf6AtM0mmwd4sbVBRaHUnryEzT6kVtNgW_DnO5MHjSJ40GOSGQg7yzcz8M03hDis3bW-YYLnubwroelxtbQ1T4xUymeahUwLxvLtQE8Pwf2QRQN-1yD9ajQGWZZlKiggPgfv8k2nPNxONpl0Hm3UonO8AO8oZEGcO3e4hyyv6LpXExDPd5ahsYXW6-RiRflCFjdSpfQ8QdJX0EbeF6qY_pSyamko2v6XP94hW2UVSq8Ku13S0Oke2axpE-4TeVutL6EzQ6PRkCIzforISEWqKPTRJl8uQQtKCJ2l1LzqD5TxoNlqHAG9b3oWzqSkzyi1oBUd9Wmixdv8gIyjwbh_Y5UbGSzpBP7C4sq4gegywTQUhlr5jucZLnzJ7cRWIukKJaBBAQwQoXa1gG4Ful0AVQaFoLGdQ9JMZ6k-IhRKLaGMZ6AbS1wuZaigLmLCCbRvS0-FLcKqM4-zQncjrghpL3EtUDEGCj9BoFrksopO_CUGMeSH392P_-Z-QjbgKUSCms1PSXPxvtRnZC2bLs_zO_gJk3vqmA&lt;/_url&gt;&lt;_volume&gt;161&lt;/_volume&gt;&lt;/Details&gt;&lt;Extra&gt;&lt;DBUID&gt;{03752FAB-B361-4F66-989B-C711D9502F78}&lt;/DBUID&gt;&lt;/Extra&gt;&lt;/Item&gt;&lt;/References&gt;&lt;/Group&gt;&lt;/Citation&gt;_x000a_"/>
    <w:docVar w:name="NE.Ref{B60A51B0-1F18-44BF-B20C-2A7DB6B86339}" w:val=" ADDIN NE.Ref.{B60A51B0-1F18-44BF-B20C-2A7DB6B86339}&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B68C340C-7473-46C7-8461-D74A4ACC6D2F}" w:val=" ADDIN NE.Ref.{B68C340C-7473-46C7-8461-D74A4ACC6D2F}&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B82FC319-C0C4-4FC0-8E87-ED629945AC8A}" w:val=" ADDIN NE.Ref.{B82FC319-C0C4-4FC0-8E87-ED629945AC8A}&lt;Citation&gt;&lt;Group&gt;&lt;References&gt;&lt;Item&gt;&lt;ID&gt;954&lt;/ID&gt;&lt;UID&gt;{D3CE2368-3259-4BB5-8378-FC5F0E5B8759}&lt;/UID&gt;&lt;Title&gt;An innovative prestressing system of prestressed carbon fiber sheets for strengthening RC beams under flexure&lt;/Title&gt;&lt;Template&gt;Journal Article&lt;/Template&gt;&lt;Star&gt;0&lt;/Star&gt;&lt;Tag&gt;0&lt;/Tag&gt;&lt;Author&gt;Wang, Hai-Tao; Wu, Qiong; Zhu, Chang-Yu; Mao, Ya-Hui; Guo, Cong-Cong&lt;/Author&gt;&lt;Year&gt;2024&lt;/Year&gt;&lt;Details&gt;&lt;_alternate_title&gt;Construction and Building Materials&lt;/_alternate_title&gt;&lt;_collection_scope&gt;SCIE;EI&lt;/_collection_scope&gt;&lt;_created&gt;65535073&lt;/_created&gt;&lt;_date&gt;2024-01-01&lt;/_date&gt;&lt;_date_display&gt;2024&lt;/_date_display&gt;&lt;_doi&gt;https://doi.org/10.1016/j.conbuildmat.2023.134409&lt;/_doi&gt;&lt;_impact_factor&gt;   7.400&lt;/_impact_factor&gt;&lt;_isbn&gt;0950-0618&lt;/_isbn&gt;&lt;_journal&gt;Construction and Building Materials&lt;/_journal&gt;&lt;_keywords&gt;Innovative prestressing system; Carbon fiber sheet; Flexural strengthening; RC beam; Impregnation and curing condition&lt;/_keywords&gt;&lt;_modified&gt;65535073&lt;/_modified&gt;&lt;_pages&gt;134409&lt;/_pages&gt;&lt;_social_category&gt;结构与建筑技术(2) &amp;amp; 工程：土木(1) &amp;amp; 材料科学：综合(2)&lt;/_social_category&gt;&lt;_url&gt;https://www.sciencedirect.com/science/article/pii/S0950061823041284&lt;/_url&gt;&lt;_volume&gt;411&lt;/_volume&gt;&lt;/Details&gt;&lt;Extra&gt;&lt;DBUID&gt;{03752FAB-B361-4F66-989B-C711D9502F78}&lt;/DBUID&gt;&lt;/Extra&gt;&lt;/Item&gt;&lt;/References&gt;&lt;/Group&gt;&lt;/Citation&gt;_x000a_"/>
    <w:docVar w:name="NE.Ref{B8A2796F-6536-487F-A001-6A45AC033DBE}" w:val=" ADDIN NE.Ref.{B8A2796F-6536-487F-A001-6A45AC033DBE}&lt;Citation&gt;&lt;Group&gt;&lt;References&gt;&lt;Item&gt;&lt;ID&gt;975&lt;/ID&gt;&lt;UID&gt;{D6A579B5-76AF-45A5-8C92-73E311B39929}&lt;/UID&gt;&lt;Title&gt;Computational, Modeling, Experimental and Theoretical Study on Bond 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7&lt;/_modified&gt;&lt;_place_published&gt;Hong Kong&lt;/_place_published&gt;&lt;_publisher&gt;_x000d__x000a_City University of Hong Kong&lt;/_publisher&gt;&lt;_tertiary_author&gt;吴宇飞&lt;/_tertiary_author&gt;&lt;_tertiary_title&gt;香港城市大学&lt;/_tertiary_title&gt;&lt;_volume&gt;博士&lt;/_volume&gt;&lt;_translated_tertiary_author&gt;Wu, Yu fei&lt;/_translated_tertiary_author&gt;&lt;/Details&gt;&lt;Extra&gt;&lt;DBUID&gt;{F96A950B-833F-4880-A151-76DA2D6A2879}&lt;/DBUID&gt;&lt;/Extra&gt;&lt;/Item&gt;&lt;/References&gt;&lt;/Group&gt;&lt;/Citation&gt;_x000a_"/>
    <w:docVar w:name="NE.Ref{B8C2742F-D56D-4D1B-AA82-776C1E959633}" w:val=" ADDIN NE.Ref.{B8C2742F-D56D-4D1B-AA82-776C1E959633}&lt;Citation&gt;&lt;Group&gt;&lt;References&gt;&lt;Item&gt;&lt;ID&gt;1271&lt;/ID&gt;&lt;UID&gt;{8A95562D-903B-4D98-B1DE-7B65DDD2802B}&lt;/UID&gt;&lt;Title&gt;Flexural performance of FRP-plated RC beams using H-type end anchorage&lt;/Title&gt;&lt;Template&gt;Journal Article&lt;/Template&gt;&lt;Star&gt;0&lt;/Star&gt;&lt;Tag&gt;0&lt;/Tag&gt;&lt;Author&gt;Zhou, Yingwu; Wang, Xiaowei; Sui, Lili; Xing, Feng; Wu, Yufei; Chen, Cheng&lt;/Author&gt;&lt;Year&gt;2018&lt;/Year&gt;&lt;Details&gt;&lt;_alternate_title&gt;Composite Structures&lt;/_alternate_title&gt;&lt;_collection_scope&gt;SCIE;EI&lt;/_collection_scope&gt;&lt;_created&gt;65911345&lt;/_created&gt;&lt;_date&gt;2018-01-01&lt;/_date&gt;&lt;_date_display&gt;2018&lt;/_date_display&gt;&lt;_doi&gt;https://doi.org/10.1016/j.compstruct.2018.08.015&lt;/_doi&gt;&lt;_impact_factor&gt;   6.300&lt;/_impact_factor&gt;&lt;_isbn&gt;0263-8223&lt;/_isbn&gt;&lt;_journal&gt;Composite Structures&lt;/_journal&gt;&lt;_keywords&gt;Concrete; Fiber-reinforced polymer (FRP); End anchorage (EA); Flexure&lt;/_keywords&gt;&lt;_modified&gt;65957662&lt;/_modified&gt;&lt;_pages&gt;11-21&lt;/_pages&gt;&lt;_social_category&gt;材料科学：复合(2) &amp;amp; 力学(1)&lt;/_social_category&gt;&lt;_url&gt;https://www.sciencedirect.com/science/article/pii/S026382231830638X&lt;/_url&gt;&lt;_volume&gt;206&lt;/_volume&gt;&lt;/Details&gt;&lt;Extra&gt;&lt;DBUID&gt;{03752FAB-B361-4F66-989B-C711D9502F78}&lt;/DBUID&gt;&lt;/Extra&gt;&lt;/Item&gt;&lt;/References&gt;&lt;/Group&gt;&lt;/Citation&gt;_x000a_"/>
    <w:docVar w:name="NE.Ref{B9CCA4B7-E289-4337-AA3E-02C5F8C26983}" w:val=" ADDIN NE.Ref.{B9CCA4B7-E289-4337-AA3E-02C5F8C26983}&lt;Citation&gt;&lt;Group&gt;&lt;References&gt;&lt;Item&gt;&lt;ID&gt;1195&lt;/ID&gt;&lt;UID&gt;{E025C695-5D44-4AD9-AF99-B59E3E21B85B}&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lternate_title&gt;Structures&lt;/_alternate_title&gt;&lt;_collection_scope&gt;SCIE&lt;/_collection_scope&gt;&lt;_created&gt;65858268&lt;/_created&gt;&lt;_date&gt;2023-01-01&lt;/_date&gt;&lt;_date_display&gt;2023&lt;/_date_display&gt;&lt;_doi&gt;https://doi.org/10.1016/j.istruc.2023.01.025&lt;/_doi&gt;&lt;_impact_factor&gt;   4.100&lt;/_impact_factor&gt;&lt;_isbn&gt;2352-0124&lt;/_isbn&gt;&lt;_journal&gt;Structures&lt;/_journal&gt;&lt;_keywords&gt;Hybrid bonding; Debonding; FRP; Strengthening; Anchor; Bond strength; Design; Moment capacity&lt;/_keywords&gt;&lt;_modified&gt;65957662&lt;/_modified&gt;&lt;_pages&gt;1029-1045&lt;/_pages&gt;&lt;_social_category&gt;工程：土木(2)&lt;/_social_category&gt;&lt;_url&gt;https://www.sciencedirect.com/science/article/pii/S2352012423000255&lt;/_url&gt;&lt;_volume&gt;48&lt;/_volume&gt;&lt;/Details&gt;&lt;Extra&gt;&lt;DBUID&gt;{03752FAB-B361-4F66-989B-C711D9502F78}&lt;/DBUID&gt;&lt;/Extra&gt;&lt;/Item&gt;&lt;/References&gt;&lt;/Group&gt;&lt;/Citation&gt;_x000a_"/>
    <w:docVar w:name="NE.Ref{BA96612A-3EF7-4E44-B76A-B6EF433D0CD0}" w:val=" ADDIN NE.Ref.{BA96612A-3EF7-4E44-B76A-B6EF433D0CD0}&lt;Citation&gt;&lt;Group&gt;&lt;References&gt;&lt;Item&gt;&lt;ID&gt;1305&lt;/ID&gt;&lt;UID&gt;{146C0B62-9D2E-4C27-B45A-E5AB78CDB000}&lt;/UID&gt;&lt;Title&gt;Comparative study on the performance of different machine learning techniques to predict the shear strength of RC deep beams: Model selection and industry implications&lt;/Title&gt;&lt;Template&gt;Journal Article&lt;/Template&gt;&lt;Star&gt;0&lt;/Star&gt;&lt;Tag&gt;0&lt;/Tag&gt;&lt;Author&gt;Le Nguyen, Khuong; Thi Trinh, Hoa; Nguyen, Thanh T; Nguyen, Hoang D&lt;/Author&gt;&lt;Year&gt;2023&lt;/Year&gt;&lt;Details&gt;&lt;_alternate_title&gt;Expert Systems with Applications&lt;/_alternate_title&gt;&lt;_date_display&gt;2023&lt;/_date_display&gt;&lt;_date&gt;2023-01-01&lt;/_date&gt;&lt;_doi&gt;https://doi.org/10.1016/j.eswa.2023.120649&lt;/_doi&gt;&lt;_isbn&gt;0957-4174&lt;/_isbn&gt;&lt;_journal&gt;Expert Systems with Applications&lt;/_journal&gt;&lt;_keywords&gt;Deep-beam; SHAP value; XGBoost; Gaussian process regression; Monte-Carlo simulation&lt;/_keywords&gt;&lt;_pages&gt;120649&lt;/_pages&gt;&lt;_url&gt;https://www.sciencedirect.com/science/article/pii/S095741742301151X&lt;/_url&gt;&lt;_volume&gt;230&lt;/_volume&gt;&lt;_created&gt;66001816&lt;/_created&gt;&lt;_modified&gt;66001816&lt;/_modified&gt;&lt;_impact_factor&gt;   8.500&lt;/_impact_factor&gt;&lt;_social_category&gt;计算机：人工智能(2) &amp;amp; 工程：电子与电气(2) &amp;amp; 运筹学与管理科学(2)&lt;/_social_category&gt;&lt;_collection_scope&gt;SCIE;EI&lt;/_collection_scope&gt;&lt;/Details&gt;&lt;Extra&gt;&lt;DBUID&gt;{03752FAB-B361-4F66-989B-C711D9502F78}&lt;/DBUID&gt;&lt;/Extra&gt;&lt;/Item&gt;&lt;/References&gt;&lt;/Group&gt;&lt;/Citation&gt;_x000a_"/>
    <w:docVar w:name="NE.Ref{BB7377C1-7FCA-48CD-97C0-8D624B9054CD}" w:val=" ADDIN NE.Ref.{BB7377C1-7FCA-48CD-97C0-8D624B9054CD}&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BBB29B8F-CA35-4E52-A301-254D79B7843A}" w:val=" ADDIN NE.Ref.{BBB29B8F-CA35-4E52-A301-254D79B7843A}&lt;Citation&gt;&lt;Group&gt;&lt;References&gt;&lt;Item&gt;&lt;ID&gt;1175&lt;/ID&gt;&lt;UID&gt;{AD5189BF-54EA-484D-97D3-37CA58FEBBCA}&lt;/UID&gt;&lt;Title&gt;Machine Learning Models for Predicting Flexural Behavior of FRP-Strengthened RC Beams&lt;/Title&gt;&lt;Template&gt;Journal Article&lt;/Template&gt;&lt;Star&gt;0&lt;/Star&gt;&lt;Tag&gt;0&lt;/Tag&gt;&lt;Author&gt;Askander, Nasih Habeeb&lt;/Author&gt;&lt;Year&gt;2024&lt;/Year&gt;&lt;Details&gt;&lt;_created&gt;65817508&lt;/_created&gt;&lt;_journal&gt;Passer Journal of Basic and Applied Sciences&lt;/_journal&gt;&lt;_modified&gt;65817622&lt;/_modified&gt;&lt;/Details&gt;&lt;Extra&gt;&lt;DBUID&gt;{03752FAB-B361-4F66-989B-C711D9502F78}&lt;/DBUID&gt;&lt;/Extra&gt;&lt;/Item&gt;&lt;/References&gt;&lt;/Group&gt;&lt;/Citation&gt;_x000a_"/>
    <w:docVar w:name="NE.Ref{BCB526E0-B487-456A-BEEE-32592E4FB56E}" w:val=" ADDIN NE.Ref.{BCB526E0-B487-456A-BEEE-32592E4FB56E}&lt;Citation&gt;&lt;Group&gt;&lt;References&gt;&lt;Item&gt;&lt;ID&gt;1263&lt;/ID&gt;&lt;UID&gt;{2EA0E061-DECC-4366-8D43-9FB433E01A2F}&lt;/UID&gt;&lt;Title&gt;Eco-friendly and mechanically reliable alternative to synthetic FRP in externally bonded strengthening of RC beams: Natural FRP&lt;/Title&gt;&lt;Template&gt;Journal Article&lt;/Template&gt;&lt;Star&gt;0&lt;/Star&gt;&lt;Tag&gt;0&lt;/Tag&gt;&lt;Author&gt;Chen, Cheng; Yang, Yancai; Yu, Jinbo; Yu, Jinming; Tan, Haizheng; Sui, Lili; Zhou, Yingwu&lt;/Author&gt;&lt;Year&gt;2020&lt;/Year&gt;&lt;Details&gt;&lt;_accessed&gt;65910799&lt;/_accessed&gt;&lt;_alternate_title&gt;Composite Structures&lt;/_alternate_title&gt;&lt;_collection_scope&gt;SCIE;EI&lt;/_collection_scope&gt;&lt;_created&gt;65910795&lt;/_created&gt;&lt;_date&gt;2020-01-01&lt;/_date&gt;&lt;_date_display&gt;2020&lt;/_date_display&gt;&lt;_doi&gt;https://doi.org/10.1016/j.compstruct.2020.112081&lt;/_doi&gt;&lt;_impact_factor&gt;   6.300&lt;/_impact_factor&gt;&lt;_isbn&gt;0263-8223&lt;/_isbn&gt;&lt;_journal&gt;Composite Structures&lt;/_journal&gt;&lt;_keywords&gt;Concrete; Nature fiber-reinforced polymer (NFRP); Flax; Jute; Beam&lt;/_keywords&gt;&lt;_modified&gt;65957662&lt;/_modified&gt;&lt;_pages&gt;112081&lt;/_pages&gt;&lt;_social_category&gt;材料科学：复合(2) &amp;amp; 力学(1)&lt;/_social_category&gt;&lt;_url&gt;https://www.sciencedirect.com/science/article/pii/S0263822319324912&lt;/_url&gt;&lt;_volume&gt;241&lt;/_volume&gt;&lt;/Details&gt;&lt;Extra&gt;&lt;DBUID&gt;{03752FAB-B361-4F66-989B-C711D9502F78}&lt;/DBUID&gt;&lt;/Extra&gt;&lt;/Item&gt;&lt;/References&gt;&lt;/Group&gt;&lt;/Citation&gt;_x000a_"/>
    <w:docVar w:name="NE.Ref{BDFA2390-D356-4468-8E4F-BF661DCD9423}" w:val=" ADDIN NE.Ref.{BDFA2390-D356-4468-8E4F-BF661DCD9423}&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BE92937A-0394-45DD-B71D-47C283CE728C}" w:val=" ADDIN NE.Ref.{BE92937A-0394-45DD-B71D-47C283CE728C}&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accessed&gt;65870869&lt;/_accessed&gt;&lt;_created&gt;65833383&lt;/_created&gt;&lt;_keywords&gt;预应力;碳纤维片材;加固;疲劳;二次受力;钢筋混凝土受弯构件;工程应用&lt;/_keywords&gt;&lt;_modified&gt;65931409&lt;/_modified&gt;&lt;_publisher&gt;湖南大学&lt;/_publisher&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translated_author&gt;Peng, Hui&lt;/_translated_author&gt;&lt;_translated_tertiary_author&gt;Shang, Shou ping&lt;/_translated_tertiary_author&gt;&lt;/Details&gt;&lt;Extra&gt;&lt;DBUID&gt;{03752FAB-B361-4F66-989B-C711D9502F78}&lt;/DBUID&gt;&lt;/Extra&gt;&lt;/Item&gt;&lt;/References&gt;&lt;/Group&gt;&lt;/Citation&gt;_x000a_"/>
    <w:docVar w:name="NE.Ref{BEDD3EAB-B930-4343-981C-A8F0D47F3291}" w:val=" ADDIN NE.Ref.{BEDD3EAB-B930-4343-981C-A8F0D47F3291}&lt;Citation&gt;&lt;Group&gt;&lt;References&gt;&lt;Item&gt;&lt;ID&gt;1470&lt;/ID&gt;&lt;UID&gt;{2ECCC78C-12C9-4154-9ADC-3731EBF537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collection_scope&gt;SCIE;EI&lt;/_collection_scope&gt;&lt;_created&gt;65256580&lt;/_created&gt;&lt;_date&gt;2003-01-01&lt;/_date&gt;&lt;_date_display&gt;2003&lt;/_date_display&gt;&lt;_doi&gt;https://doi.org/10.1016/S0950-0618(03)00043-6&lt;/_doi&gt;&lt;_impact_factor&gt;   7.693&lt;/_impact_factor&gt;&lt;_isbn&gt;0950-0618&lt;/_isbn&gt;&lt;_issue&gt;6&lt;/_issue&gt;&lt;_journal&gt;Construction and Building Materials&lt;/_journal&gt;&lt;_keywords&gt;Debonding; Fibre reinforced polymer; FRP; RC beams; RC cantilever slabs; Strengthening; Retrofitting&lt;/_keywords&gt;&lt;_modified&gt;65256580&lt;/_modified&gt;&lt;_pages&gt;447-462&lt;/_pages&gt;&lt;_social_category&gt;结构与建筑技术(1) &amp;amp; 工程：土木(1) &amp;amp; 材料科学：综合(2)&lt;/_social_category&gt;&lt;_url&gt;https://www.sciencedirect.com/science/article/pii/S0950061803000436&lt;/_url&gt;&lt;_volume&gt;17&lt;/_volume&gt;&lt;/Details&gt;&lt;Extra&gt;&lt;DBUID&gt;{F96A950B-833F-4880-A151-76DA2D6A2879}&lt;/DBUID&gt;&lt;/Extra&gt;&lt;/Item&gt;&lt;/References&gt;&lt;/Group&gt;&lt;/Citation&gt;_x000a_"/>
    <w:docVar w:name="NE.Ref{BFAAA926-E941-401A-A740-A2A7FA32E7CF}" w:val=" ADDIN NE.Ref.{BFAAA926-E941-401A-A740-A2A7FA32E7CF}&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C0308262-15FB-446D-8709-07CEA6108D24}" w:val=" ADDIN NE.Ref.{C0308262-15FB-446D-8709-07CEA6108D24}&lt;Citation&gt;&lt;Group&gt;&lt;References&gt;&lt;Item&gt;&lt;ID&gt;984&lt;/ID&gt;&lt;UID&gt;{40CCD83A-B918-4F7A-B64D-49462A768985}&lt;/UID&gt;&lt;Title&gt;Ductility and Cracking Behavior of Prestressed Concrete Beams Strengthened with Prestressed CFRP Sheets&lt;/Title&gt;&lt;Template&gt;Journal Article&lt;/Template&gt;&lt;Star&gt;0&lt;/Star&gt;&lt;Tag&gt;0&lt;/Tag&gt;&lt;Author&gt;Kim, Yail J; Shi, Chen; Green, Mark F&lt;/Author&gt;&lt;Year&gt;2008&lt;/Year&gt;&lt;Details&gt;&lt;_alternate_title&gt;Journal of Composites for ConstructionJournal of Composites for Construction&lt;/_alternate_title&gt;&lt;_collection_scope&gt;SCIE;EI&lt;/_collection_scope&gt;&lt;_created&gt;65603352&lt;/_created&gt;&lt;_date&gt;2008-06-01&lt;/_date&gt;&lt;_date_display&gt;2008_x000d__x000a_2008/06/01&lt;/_date_display&gt;&lt;_doi&gt;10.1061/(ASCE)1090-0268(2008)12:3(274)&lt;/_doi&gt;&lt;_impact_factor&gt;   4.600&lt;/_impact_factor&gt;&lt;_issue&gt;3&lt;/_issue&gt;&lt;_journal&gt;Journal of Composites for Construction&lt;/_journal&gt;&lt;_modified&gt;65805636&lt;/_modified&gt;&lt;_ori_publication&gt;American Society of Civil Engineers&lt;/_ori_publication&gt;&lt;_pages&gt;274-283&lt;/_pages&gt;&lt;_social_category&gt;工程：土木(2) &amp;amp; 材料科学：复合(3) &amp;amp; 力学(2)&lt;/_social_category&gt;&lt;_url&gt;https://doi.org/10.1061/(ASCE)1090-0268(2008)12:3(274)&lt;/_url&gt;&lt;_volume&gt;12&lt;/_volume&gt;&lt;/Details&gt;&lt;Extra&gt;&lt;DBUID&gt;{03752FAB-B361-4F66-989B-C711D9502F78}&lt;/DBUID&gt;&lt;/Extra&gt;&lt;/Item&gt;&lt;/References&gt;&lt;/Group&gt;&lt;/Citation&gt;_x000a_"/>
    <w:docVar w:name="NE.Ref{C0AFC20E-3546-4870-851E-6DD419C89ECF}" w:val=" ADDIN NE.Ref.{C0AFC20E-3546-4870-851E-6DD419C89ECF}&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C1273D8E-357A-4B4E-9E5B-17CF6EB78A93}" w:val=" ADDIN NE.Ref.{C1273D8E-357A-4B4E-9E5B-17CF6EB78A93}&lt;Citation&gt;&lt;Group&gt;&lt;References&gt;&lt;Item&gt;&lt;ID&gt;527&lt;/ID&gt;&lt;UID&gt;{99115E4F-1C94-42C8-BB2C-77EED79562C8}&lt;/UID&gt;&lt;Title&gt;Nonlinear Temperature Distributions in Bridges at Different Locations in the United States&lt;/Title&gt;&lt;Template&gt;Journal Article&lt;/Template&gt;&lt;Star&gt;0&lt;/Star&gt;&lt;Tag&gt;0&lt;/Tag&gt;&lt;Author&gt;Potgieter, Izak C; Gamble, William L&lt;/Author&gt;&lt;Year&gt;1989&lt;/Year&gt;&lt;Details&gt;&lt;_accessed&gt;64635617&lt;/_accessed&gt;&lt;_collection_scope&gt;SCIE;EI&lt;/_collection_scope&gt;&lt;_created&gt;64635616&lt;/_created&gt;&lt;_date&gt;46810080&lt;/_date&gt;&lt;_date_display&gt;1989&lt;/_date_display&gt;&lt;_db_updated&gt;PKU Search&lt;/_db_updated&gt;&lt;_doi&gt;10.15554/pcij.07011989.80.103&lt;/_doi&gt;&lt;_impact_factor&gt;   1.103&lt;/_impact_factor&gt;&lt;_isbn&gt;0887-9672&lt;/_isbn&gt;&lt;_issue&gt;4&lt;/_issue&gt;&lt;_journal&gt;PCI journal&lt;/_journal&gt;&lt;_modified&gt;64635617&lt;/_modified&gt;&lt;_number&gt;1&lt;/_number&gt;&lt;_pages&gt;80-103&lt;/_pages&gt;&lt;_social_category&gt;工程技术(4)&lt;/_social_category&gt;&lt;_url&gt;https://go.exlibris.link/RgxqFVsD&lt;/_url&gt;&lt;_volume&gt;34&lt;/_volume&gt;&lt;/Details&gt;&lt;Extra&gt;&lt;DBUID&gt;{F96A950B-833F-4880-A151-76DA2D6A2879}&lt;/DBUID&gt;&lt;/Extra&gt;&lt;/Item&gt;&lt;/References&gt;&lt;/Group&gt;&lt;/Citation&gt;_x000a_"/>
    <w:docVar w:name="NE.Ref{C186AFA4-5367-4104-9770-B0A226CB3543}" w:val=" ADDIN NE.Ref.{C186AFA4-5367-4104-9770-B0A226CB3543}&lt;Citation&gt;&lt;Group&gt;&lt;References&gt;&lt;Item&gt;&lt;ID&gt;1196&lt;/ID&gt;&lt;UID&gt;{1A64ED8E-9168-4D9D-B764-838D7559EA71}&lt;/UID&gt;&lt;Title&gt;FRP-to-concrete interfaces between two adjacent cracks: Theoretical model for debonding failure&lt;/Title&gt;&lt;Template&gt;Journal Article&lt;/Template&gt;&lt;Star&gt;0&lt;/Star&gt;&lt;Tag&gt;0&lt;/Tag&gt;&lt;Author&gt;Teng, J G; Yuan, H; Chen, J F&lt;/Author&gt;&lt;Year&gt;2006&lt;/Year&gt;&lt;Details&gt;&lt;_accessed&gt;65139081&lt;/_accessed&gt;&lt;_collection_scope&gt;SCIE;EI&lt;/_collection_scope&gt;&lt;_created&gt;65139080&lt;/_created&gt;&lt;_db_updated&gt;CrossRef&lt;/_db_updated&gt;&lt;_doi&gt;10.1016/j.ijsolstr.2005.07.023&lt;/_doi&gt;&lt;_impact_factor&gt;   3.667&lt;/_impact_factor&gt;&lt;_isbn&gt;00207683&lt;/_isbn&gt;&lt;_issue&gt;18-19&lt;/_issue&gt;&lt;_journal&gt;International Journal of Solids and Structures&lt;/_journal&gt;&lt;_modified&gt;65139081&lt;/_modified&gt;&lt;_pages&gt;5750-5778&lt;/_pages&gt;&lt;_social_category&gt;力学(2)&lt;/_social_category&gt;&lt;_tertiary_title&gt;International Journal of Solids and Structures&lt;/_tertiary_title&gt;&lt;_url&gt;https://linkinghub.elsevier.com/retrieve/pii/S0020768305004385_x000d__x000a_https://api.elsevier.com/content/article/PII:S0020768305004385?httpAccept=text/xml&lt;/_url&gt;&lt;_volume&gt;43&lt;/_volume&gt;&lt;/Details&gt;&lt;Extra&gt;&lt;DBUID&gt;{F96A950B-833F-4880-A151-76DA2D6A2879}&lt;/DBUID&gt;&lt;/Extra&gt;&lt;/Item&gt;&lt;/References&gt;&lt;/Group&gt;&lt;Group&gt;&lt;References&gt;&lt;Item&gt;&lt;ID&gt;1026&lt;/ID&gt;&lt;UID&gt;{36E45DC1-1937-4786-938F-D866A83BFB15}&lt;/UID&gt;&lt;Title&gt;Performance of FRP-Strengthened RC Beams with Different Concrete Surface Profiles&lt;/Title&gt;&lt;Template&gt;Journal Article&lt;/Template&gt;&lt;Star&gt;0&lt;/Star&gt;&lt;Tag&gt;0&lt;/Tag&gt;&lt;Author&gt;Yalim, Baris; Kalayci, Ahmet Serhat; Mirmiran, Amir&lt;/Author&gt;&lt;Year&gt;2008&lt;/Year&gt;&lt;Details&gt;&lt;_accessed&gt;65097283&lt;/_accessed&gt;&lt;_collection_scope&gt;SCIE;EI&lt;/_collection_scope&gt;&lt;_created&gt;65097283&lt;/_created&gt;&lt;_date&gt;56802240&lt;/_date&gt;&lt;_date_display&gt;2008&lt;/_date_display&gt;&lt;_db_updated&gt;PKU Search&lt;/_db_updated&gt;&lt;_doi&gt;10.1061/(ASCE)1090-0268(2008)12:6(626)&lt;/_doi&gt;&lt;_impact_factor&gt;   4.210&lt;/_impact_factor&gt;&lt;_isbn&gt;1090-0268&lt;/_isbn&gt;&lt;_issue&gt;6&lt;/_issue&gt;&lt;_journal&gt;Journal of composites for construction&lt;/_journal&gt;&lt;_keywords&gt;TECHNICAL PAPERS&lt;/_keywords&gt;&lt;_modified&gt;65097283&lt;/_modified&gt;&lt;_number&gt;1&lt;/_number&gt;&lt;_ori_publication&gt;American Society of Civil Engineers&lt;/_ori_publication&gt;&lt;_pages&gt;626-634&lt;/_pages&gt;&lt;_social_category&gt;工程：土木(2) &amp;amp; 材料科学：复合(2) &amp;amp; 力学(2)&lt;/_social_category&gt;&lt;_url&gt;https://go.exlibris.link/4bZr8WSn&lt;/_url&gt;&lt;_volume&gt;12&lt;/_volume&gt;&lt;/Details&gt;&lt;Extra&gt;&lt;DBUID&gt;{F96A950B-833F-4880-A151-76DA2D6A2879}&lt;/DBUID&gt;&lt;/Extra&gt;&lt;/Item&gt;&lt;/References&gt;&lt;/Group&gt;&lt;/Citation&gt;_x000a_"/>
    <w:docVar w:name="NE.Ref{C1966B4A-580F-4418-A168-77DDF8094E75}" w:val=" ADDIN NE.Ref.{C1966B4A-580F-4418-A168-77DDF8094E75}&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C1FE32EA-9744-49AF-85FD-2D29DD2D14B5}" w:val=" ADDIN NE.Ref.{C1FE32EA-9744-49AF-85FD-2D29DD2D14B5}&lt;Citation&gt;&lt;Group&gt;&lt;References&gt;&lt;Item&gt;&lt;ID&gt;950&lt;/ID&gt;&lt;UID&gt;{AA272BFC-B354-4F87-B370-5FF02E36F2C4}&lt;/UID&gt;&lt;Title&gt;Experimental and analytical study on the flexural performance of CFRP-strengthened RC beams at various pre-stressing levels&lt;/Title&gt;&lt;Template&gt;Journal Article&lt;/Template&gt;&lt;Star&gt;0&lt;/Star&gt;&lt;Tag&gt;0&lt;/Tag&gt;&lt;Author&gt;Rashid, Khuram; Li, Xiaoda; Deng, Jun; Xie, Yan; Wang, Yi; Chen, Sigui&lt;/Author&gt;&lt;Year&gt;2019&lt;/Year&gt;&lt;Details&gt;&lt;_alternate_title&gt;Composite Structures&lt;/_alternate_title&gt;&lt;_collection_scope&gt;SCIE;EI&lt;/_collection_scope&gt;&lt;_created&gt;65535070&lt;/_created&gt;&lt;_date&gt;2019-01-01&lt;/_date&gt;&lt;_date_display&gt;2019&lt;/_date_display&gt;&lt;_doi&gt;https://doi.org/10.1016/j.compstruct.2019.111323&lt;/_doi&gt;&lt;_impact_factor&gt;   6.300&lt;/_impact_factor&gt;&lt;_isbn&gt;0263-8223&lt;/_isbn&gt;&lt;_journal&gt;Composite Structures&lt;/_journal&gt;&lt;_keywords&gt;RC beam; Flexural strengthening; CFRP plate; Pre-stressing level; Flexural performance; Deflection&lt;/_keywords&gt;&lt;_modified&gt;65957662&lt;/_modified&gt;&lt;_pages&gt;111323&lt;/_pages&gt;&lt;_social_category&gt;材料科学：复合(2) &amp;amp; 力学(1)&lt;/_social_category&gt;&lt;_url&gt;https://www.sciencedirect.com/science/article/pii/S0263822318347299&lt;/_url&gt;&lt;_volume&gt;227&lt;/_volume&gt;&lt;/Details&gt;&lt;Extra&gt;&lt;DBUID&gt;{03752FAB-B361-4F66-989B-C711D9502F78}&lt;/DBUID&gt;&lt;/Extra&gt;&lt;/Item&gt;&lt;/References&gt;&lt;/Group&gt;&lt;/Citation&gt;_x000a_"/>
    <w:docVar w:name="NE.Ref{C27F7D98-F532-4918-B268-4FBADFFEA275}" w:val=" ADDIN NE.Ref.{C27F7D98-F532-4918-B268-4FBADFFEA275}&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957662&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C28E6966-4F81-4C88-B3CD-D980F6598153}" w:val=" ADDIN NE.Ref.{C28E6966-4F81-4C88-B3CD-D980F659815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31536DE-5F67-435B-A4C5-8BD6940FA227}" w:val=" ADDIN NE.Ref.{C31536DE-5F67-435B-A4C5-8BD6940FA227}&lt;Citation&gt;&lt;Group&gt;&lt;References&gt;&lt;Item&gt;&lt;ID&gt;1277&lt;/ID&gt;&lt;UID&gt;{D3B2B562-D7B1-46D6-BA4A-6F5ABB54296B}&lt;/UID&gt;&lt;Title&gt;Flexural behavior of reinforced concrete (RC) beams retrofitted with hybrid fiber reinforced polymers (FRPs) under sustaining loads&lt;/Title&gt;&lt;Template&gt;Journal Article&lt;/Template&gt;&lt;Star&gt;0&lt;/Star&gt;&lt;Tag&gt;0&lt;/Tag&gt;&lt;Author&gt;Kim, Hee Sun; Shin, Yeong Soo&lt;/Author&gt;&lt;Year&gt;2011&lt;/Year&gt;&lt;Details&gt;&lt;_alternate_title&gt;Composite Structures&lt;/_alternate_title&gt;&lt;_collection_scope&gt;SCIE;EI&lt;/_collection_scope&gt;&lt;_created&gt;65911449&lt;/_created&gt;&lt;_date&gt;2011-01-01&lt;/_date&gt;&lt;_date_display&gt;2011&lt;/_date_display&gt;&lt;_doi&gt;https://doi.org/10.1016/j.compstruct.2010.07.013&lt;/_doi&gt;&lt;_impact_factor&gt;   6.300&lt;/_impact_factor&gt;&lt;_isbn&gt;0263-8223&lt;/_isbn&gt;&lt;_issue&gt;2&lt;/_issue&gt;&lt;_journal&gt;Composite Structures&lt;/_journal&gt;&lt;_keywords&gt;Hybrid fiber reinforced polymers (FRPs); Flexural behavior; Strengthening; Retrofitting; Reinforced concrete beams&lt;/_keywords&gt;&lt;_modified&gt;65957662&lt;/_modified&gt;&lt;_pages&gt;802-811&lt;/_pages&gt;&lt;_social_category&gt;材料科学：复合(2) &amp;amp; 力学(1)&lt;/_social_category&gt;&lt;_url&gt;https://www.sciencedirect.com/science/article/pii/S0263822310002643&lt;/_url&gt;&lt;_volume&gt;93&lt;/_volume&gt;&lt;/Details&gt;&lt;Extra&gt;&lt;DBUID&gt;{03752FAB-B361-4F66-989B-C711D9502F78}&lt;/DBUID&gt;&lt;/Extra&gt;&lt;/Item&gt;&lt;/References&gt;&lt;/Group&gt;&lt;/Citation&gt;_x000a_"/>
    <w:docVar w:name="NE.Ref{C31A6B46-3E21-403D-8372-1254027B4C78}" w:val=" ADDIN NE.Ref.{C31A6B46-3E21-403D-8372-1254027B4C78}&lt;Citation&gt;&lt;Group&gt;&lt;References&gt;&lt;Item&gt;&lt;ID&gt;1285&lt;/ID&gt;&lt;UID&gt;{2D1DC09E-EA52-42A7-9761-8B587924CDE5}&lt;/UID&gt;&lt;Title&gt;碳纤维布加固钢筋混凝土梁的受弯承载力试验研究&lt;/Title&gt;&lt;Template&gt;Journal Article&lt;/Template&gt;&lt;Star&gt;0&lt;/Star&gt;&lt;Tag&gt;0&lt;/Tag&gt;&lt;Author&gt;赵彤; 谢剑; 戴自强&lt;/Author&gt;&lt;Year&gt;2000&lt;/Year&gt;&lt;Details&gt;&lt;_author_adr&gt;天津大学土木工程系!300072,天津大学土木工程系!300072,天津大学土木工程系!300072&lt;/_author_adr&gt;&lt;_call_num&gt;11-2833/TU&lt;/_call_num&gt;&lt;_collection_scope&gt;PKU;CSCD&lt;/_collection_scope&gt;&lt;_created&gt;65938189&lt;/_created&gt;&lt;_doi&gt;10.19701/j.jzjg.2000.07.003&lt;/_doi&gt;&lt;_isbn&gt;1002-848X&lt;/_isbn&gt;&lt;_issue&gt;07&lt;/_issue&gt;&lt;_journal&gt;建筑结构&lt;/_journal&gt;&lt;_keywords&gt;碳纤维布;受弯承载力;补强加固&lt;/_keywords&gt;&lt;_modified&gt;66028074&lt;/_modified&gt;&lt;_pages&gt;11-15&lt;/_pages&gt;&lt;_url&gt;https://link.cnki.net/doi/10.19701/j.jzjg.2000.07.003&lt;/_url&gt;&lt;_translated_author&gt;Zhao, Tong;Xie, Jian;Dai, Zi qiang&lt;/_translated_author&gt;&lt;/Details&gt;&lt;Extra&gt;&lt;DBUID&gt;{03752FAB-B361-4F66-989B-C711D9502F78}&lt;/DBUID&gt;&lt;/Extra&gt;&lt;/Item&gt;&lt;/References&gt;&lt;/Group&gt;&lt;/Citation&gt;_x000a_"/>
    <w:docVar w:name="NE.Ref{C41126CC-DA9B-454D-A55A-7086DAA76135}" w:val=" ADDIN NE.Ref.{C41126CC-DA9B-454D-A55A-7086DAA76135}&lt;Citation&gt;&lt;Group&gt;&lt;References&gt;&lt;Item&gt;&lt;ID&gt;1300&lt;/ID&gt;&lt;UID&gt;{391DE532-286F-4981-9DF7-19C8176AB387}&lt;/UID&gt;&lt;Title&gt;Data-driven prediction of FRP strengthened reinforced concrete beam capacity based on interpretable ensemble learning algorithms&lt;/Title&gt;&lt;Template&gt;Journal Article&lt;/Template&gt;&lt;Star&gt;1&lt;/Star&gt;&lt;Tag&gt;5&lt;/Tag&gt;&lt;Author&gt;Zhang, Shu-Ying; Chen, Shi-Zhi; Jiang, Xin; Han, Wan-Shui&lt;/Author&gt;&lt;Year&gt;2022&lt;/Year&gt;&lt;Details&gt;&lt;_alternate_title&gt;Structures&lt;/_alternate_title&gt;&lt;_collection_scope&gt;SCIE&lt;/_collection_scope&gt;&lt;_created&gt;65946863&lt;/_created&gt;&lt;_date&gt;2022-01-01&lt;/_date&gt;&lt;_date_display&gt;2022&lt;/_date_display&gt;&lt;_doi&gt;https://doi.org/10.1016/j.istruc.2022.07.025&lt;/_doi&gt;&lt;_impact_factor&gt;   4.100&lt;/_impact_factor&gt;&lt;_isbn&gt;2352-0124&lt;/_isbn&gt;&lt;_journal&gt;Structures&lt;/_journal&gt;&lt;_keywords&gt;Fiber-reinforced polymer; Flexural capacity; Reinforcement concrete beam; Prediction model; Interpretable ensemble learning&lt;/_keywords&gt;&lt;_modified&gt;65957662&lt;/_modified&gt;&lt;_pages&gt;860-877&lt;/_pages&gt;&lt;_social_category&gt;工程：土木(2)&lt;/_social_category&gt;&lt;_url&gt;https://www.sciencedirect.com/science/article/pii/S2352012422005860&lt;/_url&gt;&lt;_volume&gt;43&lt;/_volume&gt;&lt;/Details&gt;&lt;Extra&gt;&lt;DBUID&gt;{03752FAB-B361-4F66-989B-C711D9502F78}&lt;/DBUID&gt;&lt;/Extra&gt;&lt;/Item&gt;&lt;/References&gt;&lt;/Group&gt;&lt;/Citation&gt;_x000a_"/>
    <w:docVar w:name="NE.Ref{C774B787-1E23-4A34-A4D3-F0AA0C233262}" w:val=" ADDIN NE.Ref.{C774B787-1E23-4A34-A4D3-F0AA0C23326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7905BA9-C4C8-435B-9485-F7D0F8DA0A72}" w:val=" ADDIN NE.Ref.{C7905BA9-C4C8-435B-9485-F7D0F8DA0A72}&lt;Citation&gt;&lt;Group&gt;&lt;References&gt;&lt;Item&gt;&lt;ID&gt;955&lt;/ID&gt;&lt;UID&gt;{3221480F-4B7D-4A98-A46D-65CE078A0431}&lt;/UID&gt;&lt;Title&gt;Experimental Study on the Flexural Behavior of Large-Scale Reinforced Concrete Beams Strengthened with Prestressed CFRP Plates&lt;/Title&gt;&lt;Template&gt;Journal Article&lt;/Template&gt;&lt;Star&gt;0&lt;/Star&gt;&lt;Tag&gt;0&lt;/Tag&gt;&lt;Author&gt;Wang, Hai-Tao; Liu, Sai-Sai; Zhu, Chang-Yu; Xiong, Hao; Xu, Guo-Wen&lt;/Author&gt;&lt;Year&gt;2022&lt;/Year&gt;&lt;Details&gt;&lt;_alternate_title&gt;Journal of Composites for ConstructionJournal of Composites for Construction&lt;/_alternate_title&gt;&lt;_collection_scope&gt;SCIE;EI&lt;/_collection_scope&gt;&lt;_created&gt;65535074&lt;/_created&gt;&lt;_date&gt;2022-12-01&lt;/_date&gt;&lt;_date_display&gt;2022_x000d__x000a_2022/12/01&lt;/_date_display&gt;&lt;_doi&gt;10.1061/(ASCE)CC.1943-5614.0001267&lt;/_doi&gt;&lt;_impact_factor&gt;   4.600&lt;/_impact_factor&gt;&lt;_issue&gt;6&lt;/_issue&gt;&lt;_journal&gt;Journal of Composites for Construction&lt;/_journal&gt;&lt;_modified&gt;65805636&lt;/_modified&gt;&lt;_ori_publication&gt;American Society of Civil Engineers&lt;/_ori_publication&gt;&lt;_pages&gt;04022076&lt;/_pages&gt;&lt;_social_category&gt;工程：土木(2) &amp;amp; 材料科学：复合(3) &amp;amp; 力学(2)&lt;/_social_category&gt;&lt;_url&gt;https://doi.org/10.1061/(ASCE)CC.1943-5614.0001267&lt;/_url&gt;&lt;_volume&gt;26&lt;/_volume&gt;&lt;/Details&gt;&lt;Extra&gt;&lt;DBUID&gt;{03752FAB-B361-4F66-989B-C711D9502F78}&lt;/DBUID&gt;&lt;/Extra&gt;&lt;/Item&gt;&lt;/References&gt;&lt;/Group&gt;&lt;/Citation&gt;_x000a_"/>
    <w:docVar w:name="NE.Ref{C87EBD80-CABE-4796-9F0F-CDC918E895B4}" w:val=" ADDIN NE.Ref.{C87EBD80-CABE-4796-9F0F-CDC918E895B4}&lt;Citation&gt;&lt;Group&gt;&lt;References&gt;&lt;Item&gt;&lt;ID&gt;1192&lt;/ID&gt;&lt;UID&gt;{00156294-F53B-4761-B1D6-68275DF90557}&lt;/UID&gt;&lt;Title&gt;An experimental study of the failure modes of reinforced concrete beams strengthened with prestressed carbon composite plates&lt;/Title&gt;&lt;Template&gt;Journal Article&lt;/Template&gt;&lt;Star&gt;0&lt;/Star&gt;&lt;Tag&gt;0&lt;/Tag&gt;&lt;Author&gt;Garden, H N; Hollaway, L C&lt;/Author&gt;&lt;Year&gt;1998&lt;/Year&gt;&lt;Details&gt;&lt;_alternate_title&gt;Composites Part B: Engineering&lt;/_alternate_title&gt;&lt;_created&gt;65856165&lt;/_created&gt;&lt;_date&gt;1998-01-01&lt;/_date&gt;&lt;_date_display&gt;1998&lt;/_date_display&gt;&lt;_doi&gt;https://doi.org/10.1016/S1359-8368(97)00043-7&lt;/_doi&gt;&lt;_impact_factor&gt;  13.100&lt;/_impact_factor&gt;&lt;_isbn&gt;1359-8368&lt;/_isbn&gt;&lt;_issue&gt;4&lt;/_issue&gt;&lt;_journal&gt;Composites Part B: Engineering&lt;/_journal&gt;&lt;_keywords&gt;reinforced concrete; carbon fibre reinforced polymer (CFRP); external prestressing; adhesive&lt;/_keywords&gt;&lt;_modified&gt;65856165&lt;/_modified&gt;&lt;_pages&gt;411-424&lt;/_pages&gt;&lt;_social_category&gt;工程：综合(1) &amp;amp; 材料科学：复合(1)&lt;/_social_category&gt;&lt;_url&gt;https://www.sciencedirect.com/science/article/pii/S1359836897000437&lt;/_url&gt;&lt;_volume&gt;29&lt;/_volume&gt;&lt;/Details&gt;&lt;Extra&gt;&lt;DBUID&gt;{03752FAB-B361-4F66-989B-C711D9502F78}&lt;/DBUID&gt;&lt;/Extra&gt;&lt;/Item&gt;&lt;/References&gt;&lt;/Group&gt;&lt;/Citation&gt;_x000a_"/>
    <w:docVar w:name="NE.Ref{C8F11658-37FC-4C13-8C71-B6A8161DD5A2}" w:val=" ADDIN NE.Ref.{C8F11658-37FC-4C13-8C71-B6A8161DD5A2}&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CA048EC5-5293-4422-BE0D-A1C61E9182A9}" w:val=" ADDIN NE.Ref.{CA048EC5-5293-4422-BE0D-A1C61E9182A9}&lt;Citation&gt;&lt;Group&gt;&lt;References&gt;&lt;Item&gt;&lt;ID&gt;1148&lt;/ID&gt;&lt;UID&gt;{AD02A0AE-7DBF-4066-9E25-96F194E96B2B}&lt;/UID&gt;&lt;Title&gt;Reliability assessment for flexural FRP-Strengthened reinforced concrete beams based on Importance Sampling&lt;/Title&gt;&lt;Template&gt;Journal Article&lt;/Template&gt;&lt;Star&gt;0&lt;/Star&gt;&lt;Tag&gt;0&lt;/Tag&gt;&lt;Author&gt;Huang, Xiaoxu; Sui, Lili; Xing, Feng; Zhou, Yingwu; Wu, Yufei&lt;/Author&gt;&lt;Year&gt;2019&lt;/Year&gt;&lt;Details&gt;&lt;_alternate_title&gt;Composites Part B: Engineering&lt;/_alternate_title&gt;&lt;_date_display&gt;2019&lt;/_date_display&gt;&lt;_date&gt;2019-01-01&lt;/_date&gt;&lt;_doi&gt;https://doi.org/10.1016/j.compositesb.2018.09.002&lt;/_doi&gt;&lt;_isbn&gt;1359-8368&lt;/_isbn&gt;&lt;_journal&gt;Composites Part B: Engineering&lt;/_journal&gt;&lt;_keywords&gt;Reliability analysis; FRP-Strengthened RC beams; FRP partial safety factor; Resistance reduction factor; Importance sampling&lt;/_keywords&gt;&lt;_pages&gt;378-398&lt;/_pages&gt;&lt;_url&gt;https://www.sciencedirect.com/science/article/pii/S1359836818326271&lt;/_url&gt;&lt;_volume&gt;156&lt;/_volume&gt;&lt;_created&gt;65774418&lt;/_created&gt;&lt;_modified&gt;65774418&lt;/_modified&gt;&lt;_impact_factor&gt;  13.100&lt;/_impact_factor&gt;&lt;_social_category&gt;工程：综合(1) &amp;amp; 材料科学：复合(1)&lt;/_social_category&gt;&lt;/Details&gt;&lt;Extra&gt;&lt;DBUID&gt;{03752FAB-B361-4F66-989B-C711D9502F78}&lt;/DBUID&gt;&lt;/Extra&gt;&lt;/Item&gt;&lt;/References&gt;&lt;/Group&gt;&lt;Group&gt;&lt;References&gt;&lt;Item&gt;&lt;ID&gt;1149&lt;/ID&gt;&lt;UID&gt;{E606B930-BAD9-4ACA-A408-E43CAA34BC79}&lt;/UID&gt;&lt;Title&gt;Bond Behavior of FRP–Concrete in Presence of Intermediate Crack Debonding Failure&lt;/Title&gt;&lt;Template&gt;Journal Article&lt;/Template&gt;&lt;Star&gt;0&lt;/Star&gt;&lt;Tag&gt;0&lt;/Tag&gt;&lt;Author&gt;Mohammadi, Tayyebeh; Wan, Baolin; Harries, Kent A; Sweriduk, Michael E&lt;/Author&gt;&lt;Year&gt;2017&lt;/Year&gt;&lt;Details&gt;&lt;_alternate_title&gt;Journal of Composites for ConstructionJournal of Composites for Construction&lt;/_alternate_title&gt;&lt;_date_display&gt;2017_x000d__x000a_2017/10/01&lt;/_date_display&gt;&lt;_date&gt;2017-10-01&lt;/_date&gt;&lt;_doi&gt;10.1061/(ASCE)CC.1943-5614.0000797&lt;/_doi&gt;&lt;_issue&gt;5&lt;/_issue&gt;&lt;_journal&gt;Journal of Composites for Construction&lt;/_journal&gt;&lt;_ori_publication&gt;American Society of Civil Engineers&lt;/_ori_publication&gt;&lt;_pages&gt;04017018&lt;/_pages&gt;&lt;_url&gt;https://doi.org/10.1061/(ASCE)CC.1943-5614.0000797&lt;/_url&gt;&lt;_volume&gt;21&lt;/_volume&gt;&lt;_created&gt;65774420&lt;/_created&gt;&lt;_modified&gt;65774420&lt;/_modified&gt;&lt;_impact_factor&gt;   4.600&lt;/_impact_factor&gt;&lt;_social_category&gt;工程：土木(2) &amp;amp; 材料科学：复合(3) &amp;amp; 力学(2)&lt;/_social_category&gt;&lt;_collection_scope&gt;SCIE;EI&lt;/_collection_scope&gt;&lt;/Details&gt;&lt;Extra&gt;&lt;DBUID&gt;{03752FAB-B361-4F66-989B-C711D9502F78}&lt;/DBUID&gt;&lt;/Extra&gt;&lt;/Item&gt;&lt;/References&gt;&lt;/Group&gt;&lt;Group&gt;&lt;References&gt;&lt;Item&gt;&lt;ID&gt;987&lt;/ID&gt;&lt;UID&gt;{C6F012D3-F27F-417A-B341-4A70D10AF0D8}&lt;/UID&gt;&lt;Title&gt;Intermediate crack-induced debonding in RC beams and slabs&lt;/Title&gt;&lt;Template&gt;Journal Article&lt;/Template&gt;&lt;Star&gt;0&lt;/Star&gt;&lt;Tag&gt;0&lt;/Tag&gt;&lt;Author&gt;Teng, J G; Smith, S T; Yao, J; Chen, J F&lt;/Author&gt;&lt;Year&gt;2003&lt;/Year&gt;&lt;Details&gt;&lt;_alternate_title&gt;Construction and Building MaterialsFibre-reinforced polymer composites in construction&lt;/_alternate_title&gt;&lt;_collection_scope&gt;SCIE;EI&lt;/_collection_scope&gt;&lt;_created&gt;65608497&lt;/_created&gt;&lt;_date&gt;2003-01-01&lt;/_date&gt;&lt;_date_display&gt;2003&lt;/_date_display&gt;&lt;_doi&gt;https://doi.org/10.1016/S0950-0618(03)00043-6&lt;/_doi&gt;&lt;_impact_factor&gt;   7.400&lt;/_impact_factor&gt;&lt;_isbn&gt;0950-0618&lt;/_isbn&gt;&lt;_issue&gt;6&lt;/_issue&gt;&lt;_journal&gt;Construction and Building Materials&lt;/_journal&gt;&lt;_keywords&gt;Debonding; Fibre reinforced polymer; FRP; RC beams; RC cantilever slabs; Strengthening; Retrofitting&lt;/_keywords&gt;&lt;_modified&gt;65608497&lt;/_modified&gt;&lt;_pages&gt;447-462&lt;/_pages&gt;&lt;_social_category&gt;结构与建筑技术(2) &amp;amp; 工程：土木(1) &amp;amp; 材料科学：综合(2)&lt;/_social_category&gt;&lt;_url&gt;https://www.sciencedirect.com/science/article/pii/S0950061803000436&lt;/_url&gt;&lt;_volume&gt;17&lt;/_volume&gt;&lt;/Details&gt;&lt;Extra&gt;&lt;DBUID&gt;{03752FAB-B361-4F66-989B-C711D9502F78}&lt;/DBUID&gt;&lt;/Extra&gt;&lt;/Item&gt;&lt;/References&gt;&lt;/Group&gt;&lt;Group&gt;&lt;References&gt;&lt;Item&gt;&lt;ID&gt;1150&lt;/ID&gt;&lt;UID&gt;{DD01C385-47E3-44FA-841C-C1BEA4643D60}&lt;/UID&gt;&lt;Title&gt;Increasing flexural capacity of reinforced concrete beams using carbon fiber-reinforced polymer composites&lt;/Title&gt;&lt;Template&gt;Journal Article&lt;/Template&gt;&lt;Star&gt;0&lt;/Star&gt;&lt;Tag&gt;0&lt;/Tag&gt;&lt;Author&gt;Breña, Sergio F; Bramblett, Regan M; Wood, Sharon L; Kreger, Michael&lt;/Author&gt;&lt;Year&gt;2003&lt;/Year&gt;&lt;Details&gt;&lt;_journal&gt;Aci Structural Journal&lt;/_journal&gt;&lt;_pages&gt;36-46&lt;/_pages&gt;&lt;_volume&gt;100&lt;/_volume&gt;&lt;_created&gt;65774435&lt;/_created&gt;&lt;_modified&gt;65774435&lt;/_modified&gt;&lt;_impact_factor&gt;   1.800&lt;/_impact_factor&gt;&lt;_social_category&gt;结构与建筑技术(4) &amp;amp; 工程：土木(4) &amp;amp; 材料科学：综合(4)&lt;/_social_category&gt;&lt;_collection_scope&gt;SCIE;EI&lt;/_collection_scope&gt;&lt;/Details&gt;&lt;Extra&gt;&lt;DBUID&gt;{03752FAB-B361-4F66-989B-C711D9502F78}&lt;/DBUID&gt;&lt;/Extra&gt;&lt;/Item&gt;&lt;/References&gt;&lt;/Group&gt;&lt;/Citation&gt;_x000a_"/>
    <w:docVar w:name="NE.Ref{CA2CBEFD-B540-4906-B912-B3DA57D27F86}" w:val=" ADDIN NE.Ref.{CA2CBEFD-B540-4906-B912-B3DA57D27F86}&lt;Citation&gt;&lt;Group&gt;&lt;References&gt;&lt;Item&gt;&lt;ID&gt;1268&lt;/ID&gt;&lt;UID&gt;{23F6A47A-01C2-4858-A90D-32DE1E380CA7}&lt;/UID&gt;&lt;Title&gt;Experimental and analytical investigations of a novel end anchorage for CFRP flexural retrofits&lt;/Title&gt;&lt;Template&gt;Journal Article&lt;/Template&gt;&lt;Star&gt;0&lt;/Star&gt;&lt;Tag&gt;0&lt;/Tag&gt;&lt;Author&gt;Eslami, Abolfazl; Shayegh, Hamid R; Moghavem, Alireza; Ronagh, Hamid R&lt;/Author&gt;&lt;Year&gt;2019&lt;/Year&gt;&lt;Details&gt;&lt;_alternate_title&gt;Composites Part B: Engineering&lt;/_alternate_title&gt;&lt;_created&gt;65911232&lt;/_created&gt;&lt;_date&gt;2019-01-01&lt;/_date&gt;&lt;_date_display&gt;2019&lt;/_date_display&gt;&lt;_doi&gt;https://doi.org/10.1016/j.compositesb.2019.107309&lt;/_doi&gt;&lt;_impact_factor&gt;  13.100&lt;/_impact_factor&gt;&lt;_isbn&gt;1359-8368&lt;/_isbn&gt;&lt;_journal&gt;Composites Part B: Engineering&lt;/_journal&gt;&lt;_keywords&gt;CFRP; Flexural strengthening; Debonding; Anchorage; Ultimate strength; Displacement capacity; Ductility&lt;/_keywords&gt;&lt;_modified&gt;65911232&lt;/_modified&gt;&lt;_pages&gt;107309&lt;/_pages&gt;&lt;_social_category&gt;工程：综合(1) &amp;amp; 材料科学：复合(1)&lt;/_social_category&gt;&lt;_url&gt;https://www.sciencedirect.com/science/article/pii/S1359836819306924&lt;/_url&gt;&lt;_volume&gt;176&lt;/_volume&gt;&lt;/Details&gt;&lt;Extra&gt;&lt;DBUID&gt;{03752FAB-B361-4F66-989B-C711D9502F78}&lt;/DBUID&gt;&lt;/Extra&gt;&lt;/Item&gt;&lt;/References&gt;&lt;/Group&gt;&lt;/Citation&gt;_x000a_"/>
    <w:docVar w:name="NE.Ref{CA6A18F9-2598-4266-BF16-84D29F5E343C}" w:val=" ADDIN NE.Ref.{CA6A18F9-2598-4266-BF16-84D29F5E343C}&lt;Citation&gt;&lt;Group&gt;&lt;References&gt;&lt;Item&gt;&lt;ID&gt;1186&lt;/ID&gt;&lt;UID&gt;{506B4E32-8860-41EA-98AE-79EEB7D247B3}&lt;/UID&gt;&lt;Title&gt;预应力碳纤维片材加固钢筋混凝土受弯构件的性能研究&lt;/Title&gt;&lt;Template&gt;Thesis&lt;/Template&gt;&lt;Star&gt;0&lt;/Star&gt;&lt;Tag&gt;0&lt;/Tag&gt;&lt;Author&gt;彭晖&lt;/Author&gt;&lt;Year&gt;2006&lt;/Year&gt;&lt;Details&gt;&lt;_accessed&gt;65870869&lt;/_accessed&gt;&lt;_created&gt;65833383&lt;/_created&gt;&lt;_keywords&gt;预应力;碳纤维片材;加固;疲劳;二次受力;钢筋混凝土受弯构件;工程应用&lt;/_keywords&gt;&lt;_modified&gt;65931409&lt;/_modified&gt;&lt;_publisher&gt;湖南大学&lt;/_publisher&gt;&lt;_tertiary_author&gt;尚守平&lt;/_tertiary_author&gt;&lt;_type_work&gt;博士&lt;/_type_work&gt;&lt;_url&gt;https://kns.cnki.net/kcms2/article/abstract?v=ZIcs-hjNidEMNyhwWwhpB1jBzqPMCDeXKhS2ue6BU2G2GUqZSDB8bcwImyWog7HwXGt9BO-sBM5b8HyvGusXQ-kwtARU98bUAMUC5xVzs2ogJoxet9CxJvT5z8jegAWEWSKrY87Kt19T9zjDFszpQ7P8xWBo1LQmQfXaeiuzaIFmj96O_JQGsGIBgrlk5_NVA_A1ueuK03o=&amp;amp;uniplatform=NZKPT&amp;amp;language=CHS&lt;/_url&gt;&lt;_translated_author&gt;Peng, Hui&lt;/_translated_author&gt;&lt;_translated_tertiary_author&gt;Shang, Shou ping&lt;/_translated_tertiary_author&gt;&lt;/Details&gt;&lt;Extra&gt;&lt;DBUID&gt;{03752FAB-B361-4F66-989B-C711D9502F78}&lt;/DBUID&gt;&lt;/Extra&gt;&lt;/Item&gt;&lt;/References&gt;&lt;/Group&gt;&lt;/Citation&gt;_x000a_"/>
    <w:docVar w:name="NE.Ref{CB9AF4EC-EF3E-44DC-B116-CF9B487213AA}" w:val=" ADDIN NE.Ref.{CB9AF4EC-EF3E-44DC-B116-CF9B487213AA}&lt;Citation&gt;&lt;Group&gt;&lt;References&gt;&lt;Item&gt;&lt;ID&gt;1464&lt;/ID&gt;&lt;UID&gt;{B31DC351-F10B-4F9D-82BE-AEE05F2CC3D1}&lt;/UID&gt;&lt;Title&gt;Analysis of RC beams strengthened with mechanically fastened FRP (MF-FRP) strips&lt;/Title&gt;&lt;Template&gt;Journal Article&lt;/Template&gt;&lt;Star&gt;0&lt;/Star&gt;&lt;Tag&gt;0&lt;/Tag&gt;&lt;Author&gt;Bank, Lawrence C; Arora, Dushyant&lt;/Author&gt;&lt;Year&gt;2007&lt;/Year&gt;&lt;Details&gt;&lt;_alternate_title&gt;Composite Structures&lt;/_alternate_title&gt;&lt;_date_display&gt;2007&lt;/_date_display&gt;&lt;_date&gt;2007-01-01&lt;/_date&gt;&lt;_doi&gt;https://doi.org/10.1016/j.compstruct.2005.12.001&lt;/_doi&gt;&lt;_isbn&gt;0263-8223&lt;/_isbn&gt;&lt;_issue&gt;2&lt;/_issue&gt;&lt;_journal&gt;Composite Structures&lt;/_journal&gt;&lt;_keywords&gt;Analytical modeling; Beams; Fiber-reinforced polymers (FRP); Fasteners; Strengthening; Testing; Verification&lt;/_keywords&gt;&lt;_pages&gt;180-191&lt;/_pages&gt;&lt;_url&gt;https://www.sciencedirect.com/science/article/pii/S0263822305003995&lt;/_url&gt;&lt;_volume&gt;79&lt;/_volume&gt;&lt;_created&gt;65254906&lt;/_created&gt;&lt;_modified&gt;65254906&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Group&gt;&lt;References&gt;&lt;Item&gt;&lt;ID&gt;1033&lt;/ID&gt;&lt;UID&gt;{F94A2959-98BD-4652-96FF-0836F37C2A63}&lt;/UID&gt;&lt;Title&gt;Mechanically-Fastened FRP (MF-FRP) – A Viable Alternative for Strengthening RC Members&lt;/Title&gt;&lt;Template&gt;Journal Article&lt;/Template&gt;&lt;Star&gt;0&lt;/Star&gt;&lt;Tag&gt;0&lt;/Tag&gt;&lt;Author&gt;Bank, Lawrence C&lt;/Author&gt;&lt;Year&gt;2004&lt;/Year&gt;&lt;Details&gt;&lt;_accessed&gt;65128145&lt;/_accessed&gt;&lt;_created&gt;65097582&lt;/_created&gt;&lt;_modified&gt;65128146&lt;/_modified&gt;&lt;/Details&gt;&lt;Extra&gt;&lt;DBUID&gt;{F96A950B-833F-4880-A151-76DA2D6A2879}&lt;/DBUID&gt;&lt;/Extra&gt;&lt;/Item&gt;&lt;/References&gt;&lt;/Group&gt;&lt;/Citation&gt;_x000a_"/>
    <w:docVar w:name="NE.Ref{CC19283C-9007-4E07-9028-5DC14682C429}" w:val=" ADDIN NE.Ref.{CC19283C-9007-4E07-9028-5DC14682C429}&lt;Citation&gt;&lt;Group&gt;&lt;References&gt;&lt;Item&gt;&lt;ID&gt;1451&lt;/ID&gt;&lt;UID&gt;{3FBA8406-41E4-4DBF-8B8F-6A02E08330BA}&lt;/UID&gt;&lt;Title&gt;Model Uncertainty for Predicting the Bearing Capacity of Sand Overlying Clay&lt;/Title&gt;&lt;Template&gt;Journal Article&lt;/Template&gt;&lt;Star&gt;0&lt;/Star&gt;&lt;Tag&gt;0&lt;/Tag&gt;&lt;Author&gt;Tang, Chong; Phoon, Kok-Kwang; Zhang, Lei; Li, Dian-Qing&lt;/Author&gt;&lt;Year&gt;2017&lt;/Year&gt;&lt;Details&gt;&lt;_alternate_title&gt;International Journal of GeomechanicsInternational Journal of Geomechanics&lt;/_alternate_title&gt;&lt;_date_display&gt;2017_x000d__x000a_2017/07/01&lt;/_date_display&gt;&lt;_date&gt;2017-07-01&lt;/_date&gt;&lt;_doi&gt;10.1061/(ASCE)GM.1943-5622.0000898&lt;/_doi&gt;&lt;_issue&gt;7&lt;/_issue&gt;&lt;_journal&gt;International Journal of Geomechanics&lt;/_journal&gt;&lt;_ori_publication&gt;American Society of Civil Engineers&lt;/_ori_publication&gt;&lt;_pages&gt;04017015&lt;/_pages&gt;&lt;_url&gt;https://doi.org/10.1061/(ASCE)GM.1943-5622.0000898&lt;/_url&gt;&lt;_volume&gt;17&lt;/_volume&gt;&lt;_created&gt;65224305&lt;/_created&gt;&lt;_modified&gt;65224305&lt;/_modified&gt;&lt;_impact_factor&gt;   3.918&lt;/_impact_factor&gt;&lt;_social_category&gt;工程：地质(4)&lt;/_social_category&gt;&lt;_collection_scope&gt;SCIE;EI&lt;/_collection_scope&gt;&lt;/Details&gt;&lt;Extra&gt;&lt;DBUID&gt;{F96A950B-833F-4880-A151-76DA2D6A2879}&lt;/DBUID&gt;&lt;/Extra&gt;&lt;/Item&gt;&lt;/References&gt;&lt;/Group&gt;&lt;Group&gt;&lt;References&gt;&lt;Item&gt;&lt;ID&gt;1449&lt;/ID&gt;&lt;UID&gt;{9D7CD4D6-6C0E-4E0D-928D-B84CCD4F10EF}&lt;/UID&gt;&lt;Title&gt;Characterization of Model Uncertainty for Cantilever Deflections in Undrained Clay&lt;/Title&gt;&lt;Template&gt;Journal Article&lt;/Template&gt;&lt;Star&gt;0&lt;/Star&gt;&lt;Tag&gt;0&lt;/Tag&gt;&lt;Author&gt;Zhang, D M; Phoon, K K; Huang, H W; Hu, Q F&lt;/Author&gt;&lt;Year&gt;2015&lt;/Year&gt;&lt;Details&gt;&lt;_alternate_title&gt;Journal of Geotechnical and Geoenvironmental EngineeringJournal of Geotechnical and Geoenvironmental Engineering&lt;/_alternate_title&gt;&lt;_date_display&gt;2015_x000d__x000a_2015/01/01&lt;/_date_display&gt;&lt;_date&gt;2015-01-01&lt;/_date&gt;&lt;_doi&gt;10.1061/(ASCE)GT.1943-5606.0001205&lt;/_doi&gt;&lt;_issue&gt;1&lt;/_issue&gt;&lt;_journal&gt;Journal of Geotechnical and Geoenvironmental Engineering&lt;/_journal&gt;&lt;_ori_publication&gt;American Society of Civil Engineers&lt;/_ori_publication&gt;&lt;_pages&gt;04014088&lt;/_pages&gt;&lt;_url&gt;https://doi.org/10.1061/(ASCE)GT.1943-5606.0001205&lt;/_url&gt;&lt;_volume&gt;141&lt;/_volume&gt;&lt;_created&gt;65224304&lt;/_created&gt;&lt;_modified&gt;65224304&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0&lt;/ID&gt;&lt;UID&gt;{724AED55-BEA1-4B18-80F2-28DA1D85DE61}&lt;/UID&gt;&lt;Title&gt;Simplified Model for Wall Deflection and Ground-Surface Settlement Caused by Braced Excavation in Clays&lt;/Title&gt;&lt;Template&gt;Journal Article&lt;/Template&gt;&lt;Star&gt;0&lt;/Star&gt;&lt;Tag&gt;0&lt;/Tag&gt;&lt;Author&gt;Kung, Gordon T; Juang, C Hsein; Hsiao, Evan C; Hashash, Youssef M&lt;/Author&gt;&lt;Year&gt;2007&lt;/Year&gt;&lt;Details&gt;&lt;_alternate_title&gt;Journal of Geotechnical and Geoenvironmental EngineeringJournal of Geotechnical and Geoenvironmental Engineering&lt;/_alternate_title&gt;&lt;_date_display&gt;2007_x000d__x000a_2007/06/01&lt;/_date_display&gt;&lt;_date&gt;2007-06-01&lt;/_date&gt;&lt;_doi&gt;10.1061/(ASCE)1090-0241(2007)133:6(731)&lt;/_doi&gt;&lt;_issue&gt;6&lt;/_issue&gt;&lt;_journal&gt;Journal of Geotechnical and Geoenvironmental Engineering&lt;/_journal&gt;&lt;_ori_publication&gt;American Society of Civil Engineers&lt;/_ori_publication&gt;&lt;_pages&gt;731-747&lt;/_pages&gt;&lt;_url&gt;https://doi.org/10.1061/(ASCE)1090-0241(2007)133:6(731)&lt;/_url&gt;&lt;_volume&gt;133&lt;/_volume&gt;&lt;_created&gt;65224305&lt;/_created&gt;&lt;_modified&gt;65224305&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Citation&gt;_x000a_"/>
    <w:docVar w:name="NE.Ref{CC33A594-77FB-4977-A053-360A260C9C9C}" w:val=" ADDIN NE.Ref.{CC33A594-77FB-4977-A053-360A260C9C9C}&lt;Citation&gt;&lt;Group&gt;&lt;References&gt;&lt;Item&gt;&lt;ID&gt;1179&lt;/ID&gt;&lt;UID&gt;{384EF021-9BDC-4F33-AC85-D25144530B6A}&lt;/UID&gt;&lt;Title&gt;Performance of different machine learning techniques in predicting the flexural capacity of concrete beams reinforced with FRP rods&lt;/Title&gt;&lt;Template&gt;Journal Article&lt;/Template&gt;&lt;Star&gt;0&lt;/Star&gt;&lt;Tag&gt;0&lt;/Tag&gt;&lt;Author&gt;Ngamkhanong, Chayut; Alzabeebee, Saif; Keawsawasvong, Suraparb; Thongchom, Chanachai&lt;/Author&gt;&lt;Year&gt;2024&lt;/Year&gt;&lt;Details&gt;&lt;_alternate_title&gt;Asian Journal of Civil Engineering&lt;/_alternate_title&gt;&lt;_created&gt;65817607&lt;/_created&gt;&lt;_date&gt;2024-01-01&lt;/_date&gt;&lt;_date_display&gt;2024&lt;/_date_display&gt;&lt;_doi&gt;10.1007/s42107-023-00792-1&lt;/_doi&gt;&lt;_isbn&gt;1563-0854&lt;/_isbn&gt;&lt;_issue&gt;1&lt;/_issue&gt;&lt;_journal&gt;Asian Journal of Civil Engineering&lt;/_journal&gt;&lt;_modified&gt;65817622&lt;/_modified&gt;&lt;_ori_publication&gt;Springer Science and Business Media LLC&lt;/_ori_publication&gt;&lt;_pages&gt;525-536&lt;/_pages&gt;&lt;_url&gt;https://dx.doi.org/10.1007/s42107-023-00792-1_x000d__x000a_https://kp-pdf.s3.amazonaws.com/80d9ec5d-8143-4947-9f27-4fd700f7519f.pdf?X-Amz-Algorithm=AWS4-HMAC-SHA256&amp;amp;X-Amz-Credential=AKIAUROH2NUQSIQZIEG4%2F20250220%2Fus-east-1%2Fs3%2Faws4_request&amp;amp;X-Amz-Date=20250220T080705Z&amp;amp;X-Amz-Expires=600&amp;amp;X-Amz-SignedHeaders=host&amp;amp;X-Amz-Signature=f6585a91441bb42180cd0a7f0455be1d01dc862c3b18d28154c2c38a6850b411_x000d__x000a_10.1007/s42107-023-00792-1&lt;/_url&gt;&lt;_volume&gt;25&lt;/_volume&gt;&lt;/Details&gt;&lt;Extra&gt;&lt;DBUID&gt;{03752FAB-B361-4F66-989B-C711D9502F78}&lt;/DBUID&gt;&lt;/Extra&gt;&lt;/Item&gt;&lt;/References&gt;&lt;/Group&gt;&lt;/Citation&gt;_x000a_"/>
    <w:docVar w:name="NE.Ref{CC65EF7E-AD27-4EA9-90E7-CD7CC2BE6264}" w:val=" ADDIN NE.Ref.{CC65EF7E-AD27-4EA9-90E7-CD7CC2BE6264}&lt;Citation&gt;&lt;Group&gt;&lt;References&gt;&lt;Item&gt;&lt;ID&gt;1270&lt;/ID&gt;&lt;UID&gt;{91B50DF8-7CEE-4EBB-B8BB-A0D5B2B7EBD7}&lt;/UID&gt;&lt;Title&gt;Enhancing the Debonding Strain Limit for CFRP-Strengthened RC Beams Using U-Clamps: Identification of Design Parameters&lt;/Title&gt;&lt;Template&gt;Journal Article&lt;/Template&gt;&lt;Star&gt;0&lt;/Star&gt;&lt;Tag&gt;0&lt;/Tag&gt;&lt;Author&gt;Hasnat, A; Islam, M M; Amin, A F M S&lt;/Author&gt;&lt;Year&gt;2016&lt;/Year&gt;&lt;Details&gt;&lt;_alternate_title&gt;Journal of Composites for ConstructionJournal of Composites for Construction&lt;/_alternate_title&gt;&lt;_collection_scope&gt;SCIE;EI&lt;/_collection_scope&gt;&lt;_created&gt;65911329&lt;/_created&gt;&lt;_date&gt;2016-02-01&lt;/_date&gt;&lt;_date_display&gt;2016_x000d__x000a_2016/02/01&lt;/_date_display&gt;&lt;_doi&gt;10.1061/(ASCE)CC.1943-5614.0000599&lt;/_doi&gt;&lt;_impact_factor&gt;   4.600&lt;/_impact_factor&gt;&lt;_issue&gt;1&lt;/_issue&gt;&lt;_journal&gt;Journal of Composites for Construction&lt;/_journal&gt;&lt;_modified&gt;65957662&lt;/_modified&gt;&lt;_ori_publication&gt;American Society of Civil Engineers&lt;/_ori_publication&gt;&lt;_pages&gt;04015039&lt;/_pages&gt;&lt;_social_category&gt;工程：土木(2) &amp;amp; 材料科学：复合(3) &amp;amp; 力学(2)&lt;/_social_category&gt;&lt;_url&gt;https://doi.org/10.1061/(ASCE)CC.1943-5614.0000599&lt;/_url&gt;&lt;_volume&gt;20&lt;/_volume&gt;&lt;/Details&gt;&lt;Extra&gt;&lt;DBUID&gt;{03752FAB-B361-4F66-989B-C711D9502F78}&lt;/DBUID&gt;&lt;/Extra&gt;&lt;/Item&gt;&lt;/References&gt;&lt;/Group&gt;&lt;/Citation&gt;_x000a_"/>
    <w:docVar w:name="NE.Ref{CCCDCCDD-BAD7-4D66-B4D5-215EDF2765BB}" w:val=" ADDIN NE.Ref.{CCCDCCDD-BAD7-4D66-B4D5-215EDF2765BB}&lt;Citation&gt;&lt;Group&gt;&lt;References&gt;&lt;Item&gt;&lt;ID&gt;1260&lt;/ID&gt;&lt;UID&gt;{1521DAEF-3590-4754-9028-5420D8020346}&lt;/UID&gt;&lt;Title&gt;Flexural strength of FRP plated RC beams using a partial-interaction displacement-based approach&lt;/Title&gt;&lt;Template&gt;Journal Article&lt;/Template&gt;&lt;Star&gt;0&lt;/Star&gt;&lt;Tag&gt;0&lt;/Tag&gt;&lt;Author&gt;El-Zeadani, Mohamed; Saifulnaz, M R Raizal; Mugahed Amran, Y H; Hejazi, F; Jaafar, M S; Alyousef, Rayed; Alabduljabbar, Hisham&lt;/Author&gt;&lt;Year&gt;2019&lt;/Year&gt;&lt;Details&gt;&lt;_alternate_title&gt;Structures&lt;/_alternate_title&gt;&lt;_collection_scope&gt;SCIE&lt;/_collection_scope&gt;&lt;_created&gt;65909990&lt;/_created&gt;&lt;_date&gt;2019-01-01&lt;/_date&gt;&lt;_date_display&gt;2019&lt;/_date_display&gt;&lt;_doi&gt;https://doi.org/10.1016/j.istruc.2019.09.008&lt;/_doi&gt;&lt;_impact_factor&gt;   4.100&lt;/_impact_factor&gt;&lt;_isbn&gt;2352-0124&lt;/_isbn&gt;&lt;_journal&gt;Structures&lt;/_journal&gt;&lt;_keywords&gt;FRP plated beams; Intermediate crack (IC) debonding; Bond-slip; Partial-interaction; Moment-rotation; Displacement-based approach&lt;/_keywords&gt;&lt;_modified&gt;65957662&lt;/_modified&gt;&lt;_pages&gt;405-420&lt;/_pages&gt;&lt;_social_category&gt;工程：土木(2)&lt;/_social_category&gt;&lt;_url&gt;https://www.sciencedirect.com/science/article/pii/S2352012419301572&lt;/_url&gt;&lt;_volume&gt;22&lt;/_volume&gt;&lt;/Details&gt;&lt;Extra&gt;&lt;DBUID&gt;{03752FAB-B361-4F66-989B-C711D9502F78}&lt;/DBUID&gt;&lt;/Extra&gt;&lt;/Item&gt;&lt;/References&gt;&lt;/Group&gt;&lt;/Citation&gt;_x000a_"/>
    <w:docVar w:name="NE.Ref{CE770FA8-80C6-49DF-B609-03A4A649ACD1}" w:val=" ADDIN NE.Ref.{CE770FA8-80C6-49DF-B609-03A4A649ACD1}&lt;Citation&gt;&lt;Group&gt;&lt;References&gt;&lt;Item&gt;&lt;ID&gt;1030&lt;/ID&gt;&lt;UID&gt;{8BAAEDFC-0DBF-42CF-A23E-D52981A8590C}&lt;/UID&gt;&lt;Title&gt;Hybrid Bonding of FRP to Reinforced Concrete Structures&lt;/Title&gt;&lt;Template&gt;Journal Article&lt;/Template&gt;&lt;Star&gt;0&lt;/Star&gt;&lt;Tag&gt;0&lt;/Tag&gt;&lt;Author&gt;Wu, Yu-Fei; Huang, Yue&lt;/Author&gt;&lt;Year&gt;2008&lt;/Year&gt;&lt;Details&gt;&lt;_accessed&gt;65097302&lt;/_accessed&gt;&lt;_collection_scope&gt;SCIE;EI&lt;/_collection_scope&gt;&lt;_created&gt;65097302&lt;/_created&gt;&lt;_date&gt;56802240&lt;/_date&gt;&lt;_date_display&gt;2008&lt;/_date_display&gt;&lt;_db_updated&gt;PKU Search&lt;/_db_updated&gt;&lt;_doi&gt;10.1061/(ASCE)1090-0268(2008)12:3(266)&lt;/_doi&gt;&lt;_impact_factor&gt;   4.210&lt;/_impact_factor&gt;&lt;_isbn&gt;1090-0268&lt;/_isbn&gt;&lt;_issue&gt;3&lt;/_issue&gt;&lt;_journal&gt;Journal of composites for construction&lt;/_journal&gt;&lt;_keywords&gt;TECHNICAL PAPERS&lt;/_keywords&gt;&lt;_modified&gt;65097302&lt;/_modified&gt;&lt;_number&gt;1&lt;/_number&gt;&lt;_ori_publication&gt;American Society of Civil Engineers&lt;/_ori_publication&gt;&lt;_pages&gt;266-273&lt;/_pages&gt;&lt;_social_category&gt;工程：土木(2) &amp;amp; 材料科学：复合(2) &amp;amp; 力学(2)&lt;/_social_category&gt;&lt;_url&gt;https://go.exlibris.link/4p1KzbWZ&lt;/_url&gt;&lt;_volume&gt;12&lt;/_volume&gt;&lt;/Details&gt;&lt;Extra&gt;&lt;DBUID&gt;{F96A950B-833F-4880-A151-76DA2D6A2879}&lt;/DBUID&gt;&lt;/Extra&gt;&lt;/Item&gt;&lt;/References&gt;&lt;/Group&gt;&lt;/Citation&gt;_x000a_"/>
    <w:docVar w:name="NE.Ref{CF7DF192-3A3B-4E1C-AFA6-630C268C1281}" w:val=" ADDIN NE.Ref.{CF7DF192-3A3B-4E1C-AFA6-630C268C1281}&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CF8AD5AD-A594-4B67-9E06-F61157C4E1A3}" w:val=" ADDIN NE.Ref.{CF8AD5AD-A594-4B67-9E06-F61157C4E1A3}&lt;Citation&gt;&lt;Group&gt;&lt;References&gt;&lt;Item&gt;&lt;ID&gt;668&lt;/ID&gt;&lt;UID&gt;{C13EE2EF-81F2-4F1F-9CB2-59CC369F26AD}&lt;/UID&gt;&lt;Title&gt;Experimental and numerical investigation on the non-uniform temperature distribution of steel beams with corrugated web under solar radiation&lt;/Title&gt;&lt;Template&gt;Journal Article&lt;/Template&gt;&lt;Star&gt;0&lt;/Star&gt;&lt;Tag&gt;0&lt;/Tag&gt;&lt;Author&gt;Huang, Shiji; Cai, Chenzhi; He, Xuhui; Zhou, Tieming; Zou, Yunfeng; Liu, Qingzhi&lt;/Author&gt;&lt;Year&gt;2022&lt;/Year&gt;&lt;Details&gt;&lt;_accessed&gt;64836623&lt;/_accessed&gt;&lt;_alternate_title&gt;Journal of Constructional Steel Research&lt;/_alternate_title&gt;&lt;_collection_scope&gt;SCIE;EI&lt;/_collection_scope&gt;&lt;_created&gt;64836622&lt;/_created&gt;&lt;_date&gt;64166400&lt;/_date&gt;&lt;_date_display&gt;2022&lt;/_date_display&gt;&lt;_db_updated&gt;ScienceDirect&lt;/_db_updated&gt;&lt;_doi&gt;https://doi.org/10.1016/j.jcsr.2022.107174&lt;/_doi&gt;&lt;_impact_factor&gt;   4.349&lt;/_impact_factor&gt;&lt;_isbn&gt;0143-974X&lt;/_isbn&gt;&lt;_journal&gt;Journal of Constructional Steel Research&lt;/_journal&gt;&lt;_keywords&gt;Steel beams; Corrugated web; Measurements; Solar radiation; Non-uniform temperature&lt;/_keywords&gt;&lt;_modified&gt;64836623&lt;/_modified&gt;&lt;_pages&gt;107174&lt;/_pages&gt;&lt;_social_category&gt;工程技术(2)&lt;/_social_category&gt;&lt;_url&gt;https://www.sciencedirect.com/science/article/pii/S0143974X22000463&lt;/_url&gt;&lt;_volume&gt;191&lt;/_volume&gt;&lt;/Details&gt;&lt;Extra&gt;&lt;DBUID&gt;{F96A950B-833F-4880-A151-76DA2D6A2879}&lt;/DBUID&gt;&lt;/Extra&gt;&lt;/Item&gt;&lt;/References&gt;&lt;/Group&gt;&lt;Group&gt;&lt;References&gt;&lt;Item&gt;&lt;ID&gt;682&lt;/ID&gt;&lt;UID&gt;{2A129402-10A1-4EDA-8FC6-9CE1F6FED712}&lt;/UID&gt;&lt;Title&gt;Experimental and numerical investigation on the non-uniform temperature distribution of thin-walled steel members under solar radiation&lt;/Title&gt;&lt;Template&gt;Journal Article&lt;/Template&gt;&lt;Star&gt;0&lt;/Star&gt;&lt;Tag&gt;0&lt;/Tag&gt;&lt;Author&gt;Chen, Deshen; Qian, Hongliang; Wang, Huajie; Chen, You; Fan, Feng; Shen, Shizhao&lt;/Author&gt;&lt;Year&gt;2018&lt;/Year&gt;&lt;Details&gt;&lt;_created&gt;64837058&lt;/_created&gt;&lt;_modified&gt;64837059&lt;/_modified&gt;&lt;_url&gt;https://www.sciencedirect.com/science/article/pii/S0263823117306523&lt;/_url&gt;&lt;_journal&gt;Thin-Walled Structures&lt;/_journal&gt;&lt;_volume&gt;122&lt;/_volume&gt;&lt;_pages&gt;242-251&lt;/_pages&gt;&lt;_doi&gt;https://doi.org/10.1016/j.tws.2017.10.018&lt;/_doi&gt;&lt;_date_display&gt;2018&lt;/_date_display&gt;&lt;_date&gt;62062560&lt;/_date&gt;&lt;_alternate_title&gt;Thin-Walled Structures&lt;/_alternate_title&gt;&lt;_isbn&gt;0263-8231&lt;/_isbn&gt;&lt;_keywords&gt;Steel members; Temperature measurement; Non-uniform temperature distribution; Solar radiation; Thermal analysis&lt;/_keywords&gt;&lt;_accessed&gt;64837059&lt;/_accessed&gt;&lt;_db_updated&gt;ScienceDirect&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CF984F35-6197-49E2-9952-6FA8E1E0B614}" w:val=" ADDIN NE.Ref.{CF984F35-6197-49E2-9952-6FA8E1E0B614}&lt;Citation&gt;&lt;Group&gt;&lt;References&gt;&lt;Item&gt;&lt;ID&gt;992&lt;/ID&gt;&lt;UID&gt;{7E02676F-5FA9-4FA9-8F0D-23B8FBBA9F77}&lt;/UID&gt;&lt;Title&gt;Flexural capacity design model of reinforced concrete beams strengthened with hybrid bonded CFRP&lt;/Title&gt;&lt;Template&gt;Journal Article&lt;/Template&gt;&lt;Star&gt;0&lt;/Star&gt;&lt;Tag&gt;0&lt;/Tag&gt;&lt;Author&gt;Zhang, Ying; Zhang, Feng; Wu, Lan; Han, Hao-Zhe; Wu, Yu-Fei&lt;/Author&gt;&lt;Year&gt;2024&lt;/Year&gt;&lt;Details&gt;&lt;_alternate_title&gt;Engineering Structures&lt;/_alternate_title&gt;&lt;_collection_scope&gt;SCIE;EI&lt;/_collection_scope&gt;&lt;_created&gt;65609827&lt;/_created&gt;&lt;_date&gt;2024-01-01&lt;/_date&gt;&lt;_date_display&gt;2024&lt;/_date_display&gt;&lt;_doi&gt;https://doi.org/10.1016/j.engstruct.2024.118822&lt;/_doi&gt;&lt;_impact_factor&gt;   5.500&lt;/_impact_factor&gt;&lt;_isbn&gt;0141-0296&lt;/_isbn&gt;&lt;_journal&gt;Engineering Structures&lt;/_journal&gt;&lt;_keywords&gt;Hybrid bonded CFRP (HB-CFRP); Flexural capacity; Modified bond strength model; FRP strain; T-shaped cross-section; Strengthened beam&lt;/_keywords&gt;&lt;_modified&gt;65712378&lt;/_modified&gt;&lt;_pages&gt;118822&lt;/_pages&gt;&lt;_social_category&gt;工程：土木(2)&lt;/_social_category&gt;&lt;_url&gt;https://www.sciencedirect.com/science/article/pii/S0141029624013841&lt;/_url&gt;&lt;_volume&gt;319&lt;/_volume&gt;&lt;/Details&gt;&lt;Extra&gt;&lt;DBUID&gt;{03752FAB-B361-4F66-989B-C711D9502F78}&lt;/DBUID&gt;&lt;/Extra&gt;&lt;/Item&gt;&lt;/References&gt;&lt;/Group&gt;&lt;/Citation&gt;_x000a_"/>
    <w:docVar w:name="NE.Ref{CFA36C03-5977-49CD-A180-DFC08AFB03A6}" w:val=" ADDIN NE.Ref.{CFA36C03-5977-49CD-A180-DFC08AFB03A6}&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D12781E7-C04F-46E3-9D11-DE57F047DCCF}" w:val=" ADDIN NE.Ref.{D12781E7-C04F-46E3-9D11-DE57F047DCCF}&lt;Citation&gt;&lt;Group&gt;&lt;References&gt;&lt;Item&gt;&lt;ID&gt;523&lt;/ID&gt;&lt;UID&gt;{8E954D95-D04B-4E3E-BBB8-4ABACF23BC2F}&lt;/UID&gt;&lt;Title&gt;Measurements of Thermal Gradients and their Effects on Segmental Concrete Bridge&lt;/Title&gt;&lt;Template&gt;Journal Article&lt;/Template&gt;&lt;Star&gt;0&lt;/Star&gt;&lt;Tag&gt;0&lt;/Tag&gt;&lt;Author&gt;Carin L. Roberts-Wollman, M ASCE; John E. Breen, F ASCE; Cawrse, And Jason&lt;/Author&gt;&lt;Year&gt;2002&lt;/Year&gt;&lt;Details&gt;&lt;_accessed&gt;64639612&lt;/_accessed&gt;&lt;_collection_scope&gt;SCIE;EI&lt;/_collection_scope&gt;&lt;_created&gt;64635616&lt;/_created&gt;&lt;_impact_factor&gt;   3.385&lt;/_impact_factor&gt;&lt;_journal&gt;Journal of Bridge Engineering&lt;/_journal&gt;&lt;_modified&gt;64639613&lt;/_modified&gt;&lt;_social_category&gt;工程技术(2)&lt;/_social_category&gt;&lt;/Details&gt;&lt;Extra&gt;&lt;DBUID&gt;{F96A950B-833F-4880-A151-76DA2D6A2879}&lt;/DBUID&gt;&lt;/Extra&gt;&lt;/Item&gt;&lt;/References&gt;&lt;/Group&gt;&lt;/Citation&gt;_x000a_"/>
    <w:docVar w:name="NE.Ref{D18A623B-C5F7-4052-8EE2-5F343E6C7A86}" w:val=" ADDIN NE.Ref.{D18A623B-C5F7-4052-8EE2-5F343E6C7A86}&lt;Citation&gt;&lt;Group&gt;&lt;References&gt;&lt;Item&gt;&lt;ID&gt;1460&lt;/ID&gt;&lt;UID&gt;{267D8F3C-6C05-420E-86EC-AE10815D0629}&lt;/UID&gt;&lt;Title&gt;EFFECT OF END WRAPPING ON PEELING BEHAVIOR OF FRP-STRENGTHENED BEAMS&lt;/Title&gt;&lt;Template&gt;Book Section&lt;/Template&gt;&lt;Star&gt;0&lt;/Star&gt;&lt;Tag&gt;0&lt;/Tag&gt;&lt;Author&gt;PORNPONGSAROJ, P; PIMANMAS, A&lt;/Author&gt;&lt;Year&gt;2003&lt;/Year&gt;&lt;Details&gt;&lt;_doi&gt;doi:10.1142/9789812704863_0024&lt;/_doi&gt;&lt;_isbn&gt;978-981-238-401-0&lt;/_isbn&gt;&lt;_ori_publication&gt;World Scientific Publishing Company&lt;/_ori_publication&gt;&lt;_pages&gt;277-286&lt;/_pages&gt;&lt;_publisher&gt;World Scientific Publishing Company&lt;/_publisher&gt;&lt;_short_title&gt;Fibre-Reinforced Polymer Reinforcement for Concrete Structures&lt;/_short_title&gt;&lt;_url&gt;https://doi.org/10.1142/9789812704863_0024&lt;/_url&gt;&lt;_created&gt;65254902&lt;/_created&gt;&lt;_modified&gt;65254902&lt;/_modified&gt;&lt;/Details&gt;&lt;Extra&gt;&lt;DBUID&gt;{F96A950B-833F-4880-A151-76DA2D6A2879}&lt;/DBUID&gt;&lt;/Extra&gt;&lt;/Item&gt;&lt;/References&gt;&lt;/Group&gt;&lt;Group&gt;&lt;References&gt;&lt;Item&gt;&lt;ID&gt;1206&lt;/ID&gt;&lt;UID&gt;{BB143742-EF18-4710-A515-0FF5DE962CC8}&lt;/UID&gt;&lt;Title&gt;Experimental study of flexural behaviour of RC beams strengthened by longitudinal and U-shaped basalt FRP sheet&lt;/Title&gt;&lt;Template&gt;Journal Article&lt;/Template&gt;&lt;Star&gt;0&lt;/Star&gt;&lt;Tag&gt;0&lt;/Tag&gt;&lt;Author&gt;Chen, Wensu; Pham, Thong M; Sichembe, Henry; Chen, Li; Hao, Hong&lt;/Author&gt;&lt;Year&gt;2018&lt;/Year&gt;&lt;Details&gt;&lt;_accessed&gt;65139461&lt;/_accessed&gt;&lt;_created&gt;65139461&lt;/_created&gt;&lt;_db_updated&gt;CrossRef&lt;/_db_updated&gt;&lt;_doi&gt;10.1016/j.compositesb.2017.09.053&lt;/_doi&gt;&lt;_impact_factor&gt;  11.322&lt;/_impact_factor&gt;&lt;_isbn&gt;13598368&lt;/_isbn&gt;&lt;_journal&gt;Composites Part B: Engineering&lt;/_journal&gt;&lt;_modified&gt;65139461&lt;/_modified&gt;&lt;_pages&gt;114-126&lt;/_pages&gt;&lt;_tertiary_title&gt;Composites Part B: Engineering&lt;/_tertiary_title&gt;&lt;_url&gt;https://linkinghub.elsevier.com/retrieve/pii/S1359836817306510_x000d__x000a_https://api.elsevier.com/content/article/PII:S1359836817306510?httpAccept=text/xml&lt;/_url&gt;&lt;_volume&gt;134&lt;/_volume&gt;&lt;/Details&gt;&lt;Extra&gt;&lt;DBUID&gt;{F96A950B-833F-4880-A151-76DA2D6A2879}&lt;/DBUID&gt;&lt;/Extra&gt;&lt;/Item&gt;&lt;/References&gt;&lt;/Group&gt;&lt;/Citation&gt;_x000a_"/>
    <w:docVar w:name="NE.Ref{D3C2C68C-10F8-40AE-AED9-629FA41B318C}" w:val=" ADDIN NE.Ref.{D3C2C68C-10F8-40AE-AED9-629FA41B318C}&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D439DC24-2062-4482-AB60-DE5559D93938}" w:val=" ADDIN NE.Ref.{D439DC24-2062-4482-AB60-DE5559D93938}&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D499ABFA-0B8B-42A7-9D56-284EBDF8A2A8}" w:val=" ADDIN NE.Ref.{D499ABFA-0B8B-42A7-9D56-284EBDF8A2A8}&lt;Citation&gt;&lt;Group&gt;&lt;References&gt;&lt;Item&gt;&lt;ID&gt;1256&lt;/ID&gt;&lt;UID&gt;{9C254174-2EBB-4D92-AB95-0F10843EC724}&lt;/UID&gt;&lt;Title&gt;Efficacy of CFRP-based techniques for the flexural and shear strengthening of concrete beams&lt;/Title&gt;&lt;Template&gt;Journal Article&lt;/Template&gt;&lt;Star&gt;0&lt;/Star&gt;&lt;Tag&gt;0&lt;/Tag&gt;&lt;Author&gt;Barros, J A O; Dias, S J E; Lima, J L T&lt;/Author&gt;&lt;Year&gt;2007&lt;/Year&gt;&lt;Details&gt;&lt;_alternate_title&gt;Cement and Concrete Composites&lt;/_alternate_title&gt;&lt;_created&gt;65909687&lt;/_created&gt;&lt;_date&gt;2007-01-01&lt;/_date&gt;&lt;_date_display&gt;2007&lt;/_date_display&gt;&lt;_doi&gt;https://doi.org/10.1016/j.cemconcomp.2006.09.001&lt;/_doi&gt;&lt;_impact_factor&gt;  10.500&lt;/_impact_factor&gt;&lt;_isbn&gt;0958-9465&lt;/_isbn&gt;&lt;_issue&gt;3&lt;/_issue&gt;&lt;_journal&gt;Cement and Concrete Composites&lt;/_journal&gt;&lt;_keywords&gt;CFRP; Flexural strengthening; Shear strengthening; Reinforced concrete beams; EBR; NSM&lt;/_keywords&gt;&lt;_modified&gt;65909687&lt;/_modified&gt;&lt;_pages&gt;203-217&lt;/_pages&gt;&lt;_social_category&gt;结构与建筑技术(1) &amp;amp; 材料科学：复合(1)&lt;/_social_category&gt;&lt;_url&gt;https://www.sciencedirect.com/science/article/pii/S0958946506001673&lt;/_url&gt;&lt;_volume&gt;29&lt;/_volume&gt;&lt;/Details&gt;&lt;Extra&gt;&lt;DBUID&gt;{03752FAB-B361-4F66-989B-C711D9502F78}&lt;/DBUID&gt;&lt;/Extra&gt;&lt;/Item&gt;&lt;/References&gt;&lt;/Group&gt;&lt;/Citation&gt;_x000a_"/>
    <w:docVar w:name="NE.Ref{D5095EE9-12C8-402E-A59F-558D42FB884B}" w:val=" ADDIN NE.Ref.{D5095EE9-12C8-402E-A59F-558D42FB884B}&lt;Citation&gt;&lt;Group&gt;&lt;References&gt;&lt;Item&gt;&lt;ID&gt;1455&lt;/ID&gt;&lt;UID&gt;{7A85EB05-C7DE-4056-919D-F785C4735D05}&lt;/UID&gt;&lt;Title&gt;Code for design of strengthening concrete structure&lt;/Title&gt;&lt;Template&gt;Standard&lt;/Template&gt;&lt;Star&gt;0&lt;/Star&gt;&lt;Tag&gt;0&lt;/Tag&gt;&lt;Author/&gt;&lt;Year&gt;2013&lt;/Year&gt;&lt;Details&gt;&lt;_created&gt;65250290&lt;/_created&gt;&lt;_modified&gt;65251601&lt;/_modified&gt;&lt;_secondary_title&gt;GB 50367-2013&lt;/_secondary_title&gt;&lt;/Details&gt;&lt;Extra&gt;&lt;DBUID&gt;{F96A950B-833F-4880-A151-76DA2D6A2879}&lt;/DBUID&gt;&lt;/Extra&gt;&lt;/Item&gt;&lt;/References&gt;&lt;/Group&gt;&lt;/Citation&gt;_x000a_"/>
    <w:docVar w:name="NE.Ref{D5E0118B-9524-4C49-B5E2-E717EA5B0441}" w:val=" ADDIN NE.Ref.{D5E0118B-9524-4C49-B5E2-E717EA5B0441}&lt;Citation&gt;&lt;Group&gt;&lt;References&gt;&lt;Item&gt;&lt;ID&gt;1206&lt;/ID&gt;&lt;UID&gt;{BB143742-EF18-4710-A515-0FF5DE962CC8}&lt;/UID&gt;&lt;Title&gt;Experimental study of flexural behaviour of RC beams strengthened by longitudinal and U-shaped basalt FRP sheet&lt;/Title&gt;&lt;Template&gt;Journal Article&lt;/Template&gt;&lt;Star&gt;0&lt;/Star&gt;&lt;Tag&gt;0&lt;/Tag&gt;&lt;Author&gt;Chen, Wensu; Pham, Thong M; Sichembe, Henry; Chen, Li; Hao, Hong&lt;/Author&gt;&lt;Year&gt;2018&lt;/Year&gt;&lt;Details&gt;&lt;_accessed&gt;65139461&lt;/_accessed&gt;&lt;_created&gt;65139461&lt;/_created&gt;&lt;_db_updated&gt;CrossRef&lt;/_db_updated&gt;&lt;_doi&gt;10.1016/j.compositesb.2017.09.053&lt;/_doi&gt;&lt;_impact_factor&gt;  11.322&lt;/_impact_factor&gt;&lt;_isbn&gt;13598368&lt;/_isbn&gt;&lt;_journal&gt;Composites Part B: Engineering&lt;/_journal&gt;&lt;_modified&gt;65139461&lt;/_modified&gt;&lt;_pages&gt;114-126&lt;/_pages&gt;&lt;_tertiary_title&gt;Composites Part B: Engineering&lt;/_tertiary_title&gt;&lt;_url&gt;https://linkinghub.elsevier.com/retrieve/pii/S1359836817306510_x000d__x000a_https://api.elsevier.com/content/article/PII:S1359836817306510?httpAccept=text/xml&lt;/_url&gt;&lt;_volume&gt;134&lt;/_volume&gt;&lt;/Details&gt;&lt;Extra&gt;&lt;DBUID&gt;{F96A950B-833F-4880-A151-76DA2D6A2879}&lt;/DBUID&gt;&lt;/Extra&gt;&lt;/Item&gt;&lt;/References&gt;&lt;/Group&gt;&lt;/Citation&gt;_x000a_"/>
    <w:docVar w:name="NE.Ref{D681FDBC-5BC7-4CBC-9F0F-384C5E2E7264}" w:val=" ADDIN NE.Ref.{D681FDBC-5BC7-4CBC-9F0F-384C5E2E7264}&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D8F4FEED-513B-4866-B24D-FCD6ACA1E451}" w:val=" ADDIN NE.Ref.{D8F4FEED-513B-4866-B24D-FCD6ACA1E451}&lt;Citation&gt;&lt;Group&gt;&lt;References&gt;&lt;Item&gt;&lt;ID&gt;1188&lt;/ID&gt;&lt;UID&gt;{42511C02-ADD6-4C23-BF43-A24110EA86CF}&lt;/UID&gt;&lt;Title&gt;Bond–slip models for FRP sheets/plates bonded to concrete&lt;/Title&gt;&lt;Template&gt;Journal Article&lt;/Template&gt;&lt;Star&gt;0&lt;/Star&gt;&lt;Tag&gt;0&lt;/Tag&gt;&lt;Author&gt;Lu, X Z; Teng, J G; Ye, L P; Jiang, J J&lt;/Author&gt;&lt;Year&gt;2005&lt;/Year&gt;&lt;Details&gt;&lt;_accessed&gt;65146641&lt;/_accessed&gt;&lt;_collection_scope&gt;SCIE;EI&lt;/_collection_scope&gt;&lt;_created&gt;65137932&lt;/_created&gt;&lt;_db_updated&gt;CrossRef&lt;/_db_updated&gt;&lt;_doi&gt;10.1016/j.engstruct.2005.01.014&lt;/_doi&gt;&lt;_impact_factor&gt;   5.582&lt;/_impact_factor&gt;&lt;_isbn&gt;01410296&lt;/_isbn&gt;&lt;_issue&gt;6&lt;/_issue&gt;&lt;_journal&gt;Engineering Structures&lt;/_journal&gt;&lt;_modified&gt;65146642&lt;/_modified&gt;&lt;_pages&gt;920-937&lt;/_pages&gt;&lt;_social_category&gt;工程：土木(2)&lt;/_social_category&gt;&lt;_tertiary_title&gt;Engineering Structures&lt;/_tertiary_title&gt;&lt;_url&gt;https://linkinghub.elsevier.com/retrieve/pii/S014102960500057X_x000d__x000a_https://api.elsevier.com/content/article/PII:S014102960500057X?httpAccept=text/xml&lt;/_url&gt;&lt;_volume&gt;27&lt;/_volume&gt;&lt;/Details&gt;&lt;Extra&gt;&lt;DBUID&gt;{F96A950B-833F-4880-A151-76DA2D6A2879}&lt;/DBUID&gt;&lt;/Extra&gt;&lt;/Item&gt;&lt;/References&gt;&lt;/Group&gt;&lt;/Citation&gt;_x000a_"/>
    <w:docVar w:name="NE.Ref{D9843336-DB29-4602-8B13-6E59503BC30C}" w:val=" ADDIN NE.Ref.{D9843336-DB29-4602-8B13-6E59503BC30C}&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D9DBB6BD-FB6C-49A0-A104-A0E90B28C8DA}" w:val=" ADDIN NE.Ref.{D9DBB6BD-FB6C-49A0-A104-A0E90B28C8DA}&lt;Citation&gt;&lt;Group&gt;&lt;References&gt;&lt;Item&gt;&lt;ID&gt;951&lt;/ID&gt;&lt;UID&gt;{A4C58626-108A-4BFA-9D94-1421B89607F0}&lt;/UID&gt;&lt;Title&gt;Experimental and analytical study on flexural strengthening of RC beams via prestressed EBROG CFRP plates&lt;/Title&gt;&lt;Template&gt;Journal Article&lt;/Template&gt;&lt;Star&gt;0&lt;/Star&gt;&lt;Tag&gt;0&lt;/Tag&gt;&lt;Author&gt;Nader Tehrani, Bahareh; Mostofinejad, Davood; Hosseini, Seyed Mohammad&lt;/Author&gt;&lt;Year&gt;2019&lt;/Year&gt;&lt;Details&gt;&lt;_alternate_title&gt;Engineering Structures&lt;/_alternate_title&gt;&lt;_collection_scope&gt;SCIE;EI&lt;/_collection_scope&gt;&lt;_created&gt;65535071&lt;/_created&gt;&lt;_date&gt;2019-01-01&lt;/_date&gt;&lt;_date_display&gt;2019&lt;/_date_display&gt;&lt;_doi&gt;https://doi.org/10.1016/j.engstruct.2019.109395&lt;/_doi&gt;&lt;_impact_factor&gt;   5.500&lt;/_impact_factor&gt;&lt;_isbn&gt;0141-0296&lt;/_isbn&gt;&lt;_journal&gt;Engineering Structures&lt;/_journal&gt;&lt;_keywords&gt;Prestressed; Grooving method (GM); Externally bonded reinforcement on grooves (EBROG); Fiber reinforced polymer (FRP); Strengthening; Debonding; RC beam; CFRP plates&lt;/_keywords&gt;&lt;_modified&gt;65957662&lt;/_modified&gt;&lt;_pages&gt;109395&lt;/_pages&gt;&lt;_social_category&gt;工程：土木(2)&lt;/_social_category&gt;&lt;_url&gt;https://www.sciencedirect.com/science/article/pii/S0141029619312830&lt;/_url&gt;&lt;_volume&gt;197&lt;/_volume&gt;&lt;/Details&gt;&lt;Extra&gt;&lt;DBUID&gt;{03752FAB-B361-4F66-989B-C711D9502F78}&lt;/DBUID&gt;&lt;/Extra&gt;&lt;/Item&gt;&lt;/References&gt;&lt;/Group&gt;&lt;/Citation&gt;_x000a_"/>
    <w:docVar w:name="NE.Ref{D9E94917-AB5D-4A52-821F-4A8327C38A41}" w:val=" ADDIN NE.Ref.{D9E94917-AB5D-4A52-821F-4A8327C38A41}&lt;Citation&gt;&lt;Group&gt;&lt;References&gt;&lt;Item&gt;&lt;ID&gt;1455&lt;/ID&gt;&lt;UID&gt;{7A85EB05-C7DE-4056-919D-F785C4735D05}&lt;/UID&gt;&lt;Title&gt;Code for design of strengthening concrete structure&lt;/Title&gt;&lt;Template&gt;Standard&lt;/Template&gt;&lt;Star&gt;0&lt;/Star&gt;&lt;Tag&gt;0&lt;/Tag&gt;&lt;Author/&gt;&lt;Year&gt;2013&lt;/Year&gt;&lt;Details&gt;&lt;_created&gt;65250290&lt;/_created&gt;&lt;_modified&gt;65251601&lt;/_modified&gt;&lt;_secondary_title&gt;GB 50367-2013&lt;/_secondary_title&gt;&lt;/Details&gt;&lt;Extra&gt;&lt;DBUID&gt;{F96A950B-833F-4880-A151-76DA2D6A2879}&lt;/DBUID&gt;&lt;/Extra&gt;&lt;/Item&gt;&lt;/References&gt;&lt;/Group&gt;&lt;/Citation&gt;_x000a_"/>
    <w:docVar w:name="NE.Ref{DA14634C-162A-415A-AAFB-BD111DC340CF}" w:val=" ADDIN NE.Ref.{DA14634C-162A-415A-AAFB-BD111DC340CF}&lt;Citation&gt;&lt;Group&gt;&lt;References&gt;&lt;Item&gt;&lt;ID&gt;975&lt;/ID&gt;&lt;UID&gt;{D6A579B5-76AF-45A5-8C92-73E311B39929}&lt;/UID&gt;&lt;Title&gt;Computational, Modeling, Experimental and Theoretical Study on Bond_x000d__x000a_Behaviors of Hybrid-Bonded FRP Strengthened Concrete Structures&lt;/Title&gt;&lt;Template&gt;Thesis&lt;/Template&gt;&lt;Star&gt;0&lt;/Star&gt;&lt;Tag&gt;0&lt;/Tag&gt;&lt;Author&gt;Kang, Liu&lt;/Author&gt;&lt;Year&gt;2011&lt;/Year&gt;&lt;Details&gt;&lt;_accessed&gt;65088037&lt;/_accessed&gt;&lt;_author_aff&gt;香港城市大学&lt;/_author_aff&gt;&lt;_created&gt;65084661&lt;/_created&gt;&lt;_modified&gt;65188736&lt;/_modified&gt;&lt;_publisher&gt;_x000d__x000a_City University of Hong Kong&lt;/_publisher&gt;&lt;_tertiary_author&gt;吴宇飞&lt;/_tertiary_author&gt;&lt;_tertiary_title&gt;香港城市大学&lt;/_tertiary_title&gt;&lt;_volume&gt;博士&lt;/_volume&gt;&lt;_place_published&gt;Hong Kong&lt;/_place_published&gt;&lt;_translated_tertiary_author&gt;Wu, Yu fei&lt;/_translated_tertiary_author&gt;&lt;/Details&gt;&lt;Extra&gt;&lt;DBUID&gt;{F96A950B-833F-4880-A151-76DA2D6A2879}&lt;/DBUID&gt;&lt;/Extra&gt;&lt;/Item&gt;&lt;/References&gt;&lt;/Group&gt;&lt;/Citation&gt;_x000a_"/>
    <w:docVar w:name="NE.Ref{DB0FA849-08BA-4259-AAB9-D860C5B158F3}" w:val=" ADDIN NE.Ref.{DB0FA849-08BA-4259-AAB9-D860C5B158F3}&lt;Citation&gt;&lt;Group&gt;&lt;References&gt;&lt;Item&gt;&lt;ID&gt;1452&lt;/ID&gt;&lt;UID&gt;{F467A30B-970B-4255-AB9F-B142B835F69A}&lt;/UID&gt;&lt;Title&gt;Guide for the design and construction of externally bonded FRP systems for _x000d__x000a_strengthening concrete structures&lt;/Title&gt;&lt;Template&gt;Standard&lt;/Template&gt;&lt;Star&gt;0&lt;/Star&gt;&lt;Tag&gt;0&lt;/Tag&gt;&lt;Author&gt;ACI&lt;/Author&gt;&lt;Year&gt;2008&lt;/Year&gt;&lt;Details&gt;&lt;_created&gt;65243179&lt;/_created&gt;&lt;_modified&gt;65243182&lt;/_modified&gt;&lt;/Details&gt;&lt;Extra&gt;&lt;DBUID&gt;{F96A950B-833F-4880-A151-76DA2D6A2879}&lt;/DBUID&gt;&lt;/Extra&gt;&lt;/Item&gt;&lt;/References&gt;&lt;/Group&gt;&lt;/Citation&gt;_x000a_"/>
    <w:docVar w:name="NE.Ref{DB16EDC6-1B2B-41C3-8EE5-83A1AB5AC38A}" w:val=" ADDIN NE.Ref.{DB16EDC6-1B2B-41C3-8EE5-83A1AB5AC38A}&lt;Citation&gt;&lt;Group&gt;&lt;References&gt;&lt;Item&gt;&lt;ID&gt;1202&lt;/ID&gt;&lt;UID&gt;{14A463B4-390F-4620-A523-6C3B4E50A7F2}&lt;/UID&gt;&lt;Title&gt;Flexural Strengthening of Real-Scale RC and PRC Beams with End-Anchored Pretensioned FRP Laminates&lt;/Title&gt;&lt;Template&gt;Journal Article&lt;/Template&gt;&lt;Star&gt;0&lt;/Star&gt;&lt;Tag&gt;0&lt;/Tag&gt;&lt;Author&gt;Carlo, Pellegrino And Claudio Modena&lt;/Author&gt;&lt;Year&gt;2009&lt;/Year&gt;&lt;Details&gt;&lt;_accessed&gt;65863291&lt;/_accessed&gt;&lt;_alternate_title&gt;ACI Structural Journal&lt;/_alternate_title&gt;&lt;_collection_scope&gt;SCIE;EI&lt;/_collection_scope&gt;&lt;_created&gt;65860484&lt;/_created&gt;&lt;_doi&gt;10.14359/56496&lt;/_doi&gt;&lt;_impact_factor&gt;   1.800&lt;/_impact_factor&gt;&lt;_issue&gt;3&lt;/_issue&gt;&lt;_journal&gt;ACI Structural Journal&lt;/_journal&gt;&lt;_keywords&gt;fiber-reinforced polymers; prestressing; reinforced concrete; strengthening.&lt;/_keywords&gt;&lt;_modified&gt;65957662&lt;/_modified&gt;&lt;_social_category&gt;结构与建筑技术(4) &amp;amp; 工程：土木(4) &amp;amp; 材料科学：综合(4)&lt;/_social_category&gt;&lt;_volume&gt;106&lt;/_volume&gt;&lt;/Details&gt;&lt;Extra&gt;&lt;DBUID&gt;{03752FAB-B361-4F66-989B-C711D9502F78}&lt;/DBUID&gt;&lt;/Extra&gt;&lt;/Item&gt;&lt;/References&gt;&lt;/Group&gt;&lt;/Citation&gt;_x000a_"/>
    <w:docVar w:name="NE.Ref{DB6D361C-B70C-4AD7-80EB-1EE183C1D4CA}" w:val=" ADDIN NE.Ref.{DB6D361C-B70C-4AD7-80EB-1EE183C1D4CA}&lt;Citation&gt;&lt;Group&gt;&lt;References&gt;&lt;Item&gt;&lt;ID&gt;1475&lt;/ID&gt;&lt;UID&gt;{46A5E4EA-6F29-43B7-ABEE-DAF2985BC534}&lt;/UID&gt;&lt;Title&gt;GUIDE SPECIFICATIONS FOR_x000d__x000a_Design of Bonded FRP Systems for Repair_x000d__x000a_and Strengthening of Concrete Bridge Elements&lt;/Title&gt;&lt;Template&gt;Standard&lt;/Template&gt;&lt;Star&gt;0&lt;/Star&gt;&lt;Tag&gt;0&lt;/Tag&gt;&lt;Author/&gt;&lt;Year&gt;2012&lt;/Year&gt;&lt;Details&gt;&lt;_created&gt;65257188&lt;/_created&gt;&lt;_modified&gt;65257190&lt;/_modified&gt;&lt;_accessed&gt;65257188&lt;/_accessed&gt;&lt;/Details&gt;&lt;Extra&gt;&lt;DBUID&gt;{F96A950B-833F-4880-A151-76DA2D6A2879}&lt;/DBUID&gt;&lt;/Extra&gt;&lt;/Item&gt;&lt;/References&gt;&lt;/Group&gt;&lt;/Citation&gt;_x000a_"/>
    <w:docVar w:name="NE.Ref{DBD9F3C2-BBC3-425B-944E-A5188EAF9B2E}" w:val=" ADDIN NE.Ref.{DBD9F3C2-BBC3-425B-944E-A5188EAF9B2E}&lt;Citation&gt;&lt;Group&gt;&lt;References&gt;&lt;Item&gt;&lt;ID&gt;488&lt;/ID&gt;&lt;UID&gt;{5B4E9C48-7923-46B2-8250-D03538071C40}&lt;/UID&gt;&lt;Title&gt;Flexural Tests for Efficiency Evaluation of Spike Anchors on CFRP-Strengthened Concrete&lt;/Title&gt;&lt;Template&gt;Journal Article&lt;/Template&gt;&lt;Star&gt;0&lt;/Star&gt;&lt;Tag&gt;0&lt;/Tag&gt;&lt;Author&gt;Llauradó, Paula Villanueva; Porres, Rafael Cascón; Blázquez, Alberto Sanchidrián; Olalla, Francisco Santos; Álvarez, Fernando Gómez&lt;/Author&gt;&lt;Year&gt;2023&lt;/Year&gt;&lt;Details&gt;&lt;_accessed&gt;65047177&lt;/_accessed&gt;&lt;_collection_scope&gt;SCIE;EI&lt;/_collection_scope&gt;&lt;_created&gt;64999793&lt;/_created&gt;&lt;_date&gt;64680480&lt;/_date&gt;&lt;_db_updated&gt;CrossRef&lt;/_db_updated&gt;&lt;_doi&gt;10.3390/ma16010164&lt;/_doi&gt;&lt;_impact_factor&gt;   3.748&lt;/_impact_factor&gt;&lt;_isbn&gt;1996-1944&lt;/_isbn&gt;&lt;_issue&gt;1&lt;/_issue&gt;&lt;_journal&gt;Materials&lt;/_journal&gt;&lt;_modified&gt;65104899&lt;/_modified&gt;&lt;_pages&gt;164&lt;/_pages&gt;&lt;_social_category&gt;物理化学(3) &amp;amp; 材料科学：综合(3) &amp;amp; 冶金工程(3) &amp;amp; 物理：应用(3) &amp;amp; 物理：凝聚态物理(3)&lt;/_social_category&gt;&lt;_tertiary_title&gt;Materials&lt;/_tertiary_title&gt;&lt;_url&gt;https://www.mdpi.com/1996-1944/16/1/164_x000d__x000a_https://www.mdpi.com/1996-1944/16/1/164/pdf&lt;/_url&gt;&lt;_volume&gt;16&lt;/_volume&gt;&lt;/Details&gt;&lt;Extra&gt;&lt;DBUID&gt;{F96A950B-833F-4880-A151-76DA2D6A2879}&lt;/DBUID&gt;&lt;/Extra&gt;&lt;/Item&gt;&lt;/References&gt;&lt;/Group&gt;&lt;Group&gt;&lt;References&gt;&lt;Item&gt;&lt;ID&gt;1027&lt;/ID&gt;&lt;UID&gt;{C68538AF-D059-4731-ABEC-6CD90660FDCE}&lt;/UID&gt;&lt;Title&gt;Improvement of FRP-to-concrete bond performance using bidirectional fiber patch anchors combined with FRP spike anchors&lt;/Title&gt;&lt;Template&gt;Journal Article&lt;/Template&gt;&lt;Star&gt;0&lt;/Star&gt;&lt;Tag&gt;0&lt;/Tag&gt;&lt;Author&gt;Kalfat, R; Al-Mahaidi, R&lt;/Author&gt;&lt;Year&gt;2016&lt;/Year&gt;&lt;Details&gt;&lt;_accessed&gt;65097287&lt;/_accessed&gt;&lt;_collection_scope&gt;SCIE;EI&lt;/_collection_scope&gt;&lt;_created&gt;65097287&lt;/_created&gt;&lt;_db_updated&gt;CrossRef&lt;/_db_updated&gt;&lt;_doi&gt;10.1016/j.compstruct.2016.08.010&lt;/_doi&gt;&lt;_impact_factor&gt;   6.603&lt;/_impact_factor&gt;&lt;_isbn&gt;02638223&lt;/_isbn&gt;&lt;_journal&gt;Composite Structures&lt;/_journal&gt;&lt;_modified&gt;65097287&lt;/_modified&gt;&lt;_pages&gt;89-98&lt;/_pages&gt;&lt;_social_category&gt;材料科学：复合(2) &amp;amp; 力学(1)&lt;/_social_category&gt;&lt;_tertiary_title&gt;Composite Structures&lt;/_tertiary_title&gt;&lt;_url&gt;https://linkinghub.elsevier.com/retrieve/pii/S0263822316309278_x000d__x000a_https://api.elsevier.com/content/article/PII:S0263822316309278?httpAccept=text/plain&lt;/_url&gt;&lt;_volume&gt;155&lt;/_volume&gt;&lt;/Details&gt;&lt;Extra&gt;&lt;DBUID&gt;{F96A950B-833F-4880-A151-76DA2D6A2879}&lt;/DBUID&gt;&lt;/Extra&gt;&lt;/Item&gt;&lt;/References&gt;&lt;/Group&gt;&lt;Group&gt;&lt;References&gt;&lt;Item&gt;&lt;ID&gt;1473&lt;/ID&gt;&lt;UID&gt;{9C4E233B-B283-4FA8-A57E-1CFFFD189349}&lt;/UID&gt;&lt;Title&gt;Design approach for FRP spike anchors in FRP-strengthened RC structures&lt;/Title&gt;&lt;Template&gt;Journal Article&lt;/Template&gt;&lt;Star&gt;0&lt;/Star&gt;&lt;Tag&gt;0&lt;/Tag&gt;&lt;Author&gt;Del Rey Castillo, Enrique; Kanitkar, Ravi; Smith, Scott T; Griffith, Michael C; Ingham, Jason M&lt;/Author&gt;&lt;Year&gt;2019&lt;/Year&gt;&lt;Details&gt;&lt;_alternate_title&gt;Composite Structures&lt;/_alternate_title&gt;&lt;_date_display&gt;2019&lt;/_date_display&gt;&lt;_date&gt;2019-01-01&lt;/_date&gt;&lt;_doi&gt;https://doi.org/10.1016/j.compstruct.2019.01.100&lt;/_doi&gt;&lt;_isbn&gt;0263-8223&lt;/_isbn&gt;&lt;_journal&gt;Composite Structures&lt;/_journal&gt;&lt;_keywords&gt;FRP anchors; FRP; Strengthening; Anchorage; Premature debonding; Bond; Concrete; Spike anchors&lt;/_keywords&gt;&lt;_pages&gt;23-33&lt;/_pages&gt;&lt;_url&gt;https://www.sciencedirect.com/science/article/pii/S0263822318333762&lt;/_url&gt;&lt;_volume&gt;214&lt;/_volume&gt;&lt;_created&gt;65256589&lt;/_created&gt;&lt;_modified&gt;65256589&lt;/_modified&gt;&lt;_impact_factor&gt;   6.603&lt;/_impact_factor&gt;&lt;_social_category&gt;材料科学：复合(2) &amp;amp; 力学(1)&lt;/_social_category&gt;&lt;_collection_scope&gt;SCIE;EI&lt;/_collection_scope&gt;&lt;/Details&gt;&lt;Extra&gt;&lt;DBUID&gt;{F96A950B-833F-4880-A151-76DA2D6A2879}&lt;/DBUID&gt;&lt;/Extra&gt;&lt;/Item&gt;&lt;/References&gt;&lt;/Group&gt;&lt;/Citation&gt;_x000a_"/>
    <w:docVar w:name="NE.Ref{DCF30C0B-22B7-4681-927F-A3E3C4F51EAF}" w:val=" ADDIN NE.Ref.{DCF30C0B-22B7-4681-927F-A3E3C4F51EAF}&lt;Citation&gt;&lt;Group&gt;&lt;References&gt;&lt;Item&gt;&lt;ID&gt;918&lt;/ID&gt;&lt;UID&gt;{5B8B21FE-3A6C-4426-BE1A-A952A89B79E2}&lt;/UID&gt;&lt;Title&gt;预应力碳纤维布加固损伤混凝土梁的受力性能&lt;/Title&gt;&lt;Template&gt;Thesis&lt;/Template&gt;&lt;Star&gt;0&lt;/Star&gt;&lt;Tag&gt;0&lt;/Tag&gt;&lt;Author&gt;钱伟&lt;/Author&gt;&lt;Year&gt;2007&lt;/Year&gt;&lt;Details&gt;&lt;_accessed&gt;65532074&lt;/_accessed&gt;&lt;_created&gt;65532073&lt;/_created&gt;&lt;_date&gt;56406240&lt;/_date&gt;&lt;_db_provider&gt;北京万方数据股份有限公司&lt;/_db_provider&gt;&lt;_db_updated&gt;Wanfangdata&lt;/_db_updated&gt;&lt;_keywords&gt;混凝土梁; 损伤加固; 碳纤维加固; 受弯承载力; 受剪承载力; 混凝土强度&lt;/_keywords&gt;&lt;_language&gt;chi&lt;/_language&gt;&lt;_modified&gt;65532074&lt;/_modified&gt;&lt;_publisher&gt;郑州大学&lt;/_publisher&gt;&lt;_section&gt;材料加工工程&lt;/_section&gt;&lt;_tertiary_author&gt;高丹盈&lt;/_tertiary_author&gt;&lt;_url&gt;https://d.wanfangdata.com.cn/thesis/ChJUaGVzaXNOZXdTMjAyNDAxMDkSCFkxMTU1NjQ0GghpYjc1NmVmag%3D%3D&lt;/_url&gt;&lt;_volume&gt;博士&lt;/_volume&gt;&lt;_translated_author&gt;Qian, Wei&lt;/_translated_author&gt;&lt;_translated_tertiary_author&gt;Gao, Dan ying&lt;/_translated_tertiary_author&gt;&lt;/Details&gt;&lt;Extra&gt;&lt;DBUID&gt;{03752FAB-B361-4F66-989B-C711D9502F78}&lt;/DBUID&gt;&lt;/Extra&gt;&lt;/Item&gt;&lt;/References&gt;&lt;/Group&gt;&lt;/Citation&gt;_x000a_"/>
    <w:docVar w:name="NE.Ref{DD26C1BF-7919-4A23-A672-BA38524F290C}" w:val=" ADDIN NE.Ref.{DD26C1BF-7919-4A23-A672-BA38524F290C}&lt;Citation&gt;&lt;Group&gt;&lt;References&gt;&lt;Item&gt;&lt;ID&gt;973&lt;/ID&gt;&lt;UID&gt;{1A2B279E-C580-4669-85ED-D246500DE436}&lt;/UID&gt;&lt;Title&gt;Predicting bond behavior of HB FRP strengthened concrete structures subjected to different confining effects&lt;/Title&gt;&lt;Template&gt;Journal Article&lt;/Template&gt;&lt;Star&gt;0&lt;/Star&gt;&lt;Tag&gt;0&lt;/Tag&gt;&lt;Author&gt;Chen, Cheng; Sui, Lili; Xing, Feng; Li, Dawang; Zhou, Yingwu; Li, Pengda&lt;/Author&gt;&lt;Year&gt;2018&lt;/Year&gt;&lt;Details&gt;&lt;_accessed&gt;65084640&lt;/_accessed&gt;&lt;_collection_scope&gt;SCIE;EI&lt;/_collection_scope&gt;&lt;_created&gt;65084640&lt;/_created&gt;&lt;_db_updated&gt;CrossRef&lt;/_db_updated&gt;&lt;_doi&gt;10.1016/j.compstruct.2017.12.036&lt;/_doi&gt;&lt;_impact_factor&gt;   6.603&lt;/_impact_factor&gt;&lt;_isbn&gt;02638223&lt;/_isbn&gt;&lt;_journal&gt;Composite Structures&lt;/_journal&gt;&lt;_modified&gt;65097792&lt;/_modified&gt;&lt;_pages&gt;212-225&lt;/_pages&gt;&lt;_social_category&gt;材料科学：复合(2) &amp;amp; 力学(1)&lt;/_social_category&gt;&lt;_tertiary_title&gt;Composite Structures&lt;/_tertiary_title&gt;&lt;_url&gt;https://linkinghub.elsevier.com/retrieve/pii/S0263822317329641_x000d__x000a_https://api.elsevier.com/content/article/PII:S0263822317329641?httpAccept=text/xml&lt;/_url&gt;&lt;_volume&gt;187&lt;/_volume&gt;&lt;/Details&gt;&lt;Extra&gt;&lt;DBUID&gt;{F96A950B-833F-4880-A151-76DA2D6A2879}&lt;/DBUID&gt;&lt;/Extra&gt;&lt;/Item&gt;&lt;/References&gt;&lt;/Group&gt;&lt;Group&gt;&lt;References&gt;&lt;Item&gt;&lt;ID&gt;979&lt;/ID&gt;&lt;UID&gt;{65A555D4-E737-4241-8C0B-B1FCD0B7A7A8}&lt;/UID&gt;&lt;Title&gt;Effect of mechanical fastening pressure on the bond behaviors of hybrid-bonded FRP to concrete interface&lt;/Title&gt;&lt;Template&gt;Journal Article&lt;/Template&gt;&lt;Star&gt;0&lt;/Star&gt;&lt;Tag&gt;0&lt;/Tag&gt;&lt;Author&gt;Zhou, Yingwu; Wang, Xiaowei; Sui, Lili; Xing, Feng; Huang, Zhenyu; Chen, Cheng; Li, Pengda; Mei, Liu&lt;/Author&gt;&lt;Year&gt;2018&lt;/Year&gt;&lt;Details&gt;&lt;_accessed&gt;65084662&lt;/_accessed&gt;&lt;_collection_scope&gt;SCIE;EI&lt;/_collection_scope&gt;&lt;_created&gt;65084661&lt;/_created&gt;&lt;_db_updated&gt;CrossRef&lt;/_db_updated&gt;&lt;_doi&gt;10.1016/j.compstruct.2018.08.008&lt;/_doi&gt;&lt;_impact_factor&gt;   6.603&lt;/_impact_factor&gt;&lt;_isbn&gt;02638223&lt;/_isbn&gt;&lt;_journal&gt;Composite Structures&lt;/_journal&gt;&lt;_modified&gt;65097860&lt;/_modified&gt;&lt;_pages&gt;731-744&lt;/_pages&gt;&lt;_social_category&gt;材料科学：复合(2) &amp;amp; 力学(1)&lt;/_social_category&gt;&lt;_tertiary_title&gt;Composite Structures&lt;/_tertiary_title&gt;&lt;_url&gt;https://linkinghub.elsevier.com/retrieve/pii/S0263822318304823_x000d__x000a_https://api.elsevier.com/content/article/PII:S0263822318304823?httpAccept=text/xml&lt;/_url&gt;&lt;_volume&gt;204&lt;/_volume&gt;&lt;/Details&gt;&lt;Extra&gt;&lt;DBUID&gt;{F96A950B-833F-4880-A151-76DA2D6A2879}&lt;/DBUID&gt;&lt;/Extra&gt;&lt;/Item&gt;&lt;/References&gt;&lt;/Group&gt;&lt;/Citation&gt;_x000a_"/>
    <w:docVar w:name="NE.Ref{DD4EC81F-DBD8-4B28-B658-15D8B304D7D5}" w:val=" ADDIN NE.Ref.{DD4EC81F-DBD8-4B28-B658-15D8B304D7D5}&lt;Citation&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Citation&gt;_x000a_"/>
    <w:docVar w:name="NE.Ref{DE1C323A-3816-4F78-89D1-83F4C601CECB}" w:val=" ADDIN NE.Ref.{DE1C323A-3816-4F78-89D1-83F4C601CECB}&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771840&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771910&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DEE1F7FA-1CF7-491A-8069-E7B467F8A9F2}" w:val=" ADDIN NE.Ref.{DEE1F7FA-1CF7-491A-8069-E7B467F8A9F2}&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DF6D7F8D-A549-43D5-B8DF-60D2B6331743}" w:val=" ADDIN NE.Ref.{DF6D7F8D-A549-43D5-B8DF-60D2B6331743}&lt;Citation&gt;&lt;Group&gt;&lt;References&gt;&lt;Item&gt;&lt;ID&gt;933&lt;/ID&gt;&lt;UID&gt;{955F187A-6FE5-4922-82F5-80149746532D}&lt;/UID&gt;&lt;Title&gt;预应力CFRP布加固钢筋混凝土梁的试验研究与分析&lt;/Title&gt;&lt;Template&gt;Thesis&lt;/Template&gt;&lt;Star&gt;0&lt;/Star&gt;&lt;Tag&gt;0&lt;/Tag&gt;&lt;Author&gt;庄江波&lt;/Author&gt;&lt;Year&gt;2005&lt;/Year&gt;&lt;Details&gt;&lt;_accessed&gt;65532112&lt;/_accessed&gt;&lt;_cited_count&gt;41&lt;/_cited_count&gt;&lt;_created&gt;65532109&lt;/_created&gt;&lt;_db_updated&gt;CNKI - Reference&lt;/_db_updated&gt;&lt;_keywords&gt;预应力CFRP布;T形梁;受弯性能;U形箍作用&lt;/_keywords&gt;&lt;_modified&gt;65532112&lt;/_modified&gt;&lt;_pages&gt;114&lt;/_pages&gt;&lt;_publisher&gt;清华大学&lt;/_publisher&gt;&lt;_tertiary_author&gt;叶列平&lt;/_tertiary_author&gt;&lt;_url&gt;https://kns.cnki.net/kcms2/article/abstract?v=zLXkCTFmbAGLo7vtD_iBwExaKUk592HVRLJkna8yGkVnjV3vgm8_aDTOvb4WJ_RvXb8hDAhq5bNUnpmK-YWMBnSzp4VlzNAyOL-PeZ-SFEAV7TtReEG_V4bh3JbWpHdOJFkvAFNRkhjEU0xqwv-DCV8rL3Swg6vVdC2J71LB2yLbRV3_7cv0GNJ4Hp2gW6la7rp8lI7hjDk=&amp;amp;uniplatform=NZKPT&amp;amp;language=CHS&lt;/_url&gt;&lt;_volume&gt;硕士&lt;/_volume&gt;&lt;_translated_author&gt;Zhuang, Jiang bo&lt;/_translated_author&gt;&lt;_translated_tertiary_author&gt;Ye, Lie ping&lt;/_translated_tertiary_author&gt;&lt;/Details&gt;&lt;Extra&gt;&lt;DBUID&gt;{03752FAB-B361-4F66-989B-C711D9502F78}&lt;/DBUID&gt;&lt;/Extra&gt;&lt;/Item&gt;&lt;/References&gt;&lt;/Group&gt;&lt;/Citation&gt;_x000a_"/>
    <w:docVar w:name="NE.Ref{E01786BB-97FD-453D-9743-539F315059E6}" w:val=" ADDIN NE.Ref.{E01786BB-97FD-453D-9743-539F315059E6}&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E11446D4-CC25-42E7-AE33-423EC5591029}" w:val=" ADDIN NE.Ref.{E11446D4-CC25-42E7-AE33-423EC5591029}&lt;Citation&gt;&lt;Group&gt;&lt;References&gt;&lt;Item&gt;&lt;ID&gt;694&lt;/ID&gt;&lt;UID&gt;{325A7C92-DAD9-4E70-A08E-BC7E50F44712}&lt;/UID&gt;&lt;Title&gt;Modeling of Temperature Time-Lag Effect for Concrete Box-Girder Bridges&lt;/Title&gt;&lt;Template&gt;Journal Article&lt;/Template&gt;&lt;Star&gt;0&lt;/Star&gt;&lt;Tag&gt;0&lt;/Tag&gt;&lt;Author&gt;Yang, Kang; Ding, Youliang; Sun, Peng; Zhao, Hanwei; Geng, Fangfang&lt;/Author&gt;&lt;Year&gt;2019&lt;/Year&gt;&lt;Details&gt;&lt;_accessed&gt;64844264&lt;/_accessed&gt;&lt;_created&gt;64844260&lt;/_created&gt;&lt;_date&gt;62588160&lt;/_date&gt;&lt;_date_display&gt;2019&lt;/_date_display&gt;&lt;_db_updated&gt;PKU Search&lt;/_db_updated&gt;&lt;_doi&gt;10.3390/app9163255&lt;/_doi&gt;&lt;_impact_factor&gt;   2.838&lt;/_impact_factor&gt;&lt;_isbn&gt;2076-3417&lt;/_isbn&gt;&lt;_issue&gt;16&lt;/_issue&gt;&lt;_journal&gt;Applied sciences&lt;/_journal&gt;&lt;_keywords&gt;Box girder bridges; Box girders; Case studies; Concrete; Fourier series; Fourier series expansion; Hysteresis loops; Phase shift; Reliability analysis; Series expansion; Signal processing; Structural health monitoring; Subtraction; Temperature; Temperature effects; Thermal strain; Time domain analysis; time-lag effect&lt;/_keywords&gt;&lt;_modified&gt;64844264&lt;/_modified&gt;&lt;_number&gt;1&lt;/_number&gt;&lt;_ori_publication&gt;MDPI AG&lt;/_ori_publication&gt;&lt;_pages&gt;3255&lt;/_pages&gt;&lt;_place_published&gt;Basel&lt;/_place_published&gt;&lt;_social_category&gt;工程技术(4)&lt;/_social_category&gt;&lt;_url&gt;https://go.exlibris.link/WVY6XBsT&lt;/_url&gt;&lt;_volume&gt;9&lt;/_volume&gt;&lt;/Details&gt;&lt;Extra&gt;&lt;DBUID&gt;{F96A950B-833F-4880-A151-76DA2D6A2879}&lt;/DBUID&gt;&lt;/Extra&gt;&lt;/Item&gt;&lt;/References&gt;&lt;/Group&gt;&lt;/Citation&gt;_x000a_"/>
    <w:docVar w:name="NE.Ref{E25577DD-DB71-4B11-9F6A-5FA0EA2A86E8}" w:val=" ADDIN NE.Ref.{E25577DD-DB71-4B11-9F6A-5FA0EA2A86E8}&lt;Citation&gt;&lt;Group&gt;&lt;References&gt;&lt;Item&gt;&lt;ID&gt;1293&lt;/ID&gt;&lt;UID&gt;{E217EF03-CCDD-49E9-9CF8-3DA94A2E7A8A}&lt;/UID&gt;&lt;Title&gt;Ultimate Strength of Reinforced Concrete Beams Retrofitted with Hybrid Bonded Fiber-Reinforced Polymer&lt;/Title&gt;&lt;Template&gt;Journal Article&lt;/Template&gt;&lt;Star&gt;0&lt;/Star&gt;&lt;Tag&gt;0&lt;/Tag&gt;&lt;Author&gt;Wu, Yu-Fei; Yan, Jun-Hui; Zhou, Ying-Wu; Xiao, Yan&lt;/Author&gt;&lt;Year&gt;2010&lt;/Year&gt;&lt;Details&gt;&lt;_accessed&gt;65187232&lt;/_accessed&gt;&lt;_author_adr&gt;[Yu-Fei Wu]City Univ Hong Kong, Dept Bldg &amp;amp; Construct, Hong Kong, Hong Kong, Peoples R China;[Ying-Wu Zhou]City Univ Hong Kong, Dept Bldg &amp;amp; Construct, Hong Kong, Hong Kong, Peoples R China;[Yan Xiao]Hunan Univ, Minist Educ Key Lab Bldg Safety &amp;amp; Energy Efficien, Changsha 410082, Hunan, Peoples R China;&lt;/_author_adr&gt;&lt;_author_aff&gt;City Univ Hong Kong;City University of Hong Kong;City University of Hong Kong College of Engineering;City University of Hong Kong Department of Civil and Architectural Engineering;Univ So Calif;University of Southern California;University of Southern California Viterbi School of Engineering;University of Southern California Sonny Astani Department of Civil and Environmental Engineering;Hunan Univ;Hunan University;&lt;/_author_aff&gt;&lt;_cate&gt;Construction &amp;amp; Building Technology;Engineering, Civil;Materials Science, Multidisciplinary;&lt;/_cate&gt;&lt;_cited_count&gt;47&lt;/_cited_count&gt;&lt;_collection_scope&gt;SCIE;EI&lt;/_collection_scope&gt;&lt;_created&gt;65187229&lt;/_created&gt;&lt;_date&gt;57854880&lt;/_date&gt;&lt;_db_updated&gt;Web of Science-Core&lt;/_db_updated&gt;&lt;_impact_factor&gt;   1.799&lt;/_impact_factor&gt;&lt;_isbn&gt;0889-3241&lt;/_isbn&gt;&lt;_issue&gt;4&lt;/_issue&gt;&lt;_journal&gt;ACI STRUCTURAL JOURNAL&lt;/_journal&gt;&lt;_keywords&gt;adhesive joint;debonding;failure criterion;interfacial strength;modeling;&lt;/_keywords&gt;&lt;_modified&gt;65187232&lt;/_modified&gt;&lt;_ori_publication&gt;AMER CONCRETE INST&lt;/_ori_publication&gt;&lt;_pages&gt;451-460&lt;/_pages&gt;&lt;_place_published&gt;38800 COUNTRY CLUB DR, FARMINGTON HILLS, MI 48331 USA&lt;/_place_published&gt;&lt;_ref_count&gt;18&lt;/_ref_count&gt;&lt;_social_category&gt;结构与建筑技术(4) &amp;amp; 工程：土木(4) &amp;amp; 材料科学：综合(4)&lt;/_social_category&gt;&lt;_url&gt;https://www.webofscience.com/wos/alldb/full-record/WOS:000279598400009&lt;/_url&gt;&lt;_volume&gt;107&lt;/_volume&gt;&lt;/Details&gt;&lt;Extra&gt;&lt;DBUID&gt;{F96A950B-833F-4880-A151-76DA2D6A2879}&lt;/DBUID&gt;&lt;/Extra&gt;&lt;/Item&gt;&lt;/References&gt;&lt;/Group&gt;&lt;/Citation&gt;_x000a_"/>
    <w:docVar w:name="NE.Ref{E2BC3036-EC2C-47DB-AEC4-3B80155F5C78}" w:val=" ADDIN NE.Ref.{E2BC3036-EC2C-47DB-AEC4-3B80155F5C78}&lt;Citation&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613&lt;/ID&gt;&lt;UID&gt;{3F3C191F-F729-410C-85B1-3E5BCDB5C4AD}&lt;/UID&gt;&lt;Title&gt;Winter temperature measurements in a composite girder segment&lt;/Title&gt;&lt;Template&gt;Journal Article&lt;/Template&gt;&lt;Star&gt;0&lt;/Star&gt;&lt;Tag&gt;0&lt;/Tag&gt;&lt;Author&gt;Mussa, Faten; Abid, Sallal R; Tayşi, Nildem&lt;/Author&gt;&lt;Year&gt;2020&lt;/Year&gt;&lt;Details&gt;&lt;_accessed&gt;64661631&lt;/_accessed&gt;&lt;_created&gt;64661626&lt;/_created&gt;&lt;_date&gt;63113760&lt;/_date&gt;&lt;_date_display&gt;2020&lt;/_date_display&gt;&lt;_db_updated&gt;PKU Search&lt;/_db_updated&gt;&lt;_doi&gt;10.1088/1757-899X/888/1/012074&lt;/_doi&gt;&lt;_isbn&gt;1757-8981&lt;/_isbn&gt;&lt;_issue&gt;1&lt;/_issue&gt;&lt;_journal&gt;IOP conference series. Materials Science and Engineering&lt;/_journal&gt;&lt;_keywords&gt;Composite bridges; Concrete construction; Concrete slabs; Girder bridges; Girders; Loads (forces); Low altitude; Radiation; Reinforced concrete; Reinforcing steels; Solar radiation; Steel beams; Thermal analysis; Thermocouples; Weather stations; Winter&lt;/_keywords&gt;&lt;_modified&gt;64661631&lt;/_modified&gt;&lt;_number&gt;1&lt;/_number&gt;&lt;_ori_publication&gt;IOP Publishing&lt;/_ori_publication&gt;&lt;_pages&gt;12074&lt;/_pages&gt;&lt;_place_published&gt;Bristol&lt;/_place_published&gt;&lt;_url&gt;https://go.exlibris.link/rvnpdW0j&lt;/_url&gt;&lt;_volume&gt;888&lt;/_volume&gt;&lt;/Details&gt;&lt;Extra&gt;&lt;DBUID&gt;{F96A950B-833F-4880-A151-76DA2D6A2879}&lt;/DBUID&gt;&lt;/Extra&gt;&lt;/Item&gt;&lt;/References&gt;&lt;/Group&gt;&lt;Group&gt;&lt;References&gt;&lt;Item&gt;&lt;ID&gt;673&lt;/ID&gt;&lt;UID&gt;{929EC3E1-7D84-442F-96A8-B9C76573AC83}&lt;/UID&gt;&lt;Title&gt;Validation of long-term temperature simulations in a steel-concrete composite girder&lt;/Title&gt;&lt;Template&gt;Journal Article&lt;/Template&gt;&lt;Star&gt;0&lt;/Star&gt;&lt;Tag&gt;0&lt;/Tag&gt;&lt;Author&gt;Zhang, Chenyu; Liu, Yongjian; Liu, Jiang; Yuan, Zhuoya; Zhang, Guojing; Ma, Zhiyuan&lt;/Author&gt;&lt;Year&gt;2020&lt;/Year&gt;&lt;Details&gt;&lt;_accessed&gt;64836923&lt;/_accessed&gt;&lt;_alternate_title&gt;Structures&lt;/_alternate_title&gt;&lt;_collection_scope&gt;SCIE&lt;/_collection_scope&gt;&lt;_created&gt;64836923&lt;/_created&gt;&lt;_date&gt;63113760&lt;/_date&gt;&lt;_date_display&gt;2020&lt;/_date_display&gt;&lt;_db_updated&gt;ScienceDirect&lt;/_db_updated&gt;&lt;_doi&gt;https://doi.org/10.1016/j.istruc.2020.07.070&lt;/_doi&gt;&lt;_impact_factor&gt;   4.010&lt;/_impact_factor&gt;&lt;_isbn&gt;2352-0124&lt;/_isbn&gt;&lt;_journal&gt;Structures&lt;/_journal&gt;&lt;_keywords&gt;Long-term temperature simulation; Validation; Field test; Steel-concrete composite girder; Temperature action; Characteristic value&lt;/_keywords&gt;&lt;_modified&gt;64836923&lt;/_modified&gt;&lt;_pages&gt;1962-1976&lt;/_pages&gt;&lt;_social_category&gt;工程技术(3)&lt;/_social_category&gt;&lt;_url&gt;https://www.sciencedirect.com/science/article/pii/S2352012420303830&lt;/_url&gt;&lt;_volume&gt;27&lt;/_volume&gt;&lt;/Details&gt;&lt;Extra&gt;&lt;DBUID&gt;{F96A950B-833F-4880-A151-76DA2D6A2879}&lt;/DBUID&gt;&lt;/Extra&gt;&lt;/Item&gt;&lt;/References&gt;&lt;/Group&gt;&lt;Group&gt;&lt;References&gt;&lt;Item&gt;&lt;ID&gt;680&lt;/ID&gt;&lt;UID&gt;{403C1BF3-1F13-4168-AF0E-974F528B420F}&lt;/UID&gt;&lt;Title&gt;New developments in steel and composite bridges&lt;/Title&gt;&lt;Template&gt;Journal Article&lt;/Template&gt;&lt;Star&gt;0&lt;/Star&gt;&lt;Tag&gt;0&lt;/Tag&gt;&lt;Author&gt;Kuhlmann, Ulrike; Breunig, Stephanie; Gölz, Lisa-Marie; Pourostad, Vahid; Stempniewski, Lena&lt;/Author&gt;&lt;Year&gt;2020&lt;/Year&gt;&lt;Details&gt;&lt;_created&gt;64837033&lt;/_created&gt;&lt;_modified&gt;64837033&lt;/_modified&gt;&lt;_url&gt;https://www.sciencedirect.com/science/article/pii/S0143974X20308294&lt;/_url&gt;&lt;_journal&gt;Journal of Constructional Steel Research&lt;/_journal&gt;&lt;_volume&gt;174&lt;/_volume&gt;&lt;_pages&gt;106277&lt;/_pages&gt;&lt;_doi&gt;https://doi.org/10.1016/j.jcsr.2020.106277&lt;/_doi&gt;&lt;_date_display&gt;2020&lt;/_date_display&gt;&lt;_date&gt;63113760&lt;/_date&gt;&lt;_alternate_title&gt;Journal of Constructional Steel Research&lt;/_alternate_title&gt;&lt;_isbn&gt;0143-974X&lt;/_isbn&gt;&lt;_keywords&gt;Steel-concrete connection; Horizontally lying studs; Corrugated steel web; Fatigue; High frequency mechanical impact treatment (HFMI); Plate buckling; Non-rectangular panels&lt;/_keywords&gt;&lt;_accessed&gt;64837033&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517&lt;/ID&gt;&lt;UID&gt;{AC44F0EE-72F9-4F0B-8981-9DE3B61A4E6E}&lt;/UID&gt;&lt;Title&gt;Effect of encased concrete on section temperature gradient of corrugated steel web box girder&lt;/Title&gt;&lt;Template&gt;Journal Article&lt;/Template&gt;&lt;Star&gt;0&lt;/Star&gt;&lt;Tag&gt;0&lt;/Tag&gt;&lt;Author&gt;Zhang, Feng; Shen, Jia; Liu, Jinyi&lt;/Author&gt;&lt;Year&gt;2021&lt;/Year&gt;&lt;Details&gt;&lt;_accessed&gt;64635616&lt;/_accessed&gt;&lt;_collection_scope&gt;SCIE;EI&lt;/_collection_scope&gt;&lt;_created&gt;64635616&lt;/_created&gt;&lt;_date&gt;63640800&lt;/_date&gt;&lt;_date_display&gt;2021&lt;/_date_display&gt;&lt;_db_updated&gt;PKU Search&lt;/_db_updated&gt;&lt;_doi&gt;10.1177/1369433221992495&lt;/_doi&gt;&lt;_impact_factor&gt;   2.438&lt;/_impact_factor&gt;&lt;_isbn&gt;1369-4332&lt;/_isbn&gt;&lt;_issue&gt;11&lt;/_issue&gt;&lt;_journal&gt;Advances in structural engineering&lt;/_journal&gt;&lt;_modified&gt;64635616&lt;/_modified&gt;&lt;_number&gt;1&lt;/_number&gt;&lt;_ori_publication&gt;SAGE Publications&lt;/_ori_publication&gt;&lt;_pages&gt;2321-2335&lt;/_pages&gt;&lt;_place_published&gt;London, England&lt;/_place_published&gt;&lt;_social_category&gt;工程技术(4)&lt;/_social_category&gt;&lt;_url&gt;https://go.exlibris.link/S2fjMmT0&lt;/_url&gt;&lt;_volume&gt;24&lt;/_volume&gt;&lt;/Details&gt;&lt;Extra&gt;&lt;DBUID&gt;{F96A950B-833F-4880-A151-76DA2D6A2879}&lt;/DBUID&gt;&lt;/Extra&gt;&lt;/Item&gt;&lt;/References&gt;&lt;/Group&gt;&lt;Group&gt;&lt;References&gt;&lt;Item&gt;&lt;ID&gt;599&lt;/ID&gt;&lt;UID&gt;{DD2D78E3-AC79-4AF3-AD38-F21B03C425E4}&lt;/UID&gt;&lt;Title&gt;Experiment study and refined modeling of temperature field of_x000d__x000a_steel-concrete composite beam bridges&lt;/Title&gt;&lt;Template&gt;Journal Article&lt;/Template&gt;&lt;Star&gt;0&lt;/Star&gt;&lt;Tag&gt;0&lt;/Tag&gt;&lt;Author&gt;Jian-Sheng Fan A, B Yu-Fei Liu A&lt;/Author&gt;&lt;Year&gt;2021&lt;/Year&gt;&lt;Details&gt;&lt;_collection_scope&gt;SCIE;EI&lt;/_collection_scope&gt;&lt;_created&gt;64639433&lt;/_created&gt;&lt;_impact_factor&gt;   5.582&lt;/_impact_factor&gt;&lt;_journal&gt;Engineering Structures&lt;/_journal&gt;&lt;_modified&gt;64639600&lt;/_modified&gt;&lt;_social_category&gt;工程技术(2)&lt;/_social_category&gt;&lt;/Details&gt;&lt;Extra&gt;&lt;DBUID&gt;{F96A950B-833F-4880-A151-76DA2D6A2879}&lt;/DBUID&gt;&lt;/Extra&gt;&lt;/Item&gt;&lt;/References&gt;&lt;/Group&gt;&lt;Group&gt;&lt;References&gt;&lt;Item&gt;&lt;ID&gt;608&lt;/ID&gt;&lt;UID&gt;{CE58C56E-4A05-4A0D-808D-BF527445FD85}&lt;/UID&gt;&lt;Title&gt;Experimental and numerical investigation on the temperature distribution of composite box‐girders with corrugated steel webs&lt;/Title&gt;&lt;Template&gt;Journal Article&lt;/Template&gt;&lt;Star&gt;0&lt;/Star&gt;&lt;Tag&gt;0&lt;/Tag&gt;&lt;Author&gt;Huang, Shiji; Cai, Chenzhi; Zou, Yunfeng; He, Xuhui; Zhou, Tieming; Zhu, Xiaojie&lt;/Author&gt;&lt;Year&gt;2022&lt;/Year&gt;&lt;Details&gt;&lt;_accessed&gt;64645100&lt;/_accessed&gt;&lt;_created&gt;64644178&lt;/_created&gt;&lt;_date&gt;64166400&lt;/_date&gt;&lt;_date_display&gt;2022&lt;/_date_display&gt;&lt;_db_updated&gt;PKU Search&lt;/_db_updated&gt;&lt;_doi&gt;10.1002/stc.3123&lt;/_doi&gt;&lt;_impact_factor&gt;   6.058&lt;/_impact_factor&gt;&lt;_isbn&gt;1545-2255&lt;/_isbn&gt;&lt;_issue&gt;12&lt;/_issue&gt;&lt;_journal&gt;Structural control and health monitoring&lt;/_journal&gt;&lt;_keywords&gt;Absorptivity; Analysis; Bridge construction; Bridges; composite box‐girder; Composite materials; corrugated steel web; Durability; experiment measurement; Girders; Mathematical models; Numerical analysis; parametric analysis; Radiation; Simulation; Simulation methods; Simulation models; Solar radiation; Steel; Steel structures; Temperature distribution; Temperature gradients; Webs (structural)&lt;/_keywords&gt;&lt;_modified&gt;64645112&lt;/_modified&gt;&lt;_number&gt;1&lt;/_number&gt;&lt;_ori_publication&gt;Wiley Subscription Services, Inc&lt;/_ori_publication&gt;&lt;_pages&gt;n/a-n/a&lt;/_pages&gt;&lt;_place_published&gt;Pavia&lt;/_place_published&gt;&lt;_social_category&gt;工程技术(2)&lt;/_social_category&gt;&lt;_url&gt;http://pku.summon.serialssolutions.com/2.0.0/link/0/eLvHCXMwnZ3PT9swFMefoFzGYWNsaIWCfNpOYa1jx-2xqlJNwAQS4cAulmM7VUWVVk0rcUL8CfyN_CW8l6Slg8s0KZIPcaRI74e__vE-Bgj5aTt4kxPayvZc6qzzxmS2F1kecZVy1CaR4s5TvfOf392LKz6M5dkWdFelMRUuYr3-RoFSpm-Kd5MW9TY__1ksLM4-ebgNOxzHPNmAnYt-ch6v515UKViiU4UM0IXlikO78e37pPy3YC1HnOGn__-5PfhYq0zWr9ziM2z5fB92N9iDX-Ah3mD7M5M7li-r3ZsJG7_CN6Y5wwdVIiOIVU1gZo5wu_VNWWyaMTqYTqe_PEun98-PT6MxET0LRqu8-HI-X9JqnWPoUn7CMHMXXyEZxsngV1BfxhCMUDOEgc26kVORkKlSnQxlW8dYqzrSOimEs7wtVMZT0n-Rdx2DPZ2QDqMf86dwPDyARj7N_TdgYTsTPWHpjqRMeNQ3OGPyPEOVbyTR9Jrwg-ygKcIWc2NNXSiAXxOrSvdp7xindWHUhNbKVLoOvUKjHlO9iMBjTfheGkXPKnCHrhDNXKNBNBlEXycDag__teMRfOBU_lAeZ2lBYzFf-mPYnt0tT1CaXw5OarejNo7Pr6m9SeKyvcWIegGCsec6&lt;/_url&gt;&lt;_volume&gt;29&lt;/_volume&gt;&lt;/Details&gt;&lt;Extra&gt;&lt;DBUID&gt;{F96A950B-833F-4880-A151-76DA2D6A2879}&lt;/DBUID&gt;&lt;/Extra&gt;&lt;/Item&gt;&lt;/References&gt;&lt;/Group&gt;&lt;Group&gt;&lt;References&gt;&lt;Item&gt;&lt;ID&gt;677&lt;/ID&gt;&lt;UID&gt;{680AE2DE-9689-4401-8CCA-2131AFA22BFD}&lt;/UID&gt;&lt;Title&gt;Long-Term Impacts of Temperature Gradients on a Concrete-Encased Steel I-Girder Experiment—Field-Monitored Data&lt;/Title&gt;&lt;Template&gt;Journal Article&lt;/Template&gt;&lt;Star&gt;0&lt;/Star&gt;&lt;Tag&gt;0&lt;/Tag&gt;&lt;Author&gt;Narayanan, Sabarigirivasan Lakshmi; Nambiappan, Umamaheswari&lt;/Author&gt;&lt;Year&gt;2023&lt;/Year&gt;&lt;Details&gt;&lt;_accessed&gt;64836923&lt;/_accessed&gt;&lt;_created&gt;64836923&lt;/_created&gt;&lt;_date&gt;64692000&lt;/_date&gt;&lt;_date_display&gt;2023&lt;/_date_display&gt;&lt;_db_updated&gt;PKU Search&lt;/_db_updated&gt;&lt;_doi&gt;10.3390/buildings13030780&lt;/_doi&gt;&lt;_issue&gt;780&lt;/_issue&gt;&lt;_journal&gt;Buildings (Basel)&lt;/_journal&gt;&lt;_keywords&gt;air temperature; composite girder; parametric analysis; solar radiation; temperature gradient&lt;/_keywords&gt;&lt;_modified&gt;64836923&lt;/_modified&gt;&lt;_number&gt;1&lt;/_number&gt;&lt;_ori_publication&gt;MDPI AG&lt;/_ori_publication&gt;&lt;_pages&gt;780&lt;/_pages&gt;&lt;_url&gt;https://go.exlibris.link/Q0ft3kjy&lt;/_url&gt;&lt;_volume&gt;13&lt;/_volume&gt;&lt;/Details&gt;&lt;Extra&gt;&lt;DBUID&gt;{F96A950B-833F-4880-A151-76DA2D6A2879}&lt;/DBUID&gt;&lt;/Extra&gt;&lt;/Item&gt;&lt;/References&gt;&lt;/Group&gt;&lt;/Citation&gt;_x000a_"/>
    <w:docVar w:name="NE.Ref{E2E8CD99-AD75-44CD-80B7-6EA58460BCC0}" w:val=" ADDIN NE.Ref.{E2E8CD99-AD75-44CD-80B7-6EA58460BCC0}&lt;Citation&gt;&lt;Group&gt;&lt;References&gt;&lt;Item&gt;&lt;ID&gt;1454&lt;/ID&gt;&lt;UID&gt;{EF8AAAC2-A464-4260-ABB0-1C34BD8FAD3E}&lt;/UID&gt;&lt;Title&gt;AASHTO LRFD Bridge Design Specifications&lt;/Title&gt;&lt;Template&gt;Standard&lt;/Template&gt;&lt;Star&gt;0&lt;/Star&gt;&lt;Tag&gt;0&lt;/Tag&gt;&lt;Author/&gt;&lt;Year&gt;2017&lt;/Year&gt;&lt;Details&gt;&lt;_accessed&gt;65243184&lt;/_accessed&gt;&lt;_created&gt;65243179&lt;/_created&gt;&lt;_modified&gt;65243184&lt;/_modified&gt;&lt;/Details&gt;&lt;Extra&gt;&lt;DBUID&gt;{F96A950B-833F-4880-A151-76DA2D6A2879}&lt;/DBUID&gt;&lt;/Extra&gt;&lt;/Item&gt;&lt;/References&gt;&lt;/Group&gt;&lt;/Citation&gt;_x000a_"/>
    <w:docVar w:name="NE.Ref{E38FD0A4-0D31-4473-81D8-2A8FCC4E6ECE}" w:val=" ADDIN NE.Ref.{E38FD0A4-0D31-4473-81D8-2A8FCC4E6ECE}&lt;Citation&gt;&lt;Group&gt;&lt;References&gt;&lt;Item&gt;&lt;ID&gt;929&lt;/ID&gt;&lt;UID&gt;{C21CF384-01A8-42B7-8114-9708FA728FEA}&lt;/UID&gt;&lt;Title&gt;预应力FRP加固混凝土受弯构件试验及设计理论研究&lt;/Title&gt;&lt;Template&gt;Thesis&lt;/Template&gt;&lt;Star&gt;0&lt;/Star&gt;&lt;Tag&gt;0&lt;/Tag&gt;&lt;Author&gt;田安国&lt;/Author&gt;&lt;Year&gt;2006&lt;/Year&gt;&lt;Details&gt;&lt;_accessed&gt;65532112&lt;/_accessed&gt;&lt;_created&gt;65532109&lt;/_created&gt;&lt;_date&gt;56144160&lt;/_date&gt;&lt;_db_provider&gt;北京万方数据股份有限公司&lt;/_db_provider&gt;&lt;_db_updated&gt;Wanfangdata&lt;/_db_updated&gt;&lt;_keywords&gt;纤维增强复合材料; 预应力混凝土; 结构加固; 二次受力; 全过程分析; 结构胶&lt;/_keywords&gt;&lt;_language&gt;chi&lt;/_language&gt;&lt;_modified&gt;65532112&lt;/_modified&gt;&lt;_publisher&gt;东南大学&lt;/_publisher&gt;&lt;_section&gt;结构工程&lt;/_section&gt;&lt;_tertiary_author&gt;吕志涛&lt;/_tertiary_author&gt;&lt;_url&gt;https://d.wanfangdata.com.cn/thesis/ChJUaGVzaXNOZXdTMjAyNDAxMDkSCFkxMDQwNjk1Ggg3ZzFwOWc5cg%3D%3D&lt;/_url&gt;&lt;_volume&gt;博士&lt;/_volume&gt;&lt;_translated_author&gt;Tian, An guo&lt;/_translated_author&gt;&lt;_translated_tertiary_author&gt;Lu, Zhi tao&lt;/_translated_tertiary_author&gt;&lt;/Details&gt;&lt;Extra&gt;&lt;DBUID&gt;{03752FAB-B361-4F66-989B-C711D9502F78}&lt;/DBUID&gt;&lt;/Extra&gt;&lt;/Item&gt;&lt;/References&gt;&lt;/Group&gt;&lt;/Citation&gt;_x000a_"/>
    <w:docVar w:name="NE.Ref{E42A5A2D-167F-4924-AE93-7FFC14EE589B}" w:val=" ADDIN NE.Ref.{E42A5A2D-167F-4924-AE93-7FFC14EE589B}&lt;Citation&gt;&lt;Group&gt;&lt;References&gt;&lt;Item&gt;&lt;ID&gt;530&lt;/ID&gt;&lt;UID&gt;{70F313C1-C0BA-423D-9007-C8491ABEA7BC}&lt;/UID&gt;&lt;Title&gt;Three-dimensional finite element temperature gradient analysis in concrete bridge girders subjected to environmental thermal loads&lt;/Title&gt;&lt;Template&gt;Journal Article&lt;/Template&gt;&lt;Star&gt;0&lt;/Star&gt;&lt;Tag&gt;0&lt;/Tag&gt;&lt;Author&gt;Abid, Sallal R&lt;/Author&gt;&lt;Year&gt;2018&lt;/Year&gt;&lt;Details&gt;&lt;_accessed&gt;64635618&lt;/_accessed&gt;&lt;_collection_scope&gt;ESCI&lt;/_collection_scope&gt;&lt;_created&gt;64635616&lt;/_created&gt;&lt;_date&gt;62062560&lt;/_date&gt;&lt;_db_updated&gt;CrossRef&lt;/_db_updated&gt;&lt;_doi&gt;10.1080/23311916.2018.1447223&lt;/_doi&gt;&lt;_isbn&gt;2331-1916&lt;/_isbn&gt;&lt;_issue&gt;1&lt;/_issue&gt;&lt;_journal&gt;Cogent Engineering&lt;/_journal&gt;&lt;_modified&gt;64635618&lt;/_modified&gt;&lt;_pages&gt;1447223&lt;/_pages&gt;&lt;_tertiary_title&gt;Cogent Engineering&lt;/_tertiary_title&gt;&lt;_url&gt;https://www.tandfonline.com/doi/full/10.1080/23311916.2018.1447223_x000d__x000a_https://www.tandfonline.com/doi/pdf/10.1080/23311916.2018.1447223&lt;/_url&gt;&lt;_volume&gt;5&lt;/_volume&gt;&lt;/Details&gt;&lt;Extra&gt;&lt;DBUID&gt;{F96A950B-833F-4880-A151-76DA2D6A2879}&lt;/DBUID&gt;&lt;/Extra&gt;&lt;/Item&gt;&lt;/References&gt;&lt;/Group&gt;&lt;Group&gt;&lt;References&gt;&lt;Item&gt;&lt;ID&gt;607&lt;/ID&gt;&lt;UID&gt;{17111BC1-CE18-4E27-A396-12E4C56CA585}&lt;/UID&gt;&lt;Title&gt;Experimental and finite element investigation of temperature distributions in concrete‐encased steel girders&lt;/Title&gt;&lt;Template&gt;Journal Article&lt;/Template&gt;&lt;Star&gt;0&lt;/Star&gt;&lt;Tag&gt;0&lt;/Tag&gt;&lt;Author&gt;Abid, Sallal R; Mussa, Faten; Tayşi, Nildem; Özakça, Mustafa&lt;/Author&gt;&lt;Year&gt;2018&lt;/Year&gt;&lt;Details&gt;&lt;_accessed&gt;64643622&lt;/_accessed&gt;&lt;_created&gt;64643620&lt;/_created&gt;&lt;_date&gt;62062560&lt;/_date&gt;&lt;_date_display&gt;2018&lt;/_date_display&gt;&lt;_db_updated&gt;PKU Search&lt;/_db_updated&gt;&lt;_doi&gt;10.1002/stc.2042&lt;/_doi&gt;&lt;_impact_factor&gt;   6.058&lt;/_impact_factor&gt;&lt;_isbn&gt;1545-2255&lt;/_isbn&gt;&lt;_issue&gt;1&lt;/_issue&gt;&lt;_journal&gt;Structural control and health monitoring&lt;/_journal&gt;&lt;_keywords&gt;Air temperature; Analysis; Bridge design; Building codes; Casing (process); composite girder; Composite materials; Concrete; Concretes; Data recording; Environmental impact; Finite element method; Girder bridges; Girders; Iron; Mathematical analysis; Occupational health; Radiation; Sensors; Solar radiation; Steel; Steel structures; Structural behavior; Structural health monitoring; Structural steels; Studies; temperature distribution; Temperature effects; temperature gradient; Temperature gradients; Temperature requirements; Temperature sensors; thermal strain; Thermocouples&lt;/_keywords&gt;&lt;_modified&gt;64643622&lt;/_modified&gt;&lt;_number&gt;1&lt;/_number&gt;&lt;_ori_publication&gt;Wiley Subscription Services, Inc&lt;/_ori_publication&gt;&lt;_pages&gt;e2042-n/a&lt;/_pages&gt;&lt;_place_published&gt;Pavia&lt;/_place_published&gt;&lt;_social_category&gt;工程技术(2)&lt;/_social_category&gt;&lt;_url&gt;http://pku.summon.serialssolutions.com/2.0.0/link/0/eLvHCXMwnZ3PT9swFMefoFzGgbENRPlRmct2CqROHOJjVaVCg4lJLQe4WP6Jqk0pIuW-P2F_I38J7yUpa5GQ0E4-xJGt-L3n77PjjwESfhJHr2JC4rkPmCqIlIfY9bMzG3JrspDFtt9v6E23P_LLn3xUiO9rkC-OxjS4iJf1N3KUOnyTv2tTtdv8_LSqcYQpxuINjnNe2oGNy-tJMX7JveikYI1OTUWEJiwWHNqld1dmptfxeVW71pPP6OP_93MbtlrByQaNhXyCNV9-hs0lDOEXKIslzD_TpWNhSlKU-ebfcjb9B-OYlWwWGAGtWhozc4TebW_NqrAqwwwbpejcP_35iy6As6RjaEr-N7ubEuez2oHrUTEZnkftPQwRZltnPOJOZo5762IetDFEdLcysVx6HqwUqQnSmIS4Oj5OZEitc8JYSzu6CaotnuxCp5yVfg-Y0Vxr72LrrcHQESS2wFEkeR082kTowvFiDNR9g9tQDViZK_x2ir5dF77R4CjywPmDtro9SIAtEMtKDQTxrVCWiC4crtREz7GrjxfDq1rPrVRfYgaVZ1LkXfhaD-SbHVHjyZDK_fdWPIAPqLfyZgXnEDrzh0d_BOv3vx57qOyvhj202sHkoqCyKC7GvdaKqbxBh3wGqCT7lA&lt;/_url&gt;&lt;_volume&gt;25&lt;/_volume&gt;&lt;/Details&gt;&lt;Extra&gt;&lt;DBUID&gt;{F96A950B-833F-4880-A151-76DA2D6A2879}&lt;/DBUID&gt;&lt;/Extra&gt;&lt;/Item&gt;&lt;/References&gt;&lt;/Group&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Group&gt;&lt;References&gt;&lt;Item&gt;&lt;ID&gt;529&lt;/ID&gt;&lt;UID&gt;{77C4F596-BD0F-447C-8D7E-274AD819EB68}&lt;/UID&gt;&lt;Title&gt;Temperature Records in Concrete Box-Girder Segment Subjected to Solar Radiation and Air Temperature Changes&lt;/Title&gt;&lt;Template&gt;Journal Article&lt;/Template&gt;&lt;Star&gt;0&lt;/Star&gt;&lt;Tag&gt;0&lt;/Tag&gt;&lt;Author&gt;Abid, Sallal. R; Tayşi, Nildem; Özakça, Mustafa&lt;/Author&gt;&lt;Year&gt;2020&lt;/Year&gt;&lt;Details&gt;&lt;_accessed&gt;64635618&lt;/_accessed&gt;&lt;_created&gt;64635616&lt;/_created&gt;&lt;_date&gt;63332640&lt;/_date&gt;&lt;_db_updated&gt;CrossRef&lt;/_db_updated&gt;&lt;_doi&gt;10.1088/1757-899X/870/1/012074&lt;/_doi&gt;&lt;_isbn&gt;1757-8981&lt;/_isbn&gt;&lt;_issue&gt;1&lt;/_issue&gt;&lt;_journal&gt;IOP Conference Series: Materials Science and Engineering&lt;/_journal&gt;&lt;_modified&gt;64635618&lt;/_modified&gt;&lt;_pages&gt;012074&lt;/_pages&gt;&lt;_tertiary_title&gt;IOP Conf. Ser.: Mater. Sci. Eng.&lt;/_tertiary_title&gt;&lt;_url&gt;https://iopscience.iop.org/article/10.1088/1757-899X/870/1/012074_x000d__x000a_https://iopscience.iop.org/article/10.1088/1757-899X/870/1/012074/pdf&lt;/_url&gt;&lt;_volume&gt;870&lt;/_volume&gt;&lt;/Details&gt;&lt;Extra&gt;&lt;DBUID&gt;{F96A950B-833F-4880-A151-76DA2D6A2879}&lt;/DBUID&gt;&lt;/Extra&gt;&lt;/Item&gt;&lt;/References&gt;&lt;/Group&gt;&lt;Group&gt;&lt;References&gt;&lt;Item&gt;&lt;ID&gt;521&lt;/ID&gt;&lt;UID&gt;{23F0AF46-F718-4E80-92E4-4ECC177F2D57}&lt;/UID&gt;&lt;Title&gt;Finite element thermo-mechanical analysis of concrete box-girders&lt;/Title&gt;&lt;Template&gt;Journal Article&lt;/Template&gt;&lt;Star&gt;0&lt;/Star&gt;&lt;Tag&gt;0&lt;/Tag&gt;&lt;Author&gt;Abid, Sallal. R; Tayşi, Nildem; Özakça, Mustafa; Xue, Junqing; Briseghella, Bruno&lt;/Author&gt;&lt;Year&gt;2021&lt;/Year&gt;&lt;Details&gt;&lt;_accessed&gt;64635616&lt;/_accessed&gt;&lt;_collection_scope&gt;SCIE&lt;/_collection_scope&gt;&lt;_created&gt;64635616&lt;/_created&gt;&lt;_db_updated&gt;CrossRef&lt;/_db_updated&gt;&lt;_doi&gt;10.1016/j.istruc.2021.06.009&lt;/_doi&gt;&lt;_impact_factor&gt;   4.010&lt;/_impact_factor&gt;&lt;_isbn&gt;23520124&lt;/_isbn&gt;&lt;_journal&gt;Structures&lt;/_journal&gt;&lt;_modified&gt;64635616&lt;/_modified&gt;&lt;_pages&gt;2424-2444&lt;/_pages&gt;&lt;_social_category&gt;工程技术(3)&lt;/_social_category&gt;&lt;_tertiary_title&gt;Structures&lt;/_tertiary_title&gt;&lt;_url&gt;https://linkinghub.elsevier.com/retrieve/pii/S235201242100504X_x000d__x000a_https://api.elsevier.com/content/article/PII:S235201242100504X?httpAccept=text/xml&lt;/_url&gt;&lt;_volume&gt;33&lt;/_volume&gt;&lt;/Details&gt;&lt;Extra&gt;&lt;DBUID&gt;{F96A950B-833F-4880-A151-76DA2D6A2879}&lt;/DBUID&gt;&lt;/Extra&gt;&lt;/Item&gt;&lt;/References&gt;&lt;/Group&gt;&lt;Group&gt;&lt;References&gt;&lt;Item&gt;&lt;ID&gt;616&lt;/ID&gt;&lt;UID&gt;{7BF9F689-005B-406D-A093-3D05915F7477}&lt;/UID&gt;&lt;Title&gt;Statistical evaluation of vertical and lateral temperature gradients in concrete box-girders&lt;/Title&gt;&lt;Template&gt;Journal Article&lt;/Template&gt;&lt;Star&gt;0&lt;/Star&gt;&lt;Tag&gt;0&lt;/Tag&gt;&lt;Author&gt;Abid, Sallal R; Al-Bugharbee, Hussein; Mhalhal, Jasim M; Al-Gasham, Thaar S; Tayşi, Nildem; Özakça, Mustafa&lt;/Author&gt;&lt;Year&gt;2021&lt;/Year&gt;&lt;Details&gt;&lt;_accessed&gt;64661633&lt;/_accessed&gt;&lt;_created&gt;64661626&lt;/_created&gt;&lt;_date&gt;63640800&lt;/_date&gt;&lt;_date_display&gt;2021&lt;/_date_display&gt;&lt;_db_updated&gt;PKU Search&lt;/_db_updated&gt;&lt;_doi&gt;10.1088/1742-6596/1895/1/012068&lt;/_doi&gt;&lt;_isbn&gt;1742-6588&lt;/_isbn&gt;&lt;_issue&gt;1&lt;/_issue&gt;&lt;_journal&gt;Journal of physics. Conference series&lt;/_journal&gt;&lt;_keywords&gt;atmospheric loads; Box girders; box-girder; Bridge design; Bridge loads; Cast in place; Concrete; Concrete bridge; Concretes; Correlation; Design specifications; Flanges; Girder bridges; Solar radiation; Superstructures; Temperature; temperature gradient; Thermal analysis; Thermocouples; Weather stations; Webs&lt;/_keywords&gt;&lt;_modified&gt;64661633&lt;/_modified&gt;&lt;_number&gt;1&lt;/_number&gt;&lt;_ori_publication&gt;IOP Publishing&lt;/_ori_publication&gt;&lt;_pages&gt;12068&lt;/_pages&gt;&lt;_place_published&gt;Bristol&lt;/_place_published&gt;&lt;_url&gt;https://go.exlibris.link/gGWjnWdF&lt;/_url&gt;&lt;_volume&gt;1895&lt;/_volume&gt;&lt;/Details&gt;&lt;Extra&gt;&lt;DBUID&gt;{F96A950B-833F-4880-A151-76DA2D6A2879}&lt;/DBUID&gt;&lt;/Extra&gt;&lt;/Item&gt;&lt;/References&gt;&lt;/Group&gt;&lt;/Citation&gt;_x000a_"/>
    <w:docVar w:name="NE.Ref{E57239CB-6664-4908-95E3-5E34E9318457}" w:val=" ADDIN NE.Ref.{E57239CB-6664-4908-95E3-5E34E9318457}&lt;Citation&gt;&lt;Group&gt;&lt;References&gt;&lt;Item&gt;&lt;ID&gt;1261&lt;/ID&gt;&lt;UID&gt;{32C77688-6480-4373-B1F7-96ADFA4A3B7D}&lt;/UID&gt;&lt;Title&gt;Effect of beam size and FRP thickness on interfacial shear stress concentration and failure mode of FRP-strengthened beams&lt;/Title&gt;&lt;Template&gt;Journal Article&lt;/Template&gt;&lt;Star&gt;0&lt;/Star&gt;&lt;Tag&gt;0&lt;/Tag&gt;&lt;Author&gt;Maalej, M; Leong, K S&lt;/Author&gt;&lt;Year&gt;2005&lt;/Year&gt;&lt;Details&gt;&lt;_accessed&gt;65910051&lt;/_accessed&gt;&lt;_alternate_title&gt;Composites Science and Technology&lt;/_alternate_title&gt;&lt;_collection_scope&gt;SCIE;EI&lt;/_collection_scope&gt;&lt;_created&gt;65910042&lt;/_created&gt;&lt;_date&gt;2005-01-01&lt;/_date&gt;&lt;_date_display&gt;2005&lt;/_date_display&gt;&lt;_doi&gt;https://doi.org/10.1016/j.compscitech.2004.11.010&lt;/_doi&gt;&lt;_impact_factor&gt;   9.100&lt;/_impact_factor&gt;&lt;_isbn&gt;0266-3538&lt;/_isbn&gt;&lt;_issue&gt;7&lt;/_issue&gt;&lt;_journal&gt;Composites Science and Technology&lt;/_journal&gt;&lt;_keywords&gt;A. Carbon fibres; B. Debonding; B. Interface; B. Mechanical properties; C. Stress concentration&lt;/_keywords&gt;&lt;_modified&gt;65957662&lt;/_modified&gt;&lt;_pages&gt;1148-1158&lt;/_pages&gt;&lt;_social_category&gt;材料科学：复合(2)&lt;/_social_category&gt;&lt;_url&gt;https://www.sciencedirect.com/science/article/pii/S0266353804003446&lt;/_url&gt;&lt;_volume&gt;65&lt;/_volume&gt;&lt;/Details&gt;&lt;Extra&gt;&lt;DBUID&gt;{03752FAB-B361-4F66-989B-C711D9502F78}&lt;/DBUID&gt;&lt;/Extra&gt;&lt;/Item&gt;&lt;/References&gt;&lt;/Group&gt;&lt;/Citation&gt;_x000a_"/>
    <w:docVar w:name="NE.Ref{E589F094-6085-4898-91BF-1F66A0AC0FBE}" w:val=" ADDIN NE.Ref.{E589F094-6085-4898-91BF-1F66A0AC0FBE}&lt;Citation&gt;&lt;Group&gt;&lt;References&gt;&lt;Item&gt;&lt;ID&gt;1187&lt;/ID&gt;&lt;UID&gt;{59F684A2-EA59-4D05-A7E4-949A78C40C7D}&lt;/UID&gt;&lt;Title&gt;预应力CFRP板加固混凝土受弯构件疲劳性能研究&lt;/Title&gt;&lt;Template&gt;Thesis&lt;/Template&gt;&lt;Star&gt;0&lt;/Star&gt;&lt;Tag&gt;0&lt;/Tag&gt;&lt;Author&gt;闵信哲&lt;/Author&gt;&lt;Year&gt;2021&lt;/Year&gt;&lt;Details&gt;&lt;_doi&gt;10.27014/d.cnki.gdnau.2021.000087&lt;/_doi&gt;&lt;_keywords&gt;预应力;受弯构件;CFRP板;疲劳;界面;剥离&lt;/_keywords&gt;&lt;_section&gt;东南大学&lt;/_section&gt;&lt;_tertiary_author&gt;张继文&lt;/_tertiary_author&gt;&lt;_type_work&gt;博士&lt;/_type_work&gt;&lt;_url&gt;https://link.cnki.net/doi/10.27014/d.cnki.gdnau.2021.000087&lt;/_url&gt;&lt;_created&gt;65833390&lt;/_created&gt;&lt;_modified&gt;65833390&lt;/_modified&gt;&lt;_translated_author&gt;Min, Xin zhe&lt;/_translated_author&gt;&lt;_translated_tertiary_author&gt;Zhang, Ji wen&lt;/_translated_tertiary_author&gt;&lt;/Details&gt;&lt;Extra&gt;&lt;DBUID&gt;{03752FAB-B361-4F66-989B-C711D9502F78}&lt;/DBUID&gt;&lt;/Extra&gt;&lt;/Item&gt;&lt;/References&gt;&lt;/Group&gt;&lt;/Citation&gt;_x000a_"/>
    <w:docVar w:name="NE.Ref{E67DD98B-08B0-480E-9D30-70BD499586B6}" w:val=" ADDIN NE.Ref.{E67DD98B-08B0-480E-9D30-70BD499586B6}&lt;Citation&gt;&lt;Group&gt;&lt;References&gt;&lt;Item&gt;&lt;ID&gt;1317&lt;/ID&gt;&lt;UID&gt;{29443DC3-CFAA-4457-B0EA-CE1397AC38E6}&lt;/UID&gt;&lt;Title&gt;Flexural design of reinforced concrete structures strengthened with hybrid bonded FRP&lt;/Title&gt;&lt;Template&gt;Journal Article&lt;/Template&gt;&lt;Star&gt;0&lt;/Star&gt;&lt;Tag&gt;0&lt;/Tag&gt;&lt;Author&gt;Zhang, Feng; Gao, Lei; Wu, Yu-Fei; Liu, Jinyi&lt;/Author&gt;&lt;Year&gt;2021&lt;/Year&gt;&lt;Details&gt;&lt;_accessed&gt;65207268&lt;/_accessed&gt;&lt;_collection_scope&gt;SCIE;EI&lt;/_collection_scope&gt;&lt;_created&gt;65207233&lt;/_created&gt;&lt;_date&gt;63640800&lt;/_date&gt;&lt;_date_display&gt;2021&lt;/_date_display&gt;&lt;_db_updated&gt;PKU Search&lt;/_db_updated&gt;&lt;_doi&gt;10.1016/j.compstruct.2021.113996&lt;/_doi&gt;&lt;_impact_factor&gt;   6.603&lt;/_impact_factor&gt;&lt;_isbn&gt;0263-8223&lt;/_isbn&gt;&lt;_journal&gt;Composite structures&lt;/_journal&gt;&lt;_keywords&gt;Bearing capacity; Computer science; Debonding mechanism; Design; Ductility; engineering and technology; Engineering design process; Failure mode; Failure mode and effects analysis; Fastener; Fibre-reinforced plastic; Flexural capacity; Flexural strength; HB-FRP reinforcement; mechanical engineering; mechanical engineering &amp;amp; transports; nano-technology; nanoscience &amp;amp; nanotechnology; Reinforcement; Structural engineering&lt;/_keywords&gt;&lt;_modified&gt;65207268&lt;/_modified&gt;&lt;_number&gt;1&lt;/_number&gt;&lt;_ori_publication&gt;Elsevier Ltd&lt;/_ori_publication&gt;&lt;_pages&gt;113996&lt;/_pages&gt;&lt;_social_category&gt;材料科学：复合(2) &amp;amp; 力学(1)&lt;/_social_category&gt;&lt;_url&gt;https://go.exlibris.link/b3HL8nG4&lt;/_url&gt;&lt;_volume&gt;269&lt;/_volume&gt;&lt;/Details&gt;&lt;Extra&gt;&lt;DBUID&gt;{F96A950B-833F-4880-A151-76DA2D6A2879}&lt;/DBUID&gt;&lt;/Extra&gt;&lt;/Item&gt;&lt;/References&gt;&lt;/Group&gt;&lt;/Citation&gt;_x000a_"/>
    <w:docVar w:name="NE.Ref{E770C5F1-3512-466E-ADD4-8034DD0E15B6}" w:val=" ADDIN NE.Ref.{E770C5F1-3512-466E-ADD4-8034DD0E15B6}&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E84D4909-02A6-418B-80F9-6CFF428630C9}" w:val=" ADDIN NE.Ref.{E84D4909-02A6-418B-80F9-6CFF428630C9}&lt;Citation&gt;&lt;Group&gt;&lt;References&gt;&lt;Item&gt;&lt;ID&gt;1192&lt;/ID&gt;&lt;UID&gt;{00156294-F53B-4761-B1D6-68275DF90557}&lt;/UID&gt;&lt;Title&gt;An experimental study of the failure modes of reinforced concrete beams strengthened with prestressed carbon composite plates&lt;/Title&gt;&lt;Template&gt;Journal Article&lt;/Template&gt;&lt;Star&gt;0&lt;/Star&gt;&lt;Tag&gt;0&lt;/Tag&gt;&lt;Author&gt;Garden, H N; Hollaway, L C&lt;/Author&gt;&lt;Year&gt;1998&lt;/Year&gt;&lt;Details&gt;&lt;_alternate_title&gt;Composites Part B: Engineering&lt;/_alternate_title&gt;&lt;_created&gt;65856165&lt;/_created&gt;&lt;_date&gt;1998-01-01&lt;/_date&gt;&lt;_date_display&gt;1998&lt;/_date_display&gt;&lt;_doi&gt;https://doi.org/10.1016/S1359-8368(97)00043-7&lt;/_doi&gt;&lt;_impact_factor&gt;  13.100&lt;/_impact_factor&gt;&lt;_isbn&gt;1359-8368&lt;/_isbn&gt;&lt;_issue&gt;4&lt;/_issue&gt;&lt;_journal&gt;Composites Part B: Engineering&lt;/_journal&gt;&lt;_keywords&gt;reinforced concrete; carbon fibre reinforced polymer (CFRP); external prestressing; adhesive&lt;/_keywords&gt;&lt;_modified&gt;65856165&lt;/_modified&gt;&lt;_pages&gt;411-424&lt;/_pages&gt;&lt;_social_category&gt;工程：综合(1) &amp;amp; 材料科学：复合(1)&lt;/_social_category&gt;&lt;_url&gt;https://www.sciencedirect.com/science/article/pii/S1359836897000437&lt;/_url&gt;&lt;_volume&gt;29&lt;/_volume&gt;&lt;/Details&gt;&lt;Extra&gt;&lt;DBUID&gt;{03752FAB-B361-4F66-989B-C711D9502F78}&lt;/DBUID&gt;&lt;/Extra&gt;&lt;/Item&gt;&lt;/References&gt;&lt;/Group&gt;&lt;/Citation&gt;_x000a_"/>
    <w:docVar w:name="NE.Ref{E9A1BCBA-8EE6-4112-96F5-7B0724E5424B}" w:val=" ADDIN NE.Ref.{E9A1BCBA-8EE6-4112-96F5-7B0724E5424B}&lt;Citation&gt;&lt;Group&gt;&lt;References&gt;&lt;Item&gt;&lt;ID&gt;1194&lt;/ID&gt;&lt;UID&gt;{C2418CA6-1DFA-41CD-A645-1545BD2A6700}&lt;/UID&gt;&lt;Title&gt;Ultimate Strength of Reinforced Concrete Beams Retrofitted with Hybrid Bonded Fiber-Reinforced Polymer&lt;/Title&gt;&lt;Template&gt;Journal Article&lt;/Template&gt;&lt;Star&gt;0&lt;/Star&gt;&lt;Tag&gt;0&lt;/Tag&gt;&lt;Author&gt;Yu-Fei Wu, Jun-Hui Yan Ying-Wu Zhou&lt;/Author&gt;&lt;Year&gt;2010&lt;/Year&gt;&lt;Details&gt;&lt;_alternate_title&gt;ACI Structural Journal&lt;/_alternate_title&gt;&lt;_collection_scope&gt;SCIE;EI&lt;/_collection_scope&gt;&lt;_created&gt;65858230&lt;/_created&gt;&lt;_doi&gt;10.14359/51663818&lt;/_doi&gt;&lt;_impact_factor&gt;   1.800&lt;/_impact_factor&gt;&lt;_issue&gt;4&lt;/_issue&gt;&lt;_journal&gt;ACI Structural Journal&lt;/_journal&gt;&lt;_keywords&gt;adhesive joint; debonding; failure criterion; interfacial strength; modeling&lt;/_keywords&gt;&lt;_modified&gt;65957662&lt;/_modified&gt;&lt;_social_category&gt;结构与建筑技术(4) &amp;amp; 工程：土木(4) &amp;amp; 材料科学：综合(4)&lt;/_social_category&gt;&lt;_volume&gt;107&lt;/_volume&gt;&lt;/Details&gt;&lt;Extra&gt;&lt;DBUID&gt;{03752FAB-B361-4F66-989B-C711D9502F78}&lt;/DBUID&gt;&lt;/Extra&gt;&lt;/Item&gt;&lt;/References&gt;&lt;/Group&gt;&lt;/Citation&gt;_x000a_"/>
    <w:docVar w:name="NE.Ref{E9D27CBA-D08F-422E-B2D4-180921AE4A90}" w:val=" ADDIN NE.Ref.{E9D27CBA-D08F-422E-B2D4-180921AE4A90}&lt;Citation&gt;&lt;Group&gt;&lt;References&gt;&lt;Item&gt;&lt;ID&gt;520&lt;/ID&gt;&lt;UID&gt;{9208FDAA-8190-415A-AD53-E113447F660E}&lt;/UID&gt;&lt;Title&gt;Influence of anchor design parameters on flexural performance of hybrid bonded-fiber reinforced polymer strengthened reinforced concrete beams&lt;/Title&gt;&lt;Template&gt;Journal Article&lt;/Template&gt;&lt;Star&gt;0&lt;/Star&gt;&lt;Tag&gt;0&lt;/Tag&gt;&lt;Author&gt;Gao, Lei; Wei, Qian; Huang, Yue; Zhang, Feng&lt;/Author&gt;&lt;Year&gt;2023&lt;/Year&gt;&lt;Details&gt;&lt;_accessed&gt;64999899&lt;/_accessed&gt;&lt;_collection_scope&gt;SCIE&lt;/_collection_scope&gt;&lt;_created&gt;64999899&lt;/_created&gt;&lt;_db_updated&gt;CrossRef&lt;/_db_updated&gt;&lt;_doi&gt;10.1016/j.istruc.2023.01.025&lt;/_doi&gt;&lt;_impact_factor&gt;   4.010&lt;/_impact_factor&gt;&lt;_isbn&gt;23520124&lt;/_isbn&gt;&lt;_journal&gt;Structures&lt;/_journal&gt;&lt;_modified&gt;65123155&lt;/_modified&gt;&lt;_pages&gt;1029-1045&lt;/_pages&gt;&lt;_social_category&gt;工程：土木(3)&lt;/_social_category&gt;&lt;_tertiary_title&gt;Structures&lt;/_tertiary_title&gt;&lt;_url&gt;https://linkinghub.elsevier.com/retrieve/pii/S2352012423000255_x000d__x000a_https://api.elsevier.com/content/article/PII:S2352012423000255?httpAccept=text/xml&lt;/_url&gt;&lt;_volume&gt;48&lt;/_volume&gt;&lt;/Details&gt;&lt;Extra&gt;&lt;DBUID&gt;{F96A950B-833F-4880-A151-76DA2D6A2879}&lt;/DBUID&gt;&lt;/Extra&gt;&lt;/Item&gt;&lt;/References&gt;&lt;/Group&gt;&lt;/Citation&gt;_x000a_"/>
    <w:docVar w:name="NE.Ref{E9DD43F9-EF4F-4E73-9329-C1AE5EC2BC5B}" w:val=" ADDIN NE.Ref.{E9DD43F9-EF4F-4E73-9329-C1AE5EC2BC5B}&lt;Citation&gt;&lt;Group&gt;&lt;References&gt;&lt;Item&gt;&lt;ID&gt;1453&lt;/ID&gt;&lt;UID&gt;{137554D4-1882-4FF1-B78A-0076662D4A85}&lt;/UID&gt;&lt;Title&gt;Technical standard for fiber reinforced polymer(FRP)_x000d__x000a_in construction&lt;/Title&gt;&lt;Template&gt;Standard&lt;/Template&gt;&lt;Star&gt;0&lt;/Star&gt;&lt;Tag&gt;0&lt;/Tag&gt;&lt;Author&gt;GB&lt;/Author&gt;&lt;Year&gt;2010&lt;/Year&gt;&lt;Details&gt;&lt;_created&gt;65243179&lt;/_created&gt;&lt;_modified&gt;65243186&lt;/_modified&gt;&lt;_secondary_title&gt;GB 50608 - 2020&lt;/_secondary_title&gt;&lt;/Details&gt;&lt;Extra&gt;&lt;DBUID&gt;{F96A950B-833F-4880-A151-76DA2D6A2879}&lt;/DBUID&gt;&lt;/Extra&gt;&lt;/Item&gt;&lt;/References&gt;&lt;/Group&gt;&lt;/Citation&gt;_x000a_"/>
    <w:docVar w:name="NE.Ref{EA63C07D-664D-4F18-AC20-FEB3C5491CAF}" w:val=" ADDIN NE.Ref.{EA63C07D-664D-4F18-AC20-FEB3C5491CAF}&lt;Citation&gt;&lt;Group&gt;&lt;References&gt;&lt;Item&gt;&lt;ID&gt;1449&lt;/ID&gt;&lt;UID&gt;{9D7CD4D6-6C0E-4E0D-928D-B84CCD4F10EF}&lt;/UID&gt;&lt;Title&gt;Characterization of Model Uncertainty for Cantilever Deflections in Undrained Clay&lt;/Title&gt;&lt;Template&gt;Journal Article&lt;/Template&gt;&lt;Star&gt;0&lt;/Star&gt;&lt;Tag&gt;0&lt;/Tag&gt;&lt;Author&gt;Zhang, D M; Phoon, K K; Huang, H W; Hu, Q F&lt;/Author&gt;&lt;Year&gt;2015&lt;/Year&gt;&lt;Details&gt;&lt;_alternate_title&gt;Journal of Geotechnical and Geoenvironmental EngineeringJournal of Geotechnical and Geoenvironmental Engineering&lt;/_alternate_title&gt;&lt;_date_display&gt;2015_x000d__x000a_2015/01/01&lt;/_date_display&gt;&lt;_date&gt;2015-01-01&lt;/_date&gt;&lt;_doi&gt;10.1061/(ASCE)GT.1943-5606.0001205&lt;/_doi&gt;&lt;_issue&gt;1&lt;/_issue&gt;&lt;_journal&gt;Journal of Geotechnical and Geoenvironmental Engineering&lt;/_journal&gt;&lt;_ori_publication&gt;American Society of Civil Engineers&lt;/_ori_publication&gt;&lt;_pages&gt;04014088&lt;/_pages&gt;&lt;_url&gt;https://doi.org/10.1061/(ASCE)GT.1943-5606.0001205&lt;/_url&gt;&lt;_volume&gt;141&lt;/_volume&gt;&lt;_created&gt;65224304&lt;/_created&gt;&lt;_modified&gt;65224304&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0&lt;/ID&gt;&lt;UID&gt;{724AED55-BEA1-4B18-80F2-28DA1D85DE61}&lt;/UID&gt;&lt;Title&gt;Simplified Model for Wall Deflection and Ground-Surface Settlement Caused by Braced Excavation in Clays&lt;/Title&gt;&lt;Template&gt;Journal Article&lt;/Template&gt;&lt;Star&gt;0&lt;/Star&gt;&lt;Tag&gt;0&lt;/Tag&gt;&lt;Author&gt;Kung, Gordon T; Juang, C Hsein; Hsiao, Evan C; Hashash, Youssef M&lt;/Author&gt;&lt;Year&gt;2007&lt;/Year&gt;&lt;Details&gt;&lt;_alternate_title&gt;Journal of Geotechnical and Geoenvironmental EngineeringJournal of Geotechnical and Geoenvironmental Engineering&lt;/_alternate_title&gt;&lt;_date_display&gt;2007_x000d__x000a_2007/06/01&lt;/_date_display&gt;&lt;_date&gt;2007-06-01&lt;/_date&gt;&lt;_doi&gt;10.1061/(ASCE)1090-0241(2007)133:6(731)&lt;/_doi&gt;&lt;_issue&gt;6&lt;/_issue&gt;&lt;_journal&gt;Journal of Geotechnical and Geoenvironmental Engineering&lt;/_journal&gt;&lt;_ori_publication&gt;American Society of Civil Engineers&lt;/_ori_publication&gt;&lt;_pages&gt;731-747&lt;/_pages&gt;&lt;_url&gt;https://doi.org/10.1061/(ASCE)1090-0241(2007)133:6(731)&lt;/_url&gt;&lt;_volume&gt;133&lt;/_volume&gt;&lt;_created&gt;65224305&lt;/_created&gt;&lt;_modified&gt;65224305&lt;/_modified&gt;&lt;_impact_factor&gt;   4.600&lt;/_impact_factor&gt;&lt;_social_category&gt;工程：地质(3) &amp;amp; 地球科学：综合(3)&lt;/_social_category&gt;&lt;_collection_scope&gt;SCIE;EI&lt;/_collection_scope&gt;&lt;/Details&gt;&lt;Extra&gt;&lt;DBUID&gt;{F96A950B-833F-4880-A151-76DA2D6A2879}&lt;/DBUID&gt;&lt;/Extra&gt;&lt;/Item&gt;&lt;/References&gt;&lt;/Group&gt;&lt;Group&gt;&lt;References&gt;&lt;Item&gt;&lt;ID&gt;1451&lt;/ID&gt;&lt;UID&gt;{3FBA8406-41E4-4DBF-8B8F-6A02E08330BA}&lt;/UID&gt;&lt;Title&gt;Model Uncertainty for Predicting the Bearing Capacity of Sand Overlying Clay&lt;/Title&gt;&lt;Template&gt;Journal Article&lt;/Template&gt;&lt;Star&gt;0&lt;/Star&gt;&lt;Tag&gt;0&lt;/Tag&gt;&lt;Author&gt;Tang, Chong; Phoon, Kok-Kwang; Zhang, Lei; Li, Dian-Qing&lt;/Author&gt;&lt;Year&gt;2017&lt;/Year&gt;&lt;Details&gt;&lt;_alternate_title&gt;International Journal of GeomechanicsInternational Journal of Geomechanics&lt;/_alternate_title&gt;&lt;_date_display&gt;2017_x000d__x000a_2017/07/01&lt;/_date_display&gt;&lt;_date&gt;2017-07-01&lt;/_date&gt;&lt;_doi&gt;10.1061/(ASCE)GM.1943-5622.0000898&lt;/_doi&gt;&lt;_issue&gt;7&lt;/_issue&gt;&lt;_journal&gt;International Journal of Geomechanics&lt;/_journal&gt;&lt;_ori_publication&gt;American Society of Civil Engineers&lt;/_ori_publication&gt;&lt;_pages&gt;04017015&lt;/_pages&gt;&lt;_url&gt;https://doi.org/10.1061/(ASCE)GM.1943-5622.0000898&lt;/_url&gt;&lt;_volume&gt;17&lt;/_volume&gt;&lt;_created&gt;65224305&lt;/_created&gt;&lt;_modified&gt;65224305&lt;/_modified&gt;&lt;_impact_factor&gt;   3.918&lt;/_impact_factor&gt;&lt;_social_category&gt;工程：地质(4)&lt;/_social_category&gt;&lt;_collection_scope&gt;SCIE;EI&lt;/_collection_scope&gt;&lt;/Details&gt;&lt;Extra&gt;&lt;DBUID&gt;{F96A950B-833F-4880-A151-76DA2D6A2879}&lt;/DBUID&gt;&lt;/Extra&gt;&lt;/Item&gt;&lt;/References&gt;&lt;/Group&gt;&lt;/Citation&gt;_x000a_"/>
    <w:docVar w:name="NE.Ref{EC3E75EA-FC76-4F9A-B17C-9B0117EF8E81}" w:val=" ADDIN NE.Ref.{EC3E75EA-FC76-4F9A-B17C-9B0117EF8E81}&lt;Citation&gt;&lt;Group&gt;&lt;References&gt;&lt;Item&gt;&lt;ID&gt;1206&lt;/ID&gt;&lt;UID&gt;{4158D10F-B3E3-4F06-9536-58447DC72A95}&lt;/UID&gt;&lt;Title&gt;Mechanical Prestressing System for Strengthening Reinforced Concrete Members with Prestressed Carbon-Fiber-Reinforced Polymer Sheets&lt;/Title&gt;&lt;Template&gt;Journal Article&lt;/Template&gt;&lt;Star&gt;0&lt;/Star&gt;&lt;Tag&gt;0&lt;/Tag&gt;&lt;Author&gt;Abdulhameed, Suhaib S; Wu, Erjun; Ji, Bohai&lt;/Author&gt;&lt;Year&gt;2015&lt;/Year&gt;&lt;Details&gt;&lt;_alternate_title&gt;Journal of Performance of Constructed FacilitiesJournal of Performance of Constructed Facilities&lt;/_alternate_title&gt;&lt;_collection_scope&gt;SCIE;EI&lt;/_collection_scope&gt;&lt;_created&gt;65861144&lt;/_created&gt;&lt;_date&gt;2015-06-01&lt;/_date&gt;&lt;_date_display&gt;2015_x000d__x000a_2015/06/01&lt;/_date_display&gt;&lt;_doi&gt;10.1061/(ASCE)CF.1943-5509.0000478&lt;/_doi&gt;&lt;_impact_factor&gt;   2.500&lt;/_impact_factor&gt;&lt;_issue&gt;3&lt;/_issue&gt;&lt;_journal&gt;Journal of Performance of Constructed Facilities&lt;/_journal&gt;&lt;_modified&gt;65957662&lt;/_modified&gt;&lt;_ori_publication&gt;American Society of Civil Engineers&lt;/_ori_publication&gt;&lt;_pages&gt;04014081&lt;/_pages&gt;&lt;_social_category&gt;结构与建筑技术(3) &amp;amp; 工程：土木(4)&lt;/_social_category&gt;&lt;_url&gt;https://doi.org/10.1061/(ASCE)CF.1943-5509.0000478&lt;/_url&gt;&lt;_volume&gt;29&lt;/_volume&gt;&lt;/Details&gt;&lt;Extra&gt;&lt;DBUID&gt;{03752FAB-B361-4F66-989B-C711D9502F78}&lt;/DBUID&gt;&lt;/Extra&gt;&lt;/Item&gt;&lt;/References&gt;&lt;/Group&gt;&lt;/Citation&gt;_x000a_"/>
    <w:docVar w:name="NE.Ref{EDD83AFD-DD97-45B7-A9D4-46C111E2D415}" w:val=" ADDIN NE.Ref.{EDD83AFD-DD97-45B7-A9D4-46C111E2D415}&lt;Citation&gt;&lt;Group&gt;&lt;References&gt;&lt;Item&gt;&lt;ID&gt;959&lt;/ID&gt;&lt;UID&gt;{0C9EDDCE-120B-4426-A034-0B8EF5A492FB}&lt;/UID&gt;&lt;Title&gt;An experimental investigation on flexural behavior of RC beams strengthened with prestressed CFRP strips using a durable anchorage system&lt;/Title&gt;&lt;Template&gt;Journal Article&lt;/Template&gt;&lt;Star&gt;0&lt;/Star&gt;&lt;Tag&gt;0&lt;/Tag&gt;&lt;Author&gt;You, Young-Chan; Choi, Ki-Sun; Kim, JunHee&lt;/Author&gt;&lt;Year&gt;2012&lt;/Year&gt;&lt;Details&gt;&lt;_accessed&gt;65601273&lt;/_accessed&gt;&lt;_created&gt;65601273&lt;/_created&gt;&lt;_date&gt;58906080&lt;/_date&gt;&lt;_date_display&gt;2012&lt;/_date_display&gt;&lt;_db_updated&gt;PKU Search&lt;/_db_updated&gt;&lt;_doi&gt;10.1016/j.compositesb.2012.05.030&lt;/_doi&gt;&lt;_impact_factor&gt;  13.100&lt;/_impact_factor&gt;&lt;_isbn&gt;1359-8368&lt;/_isbn&gt;&lt;_issue&gt;8&lt;/_issue&gt;&lt;_journal&gt;Composites. Part B, Engineering&lt;/_journal&gt;&lt;_keywords&gt;A. Carbon fiber; Applied sciences; B. Debonding; B. Strength; carbon; Composites; concrete; D. Mechanical testing; Exact sciences and technology; Forms of application and semi-finished materials; Laminates; Physicochemistry of polymers; Polymer industry, paints, wood; polymers; Technology of polymers; tensile strength&lt;/_keywords&gt;&lt;_modified&gt;65601273&lt;/_modified&gt;&lt;_number&gt;1&lt;/_number&gt;&lt;_ori_publication&gt;Elsevier Ltd&lt;/_ori_publication&gt;&lt;_pages&gt;3026-3036&lt;/_pages&gt;&lt;_place_published&gt;Kidlington&lt;/_place_published&gt;&lt;_social_category&gt;工程：综合(1) &amp;amp; 材料科学：复合(1)&lt;/_social_category&gt;&lt;_url&gt;https://go.exlibris.link/WFT6Ybg2&lt;/_url&gt;&lt;_volume&gt;43&lt;/_volume&gt;&lt;/Details&gt;&lt;Extra&gt;&lt;DBUID&gt;{03752FAB-B361-4F66-989B-C711D9502F78}&lt;/DBUID&gt;&lt;/Extra&gt;&lt;/Item&gt;&lt;/References&gt;&lt;/Group&gt;&lt;/Citation&gt;_x000a_"/>
    <w:docVar w:name="NE.Ref{EE66F7DB-BBFE-4562-B8A7-BA70EC54AD57}" w:val=" ADDIN NE.Ref.{EE66F7DB-BBFE-4562-B8A7-BA70EC54AD57}&lt;Citation&gt;&lt;Group&gt;&lt;References&gt;&lt;Item&gt;&lt;ID&gt;692&lt;/ID&gt;&lt;UID&gt;{3E2CFE99-BD8E-45D5-B8B6-45A495D5954E}&lt;/UID&gt;&lt;Title&gt;Bending and shear interaction behavior of girders with trapezoidally corrugated webs&lt;/Title&gt;&lt;Template&gt;Journal Article&lt;/Template&gt;&lt;Star&gt;0&lt;/Star&gt;&lt;Tag&gt;0&lt;/Tag&gt;&lt;Author&gt;Kövesdi, B; Jáger, B; Dunai, L&lt;/Author&gt;&lt;Year&gt;2016&lt;/Year&gt;&lt;Details&gt;&lt;_created&gt;64837481&lt;/_created&gt;&lt;_modified&gt;64837482&lt;/_modified&gt;&lt;_url&gt;https://www.sciencedirect.com/science/article/pii/S0143974X16300438&lt;/_url&gt;&lt;_journal&gt;Journal of Constructional Steel Research&lt;/_journal&gt;&lt;_volume&gt;121&lt;/_volume&gt;&lt;_pages&gt;383-397&lt;/_pages&gt;&lt;_doi&gt;https://doi.org/10.1016/j.jcsr.2016.03.002&lt;/_doi&gt;&lt;_date_display&gt;2016&lt;/_date_display&gt;&lt;_date&gt;61009920&lt;/_date&gt;&lt;_alternate_title&gt;Journal of Constructional Steel Research&lt;/_alternate_title&gt;&lt;_isbn&gt;0143-974X&lt;/_isbn&gt;&lt;_keywords&gt;corrugated web girder; transverse bending moment; flange stress distribution; bending and shear interaction&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93&lt;/ID&gt;&lt;UID&gt;{BD402314-E3AB-481E-937D-ECC49D1D304C}&lt;/UID&gt;&lt;Title&gt;Behavior of corrugated steel I-girder webs subjected to patch loading: Parametric study&lt;/Title&gt;&lt;Template&gt;Journal Article&lt;/Template&gt;&lt;Star&gt;0&lt;/Star&gt;&lt;Tag&gt;0&lt;/Tag&gt;&lt;Author&gt;Inaam, Qazi; Upadhyay, Akhil&lt;/Author&gt;&lt;Year&gt;2020&lt;/Year&gt;&lt;Details&gt;&lt;_created&gt;64837481&lt;/_created&gt;&lt;_modified&gt;64837482&lt;/_modified&gt;&lt;_url&gt;https://www.sciencedirect.com/science/article/pii/S0143974X19308995&lt;/_url&gt;&lt;_journal&gt;Journal of Constructional Steel Research&lt;/_journal&gt;&lt;_volume&gt;165&lt;/_volume&gt;&lt;_pages&gt;105896&lt;/_pages&gt;&lt;_doi&gt;https://doi.org/10.1016/j.jcsr.2019.105896&lt;/_doi&gt;&lt;_date_display&gt;2020&lt;/_date_display&gt;&lt;_date&gt;63113760&lt;/_date&gt;&lt;_alternate_title&gt;Journal of Constructional Steel Research&lt;/_alternate_title&gt;&lt;_isbn&gt;0143-974X&lt;/_isbn&gt;&lt;_keywords&gt;Patch load; Corrugated web; Ultimate load behavior; Non-linear behavior; FEM analysis; Static forms&lt;/_keywords&gt;&lt;_accessed&gt;64837482&lt;/_accessed&gt;&lt;_db_updated&gt;ScienceDirect&lt;/_db_updated&gt;&lt;_impact_factor&gt;   4.349&lt;/_impact_factor&gt;&lt;_social_category&gt;工程技术(2)&lt;/_social_category&gt;&lt;_collection_scope&gt;SCIE;EI&lt;/_collection_scope&gt;&lt;/Details&gt;&lt;Extra&gt;&lt;DBUID&gt;{F96A950B-833F-4880-A151-76DA2D6A2879}&lt;/DBUID&gt;&lt;/Extra&gt;&lt;/Item&gt;&lt;/References&gt;&lt;/Group&gt;&lt;Group&gt;&lt;References&gt;&lt;Item&gt;&lt;ID&gt;678&lt;/ID&gt;&lt;UID&gt;{9B1DCF81-82C9-4033-9815-6B454D48D9BC}&lt;/UID&gt;&lt;Title&gt;Patch loading capacity for sinusoidal corrugated web girders&lt;/Title&gt;&lt;Template&gt;Journal Article&lt;/Template&gt;&lt;Star&gt;0&lt;/Star&gt;&lt;Tag&gt;0&lt;/Tag&gt;&lt;Author&gt;Nikoomanesh, Mohammad Reza; Goudarzi, Mohammad Ali&lt;/Author&gt;&lt;Year&gt;2021&lt;/Year&gt;&lt;Details&gt;&lt;_created&gt;64837028&lt;/_created&gt;&lt;_modified&gt;64837029&lt;/_modified&gt;&lt;_url&gt;http://pku.summon.serialssolutions.com/2.0.0/link/0/eLvHCXMwnV1bS8MwFA5zvuiDd3HeyJsgVtokTVvwZeqGDoU9KIgvIbfqVLqxtfj3PelFZKigjwk0DV_TfOfkfOcEIUpOfW9uT7C-NSpJTWADntowYrHSXGoWSEWole5k-_E2vhmSfi8ctNBJkxozH9EvlVn5u6uzTQKnj2PMJZhToFFX4vHy_DOCEAXlJYjgYlDPhbqaiOZ3I_zESe1GIFfTTX_1bzNbQyu1WYm71TpYRy2bbaDlL8UGN9HZEHbdZ_w2LlXzWANLajDBMViteDbKitl4ZGAI8EanhTtbMxh2WPw0crU5Z1vovt-7u7jy6rsTPE1JnHsAsrEyAgrUGlyy0BiVslSlkfKJjHhokkhyQowMLQUfUDLoMSYJoJu6bFe6jdrZOLM7CFPFA62Yb4DbmU1ZbKCpubJBYmXMwg46btATk6pEhmi0Yy8CIBEOElFB0kGswVfUHF9xtwA0f3vsyH0L4f66fCq1rJMHYIaufpXo8tgHQ5QnZPd_L9hDS65VCVX2UTufFvYALUxei0O02L3uPQwOy_X1Abvwz04&lt;/_url&gt;&lt;_journal&gt;Thin-walled structures&lt;/_journal&gt;&lt;_volume&gt;169&lt;/_volume&gt;&lt;_number&gt;1&lt;/_number&gt;&lt;_pages&gt;108445&lt;/_pages&gt;&lt;_doi&gt;10.1016/j.tws.2021.108445&lt;/_doi&gt;&lt;_date_display&gt;2021&lt;/_date_display&gt;&lt;_date&gt;63640800&lt;/_date&gt;&lt;_isbn&gt;0263-8231&lt;/_isbn&gt;&lt;_ori_publication&gt;Elsevier Ltd&lt;/_ori_publication&gt;&lt;_keywords&gt;Analysis; Analytical solution; Experimental measurements; Failure mechanism; Numerical analysis; Numerical simulation; Seismology; Sinusoidal corrugated web; Ultimate patch loading capacity&lt;/_keywords&gt;&lt;_accessed&gt;64837029&lt;/_accessed&gt;&lt;_db_updated&gt;PKU Search&lt;/_db_updated&gt;&lt;_impact_factor&gt;   5.881&lt;/_impact_factor&gt;&lt;_social_category&gt;工程技术(2)&lt;/_social_category&gt;&lt;_collection_scope&gt;SCIE;EI&lt;/_collection_scope&gt;&lt;/Details&gt;&lt;Extra&gt;&lt;DBUID&gt;{F96A950B-833F-4880-A151-76DA2D6A2879}&lt;/DBUID&gt;&lt;/Extra&gt;&lt;/Item&gt;&lt;/References&gt;&lt;/Group&gt;&lt;/Citation&gt;_x000a_"/>
    <w:docVar w:name="NE.Ref{EEA50223-88C2-4C0B-9469-6F65111974A9}" w:val=" ADDIN NE.Ref.{EEA50223-88C2-4C0B-9469-6F65111974A9}&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700&lt;/ID&gt;&lt;UID&gt;{CA836681-E7D5-4A17-B9D7-D142AF2787D5}&lt;/UID&gt;&lt;Title&gt;Thermal behaviour of composite bridges-insulated and uninsulated&lt;/Title&gt;&lt;Template&gt;Journal Article&lt;/Template&gt;&lt;Star&gt;0&lt;/Star&gt;&lt;Tag&gt;0&lt;/Tag&gt;&lt;Author&gt;Zuk, William&lt;/Author&gt;&lt;Year&gt;1965&lt;/Year&gt;&lt;Details&gt;&lt;_issue&gt;1&lt;/_issue&gt;&lt;_journal&gt;Highway Research Record&lt;/_journal&gt;&lt;_pages&gt;231-253&lt;/_pages&gt;&lt;_volume&gt;76&lt;/_volume&gt;&lt;_created&gt;64845572&lt;/_created&gt;&lt;_modified&gt;64845572&lt;/_modified&gt;&lt;/Details&gt;&lt;Extra&gt;&lt;DBUID&gt;{F96A950B-833F-4880-A151-76DA2D6A2879}&lt;/DBUID&gt;&lt;/Extra&gt;&lt;/Item&gt;&lt;/References&gt;&lt;/Group&gt;&lt;Group&gt;&lt;References&gt;&lt;Item&gt;&lt;ID&gt;698&lt;/ID&gt;&lt;UID&gt;{B2505CB8-2FD6-41D4-9697-69A947C20993}&lt;/UID&gt;&lt;Title&gt;Thermal and shrinkage stresses in composite beams&lt;/Title&gt;&lt;Template&gt;Conference Proceedings&lt;/Template&gt;&lt;Star&gt;0&lt;/Star&gt;&lt;Tag&gt;0&lt;/Tag&gt;&lt;Author&gt;Zuk, William&lt;/Author&gt;&lt;Year&gt;1961&lt;/Year&gt;&lt;Details&gt;&lt;_isbn&gt;0002-8061&lt;/_isbn&gt;&lt;_pages&gt;327-340&lt;/_pages&gt;&lt;_secondary_title&gt;Journal Proceedings&lt;/_secondary_title&gt;&lt;_volume&gt;58&lt;/_volume&gt;&lt;_created&gt;64845570&lt;/_created&gt;&lt;_modified&gt;64845570&lt;/_modified&gt;&lt;/Details&gt;&lt;Extra&gt;&lt;DBUID&gt;{F96A950B-833F-4880-A151-76DA2D6A2879}&lt;/DBUID&gt;&lt;/Extra&gt;&lt;/Item&gt;&lt;/References&gt;&lt;/Group&gt;&lt;/Citation&gt;_x000a_"/>
    <w:docVar w:name="NE.Ref{EEE49840-AB3C-44E8-A13C-0A91A4C535D1}" w:val=" ADDIN NE.Ref.{EEE49840-AB3C-44E8-A13C-0A91A4C535D1}&lt;Citation&gt;&lt;Group&gt;&lt;References&gt;&lt;Item&gt;&lt;ID&gt;748&lt;/ID&gt;&lt;UID&gt;{9E088B13-956C-4CF6-8DA3-3BB537C9E3B6}&lt;/UID&gt;&lt;Title&gt;FRP复合加固钢筋混凝土梁的抗弯抗剪性能研究&lt;/Title&gt;&lt;Template&gt;Thesis&lt;/Template&gt;&lt;Star&gt;0&lt;/Star&gt;&lt;Tag&gt;0&lt;/Tag&gt;&lt;Author&gt;陈西龙&lt;/Author&gt;&lt;Year&gt;2017&lt;/Year&gt;&lt;Details&gt;&lt;_accessed&gt;65470491&lt;/_accessed&gt;&lt;_cited_count&gt;9&lt;/_cited_count&gt;&lt;_created&gt;65470470&lt;/_created&gt;&lt;_db_updated&gt;CNKI - Reference&lt;/_db_updated&gt;&lt;_keywords&gt;FRP复合加固技术;钢筋混凝土梁;强度;延性;抗弯/抗剪性能&lt;/_keywords&gt;&lt;_modified&gt;65470491&lt;/_modified&gt;&lt;_pages&gt;101&lt;/_pages&gt;&lt;_publisher&gt;深圳大学&lt;/_publisher&gt;&lt;_tertiary_author&gt;周英武&lt;/_tertiary_author&gt;&lt;_url&gt;https://kns.cnki.net/kcms2/article/abstract?v=z-1yOu6aphPZuprc6HESwDTQ5TvFksUQziKUNARAFG4LADsB9Xo6SH4AK51zrZ8x97M5OPmjVvF1isxqMxfKBlOzUV4jagaB4Pgv3SjjGFbfpYdg9S1DoI1D0FEmjR1gwMRqUC_ppsHallziSeXVfNc2LVFN-1XO&amp;amp;uniplatform=NZKPT&amp;amp;language=CHS&lt;/_url&gt;&lt;_volume&gt;硕士&lt;/_volume&gt;&lt;_translated_author&gt;Chen, Xi long&lt;/_translated_author&gt;&lt;_translated_tertiary_author&gt;Zhou, Ying wu&lt;/_translated_tertiary_author&gt;&lt;/Details&gt;&lt;Extra&gt;&lt;DBUID&gt;{03752FAB-B361-4F66-989B-C711D9502F78}&lt;/DBUID&gt;&lt;/Extra&gt;&lt;/Item&gt;&lt;/References&gt;&lt;/Group&gt;&lt;/Citation&gt;_x000a_"/>
    <w:docVar w:name="NE.Ref{EF712F5F-F4BF-43AE-93F3-308FDC5D0BFE}" w:val=" ADDIN NE.Ref.{EF712F5F-F4BF-43AE-93F3-308FDC5D0BFE}&lt;Citation&gt;&lt;Group&gt;&lt;References&gt;&lt;Item&gt;&lt;ID&gt;1447&lt;/ID&gt;&lt;UID&gt;{D3D2DA72-CE2E-4FD2-8EF9-C010FD7866C5}&lt;/UID&gt;&lt;Title&gt;Characterisation of model uncertainties for laterally loaded rigid drilled shafts&lt;/Title&gt;&lt;Template&gt;Journal Article&lt;/Template&gt;&lt;Star&gt;0&lt;/Star&gt;&lt;Tag&gt;0&lt;/Tag&gt;&lt;Author&gt;K. K. PHOON, F H KULHAWY&lt;/Author&gt;&lt;Year&gt;2005&lt;/Year&gt;&lt;Details&gt;&lt;_created&gt;65221773&lt;/_created&gt;&lt;_issue&gt;55&lt;/_issue&gt;&lt;_journal&gt;Ge´otechnique&lt;/_journal&gt;&lt;_modified&gt;65221775&lt;/_modified&gt;&lt;_pages&gt;45-54&lt;/_pages&gt;&lt;_volume&gt;1&lt;/_volume&gt;&lt;/Details&gt;&lt;Extra&gt;&lt;DBUID&gt;{F96A950B-833F-4880-A151-76DA2D6A2879}&lt;/DBUID&gt;&lt;/Extra&gt;&lt;/Item&gt;&lt;/References&gt;&lt;/Group&gt;&lt;Group&gt;&lt;References&gt;&lt;Item&gt;&lt;ID&gt;1448&lt;/ID&gt;&lt;UID&gt;{554A5F80-AAB1-42F8-A804-5BAEAFA70ECF}&lt;/UID&gt;&lt;Title&gt;JCSS probabilistic model code&lt;/Title&gt;&lt;Template&gt;Book&lt;/Template&gt;&lt;Star&gt;0&lt;/Star&gt;&lt;Tag&gt;0&lt;/Tag&gt;&lt;Author&gt;Zurich, Switzerland&lt;/Author&gt;&lt;Year&gt;2011&lt;/Year&gt;&lt;Details&gt;&lt;_created&gt;65221779&lt;/_created&gt;&lt;_isbn&gt;978-3-909386-79-6&lt;/_isbn&gt;&lt;_modified&gt;65221781&lt;/_modified&gt;&lt;_publisher&gt;Joint Committee on Structural Safety JCSS&lt;/_publisher&gt;&lt;/Details&gt;&lt;Extra&gt;&lt;DBUID&gt;{F96A950B-833F-4880-A151-76DA2D6A2879}&lt;/DBUID&gt;&lt;/Extra&gt;&lt;/Item&gt;&lt;/References&gt;&lt;/Group&gt;&lt;/Citation&gt;_x000a_"/>
    <w:docVar w:name="NE.Ref{EFD0BAC6-DEE0-47D7-A066-4AE87F085C31}" w:val=" ADDIN NE.Ref.{EFD0BAC6-DEE0-47D7-A066-4AE87F085C31}&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F0A77594-7A3E-4EBB-829A-F4CD00721CC7}" w:val=" ADDIN NE.Ref.{F0A77594-7A3E-4EBB-829A-F4CD00721CC7}&lt;Citation&gt;&lt;Group&gt;&lt;References&gt;&lt;Item&gt;&lt;ID&gt;631&lt;/ID&gt;&lt;UID&gt;{EAC78B23-DA13-42F7-AB2E-8D63D41B71AF}&lt;/UID&gt;&lt;Title&gt;SIMPLIFIED DESIGN CHECK OF THERMAL STRESSES IN COMPOSITE HIGHWAY BRIDGES&lt;/Title&gt;&lt;Template&gt;Journal Article&lt;/Template&gt;&lt;Star&gt;0&lt;/Star&gt;&lt;Tag&gt;0&lt;/Tag&gt;&lt;Author&gt;Zuk, W&lt;/Author&gt;&lt;Year&gt;1965&lt;/Year&gt;&lt;Details&gt;&lt;_journal&gt;Highway Research Record&lt;/_journal&gt;&lt;_created&gt;64709072&lt;/_created&gt;&lt;_modified&gt;64709072&lt;/_modified&gt;&lt;/Details&gt;&lt;Extra&gt;&lt;DBUID&gt;{F96A950B-833F-4880-A151-76DA2D6A2879}&lt;/DBUID&gt;&lt;/Extra&gt;&lt;/Item&gt;&lt;/References&gt;&lt;/Group&gt;&lt;Group&gt;&lt;References&gt;&lt;Item&gt;&lt;ID&gt;630&lt;/ID&gt;&lt;UID&gt;{8645D1AD-C601-4326-A16E-353F6989790D}&lt;/UID&gt;&lt;Title&gt;Thermoelastic Effects In Prestressed Flexural Members&lt;/Title&gt;&lt;Template&gt;Journal Article&lt;/Template&gt;&lt;Star&gt;0&lt;/Star&gt;&lt;Tag&gt;0&lt;/Tag&gt;&lt;Author&gt;Liu, Y N; Zuk, W&lt;/Author&gt;&lt;Year&gt;1963&lt;/Year&gt;&lt;Details&gt;&lt;_issue&gt;3&lt;/_issue&gt;&lt;_journal&gt;Pci Journal&lt;/_journal&gt;&lt;_pages&gt;64-85&lt;/_pages&gt;&lt;_created&gt;64709071&lt;/_created&gt;&lt;_modified&gt;64709151&lt;/_modified&gt;&lt;_impact_factor&gt;   1.103&lt;/_impact_factor&gt;&lt;_social_category&gt;工程技术(4)&lt;/_social_category&gt;&lt;_collection_scope&gt;SCIE;EI&lt;/_collection_scope&gt;&lt;_accessed&gt;64709151&lt;/_accessed&gt;&lt;/Details&gt;&lt;Extra&gt;&lt;DBUID&gt;{F96A950B-833F-4880-A151-76DA2D6A2879}&lt;/DBUID&gt;&lt;/Extra&gt;&lt;/Item&gt;&lt;/References&gt;&lt;/Group&gt;&lt;/Citation&gt;_x000a_"/>
    <w:docVar w:name="NE.Ref{F0BE09FE-9FDF-46A6-B2E1-8364450EF6C8}" w:val=" ADDIN NE.Ref.{F0BE09FE-9FDF-46A6-B2E1-8364450EF6C8}&lt;Citation&gt;&lt;Group&gt;&lt;References&gt;&lt;Item&gt;&lt;ID&gt;533&lt;/ID&gt;&lt;UID&gt;{8D08BE9F-29F6-44FB-A249-0A1C485DA38D}&lt;/UID&gt;&lt;Title&gt;Experimental investigation of temperature gradients in a three-cell concrete box-girder&lt;/Title&gt;&lt;Template&gt;Journal Article&lt;/Template&gt;&lt;Star&gt;0&lt;/Star&gt;&lt;Tag&gt;0&lt;/Tag&gt;&lt;Author&gt;Feng, Zhang; Jinyi, Liu; Lei, Gao&lt;/Author&gt;&lt;Year&gt;2022&lt;/Year&gt;&lt;Details&gt;&lt;_accessed&gt;64699903&lt;/_accessed&gt;&lt;_created&gt;64635616&lt;/_created&gt;&lt;_date&gt;64166400&lt;/_date&gt;&lt;_date_display&gt;2022&lt;/_date_display&gt;&lt;_db_updated&gt;PKU Search&lt;/_db_updated&gt;&lt;_doi&gt;10.1016/j.conbuildmat.2022.127413&lt;/_doi&gt;&lt;_impact_factor&gt;   7.693&lt;/_impact_factor&gt;&lt;_isbn&gt;0950-0618&lt;/_isbn&gt;&lt;_journal&gt;Construction &amp;amp; building materials&lt;/_journal&gt;&lt;_keywords&gt;Air temperature difference; Solar radiation; Temperature gradient; Temperature prediction equations; Three-cell concrete box girder; Wind speed&lt;/_keywords&gt;&lt;_modified&gt;64699903&lt;/_modified&gt;&lt;_number&gt;1&lt;/_number&gt;&lt;_ori_publication&gt;Elsevier Ltd&lt;/_ori_publication&gt;&lt;_pages&gt;127413&lt;/_pages&gt;&lt;_social_category&gt;工程技术(2)&lt;/_social_category&gt;&lt;_url&gt;https://go.exlibris.link/nJYGWLVD&lt;/_url&gt;&lt;_volume&gt;335&lt;/_volume&gt;&lt;/Details&gt;&lt;Extra&gt;&lt;DBUID&gt;{F96A950B-833F-4880-A151-76DA2D6A2879}&lt;/DBUID&gt;&lt;/Extra&gt;&lt;/Item&gt;&lt;/References&gt;&lt;/Group&gt;&lt;/Citation&gt;_x000a_"/>
    <w:docVar w:name="NE.Ref{F13A719E-8449-4ABE-B5DE-D8F3F4301DAE}" w:val=" ADDIN NE.Ref.{F13A719E-8449-4ABE-B5DE-D8F3F4301DAE}&lt;Citation&gt;&lt;Group&gt;&lt;References&gt;&lt;Item&gt;&lt;ID&gt;1256&lt;/ID&gt;&lt;UID&gt;{9C254174-2EBB-4D92-AB95-0F10843EC724}&lt;/UID&gt;&lt;Title&gt;Efficacy of CFRP-based techniques for the flexural and shear strengthening of concrete beams&lt;/Title&gt;&lt;Template&gt;Journal Article&lt;/Template&gt;&lt;Star&gt;0&lt;/Star&gt;&lt;Tag&gt;0&lt;/Tag&gt;&lt;Author&gt;Barros, J A O; Dias, S J E; Lima, J L T&lt;/Author&gt;&lt;Year&gt;2007&lt;/Year&gt;&lt;Details&gt;&lt;_alternate_title&gt;Cement and Concrete Composites&lt;/_alternate_title&gt;&lt;_created&gt;65909687&lt;/_created&gt;&lt;_date&gt;2007-01-01&lt;/_date&gt;&lt;_date_display&gt;2007&lt;/_date_display&gt;&lt;_doi&gt;https://doi.org/10.1016/j.cemconcomp.2006.09.001&lt;/_doi&gt;&lt;_impact_factor&gt;  10.500&lt;/_impact_factor&gt;&lt;_isbn&gt;0958-9465&lt;/_isbn&gt;&lt;_issue&gt;3&lt;/_issue&gt;&lt;_journal&gt;Cement and Concrete Composites&lt;/_journal&gt;&lt;_keywords&gt;CFRP; Flexural strengthening; Shear strengthening; Reinforced concrete beams; EBR; NSM&lt;/_keywords&gt;&lt;_modified&gt;65909687&lt;/_modified&gt;&lt;_pages&gt;203-217&lt;/_pages&gt;&lt;_social_category&gt;结构与建筑技术(1) &amp;amp; 材料科学：复合(1)&lt;/_social_category&gt;&lt;_url&gt;https://www.sciencedirect.com/science/article/pii/S0958946506001673&lt;/_url&gt;&lt;_volume&gt;29&lt;/_volume&gt;&lt;/Details&gt;&lt;Extra&gt;&lt;DBUID&gt;{03752FAB-B361-4F66-989B-C711D9502F78}&lt;/DBUID&gt;&lt;/Extra&gt;&lt;/Item&gt;&lt;/References&gt;&lt;/Group&gt;&lt;/Citation&gt;_x000a_"/>
    <w:docVar w:name="NE.Ref{F2489ACA-C78B-4740-85D5-A1A73E461814}" w:val=" ADDIN NE.Ref.{F2489ACA-C78B-4740-85D5-A1A73E461814}&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262C555-5575-46F9-8562-1B5C600B8E76}" w:val=" ADDIN NE.Ref.{F262C555-5575-46F9-8562-1B5C600B8E76}&lt;Citation&gt;&lt;Group&gt;&lt;References&gt;&lt;Item&gt;&lt;ID&gt;1399&lt;/ID&gt;&lt;UID&gt;{A10E2288-E8C4-4406-A876-B57018D506FC}&lt;/UID&gt;&lt;Title&gt;Flexural Strength and Ductility of FRP-Plated RC Beams: Fundamental Mechanics Incorporating Local and Global IC Debonding&lt;/Title&gt;&lt;Template&gt;Journal Article&lt;/Template&gt;&lt;Star&gt;0&lt;/Star&gt;&lt;Tag&gt;0&lt;/Tag&gt;&lt;Author&gt;Oehlers, Deric J; Visintin, Phillip; Lucas, Wade&lt;/Author&gt;&lt;Year&gt;2016&lt;/Year&gt;&lt;Details&gt;&lt;_alternate_title&gt;Journal of Composites for ConstructionJournal of Composites for Construction&lt;/_alternate_title&gt;&lt;_date_display&gt;2016_x000d__x000a_2016/04/01&lt;/_date_display&gt;&lt;_date&gt;2016-04-01&lt;/_date&gt;&lt;_doi&gt;10.1061/(ASCE)CC.1943-5614.0000610&lt;/_doi&gt;&lt;_issue&gt;2&lt;/_issue&gt;&lt;_journal&gt;Journal of Composites for Construction&lt;/_journal&gt;&lt;_ori_publication&gt;American Society of Civil Engineers&lt;/_ori_publication&gt;&lt;_pages&gt;04015046&lt;/_pages&gt;&lt;_url&gt;https://doi.org/10.1061/(ASCE)CC.1943-5614.0000610&lt;/_url&gt;&lt;_volume&gt;20&lt;/_volume&gt;&lt;_created&gt;66022030&lt;/_created&gt;&lt;_modified&gt;66022030&lt;/_modified&gt;&lt;_impact_factor&gt;   4.600&lt;/_impact_factor&gt;&lt;_social_category&gt;工程：土木(2) &amp;amp; 材料科学：复合(3) &amp;amp; 力学(2)&lt;/_social_category&gt;&lt;_collection_scope&gt;SCIE;EI&lt;/_collection_scope&gt;&lt;/Details&gt;&lt;Extra&gt;&lt;DBUID&gt;{03752FAB-B361-4F66-989B-C711D9502F78}&lt;/DBUID&gt;&lt;/Extra&gt;&lt;/Item&gt;&lt;/References&gt;&lt;/Group&gt;&lt;/Citation&gt;_x000a_"/>
    <w:docVar w:name="NE.Ref{F2955DFB-162B-413A-BFEC-0E30C5897D73}" w:val=" ADDIN NE.Ref.{F2955DFB-162B-413A-BFEC-0E30C5897D73}&lt;Citation&gt;&lt;Group&gt;&lt;References&gt;&lt;Item&gt;&lt;ID&gt;470&lt;/ID&gt;&lt;UID&gt;{03FFE2ED-CDAF-4B69-A796-29D5D68764AF}&lt;/UID&gt;&lt;Title&gt;Specifications for Design of Highway Reinforced Concrete and Prestressed Concrete Bridges and Culverts&lt;/Title&gt;&lt;Template&gt;Standard&lt;/Template&gt;&lt;Star&gt;0&lt;/Star&gt;&lt;Tag&gt;0&lt;/Tag&gt;&lt;Author/&gt;&lt;Year&gt;0&lt;/Year&gt;&lt;Details&gt;&lt;_created&gt;64999792&lt;/_created&gt;&lt;_language&gt;Chinese&lt;/_language&gt;&lt;_modified&gt;65188757&lt;/_modified&gt;&lt;_secondary_title&gt;JTG 3362 -2018&lt;/_secondary_title&gt;&lt;_place_published&gt;Beijing&lt;/_place_published&gt;&lt;_publisher&gt;China Communication Press&lt;/_publisher&gt;&lt;_date_display&gt;2018&lt;/_date_display&gt;&lt;/Details&gt;&lt;Extra&gt;&lt;DBUID&gt;{F96A950B-833F-4880-A151-76DA2D6A2879}&lt;/DBUID&gt;&lt;/Extra&gt;&lt;/Item&gt;&lt;/References&gt;&lt;/Group&gt;&lt;/Citation&gt;_x000a_"/>
    <w:docVar w:name="NE.Ref{F4EA1246-298D-42A5-80F9-A9A7EF3D1711}" w:val=" ADDIN NE.Ref.{F4EA1246-298D-42A5-80F9-A9A7EF3D1711}&lt;Citation&gt;&lt;Group&gt;&lt;References&gt;&lt;Item&gt;&lt;ID&gt;1187&lt;/ID&gt;&lt;UID&gt;{59F684A2-EA59-4D05-A7E4-949A78C40C7D}&lt;/UID&gt;&lt;Title&gt;预应力CFRP板加固混凝土受弯构件疲劳性能研究&lt;/Title&gt;&lt;Template&gt;Thesis&lt;/Template&gt;&lt;Star&gt;0&lt;/Star&gt;&lt;Tag&gt;0&lt;/Tag&gt;&lt;Author&gt;闵信哲&lt;/Author&gt;&lt;Year&gt;2021&lt;/Year&gt;&lt;Details&gt;&lt;_created&gt;65833390&lt;/_created&gt;&lt;_doi&gt;10.27014/d.cnki.gdnau.2021.000087&lt;/_doi&gt;&lt;_keywords&gt;预应力;受弯构件;CFRP板;疲劳;界面;剥离&lt;/_keywords&gt;&lt;_modified&gt;66028125&lt;/_modified&gt;&lt;_publisher&gt;东南大学&lt;/_publisher&gt;&lt;_tertiary_author&gt;张继文&lt;/_tertiary_author&gt;&lt;_type_work&gt;博士&lt;/_type_work&gt;&lt;_url&gt;https://link.cnki.net/doi/10.27014/d.cnki.gdnau.2021.000087&lt;/_url&gt;&lt;_translated_author&gt;Min, Xin zhe&lt;/_translated_author&gt;&lt;_translated_tertiary_author&gt;Zhang, Ji wen&lt;/_translated_tertiary_author&gt;&lt;/Details&gt;&lt;Extra&gt;&lt;DBUID&gt;{03752FAB-B361-4F66-989B-C711D9502F78}&lt;/DBUID&gt;&lt;/Extra&gt;&lt;/Item&gt;&lt;/References&gt;&lt;/Group&gt;&lt;/Citation&gt;_x000a_"/>
    <w:docVar w:name="NE.Ref{F5C2C7FB-1A3B-4C32-B04D-06CC7E8B433A}" w:val=" ADDIN NE.Ref.{F5C2C7FB-1A3B-4C32-B04D-06CC7E8B433A}&lt;Citation&gt;&lt;Group&gt;&lt;References&gt;&lt;Item&gt;&lt;ID&gt;1289&lt;/ID&gt;&lt;UID&gt;{9F1216D0-AC1C-4168-9A87-CD5E3136FBC6}&lt;/UID&gt;&lt;Title&gt;Prediction of load-bearing capacity of FRP-steel composite tubed concrete columns: Using explainable machine learning model with limited data&lt;/Title&gt;&lt;Template&gt;Journal Article&lt;/Template&gt;&lt;Star&gt;0&lt;/Star&gt;&lt;Tag&gt;0&lt;/Tag&gt;&lt;Author&gt;Liu, Xiaoyang; Sun, Guozheng; Ju, Ruiqing; Li, Jing; Li, Zili; Jiang, Yali; Zhao, Kai; Zhang, Ye; Jing, Yucai; Yang, Guotao&lt;/Author&gt;&lt;Year&gt;2025&lt;/Year&gt;&lt;Details&gt;&lt;_alternate_title&gt;Structures&lt;/_alternate_title&gt;&lt;_collection_scope&gt;SCIE&lt;/_collection_scope&gt;&lt;_created&gt;65946843&lt;/_created&gt;&lt;_date&gt;2025-01-01&lt;/_date&gt;&lt;_date_display&gt;2025&lt;/_date_display&gt;&lt;_doi&gt;https://doi.org/10.1016/j.istruc.2024.107890&lt;/_doi&gt;&lt;_impact_factor&gt;   4.100&lt;/_impact_factor&gt;&lt;_isbn&gt;2352-0124&lt;/_isbn&gt;&lt;_journal&gt;Structures&lt;/_journal&gt;&lt;_keywords&gt;F-STC columns; Machine learning; Gaussian process regression; Shapley additive explanation; Small database&lt;/_keywords&gt;&lt;_modified&gt;65957662&lt;/_modified&gt;&lt;_pages&gt;107890&lt;/_pages&gt;&lt;_social_category&gt;工程：土木(2)&lt;/_social_category&gt;&lt;_url&gt;https://www.sciencedirect.com/science/article/pii/S2352012424020435&lt;/_url&gt;&lt;_volume&gt;71&lt;/_volume&gt;&lt;/Details&gt;&lt;Extra&gt;&lt;DBUID&gt;{03752FAB-B361-4F66-989B-C711D9502F78}&lt;/DBUID&gt;&lt;/Extra&gt;&lt;/Item&gt;&lt;/References&gt;&lt;/Group&gt;&lt;/Citation&gt;_x000a_"/>
    <w:docVar w:name="NE.Ref{F6491B2B-84C5-4EEB-A3B0-B5E2223295CE}" w:val=" ADDIN NE.Ref.{F6491B2B-84C5-4EEB-A3B0-B5E2223295CE}&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649F16B-93E8-4463-9BDE-89846A62A004}" w:val=" ADDIN NE.Ref.{F649F16B-93E8-4463-9BDE-89846A62A004}&lt;Citation&gt;&lt;Group&gt;&lt;References&gt;&lt;Item&gt;&lt;ID&gt;956&lt;/ID&gt;&lt;UID&gt;{B8A2FFD1-34F3-483E-9999-1CF517C722CD}&lt;/UID&gt;&lt;Title&gt;Entire mechanical analysis of prestressed CFRP strengthened RC beams under different prestressed introduced methods&lt;/Title&gt;&lt;Template&gt;Journal Article&lt;/Template&gt;&lt;Star&gt;0&lt;/Star&gt;&lt;Tag&gt;0&lt;/Tag&gt;&lt;Author&gt;Zhang, Zhao-jun; Wang, Wen-wei; Zhen, Jing-shui; Li, Bo-cheng; Cai, De-cheng; Du, Yang-yang&lt;/Author&gt;&lt;Year&gt;2024&lt;/Year&gt;&lt;Details&gt;&lt;_alternate_title&gt;Advances in Bridge Engineering&lt;/_alternate_title&gt;&lt;_created&gt;65535075&lt;/_created&gt;&lt;_date&gt;2024-01-01&lt;/_date&gt;&lt;_date_display&gt;2024&lt;/_date_display&gt;&lt;_doi&gt;10.1186/s43251-024-00121-9&lt;/_doi&gt;&lt;_isbn&gt;2662-5407&lt;/_isbn&gt;&lt;_issue&gt;1&lt;/_issue&gt;&lt;_journal&gt;Advances in Bridge Engineering&lt;/_journal&gt;&lt;_modified&gt;65535075&lt;/_modified&gt;&lt;_number&gt;Zhang2024&lt;/_number&gt;&lt;_pages&gt;13&lt;/_pages&gt;&lt;_url&gt;https://doi.org/10.1186/s43251-024-00121-9&lt;/_url&gt;&lt;_volume&gt;5&lt;/_volume&gt;&lt;/Details&gt;&lt;Extra&gt;&lt;DBUID&gt;{03752FAB-B361-4F66-989B-C711D9502F78}&lt;/DBUID&gt;&lt;/Extra&gt;&lt;/Item&gt;&lt;/References&gt;&lt;/Group&gt;&lt;/Citation&gt;_x000a_"/>
    <w:docVar w:name="NE.Ref{F69F955C-63A2-45CA-9879-800093D34035}" w:val=" ADDIN NE.Ref.{F69F955C-63A2-45CA-9879-800093D34035}&lt;Citation&gt;&lt;Group&gt;&lt;References&gt;&lt;Item&gt;&lt;ID&gt;1267&lt;/ID&gt;&lt;UID&gt;{C0706716-A97F-4C9F-BFEC-E4492CE27A36}&lt;/UID&gt;&lt;Title&gt;Structural Behavior of Composite RC Beams with Externally Bonded CFRP&lt;/Title&gt;&lt;Template&gt;Journal Article&lt;/Template&gt;&lt;Star&gt;0&lt;/Star&gt;&lt;Tag&gt;0&lt;/Tag&gt;&lt;Author&gt;Spadea, G; Bencardino, F; Swamy, R N&lt;/Author&gt;&lt;Year&gt;1998&lt;/Year&gt;&lt;Details&gt;&lt;_alternate_title&gt;Journal of Composites for ConstructionJournal of Composites for Construction&lt;/_alternate_title&gt;&lt;_collection_scope&gt;SCIE;EI&lt;/_collection_scope&gt;&lt;_created&gt;65911212&lt;/_created&gt;&lt;_date&gt;1998-08-01&lt;/_date&gt;&lt;_date_display&gt;1998_x000d__x000a_1998/08/01&lt;/_date_display&gt;&lt;_doi&gt;10.1061/(ASCE)1090-0268(1998)2:3(132)&lt;/_doi&gt;&lt;_impact_factor&gt;   4.600&lt;/_impact_factor&gt;&lt;_issue&gt;3&lt;/_issue&gt;&lt;_journal&gt;Journal of Composites for Construction&lt;/_journal&gt;&lt;_modified&gt;65957662&lt;/_modified&gt;&lt;_ori_publication&gt;American Society of Civil Engineers&lt;/_ori_publication&gt;&lt;_pages&gt;132-137&lt;/_pages&gt;&lt;_social_category&gt;工程：土木(2) &amp;amp; 材料科学：复合(3) &amp;amp; 力学(2)&lt;/_social_category&gt;&lt;_url&gt;https://doi.org/10.1061/(ASCE)1090-0268(1998)2:3(132)&lt;/_url&gt;&lt;_volume&gt;2&lt;/_volume&gt;&lt;/Details&gt;&lt;Extra&gt;&lt;DBUID&gt;{03752FAB-B361-4F66-989B-C711D9502F78}&lt;/DBUID&gt;&lt;/Extra&gt;&lt;/Item&gt;&lt;/References&gt;&lt;/Group&gt;&lt;/Citation&gt;_x000a_"/>
    <w:docVar w:name="NE.Ref{F8C626F4-DC72-4E7E-8357-7145288C685C}" w:val=" ADDIN NE.Ref.{F8C626F4-DC72-4E7E-8357-7145288C685C}&lt;Citation&gt;&lt;Group&gt;&lt;References&gt;&lt;Item&gt;&lt;ID&gt;519&lt;/ID&gt;&lt;UID&gt;{DD33BD53-A4F2-402E-9DAF-97CF0A2518A4}&lt;/UID&gt;&lt;Title&gt;Experimental analysis of temperature gradients in concrete box-girders&lt;/Title&gt;&lt;Template&gt;Journal Article&lt;/Template&gt;&lt;Star&gt;0&lt;/Star&gt;&lt;Tag&gt;0&lt;/Tag&gt;&lt;Author&gt;Abid, Sallal R; Tayşi, Nildem; Özakça, Mustafa&lt;/Author&gt;&lt;Year&gt;2016&lt;/Year&gt;&lt;Details&gt;&lt;_accessed&gt;64682804&lt;/_accessed&gt;&lt;_collection_scope&gt;SCIE;EI&lt;/_collection_scope&gt;&lt;_created&gt;64635616&lt;/_created&gt;&lt;_db_updated&gt;CrossRef&lt;/_db_updated&gt;&lt;_doi&gt;10.1016/j.conbuildmat.2015.12.144&lt;/_doi&gt;&lt;_impact_factor&gt;   7.693&lt;/_impact_factor&gt;&lt;_isbn&gt;09500618&lt;/_isbn&gt;&lt;_journal&gt;Construction and Building Materials&lt;/_journal&gt;&lt;_modified&gt;64682804&lt;/_modified&gt;&lt;_pages&gt;523-532&lt;/_pages&gt;&lt;_social_category&gt;工程技术(2)&lt;/_social_category&gt;&lt;_tertiary_title&gt;Construction and Building Materials&lt;/_tertiary_title&gt;&lt;_url&gt;https://linkinghub.elsevier.com/retrieve/pii/S095006181530814X_x000d__x000a_https://api.elsevier.com/content/article/PII:S095006181530814X?httpAccept=text/plain&lt;/_url&gt;&lt;_volume&gt;106&lt;/_volume&gt;&lt;/Details&gt;&lt;Extra&gt;&lt;DBUID&gt;{F96A950B-833F-4880-A151-76DA2D6A2879}&lt;/DBUID&gt;&lt;/Extra&gt;&lt;/Item&gt;&lt;/References&gt;&lt;/Group&gt;&lt;/Citation&gt;_x000a_"/>
    <w:docVar w:name="NE.Ref{FA9B2F5B-35FA-49B3-A918-EE5CEEFA4F93}" w:val=" ADDIN NE.Ref.{FA9B2F5B-35FA-49B3-A918-EE5CEEFA4F93}&lt;Citation&gt;&lt;Group&gt;&lt;References&gt;&lt;Item&gt;&lt;ID&gt;951&lt;/ID&gt;&lt;UID&gt;{A4C58626-108A-4BFA-9D94-1421B89607F0}&lt;/UID&gt;&lt;Title&gt;Experimental and analytical study on flexural strengthening of RC beams via prestressed EBROG CFRP plates&lt;/Title&gt;&lt;Template&gt;Journal Article&lt;/Template&gt;&lt;Star&gt;0&lt;/Star&gt;&lt;Tag&gt;0&lt;/Tag&gt;&lt;Author&gt;Nader Tehrani, Bahareh; Mostofinejad, Davood; Hosseini, Seyed Mohammad&lt;/Author&gt;&lt;Year&gt;2019&lt;/Year&gt;&lt;Details&gt;&lt;_alternate_title&gt;Engineering Structures&lt;/_alternate_title&gt;&lt;_collection_scope&gt;SCIE;EI&lt;/_collection_scope&gt;&lt;_created&gt;65535071&lt;/_created&gt;&lt;_date&gt;2019-01-01&lt;/_date&gt;&lt;_date_display&gt;2019&lt;/_date_display&gt;&lt;_doi&gt;https://doi.org/10.1016/j.engstruct.2019.109395&lt;/_doi&gt;&lt;_impact_factor&gt;   5.500&lt;/_impact_factor&gt;&lt;_isbn&gt;0141-0296&lt;/_isbn&gt;&lt;_journal&gt;Engineering Structures&lt;/_journal&gt;&lt;_keywords&gt;Prestressed; Grooving method (GM); Externally bonded reinforcement on grooves (EBROG); Fiber reinforced polymer (FRP); Strengthening; Debonding; RC beam; CFRP plates&lt;/_keywords&gt;&lt;_modified&gt;65805636&lt;/_modified&gt;&lt;_pages&gt;109395&lt;/_pages&gt;&lt;_social_category&gt;工程：土木(2)&lt;/_social_category&gt;&lt;_url&gt;https://www.sciencedirect.com/science/article/pii/S0141029619312830&lt;/_url&gt;&lt;_volume&gt;197&lt;/_volume&gt;&lt;/Details&gt;&lt;Extra&gt;&lt;DBUID&gt;{03752FAB-B361-4F66-989B-C711D9502F78}&lt;/DBUID&gt;&lt;/Extra&gt;&lt;/Item&gt;&lt;/References&gt;&lt;/Group&gt;&lt;/Citation&gt;_x000a_"/>
    <w:docVar w:name="NE.Ref{FAA9D70A-FBAB-468D-AFE3-6A9FB922B843}" w:val=" ADDIN NE.Ref.{FAA9D70A-FBAB-468D-AFE3-6A9FB922B843}&lt;Citation&gt;&lt;Group&gt;&lt;References&gt;&lt;Item&gt;&lt;ID&gt;1411&lt;/ID&gt;&lt;UID&gt;{4660BDCD-2D81-4DF9-B6BA-50AB67068A77}&lt;/UID&gt;&lt;Title&gt;玄武岩纤维布加固钢筋混凝土梁抗弯性能试验研究&lt;/Title&gt;&lt;Template&gt;Thesis&lt;/Template&gt;&lt;Star&gt;0&lt;/Star&gt;&lt;Tag&gt;0&lt;/Tag&gt;&lt;Author&gt;孙轶&lt;/Author&gt;&lt;Year&gt;2015&lt;/Year&gt;&lt;Details&gt;&lt;_db_provider&gt;CNKI&lt;/_db_provider&gt;&lt;_keywords&gt;玄武岩纤维;碳纤维;加固;正交试验;混凝土梁&lt;/_keywords&gt;&lt;_publisher&gt;合肥工业大学&lt;/_publisher&gt;&lt;_tertiary_author&gt;朱大勇&lt;/_tertiary_author&gt;&lt;_type_work&gt;硕士&lt;/_type_work&gt;&lt;_url&gt;https://kns.cnki.net/kcms2/article/abstract?v=oWJgMrFo8ucFLNQUhQ8dXA6v6IS3XZiKG8sEGlm2kPIP8PnpYZIuI37YU0O_oCf7WKXM6uihycFF9UhpU8VE9SoTa5m4X6UhfXPieZmmYzzzUNwOtMheQeDdqqKPskWwGp9CcHIOCxNOcplxuKfWF-fyqIXORN96yLTueO9d4jRhfrN-877q9iWteINiWAivzIuodzij6kzYHmRLpgJzkw==&amp;amp;uniplatform=NZKPT&amp;amp;language=CHS&lt;/_url&gt;&lt;_created&gt;66028154&lt;/_created&gt;&lt;_modified&gt;66028154&lt;/_modified&gt;&lt;_translated_author&gt;Sun, Yi&lt;/_translated_author&gt;&lt;_translated_tertiary_author&gt;Zhu, Da yong&lt;/_translated_tertiary_author&gt;&lt;/Details&gt;&lt;Extra&gt;&lt;DBUID&gt;{03752FAB-B361-4F66-989B-C711D9502F78}&lt;/DBUID&gt;&lt;/Extra&gt;&lt;/Item&gt;&lt;/References&gt;&lt;/Group&gt;&lt;/Citation&gt;_x000a_"/>
    <w:docVar w:name="NE.Ref{FB51B1F3-19A0-432D-A219-49D77C779C30}" w:val=" ADDIN NE.Ref.{FB51B1F3-19A0-432D-A219-49D77C779C30}&lt;Citation&gt;&lt;Group&gt;&lt;References&gt;&lt;Item&gt;&lt;ID&gt;611&lt;/ID&gt;&lt;UID&gt;{7149BA12-3037-46BE-8C05-F095E26EF98B}&lt;/UID&gt;&lt;Title&gt;Analysis of Thermal Environmental Effects on Precast, Prestressed Concrete Bridge Girders: Temperature Differentials and Thermal Deformations&lt;/Title&gt;&lt;Template&gt;Journal Article&lt;/Template&gt;&lt;Star&gt;0&lt;/Star&gt;&lt;Tag&gt;0&lt;/Tag&gt;&lt;Author&gt;Lee, Jong-Han; Kalkan, Ilker&lt;/Author&gt;&lt;Year&gt;2012&lt;/Year&gt;&lt;Details&gt;&lt;_accessed&gt;64661630&lt;/_accessed&gt;&lt;_collection_scope&gt;SCIE;EI&lt;/_collection_scope&gt;&lt;_created&gt;64661626&lt;/_created&gt;&lt;_date&gt;58906080&lt;/_date&gt;&lt;_date_display&gt;2012&lt;/_date_display&gt;&lt;_db_updated&gt;PKU Search&lt;/_db_updated&gt;&lt;_doi&gt;10.1260/1369-4332.15.3.447&lt;/_doi&gt;&lt;_impact_factor&gt;   2.438&lt;/_impact_factor&gt;&lt;_isbn&gt;1369-4332&lt;/_isbn&gt;&lt;_issue&gt;3&lt;/_issue&gt;&lt;_journal&gt;Advances in structural engineering&lt;/_journal&gt;&lt;_keywords&gt;Bridges (structures); Differentials; Girders; Mathematical analysis; Movement; Precast; Prestressed concrete; Specifications&lt;/_keywords&gt;&lt;_modified&gt;64661630&lt;/_modified&gt;&lt;_number&gt;1&lt;/_number&gt;&lt;_ori_publication&gt;SAGE Publications&lt;/_ori_publication&gt;&lt;_pages&gt;447-459&lt;/_pages&gt;&lt;_place_published&gt;London, England&lt;/_place_published&gt;&lt;_social_category&gt;工程技术(4)&lt;/_social_category&gt;&lt;_url&gt;https://go.exlibris.link/y2sRRv3h&lt;/_url&gt;&lt;_volume&gt;15&lt;/_volume&gt;&lt;/Details&gt;&lt;Extra&gt;&lt;DBUID&gt;{F96A950B-833F-4880-A151-76DA2D6A2879}&lt;/DBUID&gt;&lt;/Extra&gt;&lt;/Item&gt;&lt;/References&gt;&lt;/Group&gt;&lt;/Citation&gt;_x000a_"/>
    <w:docVar w:name="NE.Ref{FC03FC51-1441-411A-A9E2-00E136B9D7D3}" w:val=" ADDIN NE.Ref.{FC03FC51-1441-411A-A9E2-00E136B9D7D3}&lt;Citation&gt;&lt;Group&gt;&lt;References&gt;&lt;Item&gt;&lt;ID&gt;1155&lt;/ID&gt;&lt;UID&gt;{00FFC665-475D-48BE-8CC4-34AAE388F913}&lt;/UID&gt;&lt;Title&gt;Experimental investigation on the load-bearing capacity and deformation behaviour of the composite lining with polyurethane compressible layer&lt;/Title&gt;&lt;Template&gt;Journal Article&lt;/Template&gt;&lt;Star&gt;0&lt;/Star&gt;&lt;Tag&gt;0&lt;/Tag&gt;&lt;Author&gt;Wang, Haibo; Wang, Fuming; Fan, Chucan; Guo, Chengchao&lt;/Author&gt;&lt;Year&gt;2024&lt;/Year&gt;&lt;Details&gt;&lt;_alternate_title&gt;Tunnelling and Underground Space Technology&lt;/_alternate_title&gt;&lt;_date_display&gt;2024&lt;/_date_display&gt;&lt;_date&gt;2024-01-01&lt;/_date&gt;&lt;_doi&gt;https://doi.org/10.1016/j.tust.2024.105722&lt;/_doi&gt;&lt;_isbn&gt;0886-7798&lt;/_isbn&gt;&lt;_journal&gt;Tunnelling and Underground Space Technology&lt;/_journal&gt;&lt;_keywords&gt;Composite lining; Polyurethane compressible layer; Model test; Rock-support interaction; Load-bearing capacity; Large deformation tunnels&lt;/_keywords&gt;&lt;_pages&gt;105722&lt;/_pages&gt;&lt;_url&gt;https://www.sciencedirect.com/science/article/pii/S0886779824001408&lt;/_url&gt;&lt;_volume&gt;147&lt;/_volume&gt;&lt;_created&gt;65798829&lt;/_created&gt;&lt;_modified&gt;65798829&lt;/_modified&gt;&lt;_impact_factor&gt;   6.900&lt;/_impact_factor&gt;&lt;_social_category&gt;结构与建筑技术(1) &amp;amp; 工程：土木(1)&lt;/_social_category&gt;&lt;_collection_scope&gt;SCIE;EI&lt;/_collection_scope&gt;&lt;/Details&gt;&lt;Extra&gt;&lt;DBUID&gt;{03752FAB-B361-4F66-989B-C711D9502F78}&lt;/DBUID&gt;&lt;/Extra&gt;&lt;/Item&gt;&lt;/References&gt;&lt;/Group&gt;&lt;/Citation&gt;_x000a_"/>
    <w:docVar w:name="NE.Ref{FC0829E9-94D6-4E68-B885-CCE82B0F4B19}" w:val=" ADDIN NE.Ref.{FC0829E9-94D6-4E68-B885-CCE82B0F4B19}&lt;Citation&gt;&lt;Group&gt;&lt;References&gt;&lt;Item&gt;&lt;ID&gt;904&lt;/ID&gt;&lt;UID&gt;{4030DAA3-6B30-43A3-ACF0-30E00B3EEC6B}&lt;/UID&gt;&lt;Title&gt;预应力CFRP布及预紧螺栓加固RC梁试验研究&lt;/Title&gt;&lt;Template&gt;Journal Article&lt;/Template&gt;&lt;Star&gt;0&lt;/Star&gt;&lt;Tag&gt;0&lt;/Tag&gt;&lt;Author&gt;管延华; 钱远顺; 岳红亚; 孙仁娟; 纪续; 袁凯; 刘传波&lt;/Author&gt;&lt;Year&gt;2016&lt;/Year&gt;&lt;Details&gt;&lt;_accessed&gt;65531055&lt;/_accessed&gt;&lt;_author_adr&gt;山东大学; 济南市公路管理局&lt;/_author_adr&gt;&lt;_author_aff&gt;山东大学; 济南市公路管理局&lt;/_author_aff&gt;&lt;_created&gt;65531052&lt;/_created&gt;&lt;_db_provider&gt;北京万方数据股份有限公司&lt;/_db_provider&gt;&lt;_db_updated&gt;Wanfangdata&lt;/_db_updated&gt;&lt;_doi&gt;10.11835/j.issn.1674-4764.2016.02.001&lt;/_doi&gt;&lt;_isbn&gt;1674-4764&lt;/_isbn&gt;&lt;_issue&gt;2&lt;/_issue&gt;&lt;_journal&gt;土木建筑与环境工程&lt;/_journal&gt;&lt;_keywords&gt;预应力CFRP; 预紧螺栓; 加固技术; 试验研究; 力学行为&lt;/_keywords&gt;&lt;_language&gt;chi&lt;/_language&gt;&lt;_modified&gt;65531055&lt;/_modified&gt;&lt;_pages&gt;1-10&lt;/_pages&gt;&lt;_translated_author&gt;GuanYanhua; QianYuanshun; YueHongya; SunRenjuan; JiXu; YuanKai; LiuChuanbo&lt;/_translated_author&gt;&lt;_translated_title&gt;Experimental analysis on RC beams strengthened with the pre-stressed carbon fiber sheets and pre-screwed bolts&lt;/_translated_title&gt;&lt;_url&gt;https://d.wanfangdata.com.cn/periodical/ChlQZXJpb2RpY2FsQ0hJTmV3UzIwMjQwNzA0EhFjcWp6ZHh4YjIwMTYwMjAwMRoIbWxqZTkycmY%3D&lt;/_url&gt;&lt;_volume&gt;38&lt;/_volume&gt;&lt;/Details&gt;&lt;Extra&gt;&lt;DBUID&gt;{03752FAB-B361-4F66-989B-C711D9502F78}&lt;/DBUID&gt;&lt;/Extra&gt;&lt;/Item&gt;&lt;/References&gt;&lt;/Group&gt;&lt;/Citation&gt;_x000a_"/>
    <w:docVar w:name="NE.Ref{FC3C19D5-D1F2-402F-AC9C-10D375AC037B}" w:val=" ADDIN NE.Ref.{FC3C19D5-D1F2-402F-AC9C-10D375AC037B}&lt;Citation&gt;&lt;Group&gt;&lt;References&gt;&lt;Item&gt;&lt;ID&gt;989&lt;/ID&gt;&lt;UID&gt;{3791C498-600A-49D7-81DC-A37D53DBB2FA}&lt;/UID&gt;&lt;Title&gt;Bending and time-dependent responses of RC beams strengthened with bonded carbon fiber composite laminates&lt;/Title&gt;&lt;Template&gt;Journal Article&lt;/Template&gt;&lt;Star&gt;0&lt;/Star&gt;&lt;Tag&gt;0&lt;/Tag&gt;&lt;Author&gt;Sobuz, Habibur Rahman; Ahmed, Ehsan; Sutan, Norsuzailina Mohamed; Sadiqul Hasan, Noor Md.; Alhaz Uddin, Md.; Jahir Uddin, Md.&lt;/Author&gt;&lt;Year&gt;2012&lt;/Year&gt;&lt;Details&gt;&lt;_alternate_title&gt;Construction and Building Materials&lt;/_alternate_title&gt;&lt;_collection_scope&gt;SCIE;EI&lt;/_collection_scope&gt;&lt;_created&gt;65608525&lt;/_created&gt;&lt;_date&gt;2012-01-01&lt;/_date&gt;&lt;_date_display&gt;2012&lt;/_date_display&gt;&lt;_doi&gt;https://doi.org/10.1016/j.conbuildmat.2011.11.006&lt;/_doi&gt;&lt;_impact_factor&gt;   7.400&lt;/_impact_factor&gt;&lt;_isbn&gt;0950-0618&lt;/_isbn&gt;&lt;_journal&gt;Construction and Building Materials&lt;/_journal&gt;&lt;_keywords&gt;Time-dependent performance; Flexural response; RC beams; Composites laminates; Creep; Tension stiffening&lt;/_keywords&gt;&lt;_modified&gt;65608525&lt;/_modified&gt;&lt;_pages&gt;597-611&lt;/_pages&gt;&lt;_social_category&gt;结构与建筑技术(2) &amp;amp; 工程：土木(1) &amp;amp; 材料科学：综合(2)&lt;/_social_category&gt;&lt;_url&gt;https://www.sciencedirect.com/science/article/pii/S0950061811006350&lt;/_url&gt;&lt;_volume&gt;29&lt;/_volume&gt;&lt;/Details&gt;&lt;Extra&gt;&lt;DBUID&gt;{03752FAB-B361-4F66-989B-C711D9502F78}&lt;/DBUID&gt;&lt;/Extra&gt;&lt;/Item&gt;&lt;/References&gt;&lt;/Group&gt;&lt;/Citation&gt;_x000a_"/>
    <w:docVar w:name="NE.Ref{FD2CBB53-149B-476F-A88C-79B41DAEAD1A}" w:val=" ADDIN NE.Ref.{FD2CBB53-149B-476F-A88C-79B41DAEAD1A}&lt;Citation&gt;&lt;Group&gt;&lt;References&gt;&lt;Item&gt;&lt;ID&gt;1265&lt;/ID&gt;&lt;UID&gt;{53DFA24B-4989-45C9-A5A5-DC75B439F98F}&lt;/UID&gt;&lt;Title&gt;Effects of tensile steel bars arrangement on concrete cover separation of RC beams strengthened by CFRP sheets&lt;/Title&gt;&lt;Template&gt;Journal Article&lt;/Template&gt;&lt;Star&gt;0&lt;/Star&gt;&lt;Tag&gt;0&lt;/Tag&gt;&lt;Author&gt;Sabzi, Javad; Esfahani, M Reza&lt;/Author&gt;&lt;Year&gt;2018&lt;/Year&gt;&lt;Details&gt;&lt;_alternate_title&gt;Construction and Building Materials&lt;/_alternate_title&gt;&lt;_collection_scope&gt;SCIE;EI&lt;/_collection_scope&gt;&lt;_created&gt;65910887&lt;/_created&gt;&lt;_date&gt;2018-01-01&lt;/_date&gt;&lt;_date_display&gt;2018&lt;/_date_display&gt;&lt;_doi&gt;https://doi.org/10.1016/j.conbuildmat.2017.12.053&lt;/_doi&gt;&lt;_impact_factor&gt;   7.400&lt;/_impact_factor&gt;&lt;_isbn&gt;0950-0618&lt;/_isbn&gt;&lt;_journal&gt;Construction and Building Materials&lt;/_journal&gt;&lt;_keywords&gt;CFRP; Concrete cover separation; EBR; EBROG; Reinforced concrete beam&lt;/_keywords&gt;&lt;_modified&gt;65957662&lt;/_modified&gt;&lt;_pages&gt;470-479&lt;/_pages&gt;&lt;_social_category&gt;结构与建筑技术(2) &amp;amp; 工程：土木(1) &amp;amp; 材料科学：综合(2)&lt;/_social_category&gt;&lt;_url&gt;https://www.sciencedirect.com/science/article/pii/S095006181732456X&lt;/_url&gt;&lt;_volume&gt;162&lt;/_volume&gt;&lt;/Details&gt;&lt;Extra&gt;&lt;DBUID&gt;{03752FAB-B361-4F66-989B-C711D9502F78}&lt;/DBUID&gt;&lt;/Extra&gt;&lt;/Item&gt;&lt;/References&gt;&lt;/Group&gt;&lt;/Citation&gt;_x000a_"/>
    <w:docVar w:name="NE.Ref{FE3867C7-06CC-4CF4-BAAE-D9D94D07557E}" w:val=" ADDIN NE.Ref.{FE3867C7-06CC-4CF4-BAAE-D9D94D07557E}&lt;Citation&gt;&lt;Group&gt;&lt;References&gt;&lt;Item&gt;&lt;ID&gt;1188&lt;/ID&gt;&lt;UID&gt;{186BEABE-81AA-4769-A7C9-B586FC13C4BB}&lt;/UID&gt;&lt;Title&gt;Flexural response predictions of reinforced concrete beams strengthened with prestressed CFRP plates&lt;/Title&gt;&lt;Template&gt;Journal Article&lt;/Template&gt;&lt;Star&gt;0&lt;/Star&gt;&lt;Tag&gt;0&lt;/Tag&gt;&lt;Author&gt;Xue, Weichen; Tan, Yuan; Zeng, Lei&lt;/Author&gt;&lt;Year&gt;2010&lt;/Year&gt;&lt;Details&gt;&lt;_alternate_title&gt;Composite Structures&lt;/_alternate_title&gt;&lt;_collection_scope&gt;SCIE;EI&lt;/_collection_scope&gt;&lt;_created&gt;65836326&lt;/_created&gt;&lt;_date&gt;2010-01-01&lt;/_date&gt;&lt;_date_display&gt;2010&lt;/_date_display&gt;&lt;_doi&gt;https://doi.org/10.1016/j.compstruct.2009.09.036&lt;/_doi&gt;&lt;_impact_factor&gt;   6.300&lt;/_impact_factor&gt;&lt;_isbn&gt;0263-8223&lt;/_isbn&gt;&lt;_issue&gt;3&lt;/_issue&gt;&lt;_journal&gt;Composite Structures&lt;/_journal&gt;&lt;_keywords&gt;Prestressed CFRP plate; Flexural strengthening; RC beam; Theoretical formula&lt;/_keywords&gt;&lt;_modified&gt;65957662&lt;/_modified&gt;&lt;_pages&gt;612-622&lt;/_pages&gt;&lt;_social_category&gt;材料科学：复合(2) &amp;amp; 力学(1)&lt;/_social_category&gt;&lt;_url&gt;https://www.sciencedirect.com/science/article/pii/S0263822309003766&lt;/_url&gt;&lt;_volume&gt;92&lt;/_volume&gt;&lt;/Details&gt;&lt;Extra&gt;&lt;DBUID&gt;{03752FAB-B361-4F66-989B-C711D9502F78}&lt;/DBUID&gt;&lt;/Extra&gt;&lt;/Item&gt;&lt;/References&gt;&lt;/Group&gt;&lt;/Citation&gt;_x000a_"/>
    <w:docVar w:name="NE.Ref{FEA45921-AF6F-47D9-B4EB-EE6489653E30}" w:val=" ADDIN NE.Ref.{FEA45921-AF6F-47D9-B4EB-EE6489653E30}&lt;Citation&gt;&lt;Group&gt;&lt;References&gt;&lt;Item&gt;&lt;ID&gt;1400&lt;/ID&gt;&lt;UID&gt;{8EE58E47-E1AC-4F39-A5D1-40737BDCC59E}&lt;/UID&gt;&lt;Title&gt;Application of improved hybrid bonded FRP technique to FRP debonding prevention&lt;/Title&gt;&lt;Template&gt;Journal Article&lt;/Template&gt;&lt;Star&gt;0&lt;/Star&gt;&lt;Tag&gt;0&lt;/Tag&gt;&lt;Author&gt;Wu, Zhi-Min; Hu, Cheng-He; Wu, Yu-Fei; Zheng, Jian-Jun&lt;/Author&gt;&lt;Year&gt;2011&lt;/Year&gt;&lt;Details&gt;&lt;_alternate_title&gt;Construction and Building Materials&lt;/_alternate_title&gt;&lt;_date_display&gt;2011&lt;/_date_display&gt;&lt;_date&gt;2011-01-01&lt;/_date&gt;&lt;_doi&gt;https://doi.org/10.1016/j.conbuildmat.2010.12.033&lt;/_doi&gt;&lt;_isbn&gt;0950-0618&lt;/_isbn&gt;&lt;_issue&gt;6&lt;/_issue&gt;&lt;_journal&gt;Construction and Building Materials&lt;/_journal&gt;&lt;_keywords&gt;Fiber reinforced polymer; Bonding; Strengthening; Concrete beam&lt;/_keywords&gt;&lt;_pages&gt;2898-2905&lt;/_pages&gt;&lt;_url&gt;https://www.sciencedirect.com/science/article/pii/S0950061810007117&lt;/_url&gt;&lt;_volume&gt;25&lt;/_volume&gt;&lt;_created&gt;66022035&lt;/_created&gt;&lt;_modified&gt;66022035&lt;/_modified&gt;&lt;_impact_factor&gt;   7.400&lt;/_impact_factor&gt;&lt;_social_category&gt;结构与建筑技术(2) &amp;amp; 工程：土木(1) &amp;amp; 材料科学：综合(2)&lt;/_social_category&gt;&lt;_collection_scope&gt;SCIE;EI&lt;/_collection_scope&gt;&lt;/Details&gt;&lt;Extra&gt;&lt;DBUID&gt;{03752FAB-B361-4F66-989B-C711D9502F78}&lt;/DBUID&gt;&lt;/Extra&gt;&lt;/Item&gt;&lt;/References&gt;&lt;/Group&gt;&lt;/Citation&gt;_x000a_"/>
    <w:docVar w:name="NE.Ref{FEFB315C-50BF-4492-9A81-45674E953B42}" w:val=" ADDIN NE.Ref.{FEFB315C-50BF-4492-9A81-45674E953B42}&lt;Citation&gt;&lt;Group&gt;&lt;References&gt;&lt;Item&gt;&lt;ID&gt;1257&lt;/ID&gt;&lt;UID&gt;{00B91637-C5EC-4569-9FB0-91C65F551192}&lt;/UID&gt;&lt;Title&gt;Experimental performances of RC beams strengthened with FRP materials&lt;/Title&gt;&lt;Template&gt;Journal Article&lt;/Template&gt;&lt;Star&gt;0&lt;/Star&gt;&lt;Tag&gt;0&lt;/Tag&gt;&lt;Author&gt;Ceroni, F&lt;/Author&gt;&lt;Year&gt;2010&lt;/Year&gt;&lt;Details&gt;&lt;_accessed&gt;65909767&lt;/_accessed&gt;&lt;_alternate_title&gt;Construction and Building Materials&lt;/_alternate_title&gt;&lt;_collection_scope&gt;SCIE;EI&lt;/_collection_scope&gt;&lt;_created&gt;65909767&lt;/_created&gt;&lt;_date&gt;2010-01-01&lt;/_date&gt;&lt;_date_display&gt;2010&lt;/_date_display&gt;&lt;_doi&gt;https://doi.org/10.1016/j.conbuildmat.2010.03.008&lt;/_doi&gt;&lt;_impact_factor&gt;   7.400&lt;/_impact_factor&gt;&lt;_isbn&gt;0950-0618&lt;/_isbn&gt;&lt;_issue&gt;9&lt;/_issue&gt;&lt;_journal&gt;Construction and Building Materials&lt;/_journal&gt;&lt;_keywords&gt;RC beams; CFRP externally bonded reinforcement; NSM FRP bar reinforcement; Cyclic loads; Debonding; Anchoring devices&lt;/_keywords&gt;&lt;_modified&gt;65957662&lt;/_modified&gt;&lt;_pages&gt;1547-1559&lt;/_pages&gt;&lt;_social_category&gt;结构与建筑技术(2) &amp;amp; 工程：土木(1) &amp;amp; 材料科学：综合(2)&lt;/_social_category&gt;&lt;_url&gt;https://www.sciencedirect.com/science/article/pii/S0950061810001005&lt;/_url&gt;&lt;_volume&gt;24&lt;/_volume&gt;&lt;/Details&gt;&lt;Extra&gt;&lt;DBUID&gt;{03752FAB-B361-4F66-989B-C711D9502F78}&lt;/DBUID&gt;&lt;/Extra&gt;&lt;/Item&gt;&lt;/References&gt;&lt;/Group&gt;&lt;/Citation&gt;_x000a_"/>
    <w:docVar w:name="NE.Ref{FF293883-132C-4875-AF26-6BF8E4D3DCA9}" w:val=" ADDIN NE.Ref.{FF293883-132C-4875-AF26-6BF8E4D3DCA9}&lt;Citation&gt;&lt;Group&gt;&lt;References&gt;&lt;Item&gt;&lt;ID&gt;1360&lt;/ID&gt;&lt;UID&gt;{DCF32F1A-6D83-4EC8-AE7D-8FA02B62CCD0}&lt;/UID&gt;&lt;Title&gt;Fully probabilistic analysis of FRP-to-concrete bonded joints considering model uncertainty&lt;/Title&gt;&lt;Template&gt;Journal Article&lt;/Template&gt;&lt;Star&gt;0&lt;/Star&gt;&lt;Tag&gt;0&lt;/Tag&gt;&lt;Author&gt;Zhang, Dongming; Gu, Xiang-Lin; Yu, Qian-Qian; Huang, Hongwei; Wan, Baolin; Jiang, Cheng&lt;/Author&gt;&lt;Year&gt;2018&lt;/Year&gt;&lt;Details&gt;&lt;_accessed&gt;65217054&lt;/_accessed&gt;&lt;_alternate_title&gt;Composite Structures&lt;/_alternate_title&gt;&lt;_collection_scope&gt;SCIE;EI&lt;/_collection_scope&gt;&lt;_created&gt;65217054&lt;/_created&gt;&lt;_date&gt;62062560&lt;/_date&gt;&lt;_date_display&gt;2018&lt;/_date_display&gt;&lt;_db_updated&gt;ScienceDirect&lt;/_db_updated&gt;&lt;_doi&gt;https://doi.org/10.1016/j.compstruct.2017.11.058&lt;/_doi&gt;&lt;_impact_factor&gt;   6.603&lt;/_impact_factor&gt;&lt;_isbn&gt;0263-8223&lt;/_isbn&gt;&lt;_journal&gt;Composite Structures&lt;/_journal&gt;&lt;_keywords&gt;FRP-to-concrete; Bond strength; Reliability analysis; Model uncertainty; Multiple regression analysis&lt;/_keywords&gt;&lt;_modified&gt;65217054&lt;/_modified&gt;&lt;_pages&gt;786-806&lt;/_pages&gt;&lt;_social_category&gt;材料科学：复合(2) &amp;amp; 力学(1)&lt;/_social_category&gt;&lt;_url&gt;https://www.sciencedirect.com/science/article/pii/S0263822317325114&lt;/_url&gt;&lt;_volume&gt;185&lt;/_volume&gt;&lt;/Details&gt;&lt;Extra&gt;&lt;DBUID&gt;{F96A950B-833F-4880-A151-76DA2D6A2879}&lt;/DBUID&gt;&lt;/Extra&gt;&lt;/Item&gt;&lt;/References&gt;&lt;/Group&gt;&lt;/Citation&gt;_x000a_"/>
    <w:docVar w:name="ne_docsoft" w:val="MSWord"/>
    <w:docVar w:name="ne_docversion" w:val="NoteExpress 2.0"/>
    <w:docVar w:name="ne_stylename" w:val="山东大学博士学位论文"/>
  </w:docVars>
  <w:rsids>
    <w:rsidRoot w:val="00FD6476"/>
    <w:rsid w:val="00000B75"/>
    <w:rsid w:val="00001B54"/>
    <w:rsid w:val="0000212A"/>
    <w:rsid w:val="000021DB"/>
    <w:rsid w:val="00002B2A"/>
    <w:rsid w:val="00004136"/>
    <w:rsid w:val="0000467B"/>
    <w:rsid w:val="00004917"/>
    <w:rsid w:val="00005215"/>
    <w:rsid w:val="0000663D"/>
    <w:rsid w:val="00006A56"/>
    <w:rsid w:val="000072E0"/>
    <w:rsid w:val="00010860"/>
    <w:rsid w:val="00010D4F"/>
    <w:rsid w:val="00011326"/>
    <w:rsid w:val="0001191D"/>
    <w:rsid w:val="00011C33"/>
    <w:rsid w:val="00011C47"/>
    <w:rsid w:val="00011D77"/>
    <w:rsid w:val="000130B5"/>
    <w:rsid w:val="00013D51"/>
    <w:rsid w:val="0001448A"/>
    <w:rsid w:val="00014F9B"/>
    <w:rsid w:val="000155EB"/>
    <w:rsid w:val="00015E16"/>
    <w:rsid w:val="0001704A"/>
    <w:rsid w:val="000177D8"/>
    <w:rsid w:val="00017F45"/>
    <w:rsid w:val="000211F3"/>
    <w:rsid w:val="00021315"/>
    <w:rsid w:val="00021ECF"/>
    <w:rsid w:val="0002274C"/>
    <w:rsid w:val="00023A4F"/>
    <w:rsid w:val="00023C70"/>
    <w:rsid w:val="00023D2D"/>
    <w:rsid w:val="00023F1A"/>
    <w:rsid w:val="0002483C"/>
    <w:rsid w:val="000249BC"/>
    <w:rsid w:val="00024EC5"/>
    <w:rsid w:val="00024EE4"/>
    <w:rsid w:val="00025A46"/>
    <w:rsid w:val="00025DD3"/>
    <w:rsid w:val="00025E81"/>
    <w:rsid w:val="00026620"/>
    <w:rsid w:val="00026BD9"/>
    <w:rsid w:val="00026BF3"/>
    <w:rsid w:val="00026D9B"/>
    <w:rsid w:val="0002778D"/>
    <w:rsid w:val="00027CE3"/>
    <w:rsid w:val="00030DB0"/>
    <w:rsid w:val="0003118E"/>
    <w:rsid w:val="00031B1D"/>
    <w:rsid w:val="00031B73"/>
    <w:rsid w:val="00031D5F"/>
    <w:rsid w:val="00032F61"/>
    <w:rsid w:val="0003407C"/>
    <w:rsid w:val="000346A3"/>
    <w:rsid w:val="000355C6"/>
    <w:rsid w:val="000357E8"/>
    <w:rsid w:val="00035B84"/>
    <w:rsid w:val="00035D3B"/>
    <w:rsid w:val="000360B5"/>
    <w:rsid w:val="00037EAE"/>
    <w:rsid w:val="00040718"/>
    <w:rsid w:val="0004097E"/>
    <w:rsid w:val="000410FD"/>
    <w:rsid w:val="00041357"/>
    <w:rsid w:val="0004136E"/>
    <w:rsid w:val="000420A7"/>
    <w:rsid w:val="0004267A"/>
    <w:rsid w:val="00044553"/>
    <w:rsid w:val="0004500D"/>
    <w:rsid w:val="00046211"/>
    <w:rsid w:val="00046307"/>
    <w:rsid w:val="0004664C"/>
    <w:rsid w:val="00047BCF"/>
    <w:rsid w:val="000502BE"/>
    <w:rsid w:val="0005031D"/>
    <w:rsid w:val="00050C07"/>
    <w:rsid w:val="00050E81"/>
    <w:rsid w:val="00051AEC"/>
    <w:rsid w:val="000524BC"/>
    <w:rsid w:val="000529F9"/>
    <w:rsid w:val="00053727"/>
    <w:rsid w:val="00053C67"/>
    <w:rsid w:val="000548A6"/>
    <w:rsid w:val="00054BD1"/>
    <w:rsid w:val="00054C5A"/>
    <w:rsid w:val="00054DD9"/>
    <w:rsid w:val="00054EEE"/>
    <w:rsid w:val="00054F23"/>
    <w:rsid w:val="00054F46"/>
    <w:rsid w:val="00055466"/>
    <w:rsid w:val="00055BCC"/>
    <w:rsid w:val="0005675C"/>
    <w:rsid w:val="00056A1D"/>
    <w:rsid w:val="000573A1"/>
    <w:rsid w:val="000573AC"/>
    <w:rsid w:val="0005766C"/>
    <w:rsid w:val="00057E15"/>
    <w:rsid w:val="00060086"/>
    <w:rsid w:val="00061AA8"/>
    <w:rsid w:val="00061B72"/>
    <w:rsid w:val="00061DEF"/>
    <w:rsid w:val="000620DF"/>
    <w:rsid w:val="000657A0"/>
    <w:rsid w:val="000668A8"/>
    <w:rsid w:val="00066D01"/>
    <w:rsid w:val="0006708C"/>
    <w:rsid w:val="00070B58"/>
    <w:rsid w:val="00070ED9"/>
    <w:rsid w:val="000711CA"/>
    <w:rsid w:val="000717F8"/>
    <w:rsid w:val="00071975"/>
    <w:rsid w:val="00071F41"/>
    <w:rsid w:val="0007238E"/>
    <w:rsid w:val="00072BE0"/>
    <w:rsid w:val="00072E67"/>
    <w:rsid w:val="0007321E"/>
    <w:rsid w:val="00074206"/>
    <w:rsid w:val="00074C29"/>
    <w:rsid w:val="00075142"/>
    <w:rsid w:val="000751EB"/>
    <w:rsid w:val="000763AD"/>
    <w:rsid w:val="0007647B"/>
    <w:rsid w:val="000765D2"/>
    <w:rsid w:val="0008066A"/>
    <w:rsid w:val="00080C59"/>
    <w:rsid w:val="00080C92"/>
    <w:rsid w:val="00080CF5"/>
    <w:rsid w:val="00081794"/>
    <w:rsid w:val="0008372A"/>
    <w:rsid w:val="00083AE9"/>
    <w:rsid w:val="0008494B"/>
    <w:rsid w:val="00084B8C"/>
    <w:rsid w:val="000851B8"/>
    <w:rsid w:val="0008545C"/>
    <w:rsid w:val="0008645D"/>
    <w:rsid w:val="000864CC"/>
    <w:rsid w:val="000865BE"/>
    <w:rsid w:val="000900A8"/>
    <w:rsid w:val="00090349"/>
    <w:rsid w:val="0009169F"/>
    <w:rsid w:val="00091723"/>
    <w:rsid w:val="00093627"/>
    <w:rsid w:val="00094448"/>
    <w:rsid w:val="000947B0"/>
    <w:rsid w:val="000949AA"/>
    <w:rsid w:val="00094C0D"/>
    <w:rsid w:val="000951F4"/>
    <w:rsid w:val="00097134"/>
    <w:rsid w:val="00097952"/>
    <w:rsid w:val="000A0088"/>
    <w:rsid w:val="000A01E1"/>
    <w:rsid w:val="000A0628"/>
    <w:rsid w:val="000A0C1D"/>
    <w:rsid w:val="000A1605"/>
    <w:rsid w:val="000A2095"/>
    <w:rsid w:val="000A21FD"/>
    <w:rsid w:val="000A2499"/>
    <w:rsid w:val="000A2D6D"/>
    <w:rsid w:val="000A303D"/>
    <w:rsid w:val="000A32E3"/>
    <w:rsid w:val="000A34A4"/>
    <w:rsid w:val="000A4FDC"/>
    <w:rsid w:val="000A5386"/>
    <w:rsid w:val="000A5BC6"/>
    <w:rsid w:val="000A692D"/>
    <w:rsid w:val="000A72DC"/>
    <w:rsid w:val="000A7C3B"/>
    <w:rsid w:val="000B0289"/>
    <w:rsid w:val="000B03CA"/>
    <w:rsid w:val="000B0C0F"/>
    <w:rsid w:val="000B0D53"/>
    <w:rsid w:val="000B1176"/>
    <w:rsid w:val="000B14E9"/>
    <w:rsid w:val="000B1C08"/>
    <w:rsid w:val="000B2100"/>
    <w:rsid w:val="000B2B02"/>
    <w:rsid w:val="000B331A"/>
    <w:rsid w:val="000B355B"/>
    <w:rsid w:val="000B3D3E"/>
    <w:rsid w:val="000B3F11"/>
    <w:rsid w:val="000B480C"/>
    <w:rsid w:val="000B4C22"/>
    <w:rsid w:val="000B4DB6"/>
    <w:rsid w:val="000B574D"/>
    <w:rsid w:val="000B5753"/>
    <w:rsid w:val="000B5776"/>
    <w:rsid w:val="000B5967"/>
    <w:rsid w:val="000B614F"/>
    <w:rsid w:val="000B7159"/>
    <w:rsid w:val="000B7740"/>
    <w:rsid w:val="000C0673"/>
    <w:rsid w:val="000C0E46"/>
    <w:rsid w:val="000C25F0"/>
    <w:rsid w:val="000C2F8F"/>
    <w:rsid w:val="000C3D1B"/>
    <w:rsid w:val="000C56BD"/>
    <w:rsid w:val="000C5C26"/>
    <w:rsid w:val="000C6854"/>
    <w:rsid w:val="000C7324"/>
    <w:rsid w:val="000C7AAC"/>
    <w:rsid w:val="000C7C74"/>
    <w:rsid w:val="000D0B22"/>
    <w:rsid w:val="000D185A"/>
    <w:rsid w:val="000D1FDD"/>
    <w:rsid w:val="000D204C"/>
    <w:rsid w:val="000D2518"/>
    <w:rsid w:val="000D293C"/>
    <w:rsid w:val="000D31C5"/>
    <w:rsid w:val="000D3CA1"/>
    <w:rsid w:val="000D427A"/>
    <w:rsid w:val="000D668F"/>
    <w:rsid w:val="000D756F"/>
    <w:rsid w:val="000D7840"/>
    <w:rsid w:val="000D7BA4"/>
    <w:rsid w:val="000E0AEF"/>
    <w:rsid w:val="000E28A9"/>
    <w:rsid w:val="000E290C"/>
    <w:rsid w:val="000E2C2C"/>
    <w:rsid w:val="000E3367"/>
    <w:rsid w:val="000E3839"/>
    <w:rsid w:val="000E3889"/>
    <w:rsid w:val="000E3BEE"/>
    <w:rsid w:val="000E4AEE"/>
    <w:rsid w:val="000E4C9A"/>
    <w:rsid w:val="000E5041"/>
    <w:rsid w:val="000E5562"/>
    <w:rsid w:val="000E5E55"/>
    <w:rsid w:val="000E6077"/>
    <w:rsid w:val="000E7271"/>
    <w:rsid w:val="000E7309"/>
    <w:rsid w:val="000E74D9"/>
    <w:rsid w:val="000E7C13"/>
    <w:rsid w:val="000F0198"/>
    <w:rsid w:val="000F087B"/>
    <w:rsid w:val="000F0959"/>
    <w:rsid w:val="000F1842"/>
    <w:rsid w:val="000F1B55"/>
    <w:rsid w:val="000F2B42"/>
    <w:rsid w:val="000F36E8"/>
    <w:rsid w:val="000F396E"/>
    <w:rsid w:val="000F4084"/>
    <w:rsid w:val="000F47AC"/>
    <w:rsid w:val="000F5081"/>
    <w:rsid w:val="000F51D4"/>
    <w:rsid w:val="000F5E4C"/>
    <w:rsid w:val="000F706E"/>
    <w:rsid w:val="000F7A4D"/>
    <w:rsid w:val="000F7CD0"/>
    <w:rsid w:val="00100374"/>
    <w:rsid w:val="001006C4"/>
    <w:rsid w:val="00100B8B"/>
    <w:rsid w:val="00100DDF"/>
    <w:rsid w:val="00101039"/>
    <w:rsid w:val="001018E2"/>
    <w:rsid w:val="00102426"/>
    <w:rsid w:val="00102E75"/>
    <w:rsid w:val="00103B2F"/>
    <w:rsid w:val="0010401F"/>
    <w:rsid w:val="001040EC"/>
    <w:rsid w:val="0010468D"/>
    <w:rsid w:val="00106DB8"/>
    <w:rsid w:val="0010738A"/>
    <w:rsid w:val="0011022C"/>
    <w:rsid w:val="001102EB"/>
    <w:rsid w:val="0011093A"/>
    <w:rsid w:val="00110A69"/>
    <w:rsid w:val="0011184F"/>
    <w:rsid w:val="00111A6B"/>
    <w:rsid w:val="00111CFA"/>
    <w:rsid w:val="001129F1"/>
    <w:rsid w:val="00112BC0"/>
    <w:rsid w:val="0011315E"/>
    <w:rsid w:val="00113422"/>
    <w:rsid w:val="00113909"/>
    <w:rsid w:val="00114331"/>
    <w:rsid w:val="001159DA"/>
    <w:rsid w:val="00115B53"/>
    <w:rsid w:val="00116407"/>
    <w:rsid w:val="001164A5"/>
    <w:rsid w:val="00116C04"/>
    <w:rsid w:val="00117809"/>
    <w:rsid w:val="00117A3A"/>
    <w:rsid w:val="00120085"/>
    <w:rsid w:val="001201B8"/>
    <w:rsid w:val="00120E0D"/>
    <w:rsid w:val="001216EE"/>
    <w:rsid w:val="0012247C"/>
    <w:rsid w:val="001231EB"/>
    <w:rsid w:val="00123248"/>
    <w:rsid w:val="0012335F"/>
    <w:rsid w:val="001236BB"/>
    <w:rsid w:val="00123940"/>
    <w:rsid w:val="00123C5C"/>
    <w:rsid w:val="00124481"/>
    <w:rsid w:val="001246D5"/>
    <w:rsid w:val="00125E73"/>
    <w:rsid w:val="00125F5D"/>
    <w:rsid w:val="00126EFC"/>
    <w:rsid w:val="00126FEA"/>
    <w:rsid w:val="00127EA1"/>
    <w:rsid w:val="001305DE"/>
    <w:rsid w:val="00130D01"/>
    <w:rsid w:val="00130D87"/>
    <w:rsid w:val="00132D78"/>
    <w:rsid w:val="00133581"/>
    <w:rsid w:val="00133724"/>
    <w:rsid w:val="00133B85"/>
    <w:rsid w:val="00133C16"/>
    <w:rsid w:val="00133FDE"/>
    <w:rsid w:val="00134FD3"/>
    <w:rsid w:val="00135313"/>
    <w:rsid w:val="001353CE"/>
    <w:rsid w:val="001355C3"/>
    <w:rsid w:val="001362ED"/>
    <w:rsid w:val="00137F0B"/>
    <w:rsid w:val="00140AD2"/>
    <w:rsid w:val="00141A9B"/>
    <w:rsid w:val="001426E7"/>
    <w:rsid w:val="00142B9C"/>
    <w:rsid w:val="0014458D"/>
    <w:rsid w:val="00144E7C"/>
    <w:rsid w:val="00145290"/>
    <w:rsid w:val="0014690D"/>
    <w:rsid w:val="001474D0"/>
    <w:rsid w:val="0015008E"/>
    <w:rsid w:val="001500EE"/>
    <w:rsid w:val="00150533"/>
    <w:rsid w:val="00150560"/>
    <w:rsid w:val="001510D7"/>
    <w:rsid w:val="001514A5"/>
    <w:rsid w:val="001514FA"/>
    <w:rsid w:val="00151E70"/>
    <w:rsid w:val="00152157"/>
    <w:rsid w:val="001527A1"/>
    <w:rsid w:val="0015281D"/>
    <w:rsid w:val="00152EBC"/>
    <w:rsid w:val="001549EF"/>
    <w:rsid w:val="00155219"/>
    <w:rsid w:val="001563C5"/>
    <w:rsid w:val="00156A55"/>
    <w:rsid w:val="001575C0"/>
    <w:rsid w:val="00157890"/>
    <w:rsid w:val="00157C87"/>
    <w:rsid w:val="0016073D"/>
    <w:rsid w:val="001607D8"/>
    <w:rsid w:val="00160E39"/>
    <w:rsid w:val="001610E4"/>
    <w:rsid w:val="001616C3"/>
    <w:rsid w:val="001619C3"/>
    <w:rsid w:val="00161AAD"/>
    <w:rsid w:val="00162127"/>
    <w:rsid w:val="00162212"/>
    <w:rsid w:val="0016307A"/>
    <w:rsid w:val="001637DE"/>
    <w:rsid w:val="001655F2"/>
    <w:rsid w:val="001659CA"/>
    <w:rsid w:val="001675E8"/>
    <w:rsid w:val="00167712"/>
    <w:rsid w:val="00167916"/>
    <w:rsid w:val="00167F41"/>
    <w:rsid w:val="001700EB"/>
    <w:rsid w:val="001704EE"/>
    <w:rsid w:val="00170664"/>
    <w:rsid w:val="00170687"/>
    <w:rsid w:val="00170ABD"/>
    <w:rsid w:val="00171A3E"/>
    <w:rsid w:val="00171E47"/>
    <w:rsid w:val="00172716"/>
    <w:rsid w:val="00172744"/>
    <w:rsid w:val="00172824"/>
    <w:rsid w:val="001729CD"/>
    <w:rsid w:val="00173834"/>
    <w:rsid w:val="00173861"/>
    <w:rsid w:val="00174182"/>
    <w:rsid w:val="001741D5"/>
    <w:rsid w:val="00174F05"/>
    <w:rsid w:val="0017508A"/>
    <w:rsid w:val="00175DF9"/>
    <w:rsid w:val="001760C3"/>
    <w:rsid w:val="00176A6D"/>
    <w:rsid w:val="0017768A"/>
    <w:rsid w:val="00177B7D"/>
    <w:rsid w:val="00177ECC"/>
    <w:rsid w:val="00177F9A"/>
    <w:rsid w:val="001800BC"/>
    <w:rsid w:val="001811EA"/>
    <w:rsid w:val="00182CF2"/>
    <w:rsid w:val="00182F01"/>
    <w:rsid w:val="00183E42"/>
    <w:rsid w:val="001846A2"/>
    <w:rsid w:val="00184D49"/>
    <w:rsid w:val="00184F62"/>
    <w:rsid w:val="001852E9"/>
    <w:rsid w:val="00185ACA"/>
    <w:rsid w:val="001866B1"/>
    <w:rsid w:val="00187559"/>
    <w:rsid w:val="00187686"/>
    <w:rsid w:val="00190042"/>
    <w:rsid w:val="0019054B"/>
    <w:rsid w:val="00190FE1"/>
    <w:rsid w:val="00191014"/>
    <w:rsid w:val="00191928"/>
    <w:rsid w:val="0019275B"/>
    <w:rsid w:val="00192CDD"/>
    <w:rsid w:val="00193151"/>
    <w:rsid w:val="0019348A"/>
    <w:rsid w:val="001935E8"/>
    <w:rsid w:val="00193B10"/>
    <w:rsid w:val="00194972"/>
    <w:rsid w:val="0019525A"/>
    <w:rsid w:val="00195DB4"/>
    <w:rsid w:val="00195EAC"/>
    <w:rsid w:val="00196EF7"/>
    <w:rsid w:val="00197C61"/>
    <w:rsid w:val="001A0230"/>
    <w:rsid w:val="001A0320"/>
    <w:rsid w:val="001A0898"/>
    <w:rsid w:val="001A0B16"/>
    <w:rsid w:val="001A15D5"/>
    <w:rsid w:val="001A1743"/>
    <w:rsid w:val="001A199F"/>
    <w:rsid w:val="001A1DB3"/>
    <w:rsid w:val="001A27A4"/>
    <w:rsid w:val="001A2977"/>
    <w:rsid w:val="001A3535"/>
    <w:rsid w:val="001A3843"/>
    <w:rsid w:val="001A3EF3"/>
    <w:rsid w:val="001A548B"/>
    <w:rsid w:val="001A5A08"/>
    <w:rsid w:val="001A6B83"/>
    <w:rsid w:val="001A6F2C"/>
    <w:rsid w:val="001A75D5"/>
    <w:rsid w:val="001A7650"/>
    <w:rsid w:val="001B0139"/>
    <w:rsid w:val="001B07D9"/>
    <w:rsid w:val="001B10C8"/>
    <w:rsid w:val="001B2030"/>
    <w:rsid w:val="001B267F"/>
    <w:rsid w:val="001B29A4"/>
    <w:rsid w:val="001B335C"/>
    <w:rsid w:val="001B3D88"/>
    <w:rsid w:val="001B3F85"/>
    <w:rsid w:val="001B432C"/>
    <w:rsid w:val="001B53B1"/>
    <w:rsid w:val="001B61CB"/>
    <w:rsid w:val="001B71A1"/>
    <w:rsid w:val="001B7651"/>
    <w:rsid w:val="001B7CF7"/>
    <w:rsid w:val="001B7DAA"/>
    <w:rsid w:val="001B7DE6"/>
    <w:rsid w:val="001C028A"/>
    <w:rsid w:val="001C03DA"/>
    <w:rsid w:val="001C1A12"/>
    <w:rsid w:val="001C1EE2"/>
    <w:rsid w:val="001C210E"/>
    <w:rsid w:val="001C2335"/>
    <w:rsid w:val="001C38EB"/>
    <w:rsid w:val="001C3A66"/>
    <w:rsid w:val="001C4850"/>
    <w:rsid w:val="001C69A9"/>
    <w:rsid w:val="001C6D74"/>
    <w:rsid w:val="001C7385"/>
    <w:rsid w:val="001C7729"/>
    <w:rsid w:val="001C7F68"/>
    <w:rsid w:val="001D030D"/>
    <w:rsid w:val="001D1730"/>
    <w:rsid w:val="001D2FCC"/>
    <w:rsid w:val="001D36FA"/>
    <w:rsid w:val="001D38EA"/>
    <w:rsid w:val="001D3B2F"/>
    <w:rsid w:val="001D3EA4"/>
    <w:rsid w:val="001D4A87"/>
    <w:rsid w:val="001D4D9E"/>
    <w:rsid w:val="001D4FD1"/>
    <w:rsid w:val="001D6F4D"/>
    <w:rsid w:val="001D6FFB"/>
    <w:rsid w:val="001D72E3"/>
    <w:rsid w:val="001D7D1E"/>
    <w:rsid w:val="001E024D"/>
    <w:rsid w:val="001E0697"/>
    <w:rsid w:val="001E0740"/>
    <w:rsid w:val="001E11AC"/>
    <w:rsid w:val="001E132A"/>
    <w:rsid w:val="001E227D"/>
    <w:rsid w:val="001E245E"/>
    <w:rsid w:val="001E2A77"/>
    <w:rsid w:val="001E2C1A"/>
    <w:rsid w:val="001E363B"/>
    <w:rsid w:val="001E3682"/>
    <w:rsid w:val="001E4843"/>
    <w:rsid w:val="001E4E96"/>
    <w:rsid w:val="001E523F"/>
    <w:rsid w:val="001E6460"/>
    <w:rsid w:val="001E77ED"/>
    <w:rsid w:val="001E7A04"/>
    <w:rsid w:val="001F075A"/>
    <w:rsid w:val="001F07ED"/>
    <w:rsid w:val="001F0EDC"/>
    <w:rsid w:val="001F18ED"/>
    <w:rsid w:val="001F34D7"/>
    <w:rsid w:val="001F37B2"/>
    <w:rsid w:val="001F3923"/>
    <w:rsid w:val="001F3D62"/>
    <w:rsid w:val="001F4EE3"/>
    <w:rsid w:val="001F5142"/>
    <w:rsid w:val="001F52C3"/>
    <w:rsid w:val="001F5533"/>
    <w:rsid w:val="001F641E"/>
    <w:rsid w:val="001F6984"/>
    <w:rsid w:val="001F6CE4"/>
    <w:rsid w:val="001F6FF8"/>
    <w:rsid w:val="001F74CF"/>
    <w:rsid w:val="001F761B"/>
    <w:rsid w:val="00200BA2"/>
    <w:rsid w:val="00200BF0"/>
    <w:rsid w:val="00201EAF"/>
    <w:rsid w:val="0020225D"/>
    <w:rsid w:val="0020312B"/>
    <w:rsid w:val="00203B85"/>
    <w:rsid w:val="00204862"/>
    <w:rsid w:val="002049CA"/>
    <w:rsid w:val="00205012"/>
    <w:rsid w:val="002051BD"/>
    <w:rsid w:val="00205797"/>
    <w:rsid w:val="00205A51"/>
    <w:rsid w:val="00206B3A"/>
    <w:rsid w:val="00206D62"/>
    <w:rsid w:val="00207919"/>
    <w:rsid w:val="0021189A"/>
    <w:rsid w:val="00211DEF"/>
    <w:rsid w:val="00212E7F"/>
    <w:rsid w:val="002131C2"/>
    <w:rsid w:val="0021338D"/>
    <w:rsid w:val="00213DF3"/>
    <w:rsid w:val="0021458C"/>
    <w:rsid w:val="002156F5"/>
    <w:rsid w:val="00215D29"/>
    <w:rsid w:val="00215E45"/>
    <w:rsid w:val="00216208"/>
    <w:rsid w:val="00216D7F"/>
    <w:rsid w:val="00217186"/>
    <w:rsid w:val="00217670"/>
    <w:rsid w:val="00220650"/>
    <w:rsid w:val="00221B30"/>
    <w:rsid w:val="00222021"/>
    <w:rsid w:val="002220DD"/>
    <w:rsid w:val="002247D5"/>
    <w:rsid w:val="00224A22"/>
    <w:rsid w:val="00225338"/>
    <w:rsid w:val="00225EA7"/>
    <w:rsid w:val="0022663B"/>
    <w:rsid w:val="00226B92"/>
    <w:rsid w:val="00226BB2"/>
    <w:rsid w:val="00226ED5"/>
    <w:rsid w:val="00227C06"/>
    <w:rsid w:val="00230269"/>
    <w:rsid w:val="0023051C"/>
    <w:rsid w:val="00230E74"/>
    <w:rsid w:val="00231570"/>
    <w:rsid w:val="002317E0"/>
    <w:rsid w:val="002324D4"/>
    <w:rsid w:val="00232681"/>
    <w:rsid w:val="0023455E"/>
    <w:rsid w:val="0023579B"/>
    <w:rsid w:val="002368C6"/>
    <w:rsid w:val="0023731B"/>
    <w:rsid w:val="00237391"/>
    <w:rsid w:val="002375C1"/>
    <w:rsid w:val="00237636"/>
    <w:rsid w:val="00240082"/>
    <w:rsid w:val="00240342"/>
    <w:rsid w:val="00240853"/>
    <w:rsid w:val="00241251"/>
    <w:rsid w:val="002412D4"/>
    <w:rsid w:val="002433BA"/>
    <w:rsid w:val="00244971"/>
    <w:rsid w:val="00245D3C"/>
    <w:rsid w:val="00246196"/>
    <w:rsid w:val="0024661D"/>
    <w:rsid w:val="00246AB2"/>
    <w:rsid w:val="00246F38"/>
    <w:rsid w:val="00250530"/>
    <w:rsid w:val="0025092C"/>
    <w:rsid w:val="00250D78"/>
    <w:rsid w:val="00250ECB"/>
    <w:rsid w:val="002514B7"/>
    <w:rsid w:val="00251B4F"/>
    <w:rsid w:val="00251D3A"/>
    <w:rsid w:val="00251E3C"/>
    <w:rsid w:val="002523C6"/>
    <w:rsid w:val="00253F9B"/>
    <w:rsid w:val="00254457"/>
    <w:rsid w:val="002545AD"/>
    <w:rsid w:val="00254A77"/>
    <w:rsid w:val="00255C30"/>
    <w:rsid w:val="00256ECB"/>
    <w:rsid w:val="00257980"/>
    <w:rsid w:val="002608CB"/>
    <w:rsid w:val="002609B4"/>
    <w:rsid w:val="00261562"/>
    <w:rsid w:val="00261618"/>
    <w:rsid w:val="00261B10"/>
    <w:rsid w:val="00261D48"/>
    <w:rsid w:val="002622D9"/>
    <w:rsid w:val="00262315"/>
    <w:rsid w:val="002624BF"/>
    <w:rsid w:val="00263C6D"/>
    <w:rsid w:val="0026409B"/>
    <w:rsid w:val="00264950"/>
    <w:rsid w:val="0026595F"/>
    <w:rsid w:val="002700AA"/>
    <w:rsid w:val="00270F8B"/>
    <w:rsid w:val="0027105B"/>
    <w:rsid w:val="00271D69"/>
    <w:rsid w:val="00272EA9"/>
    <w:rsid w:val="00274585"/>
    <w:rsid w:val="002747DB"/>
    <w:rsid w:val="002748E0"/>
    <w:rsid w:val="002751AA"/>
    <w:rsid w:val="00275491"/>
    <w:rsid w:val="0027558D"/>
    <w:rsid w:val="00277848"/>
    <w:rsid w:val="00277869"/>
    <w:rsid w:val="00280065"/>
    <w:rsid w:val="00281833"/>
    <w:rsid w:val="002818DA"/>
    <w:rsid w:val="00283049"/>
    <w:rsid w:val="00283068"/>
    <w:rsid w:val="0028398F"/>
    <w:rsid w:val="00283D37"/>
    <w:rsid w:val="00284821"/>
    <w:rsid w:val="00284C6E"/>
    <w:rsid w:val="00285797"/>
    <w:rsid w:val="00291B73"/>
    <w:rsid w:val="00291CA3"/>
    <w:rsid w:val="00291DB4"/>
    <w:rsid w:val="0029205C"/>
    <w:rsid w:val="0029250D"/>
    <w:rsid w:val="00292E8D"/>
    <w:rsid w:val="00294B5C"/>
    <w:rsid w:val="00296737"/>
    <w:rsid w:val="0029707F"/>
    <w:rsid w:val="00297343"/>
    <w:rsid w:val="00297930"/>
    <w:rsid w:val="00297C8C"/>
    <w:rsid w:val="002A0349"/>
    <w:rsid w:val="002A29D9"/>
    <w:rsid w:val="002A36B1"/>
    <w:rsid w:val="002A3FA4"/>
    <w:rsid w:val="002A405D"/>
    <w:rsid w:val="002A41B3"/>
    <w:rsid w:val="002A59CD"/>
    <w:rsid w:val="002A5A0D"/>
    <w:rsid w:val="002A613D"/>
    <w:rsid w:val="002A630F"/>
    <w:rsid w:val="002A64EE"/>
    <w:rsid w:val="002A6A13"/>
    <w:rsid w:val="002A6BB2"/>
    <w:rsid w:val="002A7581"/>
    <w:rsid w:val="002B0116"/>
    <w:rsid w:val="002B083B"/>
    <w:rsid w:val="002B1942"/>
    <w:rsid w:val="002B1FFC"/>
    <w:rsid w:val="002B2EBE"/>
    <w:rsid w:val="002B3097"/>
    <w:rsid w:val="002B4329"/>
    <w:rsid w:val="002B43E6"/>
    <w:rsid w:val="002B4CF3"/>
    <w:rsid w:val="002B4D7B"/>
    <w:rsid w:val="002B5860"/>
    <w:rsid w:val="002B5D38"/>
    <w:rsid w:val="002C02B0"/>
    <w:rsid w:val="002C05E2"/>
    <w:rsid w:val="002C1C86"/>
    <w:rsid w:val="002C2EB5"/>
    <w:rsid w:val="002C36B2"/>
    <w:rsid w:val="002C4907"/>
    <w:rsid w:val="002C4CDF"/>
    <w:rsid w:val="002C5511"/>
    <w:rsid w:val="002C5A1E"/>
    <w:rsid w:val="002C5A87"/>
    <w:rsid w:val="002C5E8D"/>
    <w:rsid w:val="002C6547"/>
    <w:rsid w:val="002C7083"/>
    <w:rsid w:val="002C7715"/>
    <w:rsid w:val="002C7817"/>
    <w:rsid w:val="002D0329"/>
    <w:rsid w:val="002D060F"/>
    <w:rsid w:val="002D0B0D"/>
    <w:rsid w:val="002D1434"/>
    <w:rsid w:val="002D197E"/>
    <w:rsid w:val="002D2760"/>
    <w:rsid w:val="002D28B7"/>
    <w:rsid w:val="002D2A72"/>
    <w:rsid w:val="002D3B90"/>
    <w:rsid w:val="002D3EE9"/>
    <w:rsid w:val="002D461D"/>
    <w:rsid w:val="002D4D17"/>
    <w:rsid w:val="002D5015"/>
    <w:rsid w:val="002D520B"/>
    <w:rsid w:val="002D5B7A"/>
    <w:rsid w:val="002D5CC8"/>
    <w:rsid w:val="002D5D28"/>
    <w:rsid w:val="002D63F6"/>
    <w:rsid w:val="002D6522"/>
    <w:rsid w:val="002D6A05"/>
    <w:rsid w:val="002D6DD8"/>
    <w:rsid w:val="002D712D"/>
    <w:rsid w:val="002D7378"/>
    <w:rsid w:val="002D77A1"/>
    <w:rsid w:val="002E073C"/>
    <w:rsid w:val="002E08CF"/>
    <w:rsid w:val="002E09E5"/>
    <w:rsid w:val="002E17F7"/>
    <w:rsid w:val="002E1ACE"/>
    <w:rsid w:val="002E1B45"/>
    <w:rsid w:val="002E1B8F"/>
    <w:rsid w:val="002E23ED"/>
    <w:rsid w:val="002E2C5B"/>
    <w:rsid w:val="002E453B"/>
    <w:rsid w:val="002E46F5"/>
    <w:rsid w:val="002E49C1"/>
    <w:rsid w:val="002E49E1"/>
    <w:rsid w:val="002E4E73"/>
    <w:rsid w:val="002E4EAE"/>
    <w:rsid w:val="002E510B"/>
    <w:rsid w:val="002E5539"/>
    <w:rsid w:val="002E5866"/>
    <w:rsid w:val="002E59C9"/>
    <w:rsid w:val="002E64E7"/>
    <w:rsid w:val="002E6835"/>
    <w:rsid w:val="002E6F7C"/>
    <w:rsid w:val="002E7F9C"/>
    <w:rsid w:val="002F0496"/>
    <w:rsid w:val="002F0C41"/>
    <w:rsid w:val="002F11F3"/>
    <w:rsid w:val="002F1796"/>
    <w:rsid w:val="002F1DDA"/>
    <w:rsid w:val="002F200F"/>
    <w:rsid w:val="002F2BCB"/>
    <w:rsid w:val="002F2CC5"/>
    <w:rsid w:val="002F3C22"/>
    <w:rsid w:val="002F4114"/>
    <w:rsid w:val="002F44D1"/>
    <w:rsid w:val="002F4C18"/>
    <w:rsid w:val="002F5721"/>
    <w:rsid w:val="002F5B86"/>
    <w:rsid w:val="002F5E69"/>
    <w:rsid w:val="002F5F6B"/>
    <w:rsid w:val="002F644B"/>
    <w:rsid w:val="002F650A"/>
    <w:rsid w:val="002F67AD"/>
    <w:rsid w:val="002F67BE"/>
    <w:rsid w:val="002F6B6E"/>
    <w:rsid w:val="002F6DC0"/>
    <w:rsid w:val="002F6FD5"/>
    <w:rsid w:val="002F7346"/>
    <w:rsid w:val="00301630"/>
    <w:rsid w:val="003020FB"/>
    <w:rsid w:val="00302A71"/>
    <w:rsid w:val="00303111"/>
    <w:rsid w:val="00303201"/>
    <w:rsid w:val="00303381"/>
    <w:rsid w:val="00303CCF"/>
    <w:rsid w:val="00303E9A"/>
    <w:rsid w:val="0030422C"/>
    <w:rsid w:val="003051BE"/>
    <w:rsid w:val="00307534"/>
    <w:rsid w:val="0030789B"/>
    <w:rsid w:val="00307FB9"/>
    <w:rsid w:val="003103DE"/>
    <w:rsid w:val="00310B66"/>
    <w:rsid w:val="00311B40"/>
    <w:rsid w:val="00311DCA"/>
    <w:rsid w:val="00312005"/>
    <w:rsid w:val="00312063"/>
    <w:rsid w:val="003125E0"/>
    <w:rsid w:val="0031302C"/>
    <w:rsid w:val="00313536"/>
    <w:rsid w:val="0031360F"/>
    <w:rsid w:val="00313A25"/>
    <w:rsid w:val="00313B45"/>
    <w:rsid w:val="003148A7"/>
    <w:rsid w:val="00314C24"/>
    <w:rsid w:val="0031555C"/>
    <w:rsid w:val="003164D6"/>
    <w:rsid w:val="00316D88"/>
    <w:rsid w:val="00316F90"/>
    <w:rsid w:val="00316F9F"/>
    <w:rsid w:val="003179E3"/>
    <w:rsid w:val="00317F05"/>
    <w:rsid w:val="00320C81"/>
    <w:rsid w:val="00321AE9"/>
    <w:rsid w:val="00322282"/>
    <w:rsid w:val="00322700"/>
    <w:rsid w:val="00322E4F"/>
    <w:rsid w:val="0032356D"/>
    <w:rsid w:val="00323981"/>
    <w:rsid w:val="00323E28"/>
    <w:rsid w:val="0032466B"/>
    <w:rsid w:val="00324983"/>
    <w:rsid w:val="00324B21"/>
    <w:rsid w:val="00324BBE"/>
    <w:rsid w:val="00325826"/>
    <w:rsid w:val="0032588C"/>
    <w:rsid w:val="00325961"/>
    <w:rsid w:val="00325992"/>
    <w:rsid w:val="00325A18"/>
    <w:rsid w:val="00325C9A"/>
    <w:rsid w:val="003265D8"/>
    <w:rsid w:val="003273B6"/>
    <w:rsid w:val="003319C2"/>
    <w:rsid w:val="00331EB5"/>
    <w:rsid w:val="00332A31"/>
    <w:rsid w:val="00332AFC"/>
    <w:rsid w:val="00333073"/>
    <w:rsid w:val="003332E2"/>
    <w:rsid w:val="00333645"/>
    <w:rsid w:val="003342D8"/>
    <w:rsid w:val="003345F4"/>
    <w:rsid w:val="003347E4"/>
    <w:rsid w:val="003355BD"/>
    <w:rsid w:val="003358C9"/>
    <w:rsid w:val="00335B5A"/>
    <w:rsid w:val="00335BB8"/>
    <w:rsid w:val="003376A6"/>
    <w:rsid w:val="00337E4A"/>
    <w:rsid w:val="00340A85"/>
    <w:rsid w:val="00340B68"/>
    <w:rsid w:val="00340E6D"/>
    <w:rsid w:val="0034110E"/>
    <w:rsid w:val="00341D67"/>
    <w:rsid w:val="00343C6A"/>
    <w:rsid w:val="00344063"/>
    <w:rsid w:val="003446AA"/>
    <w:rsid w:val="00344C8D"/>
    <w:rsid w:val="00344D0A"/>
    <w:rsid w:val="0034686C"/>
    <w:rsid w:val="003476DB"/>
    <w:rsid w:val="00347A17"/>
    <w:rsid w:val="003501A3"/>
    <w:rsid w:val="00350327"/>
    <w:rsid w:val="00350584"/>
    <w:rsid w:val="00353249"/>
    <w:rsid w:val="00353AF9"/>
    <w:rsid w:val="00353EE7"/>
    <w:rsid w:val="00354302"/>
    <w:rsid w:val="00354566"/>
    <w:rsid w:val="00355954"/>
    <w:rsid w:val="00355A90"/>
    <w:rsid w:val="00362112"/>
    <w:rsid w:val="00362CBA"/>
    <w:rsid w:val="00362EAF"/>
    <w:rsid w:val="0036318F"/>
    <w:rsid w:val="00363437"/>
    <w:rsid w:val="00363510"/>
    <w:rsid w:val="0036354F"/>
    <w:rsid w:val="0036373E"/>
    <w:rsid w:val="00364688"/>
    <w:rsid w:val="00364A24"/>
    <w:rsid w:val="003654E0"/>
    <w:rsid w:val="00366D71"/>
    <w:rsid w:val="00366E98"/>
    <w:rsid w:val="0036789C"/>
    <w:rsid w:val="003703CF"/>
    <w:rsid w:val="0037084B"/>
    <w:rsid w:val="00370AF3"/>
    <w:rsid w:val="003710DD"/>
    <w:rsid w:val="003712BE"/>
    <w:rsid w:val="0037133E"/>
    <w:rsid w:val="003715DF"/>
    <w:rsid w:val="0037212E"/>
    <w:rsid w:val="00372417"/>
    <w:rsid w:val="0037281A"/>
    <w:rsid w:val="00372E23"/>
    <w:rsid w:val="003749C6"/>
    <w:rsid w:val="00374D21"/>
    <w:rsid w:val="0037507E"/>
    <w:rsid w:val="003752DA"/>
    <w:rsid w:val="00375813"/>
    <w:rsid w:val="0037585B"/>
    <w:rsid w:val="0037642A"/>
    <w:rsid w:val="00376AD2"/>
    <w:rsid w:val="003779FA"/>
    <w:rsid w:val="00380336"/>
    <w:rsid w:val="00381098"/>
    <w:rsid w:val="003819B3"/>
    <w:rsid w:val="00382B01"/>
    <w:rsid w:val="00382D61"/>
    <w:rsid w:val="0038334F"/>
    <w:rsid w:val="0038372D"/>
    <w:rsid w:val="00383E2C"/>
    <w:rsid w:val="00384251"/>
    <w:rsid w:val="00385BEF"/>
    <w:rsid w:val="0038723B"/>
    <w:rsid w:val="0038732A"/>
    <w:rsid w:val="0038779A"/>
    <w:rsid w:val="0039037D"/>
    <w:rsid w:val="0039063A"/>
    <w:rsid w:val="00390D1B"/>
    <w:rsid w:val="003912AD"/>
    <w:rsid w:val="0039142A"/>
    <w:rsid w:val="00391476"/>
    <w:rsid w:val="0039163D"/>
    <w:rsid w:val="003921CC"/>
    <w:rsid w:val="003925F8"/>
    <w:rsid w:val="00393146"/>
    <w:rsid w:val="00395226"/>
    <w:rsid w:val="00395311"/>
    <w:rsid w:val="003954D1"/>
    <w:rsid w:val="0039642B"/>
    <w:rsid w:val="00396A3C"/>
    <w:rsid w:val="00397A3F"/>
    <w:rsid w:val="003A056F"/>
    <w:rsid w:val="003A0630"/>
    <w:rsid w:val="003A06FE"/>
    <w:rsid w:val="003A0E8C"/>
    <w:rsid w:val="003A117C"/>
    <w:rsid w:val="003A17EE"/>
    <w:rsid w:val="003A1A90"/>
    <w:rsid w:val="003A1BBC"/>
    <w:rsid w:val="003A1D8D"/>
    <w:rsid w:val="003A1DBF"/>
    <w:rsid w:val="003A2238"/>
    <w:rsid w:val="003A240E"/>
    <w:rsid w:val="003A25F2"/>
    <w:rsid w:val="003A281B"/>
    <w:rsid w:val="003A3056"/>
    <w:rsid w:val="003A310E"/>
    <w:rsid w:val="003A32EC"/>
    <w:rsid w:val="003A3E41"/>
    <w:rsid w:val="003A448C"/>
    <w:rsid w:val="003A5379"/>
    <w:rsid w:val="003A5D3D"/>
    <w:rsid w:val="003A5FD8"/>
    <w:rsid w:val="003A630B"/>
    <w:rsid w:val="003A7A9A"/>
    <w:rsid w:val="003B007C"/>
    <w:rsid w:val="003B1459"/>
    <w:rsid w:val="003B2359"/>
    <w:rsid w:val="003B2B5A"/>
    <w:rsid w:val="003B30FF"/>
    <w:rsid w:val="003B33EF"/>
    <w:rsid w:val="003B368B"/>
    <w:rsid w:val="003B3BA4"/>
    <w:rsid w:val="003B3C73"/>
    <w:rsid w:val="003B3D2B"/>
    <w:rsid w:val="003B4408"/>
    <w:rsid w:val="003B458B"/>
    <w:rsid w:val="003B45F1"/>
    <w:rsid w:val="003B4DB1"/>
    <w:rsid w:val="003B5815"/>
    <w:rsid w:val="003B5848"/>
    <w:rsid w:val="003B75BC"/>
    <w:rsid w:val="003B780A"/>
    <w:rsid w:val="003C2604"/>
    <w:rsid w:val="003C36CC"/>
    <w:rsid w:val="003C398B"/>
    <w:rsid w:val="003C458F"/>
    <w:rsid w:val="003C51F2"/>
    <w:rsid w:val="003C525E"/>
    <w:rsid w:val="003C5315"/>
    <w:rsid w:val="003C5856"/>
    <w:rsid w:val="003C6169"/>
    <w:rsid w:val="003C69BE"/>
    <w:rsid w:val="003C6BCA"/>
    <w:rsid w:val="003C6CA0"/>
    <w:rsid w:val="003C6DE2"/>
    <w:rsid w:val="003D0341"/>
    <w:rsid w:val="003D1370"/>
    <w:rsid w:val="003D174A"/>
    <w:rsid w:val="003D1B07"/>
    <w:rsid w:val="003D20C0"/>
    <w:rsid w:val="003D25F8"/>
    <w:rsid w:val="003D3479"/>
    <w:rsid w:val="003D37C1"/>
    <w:rsid w:val="003D3BED"/>
    <w:rsid w:val="003D40DC"/>
    <w:rsid w:val="003D4C37"/>
    <w:rsid w:val="003D4FD2"/>
    <w:rsid w:val="003D523B"/>
    <w:rsid w:val="003D5CD0"/>
    <w:rsid w:val="003D6521"/>
    <w:rsid w:val="003D6F48"/>
    <w:rsid w:val="003D72B5"/>
    <w:rsid w:val="003D7FA9"/>
    <w:rsid w:val="003E0CD5"/>
    <w:rsid w:val="003E0DCB"/>
    <w:rsid w:val="003E1095"/>
    <w:rsid w:val="003E1273"/>
    <w:rsid w:val="003E13F8"/>
    <w:rsid w:val="003E2937"/>
    <w:rsid w:val="003E2EF7"/>
    <w:rsid w:val="003E33AE"/>
    <w:rsid w:val="003E3B2C"/>
    <w:rsid w:val="003E3BDC"/>
    <w:rsid w:val="003E3CBA"/>
    <w:rsid w:val="003E50B9"/>
    <w:rsid w:val="003E5A73"/>
    <w:rsid w:val="003E5BDD"/>
    <w:rsid w:val="003E5E65"/>
    <w:rsid w:val="003E5F2C"/>
    <w:rsid w:val="003E7120"/>
    <w:rsid w:val="003E7ECE"/>
    <w:rsid w:val="003F028F"/>
    <w:rsid w:val="003F0E25"/>
    <w:rsid w:val="003F103D"/>
    <w:rsid w:val="003F1974"/>
    <w:rsid w:val="003F19CB"/>
    <w:rsid w:val="003F1AD5"/>
    <w:rsid w:val="003F29A9"/>
    <w:rsid w:val="003F3EBF"/>
    <w:rsid w:val="003F4897"/>
    <w:rsid w:val="003F48AC"/>
    <w:rsid w:val="003F4B4E"/>
    <w:rsid w:val="003F4C05"/>
    <w:rsid w:val="003F4C7E"/>
    <w:rsid w:val="003F4ED4"/>
    <w:rsid w:val="003F50E0"/>
    <w:rsid w:val="003F51CC"/>
    <w:rsid w:val="003F559D"/>
    <w:rsid w:val="003F5698"/>
    <w:rsid w:val="003F5876"/>
    <w:rsid w:val="003F5E04"/>
    <w:rsid w:val="003F6915"/>
    <w:rsid w:val="00400350"/>
    <w:rsid w:val="00400992"/>
    <w:rsid w:val="00401456"/>
    <w:rsid w:val="0040160B"/>
    <w:rsid w:val="00401698"/>
    <w:rsid w:val="004017A6"/>
    <w:rsid w:val="00401808"/>
    <w:rsid w:val="00401A26"/>
    <w:rsid w:val="004023CE"/>
    <w:rsid w:val="004023FE"/>
    <w:rsid w:val="004027F0"/>
    <w:rsid w:val="00402830"/>
    <w:rsid w:val="00402E7B"/>
    <w:rsid w:val="00403B6B"/>
    <w:rsid w:val="00405957"/>
    <w:rsid w:val="00406639"/>
    <w:rsid w:val="00406F6E"/>
    <w:rsid w:val="0041021D"/>
    <w:rsid w:val="004104B2"/>
    <w:rsid w:val="0041090B"/>
    <w:rsid w:val="00410B2A"/>
    <w:rsid w:val="004122E3"/>
    <w:rsid w:val="00412BDF"/>
    <w:rsid w:val="00412FDC"/>
    <w:rsid w:val="00414B0D"/>
    <w:rsid w:val="00415837"/>
    <w:rsid w:val="004170DB"/>
    <w:rsid w:val="00417354"/>
    <w:rsid w:val="00420956"/>
    <w:rsid w:val="0042097B"/>
    <w:rsid w:val="00420D19"/>
    <w:rsid w:val="00421F3B"/>
    <w:rsid w:val="0042266B"/>
    <w:rsid w:val="00422E3D"/>
    <w:rsid w:val="0042376D"/>
    <w:rsid w:val="00424E2F"/>
    <w:rsid w:val="00425E33"/>
    <w:rsid w:val="00425FBF"/>
    <w:rsid w:val="004266D6"/>
    <w:rsid w:val="004267C5"/>
    <w:rsid w:val="00426A9E"/>
    <w:rsid w:val="004270C9"/>
    <w:rsid w:val="004273E2"/>
    <w:rsid w:val="004274E1"/>
    <w:rsid w:val="00427694"/>
    <w:rsid w:val="00430645"/>
    <w:rsid w:val="0043068E"/>
    <w:rsid w:val="00430972"/>
    <w:rsid w:val="0043126E"/>
    <w:rsid w:val="004317C2"/>
    <w:rsid w:val="00431DA6"/>
    <w:rsid w:val="004329E8"/>
    <w:rsid w:val="004346A4"/>
    <w:rsid w:val="00434EA4"/>
    <w:rsid w:val="004358E4"/>
    <w:rsid w:val="00440591"/>
    <w:rsid w:val="004408AF"/>
    <w:rsid w:val="00440D69"/>
    <w:rsid w:val="00440DBB"/>
    <w:rsid w:val="004410BF"/>
    <w:rsid w:val="00441D5A"/>
    <w:rsid w:val="0044259F"/>
    <w:rsid w:val="0044273A"/>
    <w:rsid w:val="00442E9E"/>
    <w:rsid w:val="00443762"/>
    <w:rsid w:val="00443D4F"/>
    <w:rsid w:val="00443EEB"/>
    <w:rsid w:val="004444BB"/>
    <w:rsid w:val="00444EAF"/>
    <w:rsid w:val="004450FC"/>
    <w:rsid w:val="0044617C"/>
    <w:rsid w:val="00446FD7"/>
    <w:rsid w:val="00447B1E"/>
    <w:rsid w:val="00447CCA"/>
    <w:rsid w:val="00447F25"/>
    <w:rsid w:val="00450922"/>
    <w:rsid w:val="00451A94"/>
    <w:rsid w:val="00452907"/>
    <w:rsid w:val="00452D3A"/>
    <w:rsid w:val="00453ACF"/>
    <w:rsid w:val="00453F66"/>
    <w:rsid w:val="00453FCA"/>
    <w:rsid w:val="00455D37"/>
    <w:rsid w:val="0045677A"/>
    <w:rsid w:val="00456DAA"/>
    <w:rsid w:val="00457091"/>
    <w:rsid w:val="004576DA"/>
    <w:rsid w:val="004577E0"/>
    <w:rsid w:val="00457EA0"/>
    <w:rsid w:val="00457FEB"/>
    <w:rsid w:val="004603C5"/>
    <w:rsid w:val="004604E0"/>
    <w:rsid w:val="00460606"/>
    <w:rsid w:val="00460993"/>
    <w:rsid w:val="004612FB"/>
    <w:rsid w:val="004617FB"/>
    <w:rsid w:val="0046188D"/>
    <w:rsid w:val="00461987"/>
    <w:rsid w:val="00462937"/>
    <w:rsid w:val="00462CE1"/>
    <w:rsid w:val="004630E2"/>
    <w:rsid w:val="004636EE"/>
    <w:rsid w:val="00463854"/>
    <w:rsid w:val="00463A96"/>
    <w:rsid w:val="00463C94"/>
    <w:rsid w:val="004649C9"/>
    <w:rsid w:val="00464C95"/>
    <w:rsid w:val="00464D8C"/>
    <w:rsid w:val="00465CC8"/>
    <w:rsid w:val="0046607A"/>
    <w:rsid w:val="00466A86"/>
    <w:rsid w:val="00466C19"/>
    <w:rsid w:val="004704FC"/>
    <w:rsid w:val="00470705"/>
    <w:rsid w:val="00470F7D"/>
    <w:rsid w:val="00471643"/>
    <w:rsid w:val="00471C71"/>
    <w:rsid w:val="00472212"/>
    <w:rsid w:val="004723E5"/>
    <w:rsid w:val="004725D0"/>
    <w:rsid w:val="00472F0B"/>
    <w:rsid w:val="004732ED"/>
    <w:rsid w:val="004734FB"/>
    <w:rsid w:val="004735E3"/>
    <w:rsid w:val="00475123"/>
    <w:rsid w:val="00475FEF"/>
    <w:rsid w:val="00476B1D"/>
    <w:rsid w:val="00477B32"/>
    <w:rsid w:val="00477E92"/>
    <w:rsid w:val="004818C8"/>
    <w:rsid w:val="00481C20"/>
    <w:rsid w:val="0048240C"/>
    <w:rsid w:val="00482A2B"/>
    <w:rsid w:val="00482E78"/>
    <w:rsid w:val="00482E9B"/>
    <w:rsid w:val="004833E2"/>
    <w:rsid w:val="00483766"/>
    <w:rsid w:val="004841EF"/>
    <w:rsid w:val="00484691"/>
    <w:rsid w:val="0048496F"/>
    <w:rsid w:val="00484B56"/>
    <w:rsid w:val="00484E2A"/>
    <w:rsid w:val="00485A4F"/>
    <w:rsid w:val="00485D10"/>
    <w:rsid w:val="00485E87"/>
    <w:rsid w:val="0048621A"/>
    <w:rsid w:val="00490132"/>
    <w:rsid w:val="004908A2"/>
    <w:rsid w:val="00491C0B"/>
    <w:rsid w:val="00492090"/>
    <w:rsid w:val="00492138"/>
    <w:rsid w:val="00492CB6"/>
    <w:rsid w:val="00492F3F"/>
    <w:rsid w:val="00493148"/>
    <w:rsid w:val="00493545"/>
    <w:rsid w:val="00493559"/>
    <w:rsid w:val="00493A81"/>
    <w:rsid w:val="00494060"/>
    <w:rsid w:val="00494468"/>
    <w:rsid w:val="00494FE2"/>
    <w:rsid w:val="00495352"/>
    <w:rsid w:val="004959A3"/>
    <w:rsid w:val="00495F89"/>
    <w:rsid w:val="0049661B"/>
    <w:rsid w:val="00497827"/>
    <w:rsid w:val="004A0688"/>
    <w:rsid w:val="004A0DBE"/>
    <w:rsid w:val="004A10C4"/>
    <w:rsid w:val="004A1716"/>
    <w:rsid w:val="004A1DEA"/>
    <w:rsid w:val="004A2835"/>
    <w:rsid w:val="004A35EF"/>
    <w:rsid w:val="004A3831"/>
    <w:rsid w:val="004A38C5"/>
    <w:rsid w:val="004A3DC1"/>
    <w:rsid w:val="004A4F9C"/>
    <w:rsid w:val="004A52CA"/>
    <w:rsid w:val="004A556F"/>
    <w:rsid w:val="004A5721"/>
    <w:rsid w:val="004A5F53"/>
    <w:rsid w:val="004A620D"/>
    <w:rsid w:val="004A7830"/>
    <w:rsid w:val="004B0031"/>
    <w:rsid w:val="004B00B9"/>
    <w:rsid w:val="004B07E5"/>
    <w:rsid w:val="004B20CA"/>
    <w:rsid w:val="004B279D"/>
    <w:rsid w:val="004B2829"/>
    <w:rsid w:val="004B2F9A"/>
    <w:rsid w:val="004B3C14"/>
    <w:rsid w:val="004B41FE"/>
    <w:rsid w:val="004B57B0"/>
    <w:rsid w:val="004B6354"/>
    <w:rsid w:val="004B6C8E"/>
    <w:rsid w:val="004B7F0C"/>
    <w:rsid w:val="004C13E1"/>
    <w:rsid w:val="004C14AA"/>
    <w:rsid w:val="004C18B7"/>
    <w:rsid w:val="004C2112"/>
    <w:rsid w:val="004C257C"/>
    <w:rsid w:val="004C2988"/>
    <w:rsid w:val="004C4295"/>
    <w:rsid w:val="004C4931"/>
    <w:rsid w:val="004C4EFB"/>
    <w:rsid w:val="004C5F13"/>
    <w:rsid w:val="004C612A"/>
    <w:rsid w:val="004D02C1"/>
    <w:rsid w:val="004D042C"/>
    <w:rsid w:val="004D1805"/>
    <w:rsid w:val="004D1D02"/>
    <w:rsid w:val="004D2A87"/>
    <w:rsid w:val="004D35C1"/>
    <w:rsid w:val="004D37C2"/>
    <w:rsid w:val="004D50C3"/>
    <w:rsid w:val="004D65E5"/>
    <w:rsid w:val="004D69C1"/>
    <w:rsid w:val="004D7022"/>
    <w:rsid w:val="004D7347"/>
    <w:rsid w:val="004E05D6"/>
    <w:rsid w:val="004E19AF"/>
    <w:rsid w:val="004E1E59"/>
    <w:rsid w:val="004E201F"/>
    <w:rsid w:val="004E2107"/>
    <w:rsid w:val="004E23C9"/>
    <w:rsid w:val="004E267A"/>
    <w:rsid w:val="004E2D96"/>
    <w:rsid w:val="004E3167"/>
    <w:rsid w:val="004E3566"/>
    <w:rsid w:val="004E3742"/>
    <w:rsid w:val="004E38FA"/>
    <w:rsid w:val="004E3B44"/>
    <w:rsid w:val="004E451E"/>
    <w:rsid w:val="004E48FB"/>
    <w:rsid w:val="004E531C"/>
    <w:rsid w:val="004E587B"/>
    <w:rsid w:val="004E616D"/>
    <w:rsid w:val="004E66B7"/>
    <w:rsid w:val="004F08A2"/>
    <w:rsid w:val="004F0CD8"/>
    <w:rsid w:val="004F1E2B"/>
    <w:rsid w:val="004F2476"/>
    <w:rsid w:val="004F26A5"/>
    <w:rsid w:val="004F2C5A"/>
    <w:rsid w:val="004F2CA8"/>
    <w:rsid w:val="004F30DF"/>
    <w:rsid w:val="004F34C2"/>
    <w:rsid w:val="004F3841"/>
    <w:rsid w:val="004F3910"/>
    <w:rsid w:val="004F3CA3"/>
    <w:rsid w:val="004F3D33"/>
    <w:rsid w:val="004F3EB2"/>
    <w:rsid w:val="004F4DC9"/>
    <w:rsid w:val="004F54E2"/>
    <w:rsid w:val="004F56D0"/>
    <w:rsid w:val="004F62EE"/>
    <w:rsid w:val="004F6659"/>
    <w:rsid w:val="004F6744"/>
    <w:rsid w:val="004F7397"/>
    <w:rsid w:val="004F73B5"/>
    <w:rsid w:val="004F7BCB"/>
    <w:rsid w:val="004F7F2B"/>
    <w:rsid w:val="00500125"/>
    <w:rsid w:val="00500F54"/>
    <w:rsid w:val="00502094"/>
    <w:rsid w:val="00502120"/>
    <w:rsid w:val="00502151"/>
    <w:rsid w:val="0050252F"/>
    <w:rsid w:val="00502587"/>
    <w:rsid w:val="00502856"/>
    <w:rsid w:val="005039F7"/>
    <w:rsid w:val="00503C43"/>
    <w:rsid w:val="00503F11"/>
    <w:rsid w:val="005049DC"/>
    <w:rsid w:val="005052EC"/>
    <w:rsid w:val="005053D8"/>
    <w:rsid w:val="00505404"/>
    <w:rsid w:val="00505DA8"/>
    <w:rsid w:val="005064E7"/>
    <w:rsid w:val="00506631"/>
    <w:rsid w:val="00506820"/>
    <w:rsid w:val="00506EF0"/>
    <w:rsid w:val="00507D03"/>
    <w:rsid w:val="00510E2B"/>
    <w:rsid w:val="00511106"/>
    <w:rsid w:val="00511A43"/>
    <w:rsid w:val="00511ED5"/>
    <w:rsid w:val="0051234F"/>
    <w:rsid w:val="005129C2"/>
    <w:rsid w:val="00512A4E"/>
    <w:rsid w:val="00512D17"/>
    <w:rsid w:val="00512EA4"/>
    <w:rsid w:val="00513D54"/>
    <w:rsid w:val="00515832"/>
    <w:rsid w:val="005159B5"/>
    <w:rsid w:val="00515C18"/>
    <w:rsid w:val="00515E6D"/>
    <w:rsid w:val="005160E3"/>
    <w:rsid w:val="005172A4"/>
    <w:rsid w:val="00517A45"/>
    <w:rsid w:val="00517F07"/>
    <w:rsid w:val="00517F27"/>
    <w:rsid w:val="00520260"/>
    <w:rsid w:val="00520BED"/>
    <w:rsid w:val="00521615"/>
    <w:rsid w:val="005216E9"/>
    <w:rsid w:val="005229EE"/>
    <w:rsid w:val="00524101"/>
    <w:rsid w:val="00524DD5"/>
    <w:rsid w:val="0052512A"/>
    <w:rsid w:val="00525238"/>
    <w:rsid w:val="00525300"/>
    <w:rsid w:val="00525536"/>
    <w:rsid w:val="00525568"/>
    <w:rsid w:val="0052598C"/>
    <w:rsid w:val="00525EAD"/>
    <w:rsid w:val="00525EB9"/>
    <w:rsid w:val="00526C29"/>
    <w:rsid w:val="00527A98"/>
    <w:rsid w:val="00530B97"/>
    <w:rsid w:val="00531067"/>
    <w:rsid w:val="005311D1"/>
    <w:rsid w:val="00531B92"/>
    <w:rsid w:val="00531FC3"/>
    <w:rsid w:val="00532052"/>
    <w:rsid w:val="00532203"/>
    <w:rsid w:val="00532B4C"/>
    <w:rsid w:val="005337C5"/>
    <w:rsid w:val="00535246"/>
    <w:rsid w:val="005355C9"/>
    <w:rsid w:val="00535A1A"/>
    <w:rsid w:val="00536BB1"/>
    <w:rsid w:val="00537DC9"/>
    <w:rsid w:val="00540100"/>
    <w:rsid w:val="00540AA4"/>
    <w:rsid w:val="00540F0E"/>
    <w:rsid w:val="0054101D"/>
    <w:rsid w:val="00541D39"/>
    <w:rsid w:val="0054222C"/>
    <w:rsid w:val="00542995"/>
    <w:rsid w:val="00543101"/>
    <w:rsid w:val="00543219"/>
    <w:rsid w:val="00544A62"/>
    <w:rsid w:val="00544FA0"/>
    <w:rsid w:val="00546B1C"/>
    <w:rsid w:val="00547677"/>
    <w:rsid w:val="00547E49"/>
    <w:rsid w:val="00547F42"/>
    <w:rsid w:val="005501B7"/>
    <w:rsid w:val="0055049B"/>
    <w:rsid w:val="005505D7"/>
    <w:rsid w:val="00550C60"/>
    <w:rsid w:val="00551B6F"/>
    <w:rsid w:val="00552250"/>
    <w:rsid w:val="005524D7"/>
    <w:rsid w:val="005527AB"/>
    <w:rsid w:val="00552AC6"/>
    <w:rsid w:val="00552AFA"/>
    <w:rsid w:val="00553ADC"/>
    <w:rsid w:val="005542F4"/>
    <w:rsid w:val="00554445"/>
    <w:rsid w:val="00554ADE"/>
    <w:rsid w:val="00555358"/>
    <w:rsid w:val="00555649"/>
    <w:rsid w:val="00555B10"/>
    <w:rsid w:val="00555E8A"/>
    <w:rsid w:val="00556288"/>
    <w:rsid w:val="00556788"/>
    <w:rsid w:val="00556C9A"/>
    <w:rsid w:val="00556E06"/>
    <w:rsid w:val="00556E70"/>
    <w:rsid w:val="00557BBE"/>
    <w:rsid w:val="00560196"/>
    <w:rsid w:val="005607D0"/>
    <w:rsid w:val="00560F82"/>
    <w:rsid w:val="005613BF"/>
    <w:rsid w:val="00561EB1"/>
    <w:rsid w:val="005623B5"/>
    <w:rsid w:val="00562957"/>
    <w:rsid w:val="00562EDC"/>
    <w:rsid w:val="00562EFD"/>
    <w:rsid w:val="005632F1"/>
    <w:rsid w:val="00563740"/>
    <w:rsid w:val="0056467B"/>
    <w:rsid w:val="00564B81"/>
    <w:rsid w:val="00564D49"/>
    <w:rsid w:val="00564EC3"/>
    <w:rsid w:val="00567D0E"/>
    <w:rsid w:val="005700F0"/>
    <w:rsid w:val="00571015"/>
    <w:rsid w:val="005725F4"/>
    <w:rsid w:val="0057297A"/>
    <w:rsid w:val="00572CAB"/>
    <w:rsid w:val="00573123"/>
    <w:rsid w:val="005731B3"/>
    <w:rsid w:val="00573CA6"/>
    <w:rsid w:val="00574DA2"/>
    <w:rsid w:val="00575457"/>
    <w:rsid w:val="005760DD"/>
    <w:rsid w:val="005761AA"/>
    <w:rsid w:val="005764D4"/>
    <w:rsid w:val="00577AF7"/>
    <w:rsid w:val="00577B1E"/>
    <w:rsid w:val="00577C2C"/>
    <w:rsid w:val="00580014"/>
    <w:rsid w:val="005802AC"/>
    <w:rsid w:val="00581295"/>
    <w:rsid w:val="00581E42"/>
    <w:rsid w:val="005821E9"/>
    <w:rsid w:val="005826D7"/>
    <w:rsid w:val="0058405D"/>
    <w:rsid w:val="00584176"/>
    <w:rsid w:val="00584EAF"/>
    <w:rsid w:val="00585684"/>
    <w:rsid w:val="00586ADC"/>
    <w:rsid w:val="00586C79"/>
    <w:rsid w:val="00586C7E"/>
    <w:rsid w:val="00587069"/>
    <w:rsid w:val="005875F0"/>
    <w:rsid w:val="0059046B"/>
    <w:rsid w:val="0059061E"/>
    <w:rsid w:val="005913A9"/>
    <w:rsid w:val="005913E0"/>
    <w:rsid w:val="005914F1"/>
    <w:rsid w:val="00591F00"/>
    <w:rsid w:val="00591FFB"/>
    <w:rsid w:val="00592555"/>
    <w:rsid w:val="0059302E"/>
    <w:rsid w:val="005931DF"/>
    <w:rsid w:val="00593617"/>
    <w:rsid w:val="005938CA"/>
    <w:rsid w:val="00594CB3"/>
    <w:rsid w:val="00594D9B"/>
    <w:rsid w:val="00594FCE"/>
    <w:rsid w:val="00595C66"/>
    <w:rsid w:val="00595F8F"/>
    <w:rsid w:val="005960F4"/>
    <w:rsid w:val="00597ACF"/>
    <w:rsid w:val="005A01D2"/>
    <w:rsid w:val="005A1970"/>
    <w:rsid w:val="005A1BDA"/>
    <w:rsid w:val="005A1F6E"/>
    <w:rsid w:val="005A29F3"/>
    <w:rsid w:val="005A2BC9"/>
    <w:rsid w:val="005A2F73"/>
    <w:rsid w:val="005A31C3"/>
    <w:rsid w:val="005A4B3C"/>
    <w:rsid w:val="005A5066"/>
    <w:rsid w:val="005A517E"/>
    <w:rsid w:val="005A54FE"/>
    <w:rsid w:val="005A571E"/>
    <w:rsid w:val="005A5956"/>
    <w:rsid w:val="005A5967"/>
    <w:rsid w:val="005A67FA"/>
    <w:rsid w:val="005A6BFB"/>
    <w:rsid w:val="005A7FEA"/>
    <w:rsid w:val="005B0A37"/>
    <w:rsid w:val="005B0BE7"/>
    <w:rsid w:val="005B1E90"/>
    <w:rsid w:val="005B2704"/>
    <w:rsid w:val="005B2DED"/>
    <w:rsid w:val="005B2FD5"/>
    <w:rsid w:val="005B3636"/>
    <w:rsid w:val="005B3739"/>
    <w:rsid w:val="005B41B0"/>
    <w:rsid w:val="005B5F44"/>
    <w:rsid w:val="005B7619"/>
    <w:rsid w:val="005C074E"/>
    <w:rsid w:val="005C1127"/>
    <w:rsid w:val="005C18AA"/>
    <w:rsid w:val="005C2181"/>
    <w:rsid w:val="005C28CD"/>
    <w:rsid w:val="005C2A61"/>
    <w:rsid w:val="005C3809"/>
    <w:rsid w:val="005C3EDA"/>
    <w:rsid w:val="005C4341"/>
    <w:rsid w:val="005C4507"/>
    <w:rsid w:val="005C4C2D"/>
    <w:rsid w:val="005C4D01"/>
    <w:rsid w:val="005C5CF1"/>
    <w:rsid w:val="005C666F"/>
    <w:rsid w:val="005C6D87"/>
    <w:rsid w:val="005C70C6"/>
    <w:rsid w:val="005C7743"/>
    <w:rsid w:val="005C7DAF"/>
    <w:rsid w:val="005D0E01"/>
    <w:rsid w:val="005D1B27"/>
    <w:rsid w:val="005D24D0"/>
    <w:rsid w:val="005D2A88"/>
    <w:rsid w:val="005D32DA"/>
    <w:rsid w:val="005D4597"/>
    <w:rsid w:val="005D56C5"/>
    <w:rsid w:val="005D5FC3"/>
    <w:rsid w:val="005D6087"/>
    <w:rsid w:val="005D6A63"/>
    <w:rsid w:val="005D6F0A"/>
    <w:rsid w:val="005D7503"/>
    <w:rsid w:val="005D7F59"/>
    <w:rsid w:val="005E0651"/>
    <w:rsid w:val="005E0A2C"/>
    <w:rsid w:val="005E0C32"/>
    <w:rsid w:val="005E11E3"/>
    <w:rsid w:val="005E160C"/>
    <w:rsid w:val="005E229D"/>
    <w:rsid w:val="005E2379"/>
    <w:rsid w:val="005E2D17"/>
    <w:rsid w:val="005E34C5"/>
    <w:rsid w:val="005E4CA6"/>
    <w:rsid w:val="005E5383"/>
    <w:rsid w:val="005E5E12"/>
    <w:rsid w:val="005E6168"/>
    <w:rsid w:val="005E63F3"/>
    <w:rsid w:val="005E660A"/>
    <w:rsid w:val="005E67BA"/>
    <w:rsid w:val="005E7038"/>
    <w:rsid w:val="005E743E"/>
    <w:rsid w:val="005E77F3"/>
    <w:rsid w:val="005F06F6"/>
    <w:rsid w:val="005F1A23"/>
    <w:rsid w:val="005F1B96"/>
    <w:rsid w:val="005F2249"/>
    <w:rsid w:val="005F23AB"/>
    <w:rsid w:val="005F24B7"/>
    <w:rsid w:val="005F2A93"/>
    <w:rsid w:val="005F30BE"/>
    <w:rsid w:val="005F3679"/>
    <w:rsid w:val="005F36DB"/>
    <w:rsid w:val="005F3797"/>
    <w:rsid w:val="005F543A"/>
    <w:rsid w:val="005F57E4"/>
    <w:rsid w:val="005F63B2"/>
    <w:rsid w:val="005F6711"/>
    <w:rsid w:val="005F6828"/>
    <w:rsid w:val="005F6B50"/>
    <w:rsid w:val="005F7080"/>
    <w:rsid w:val="006005FE"/>
    <w:rsid w:val="006010CF"/>
    <w:rsid w:val="00601CFC"/>
    <w:rsid w:val="00601D41"/>
    <w:rsid w:val="00602EF6"/>
    <w:rsid w:val="006036AE"/>
    <w:rsid w:val="006039DB"/>
    <w:rsid w:val="00604045"/>
    <w:rsid w:val="00604BD4"/>
    <w:rsid w:val="00605C78"/>
    <w:rsid w:val="00605DDD"/>
    <w:rsid w:val="00606D6E"/>
    <w:rsid w:val="00607345"/>
    <w:rsid w:val="00607529"/>
    <w:rsid w:val="00610B78"/>
    <w:rsid w:val="00612D6C"/>
    <w:rsid w:val="006130D2"/>
    <w:rsid w:val="00613301"/>
    <w:rsid w:val="00614168"/>
    <w:rsid w:val="006144EB"/>
    <w:rsid w:val="00614C82"/>
    <w:rsid w:val="006154FF"/>
    <w:rsid w:val="00615767"/>
    <w:rsid w:val="00615EAB"/>
    <w:rsid w:val="006160F0"/>
    <w:rsid w:val="00616359"/>
    <w:rsid w:val="00616B9B"/>
    <w:rsid w:val="006176CA"/>
    <w:rsid w:val="00617F45"/>
    <w:rsid w:val="00620828"/>
    <w:rsid w:val="00620E3D"/>
    <w:rsid w:val="0062113C"/>
    <w:rsid w:val="00621220"/>
    <w:rsid w:val="00622C3B"/>
    <w:rsid w:val="00622DD4"/>
    <w:rsid w:val="006230DC"/>
    <w:rsid w:val="006243ED"/>
    <w:rsid w:val="00624BE7"/>
    <w:rsid w:val="00624C4F"/>
    <w:rsid w:val="006254DA"/>
    <w:rsid w:val="00625624"/>
    <w:rsid w:val="006256B4"/>
    <w:rsid w:val="006257F2"/>
    <w:rsid w:val="00625C93"/>
    <w:rsid w:val="00625D85"/>
    <w:rsid w:val="00626692"/>
    <w:rsid w:val="0062701E"/>
    <w:rsid w:val="0062706E"/>
    <w:rsid w:val="00627498"/>
    <w:rsid w:val="006305FA"/>
    <w:rsid w:val="00630A44"/>
    <w:rsid w:val="00631784"/>
    <w:rsid w:val="00631FCB"/>
    <w:rsid w:val="0063295E"/>
    <w:rsid w:val="00632D96"/>
    <w:rsid w:val="006335E1"/>
    <w:rsid w:val="00633D6E"/>
    <w:rsid w:val="00634958"/>
    <w:rsid w:val="00634B49"/>
    <w:rsid w:val="006356A8"/>
    <w:rsid w:val="00635895"/>
    <w:rsid w:val="00635C17"/>
    <w:rsid w:val="006360A0"/>
    <w:rsid w:val="00636D0D"/>
    <w:rsid w:val="00640572"/>
    <w:rsid w:val="0064110B"/>
    <w:rsid w:val="006414BF"/>
    <w:rsid w:val="00642283"/>
    <w:rsid w:val="00642AA2"/>
    <w:rsid w:val="00643097"/>
    <w:rsid w:val="0064442A"/>
    <w:rsid w:val="006445CD"/>
    <w:rsid w:val="006449D9"/>
    <w:rsid w:val="00644CEE"/>
    <w:rsid w:val="006465A3"/>
    <w:rsid w:val="0064708F"/>
    <w:rsid w:val="0064760B"/>
    <w:rsid w:val="0064764D"/>
    <w:rsid w:val="00650692"/>
    <w:rsid w:val="00650766"/>
    <w:rsid w:val="0065083C"/>
    <w:rsid w:val="006510AD"/>
    <w:rsid w:val="0065316B"/>
    <w:rsid w:val="0065344F"/>
    <w:rsid w:val="00653725"/>
    <w:rsid w:val="0065622A"/>
    <w:rsid w:val="00656BCD"/>
    <w:rsid w:val="00657118"/>
    <w:rsid w:val="00657238"/>
    <w:rsid w:val="006572E7"/>
    <w:rsid w:val="00657320"/>
    <w:rsid w:val="006603FC"/>
    <w:rsid w:val="0066083A"/>
    <w:rsid w:val="00660B6E"/>
    <w:rsid w:val="00661A33"/>
    <w:rsid w:val="00661ABE"/>
    <w:rsid w:val="00661CAF"/>
    <w:rsid w:val="00662EF1"/>
    <w:rsid w:val="0066332A"/>
    <w:rsid w:val="00664186"/>
    <w:rsid w:val="0066419C"/>
    <w:rsid w:val="00664B97"/>
    <w:rsid w:val="00664C5D"/>
    <w:rsid w:val="00665219"/>
    <w:rsid w:val="00665473"/>
    <w:rsid w:val="00666083"/>
    <w:rsid w:val="00666C76"/>
    <w:rsid w:val="00667635"/>
    <w:rsid w:val="0066771B"/>
    <w:rsid w:val="00667C2B"/>
    <w:rsid w:val="00667E22"/>
    <w:rsid w:val="00670066"/>
    <w:rsid w:val="00670118"/>
    <w:rsid w:val="00670C86"/>
    <w:rsid w:val="00671AD9"/>
    <w:rsid w:val="00673BD6"/>
    <w:rsid w:val="00673D85"/>
    <w:rsid w:val="00675FAF"/>
    <w:rsid w:val="00676E55"/>
    <w:rsid w:val="00680CB1"/>
    <w:rsid w:val="00681266"/>
    <w:rsid w:val="00681B2A"/>
    <w:rsid w:val="00683638"/>
    <w:rsid w:val="0068387B"/>
    <w:rsid w:val="006838FE"/>
    <w:rsid w:val="00683F24"/>
    <w:rsid w:val="00684C0E"/>
    <w:rsid w:val="006872BD"/>
    <w:rsid w:val="00690DAB"/>
    <w:rsid w:val="00691557"/>
    <w:rsid w:val="00693067"/>
    <w:rsid w:val="00693452"/>
    <w:rsid w:val="00693E85"/>
    <w:rsid w:val="006943EB"/>
    <w:rsid w:val="00694712"/>
    <w:rsid w:val="00694D2D"/>
    <w:rsid w:val="00694DEC"/>
    <w:rsid w:val="0069524E"/>
    <w:rsid w:val="0069684D"/>
    <w:rsid w:val="0069711D"/>
    <w:rsid w:val="00697126"/>
    <w:rsid w:val="00697A11"/>
    <w:rsid w:val="00697FB1"/>
    <w:rsid w:val="006A0C83"/>
    <w:rsid w:val="006A0EB7"/>
    <w:rsid w:val="006A21D8"/>
    <w:rsid w:val="006A23B7"/>
    <w:rsid w:val="006A24ED"/>
    <w:rsid w:val="006A3353"/>
    <w:rsid w:val="006A35B5"/>
    <w:rsid w:val="006A37EB"/>
    <w:rsid w:val="006A4210"/>
    <w:rsid w:val="006A4C4C"/>
    <w:rsid w:val="006A537C"/>
    <w:rsid w:val="006A540A"/>
    <w:rsid w:val="006A5D73"/>
    <w:rsid w:val="006A616F"/>
    <w:rsid w:val="006A6924"/>
    <w:rsid w:val="006A696F"/>
    <w:rsid w:val="006A72AF"/>
    <w:rsid w:val="006A7D1A"/>
    <w:rsid w:val="006B0236"/>
    <w:rsid w:val="006B08EB"/>
    <w:rsid w:val="006B0B92"/>
    <w:rsid w:val="006B2109"/>
    <w:rsid w:val="006B2491"/>
    <w:rsid w:val="006B2CA5"/>
    <w:rsid w:val="006B2D5B"/>
    <w:rsid w:val="006B2E9E"/>
    <w:rsid w:val="006B35A5"/>
    <w:rsid w:val="006B4B15"/>
    <w:rsid w:val="006B5C68"/>
    <w:rsid w:val="006B5ED7"/>
    <w:rsid w:val="006B659F"/>
    <w:rsid w:val="006B6717"/>
    <w:rsid w:val="006B70B1"/>
    <w:rsid w:val="006B7110"/>
    <w:rsid w:val="006B71F8"/>
    <w:rsid w:val="006B7703"/>
    <w:rsid w:val="006B78D8"/>
    <w:rsid w:val="006C03B3"/>
    <w:rsid w:val="006C04CF"/>
    <w:rsid w:val="006C07C4"/>
    <w:rsid w:val="006C091E"/>
    <w:rsid w:val="006C12B0"/>
    <w:rsid w:val="006C2249"/>
    <w:rsid w:val="006C256A"/>
    <w:rsid w:val="006C393B"/>
    <w:rsid w:val="006C3C5F"/>
    <w:rsid w:val="006C40C7"/>
    <w:rsid w:val="006C4B11"/>
    <w:rsid w:val="006C6EC9"/>
    <w:rsid w:val="006C7CC1"/>
    <w:rsid w:val="006D022C"/>
    <w:rsid w:val="006D038D"/>
    <w:rsid w:val="006D05DA"/>
    <w:rsid w:val="006D19E5"/>
    <w:rsid w:val="006D1B02"/>
    <w:rsid w:val="006D1CD2"/>
    <w:rsid w:val="006D212A"/>
    <w:rsid w:val="006D29FB"/>
    <w:rsid w:val="006D311F"/>
    <w:rsid w:val="006D39F8"/>
    <w:rsid w:val="006D46F9"/>
    <w:rsid w:val="006D4BA1"/>
    <w:rsid w:val="006D5699"/>
    <w:rsid w:val="006D5B0D"/>
    <w:rsid w:val="006D5C92"/>
    <w:rsid w:val="006D61E1"/>
    <w:rsid w:val="006D61EE"/>
    <w:rsid w:val="006D72EF"/>
    <w:rsid w:val="006D7317"/>
    <w:rsid w:val="006D741B"/>
    <w:rsid w:val="006D7AFD"/>
    <w:rsid w:val="006E06D1"/>
    <w:rsid w:val="006E0CA4"/>
    <w:rsid w:val="006E0CD3"/>
    <w:rsid w:val="006E1161"/>
    <w:rsid w:val="006E13AF"/>
    <w:rsid w:val="006E1659"/>
    <w:rsid w:val="006E17BA"/>
    <w:rsid w:val="006E1DAD"/>
    <w:rsid w:val="006E1ECA"/>
    <w:rsid w:val="006E2D82"/>
    <w:rsid w:val="006E3395"/>
    <w:rsid w:val="006E3DA8"/>
    <w:rsid w:val="006E4B05"/>
    <w:rsid w:val="006E5AB5"/>
    <w:rsid w:val="006E5E4E"/>
    <w:rsid w:val="006E6395"/>
    <w:rsid w:val="006E6D31"/>
    <w:rsid w:val="006E70ED"/>
    <w:rsid w:val="006E74C8"/>
    <w:rsid w:val="006E77FF"/>
    <w:rsid w:val="006E7936"/>
    <w:rsid w:val="006F0767"/>
    <w:rsid w:val="006F0A8B"/>
    <w:rsid w:val="006F1EFC"/>
    <w:rsid w:val="006F2114"/>
    <w:rsid w:val="006F2B78"/>
    <w:rsid w:val="006F2FE9"/>
    <w:rsid w:val="006F31DC"/>
    <w:rsid w:val="006F33FE"/>
    <w:rsid w:val="006F3AB1"/>
    <w:rsid w:val="006F42D9"/>
    <w:rsid w:val="006F4692"/>
    <w:rsid w:val="006F4948"/>
    <w:rsid w:val="006F4A7E"/>
    <w:rsid w:val="006F4CDD"/>
    <w:rsid w:val="006F4D24"/>
    <w:rsid w:val="006F6F54"/>
    <w:rsid w:val="006F76ED"/>
    <w:rsid w:val="006F7938"/>
    <w:rsid w:val="006F793B"/>
    <w:rsid w:val="006F794C"/>
    <w:rsid w:val="0070012E"/>
    <w:rsid w:val="007003BF"/>
    <w:rsid w:val="007004D4"/>
    <w:rsid w:val="007009FD"/>
    <w:rsid w:val="0070178F"/>
    <w:rsid w:val="0070236E"/>
    <w:rsid w:val="0070241F"/>
    <w:rsid w:val="00702E79"/>
    <w:rsid w:val="007037BD"/>
    <w:rsid w:val="007039A2"/>
    <w:rsid w:val="00703B45"/>
    <w:rsid w:val="00703E02"/>
    <w:rsid w:val="00703E0D"/>
    <w:rsid w:val="00703E5A"/>
    <w:rsid w:val="007053C1"/>
    <w:rsid w:val="00705538"/>
    <w:rsid w:val="0070613A"/>
    <w:rsid w:val="00706C01"/>
    <w:rsid w:val="00710B6D"/>
    <w:rsid w:val="00711C8C"/>
    <w:rsid w:val="00712148"/>
    <w:rsid w:val="00712CD1"/>
    <w:rsid w:val="00712E4A"/>
    <w:rsid w:val="00712EFF"/>
    <w:rsid w:val="0071388D"/>
    <w:rsid w:val="00716D12"/>
    <w:rsid w:val="007178B8"/>
    <w:rsid w:val="00717AE7"/>
    <w:rsid w:val="00717DD4"/>
    <w:rsid w:val="00720DC0"/>
    <w:rsid w:val="00720F3C"/>
    <w:rsid w:val="00720FEA"/>
    <w:rsid w:val="007211FA"/>
    <w:rsid w:val="00721291"/>
    <w:rsid w:val="00721367"/>
    <w:rsid w:val="00721AA9"/>
    <w:rsid w:val="007220C1"/>
    <w:rsid w:val="007221AA"/>
    <w:rsid w:val="007224EE"/>
    <w:rsid w:val="0072275D"/>
    <w:rsid w:val="00722785"/>
    <w:rsid w:val="00722EE6"/>
    <w:rsid w:val="00722F3F"/>
    <w:rsid w:val="00723083"/>
    <w:rsid w:val="007235A4"/>
    <w:rsid w:val="0072393F"/>
    <w:rsid w:val="00723BFB"/>
    <w:rsid w:val="00723D10"/>
    <w:rsid w:val="00724705"/>
    <w:rsid w:val="00724817"/>
    <w:rsid w:val="00724927"/>
    <w:rsid w:val="00724BD6"/>
    <w:rsid w:val="00725868"/>
    <w:rsid w:val="00726E12"/>
    <w:rsid w:val="00727BE3"/>
    <w:rsid w:val="007301D8"/>
    <w:rsid w:val="00730549"/>
    <w:rsid w:val="0073067F"/>
    <w:rsid w:val="00730AFA"/>
    <w:rsid w:val="00731328"/>
    <w:rsid w:val="00731352"/>
    <w:rsid w:val="00731B58"/>
    <w:rsid w:val="00732B44"/>
    <w:rsid w:val="00732C98"/>
    <w:rsid w:val="00732CEB"/>
    <w:rsid w:val="00733208"/>
    <w:rsid w:val="0073367B"/>
    <w:rsid w:val="007347B9"/>
    <w:rsid w:val="00735CD4"/>
    <w:rsid w:val="00736088"/>
    <w:rsid w:val="00736360"/>
    <w:rsid w:val="0073661B"/>
    <w:rsid w:val="00740713"/>
    <w:rsid w:val="0074112B"/>
    <w:rsid w:val="0074143B"/>
    <w:rsid w:val="0074197F"/>
    <w:rsid w:val="007422AF"/>
    <w:rsid w:val="007442D0"/>
    <w:rsid w:val="007443A5"/>
    <w:rsid w:val="00744852"/>
    <w:rsid w:val="00744AFE"/>
    <w:rsid w:val="00744FEC"/>
    <w:rsid w:val="007453D9"/>
    <w:rsid w:val="00745CF1"/>
    <w:rsid w:val="00746188"/>
    <w:rsid w:val="00746499"/>
    <w:rsid w:val="00746535"/>
    <w:rsid w:val="00746DC6"/>
    <w:rsid w:val="00746E61"/>
    <w:rsid w:val="00747606"/>
    <w:rsid w:val="00747943"/>
    <w:rsid w:val="007505D7"/>
    <w:rsid w:val="007509BC"/>
    <w:rsid w:val="00751205"/>
    <w:rsid w:val="00751847"/>
    <w:rsid w:val="00751BA4"/>
    <w:rsid w:val="0075220C"/>
    <w:rsid w:val="00754102"/>
    <w:rsid w:val="00754C44"/>
    <w:rsid w:val="0075518E"/>
    <w:rsid w:val="00755A3C"/>
    <w:rsid w:val="00755DED"/>
    <w:rsid w:val="00756109"/>
    <w:rsid w:val="00756605"/>
    <w:rsid w:val="00757275"/>
    <w:rsid w:val="007578B7"/>
    <w:rsid w:val="00760BAD"/>
    <w:rsid w:val="00761F81"/>
    <w:rsid w:val="0076205C"/>
    <w:rsid w:val="0076313A"/>
    <w:rsid w:val="0076416F"/>
    <w:rsid w:val="007648F9"/>
    <w:rsid w:val="00764CDD"/>
    <w:rsid w:val="00766130"/>
    <w:rsid w:val="0076732C"/>
    <w:rsid w:val="007676F0"/>
    <w:rsid w:val="00767A7F"/>
    <w:rsid w:val="00767DDC"/>
    <w:rsid w:val="0077022B"/>
    <w:rsid w:val="00770491"/>
    <w:rsid w:val="0077078F"/>
    <w:rsid w:val="00770900"/>
    <w:rsid w:val="007712E8"/>
    <w:rsid w:val="00771303"/>
    <w:rsid w:val="00771384"/>
    <w:rsid w:val="00771B6B"/>
    <w:rsid w:val="00771E23"/>
    <w:rsid w:val="00772957"/>
    <w:rsid w:val="00772974"/>
    <w:rsid w:val="00774271"/>
    <w:rsid w:val="0077598C"/>
    <w:rsid w:val="00775C52"/>
    <w:rsid w:val="00776278"/>
    <w:rsid w:val="00776850"/>
    <w:rsid w:val="007777EF"/>
    <w:rsid w:val="00777C07"/>
    <w:rsid w:val="00777CB9"/>
    <w:rsid w:val="00780155"/>
    <w:rsid w:val="0078040D"/>
    <w:rsid w:val="0078070A"/>
    <w:rsid w:val="00780898"/>
    <w:rsid w:val="00781407"/>
    <w:rsid w:val="00781688"/>
    <w:rsid w:val="0078173A"/>
    <w:rsid w:val="00782B33"/>
    <w:rsid w:val="00783085"/>
    <w:rsid w:val="007832A7"/>
    <w:rsid w:val="007833E8"/>
    <w:rsid w:val="0078417E"/>
    <w:rsid w:val="00785C44"/>
    <w:rsid w:val="007862EF"/>
    <w:rsid w:val="00787FD4"/>
    <w:rsid w:val="0079000D"/>
    <w:rsid w:val="007925CE"/>
    <w:rsid w:val="0079470B"/>
    <w:rsid w:val="00794EE2"/>
    <w:rsid w:val="00794F50"/>
    <w:rsid w:val="00796612"/>
    <w:rsid w:val="00796912"/>
    <w:rsid w:val="00796DAC"/>
    <w:rsid w:val="00796FE4"/>
    <w:rsid w:val="007978BA"/>
    <w:rsid w:val="00797A16"/>
    <w:rsid w:val="00797B06"/>
    <w:rsid w:val="007A0709"/>
    <w:rsid w:val="007A094B"/>
    <w:rsid w:val="007A0B47"/>
    <w:rsid w:val="007A13A1"/>
    <w:rsid w:val="007A1EED"/>
    <w:rsid w:val="007A29A0"/>
    <w:rsid w:val="007A3160"/>
    <w:rsid w:val="007A490E"/>
    <w:rsid w:val="007A5187"/>
    <w:rsid w:val="007A538A"/>
    <w:rsid w:val="007A53D0"/>
    <w:rsid w:val="007A653C"/>
    <w:rsid w:val="007A724A"/>
    <w:rsid w:val="007A7602"/>
    <w:rsid w:val="007B05F2"/>
    <w:rsid w:val="007B07EA"/>
    <w:rsid w:val="007B0A7C"/>
    <w:rsid w:val="007B1B7A"/>
    <w:rsid w:val="007B2B66"/>
    <w:rsid w:val="007B2F6F"/>
    <w:rsid w:val="007B3227"/>
    <w:rsid w:val="007B362D"/>
    <w:rsid w:val="007B371E"/>
    <w:rsid w:val="007B4CD9"/>
    <w:rsid w:val="007B5125"/>
    <w:rsid w:val="007B5A39"/>
    <w:rsid w:val="007B5AA4"/>
    <w:rsid w:val="007B5D20"/>
    <w:rsid w:val="007B5EC6"/>
    <w:rsid w:val="007B6028"/>
    <w:rsid w:val="007B6266"/>
    <w:rsid w:val="007B64A4"/>
    <w:rsid w:val="007B6CBB"/>
    <w:rsid w:val="007C1002"/>
    <w:rsid w:val="007C1069"/>
    <w:rsid w:val="007C111C"/>
    <w:rsid w:val="007C1473"/>
    <w:rsid w:val="007C1D96"/>
    <w:rsid w:val="007C21BD"/>
    <w:rsid w:val="007C2239"/>
    <w:rsid w:val="007C3EF9"/>
    <w:rsid w:val="007C4F0C"/>
    <w:rsid w:val="007C5F8F"/>
    <w:rsid w:val="007C61BB"/>
    <w:rsid w:val="007C65E7"/>
    <w:rsid w:val="007C7E55"/>
    <w:rsid w:val="007D05CA"/>
    <w:rsid w:val="007D073D"/>
    <w:rsid w:val="007D2109"/>
    <w:rsid w:val="007D2784"/>
    <w:rsid w:val="007D38BE"/>
    <w:rsid w:val="007D3FA1"/>
    <w:rsid w:val="007D4780"/>
    <w:rsid w:val="007D4C0F"/>
    <w:rsid w:val="007D5358"/>
    <w:rsid w:val="007D557B"/>
    <w:rsid w:val="007D6205"/>
    <w:rsid w:val="007D6EBD"/>
    <w:rsid w:val="007D7190"/>
    <w:rsid w:val="007D7307"/>
    <w:rsid w:val="007D78B6"/>
    <w:rsid w:val="007D79E9"/>
    <w:rsid w:val="007D7A11"/>
    <w:rsid w:val="007D7CED"/>
    <w:rsid w:val="007E03B7"/>
    <w:rsid w:val="007E0A6E"/>
    <w:rsid w:val="007E0CEF"/>
    <w:rsid w:val="007E0E40"/>
    <w:rsid w:val="007E1B1A"/>
    <w:rsid w:val="007E2039"/>
    <w:rsid w:val="007E22F5"/>
    <w:rsid w:val="007E25D9"/>
    <w:rsid w:val="007E27E0"/>
    <w:rsid w:val="007E4C3A"/>
    <w:rsid w:val="007E5321"/>
    <w:rsid w:val="007E6266"/>
    <w:rsid w:val="007E6530"/>
    <w:rsid w:val="007E7104"/>
    <w:rsid w:val="007F096D"/>
    <w:rsid w:val="007F0A05"/>
    <w:rsid w:val="007F0D49"/>
    <w:rsid w:val="007F1B01"/>
    <w:rsid w:val="007F1E0B"/>
    <w:rsid w:val="007F1F8E"/>
    <w:rsid w:val="007F30CE"/>
    <w:rsid w:val="007F35C2"/>
    <w:rsid w:val="007F3E3C"/>
    <w:rsid w:val="007F4318"/>
    <w:rsid w:val="007F4D21"/>
    <w:rsid w:val="007F4F15"/>
    <w:rsid w:val="007F5270"/>
    <w:rsid w:val="007F639A"/>
    <w:rsid w:val="007F6877"/>
    <w:rsid w:val="007F69DC"/>
    <w:rsid w:val="007F721C"/>
    <w:rsid w:val="007F75B6"/>
    <w:rsid w:val="007F7C36"/>
    <w:rsid w:val="008007AA"/>
    <w:rsid w:val="00800B0D"/>
    <w:rsid w:val="00800D4A"/>
    <w:rsid w:val="008018CD"/>
    <w:rsid w:val="008019C4"/>
    <w:rsid w:val="00801FA3"/>
    <w:rsid w:val="00802037"/>
    <w:rsid w:val="008021ED"/>
    <w:rsid w:val="00802955"/>
    <w:rsid w:val="00802D7D"/>
    <w:rsid w:val="0080396E"/>
    <w:rsid w:val="00803F42"/>
    <w:rsid w:val="00804EB5"/>
    <w:rsid w:val="00805100"/>
    <w:rsid w:val="00805C81"/>
    <w:rsid w:val="008073EA"/>
    <w:rsid w:val="0081027C"/>
    <w:rsid w:val="008104B2"/>
    <w:rsid w:val="008117AF"/>
    <w:rsid w:val="00811978"/>
    <w:rsid w:val="008120C9"/>
    <w:rsid w:val="00812329"/>
    <w:rsid w:val="00812FF2"/>
    <w:rsid w:val="00813733"/>
    <w:rsid w:val="0081398A"/>
    <w:rsid w:val="008140D7"/>
    <w:rsid w:val="00814923"/>
    <w:rsid w:val="00814AA0"/>
    <w:rsid w:val="00814E2C"/>
    <w:rsid w:val="00815FB7"/>
    <w:rsid w:val="00816202"/>
    <w:rsid w:val="008162E8"/>
    <w:rsid w:val="008169D0"/>
    <w:rsid w:val="0081769C"/>
    <w:rsid w:val="00817C1A"/>
    <w:rsid w:val="00817C38"/>
    <w:rsid w:val="00817EC9"/>
    <w:rsid w:val="008213BA"/>
    <w:rsid w:val="008219B1"/>
    <w:rsid w:val="00822ED6"/>
    <w:rsid w:val="00823267"/>
    <w:rsid w:val="00823AA5"/>
    <w:rsid w:val="0082472B"/>
    <w:rsid w:val="00824C84"/>
    <w:rsid w:val="008253B9"/>
    <w:rsid w:val="008256D9"/>
    <w:rsid w:val="0082581B"/>
    <w:rsid w:val="00825F3B"/>
    <w:rsid w:val="00826F2C"/>
    <w:rsid w:val="00826F74"/>
    <w:rsid w:val="008271ED"/>
    <w:rsid w:val="008273EF"/>
    <w:rsid w:val="00827BE1"/>
    <w:rsid w:val="00827F24"/>
    <w:rsid w:val="00830842"/>
    <w:rsid w:val="00830DC8"/>
    <w:rsid w:val="008314EF"/>
    <w:rsid w:val="00832872"/>
    <w:rsid w:val="00833037"/>
    <w:rsid w:val="008334A3"/>
    <w:rsid w:val="00833F6B"/>
    <w:rsid w:val="0083414A"/>
    <w:rsid w:val="00834567"/>
    <w:rsid w:val="008347FD"/>
    <w:rsid w:val="00835503"/>
    <w:rsid w:val="00836B14"/>
    <w:rsid w:val="00837E59"/>
    <w:rsid w:val="00840065"/>
    <w:rsid w:val="00840C15"/>
    <w:rsid w:val="00840CEC"/>
    <w:rsid w:val="00842123"/>
    <w:rsid w:val="008430C7"/>
    <w:rsid w:val="008430E5"/>
    <w:rsid w:val="00843510"/>
    <w:rsid w:val="00843908"/>
    <w:rsid w:val="00843FF5"/>
    <w:rsid w:val="00844A47"/>
    <w:rsid w:val="00844C29"/>
    <w:rsid w:val="008454F2"/>
    <w:rsid w:val="00845ABD"/>
    <w:rsid w:val="0084631B"/>
    <w:rsid w:val="00846539"/>
    <w:rsid w:val="00847181"/>
    <w:rsid w:val="0084721A"/>
    <w:rsid w:val="0084770B"/>
    <w:rsid w:val="00847D7F"/>
    <w:rsid w:val="00850905"/>
    <w:rsid w:val="00850F18"/>
    <w:rsid w:val="00851B47"/>
    <w:rsid w:val="008529A5"/>
    <w:rsid w:val="008531B2"/>
    <w:rsid w:val="0085380F"/>
    <w:rsid w:val="008539E4"/>
    <w:rsid w:val="00853CF7"/>
    <w:rsid w:val="00854308"/>
    <w:rsid w:val="00854F42"/>
    <w:rsid w:val="008550D3"/>
    <w:rsid w:val="008556EE"/>
    <w:rsid w:val="00855825"/>
    <w:rsid w:val="00855B35"/>
    <w:rsid w:val="00856145"/>
    <w:rsid w:val="0085639E"/>
    <w:rsid w:val="008563F9"/>
    <w:rsid w:val="00857309"/>
    <w:rsid w:val="00857AC0"/>
    <w:rsid w:val="00857BF3"/>
    <w:rsid w:val="00860928"/>
    <w:rsid w:val="00860A8D"/>
    <w:rsid w:val="00860B23"/>
    <w:rsid w:val="00860FE3"/>
    <w:rsid w:val="00861C17"/>
    <w:rsid w:val="00861C68"/>
    <w:rsid w:val="00862452"/>
    <w:rsid w:val="00862E75"/>
    <w:rsid w:val="0086411C"/>
    <w:rsid w:val="00864A1D"/>
    <w:rsid w:val="008650BF"/>
    <w:rsid w:val="00865C94"/>
    <w:rsid w:val="00865D10"/>
    <w:rsid w:val="00866489"/>
    <w:rsid w:val="00866548"/>
    <w:rsid w:val="00867042"/>
    <w:rsid w:val="008677A8"/>
    <w:rsid w:val="0086792B"/>
    <w:rsid w:val="00867E5F"/>
    <w:rsid w:val="00867EA0"/>
    <w:rsid w:val="00871927"/>
    <w:rsid w:val="00871A1C"/>
    <w:rsid w:val="00871A6B"/>
    <w:rsid w:val="008721C5"/>
    <w:rsid w:val="00872875"/>
    <w:rsid w:val="0087322A"/>
    <w:rsid w:val="008733EE"/>
    <w:rsid w:val="008737EB"/>
    <w:rsid w:val="00874179"/>
    <w:rsid w:val="00874649"/>
    <w:rsid w:val="008747DB"/>
    <w:rsid w:val="00874876"/>
    <w:rsid w:val="008757DB"/>
    <w:rsid w:val="00875F99"/>
    <w:rsid w:val="00876398"/>
    <w:rsid w:val="008763EB"/>
    <w:rsid w:val="008768AD"/>
    <w:rsid w:val="00876E60"/>
    <w:rsid w:val="008779C1"/>
    <w:rsid w:val="00877C3E"/>
    <w:rsid w:val="00877EDA"/>
    <w:rsid w:val="008802B7"/>
    <w:rsid w:val="00880E2C"/>
    <w:rsid w:val="0088102A"/>
    <w:rsid w:val="0088235F"/>
    <w:rsid w:val="0088285E"/>
    <w:rsid w:val="0088289A"/>
    <w:rsid w:val="0088359E"/>
    <w:rsid w:val="00883AD5"/>
    <w:rsid w:val="00883FBA"/>
    <w:rsid w:val="00884866"/>
    <w:rsid w:val="00885A15"/>
    <w:rsid w:val="00885C9D"/>
    <w:rsid w:val="00885EED"/>
    <w:rsid w:val="00886430"/>
    <w:rsid w:val="00887AB4"/>
    <w:rsid w:val="00887B00"/>
    <w:rsid w:val="00887D47"/>
    <w:rsid w:val="00887F3B"/>
    <w:rsid w:val="008908A6"/>
    <w:rsid w:val="00890BF0"/>
    <w:rsid w:val="0089189E"/>
    <w:rsid w:val="00892350"/>
    <w:rsid w:val="00892783"/>
    <w:rsid w:val="00893A9B"/>
    <w:rsid w:val="00893EEF"/>
    <w:rsid w:val="00894E89"/>
    <w:rsid w:val="00894F28"/>
    <w:rsid w:val="0089537F"/>
    <w:rsid w:val="00895C0E"/>
    <w:rsid w:val="0089654C"/>
    <w:rsid w:val="008A10DF"/>
    <w:rsid w:val="008A174F"/>
    <w:rsid w:val="008A1835"/>
    <w:rsid w:val="008A33DD"/>
    <w:rsid w:val="008A3D4E"/>
    <w:rsid w:val="008A4320"/>
    <w:rsid w:val="008A59BC"/>
    <w:rsid w:val="008A59CC"/>
    <w:rsid w:val="008A5CBD"/>
    <w:rsid w:val="008A5D99"/>
    <w:rsid w:val="008A679C"/>
    <w:rsid w:val="008A69EB"/>
    <w:rsid w:val="008A7428"/>
    <w:rsid w:val="008A7FBA"/>
    <w:rsid w:val="008B02F5"/>
    <w:rsid w:val="008B22EA"/>
    <w:rsid w:val="008B2434"/>
    <w:rsid w:val="008B2538"/>
    <w:rsid w:val="008B2885"/>
    <w:rsid w:val="008B28E3"/>
    <w:rsid w:val="008B34EE"/>
    <w:rsid w:val="008B396D"/>
    <w:rsid w:val="008B4422"/>
    <w:rsid w:val="008B4C84"/>
    <w:rsid w:val="008B4CB0"/>
    <w:rsid w:val="008B4DF9"/>
    <w:rsid w:val="008B4E45"/>
    <w:rsid w:val="008B6413"/>
    <w:rsid w:val="008B70DF"/>
    <w:rsid w:val="008B77DE"/>
    <w:rsid w:val="008B7B9E"/>
    <w:rsid w:val="008B7EE7"/>
    <w:rsid w:val="008C0A1B"/>
    <w:rsid w:val="008C0F25"/>
    <w:rsid w:val="008C12FA"/>
    <w:rsid w:val="008C1B2A"/>
    <w:rsid w:val="008C1C41"/>
    <w:rsid w:val="008C23C1"/>
    <w:rsid w:val="008C344E"/>
    <w:rsid w:val="008C3FA5"/>
    <w:rsid w:val="008C4491"/>
    <w:rsid w:val="008C5A82"/>
    <w:rsid w:val="008C6220"/>
    <w:rsid w:val="008C6426"/>
    <w:rsid w:val="008C665D"/>
    <w:rsid w:val="008C67E6"/>
    <w:rsid w:val="008C71DA"/>
    <w:rsid w:val="008C75C2"/>
    <w:rsid w:val="008D00A1"/>
    <w:rsid w:val="008D0168"/>
    <w:rsid w:val="008D028E"/>
    <w:rsid w:val="008D04C8"/>
    <w:rsid w:val="008D063D"/>
    <w:rsid w:val="008D06DA"/>
    <w:rsid w:val="008D06DC"/>
    <w:rsid w:val="008D0926"/>
    <w:rsid w:val="008D0D17"/>
    <w:rsid w:val="008D0EE4"/>
    <w:rsid w:val="008D1126"/>
    <w:rsid w:val="008D210F"/>
    <w:rsid w:val="008D2804"/>
    <w:rsid w:val="008D2875"/>
    <w:rsid w:val="008D2A18"/>
    <w:rsid w:val="008D31C3"/>
    <w:rsid w:val="008D35E0"/>
    <w:rsid w:val="008D3825"/>
    <w:rsid w:val="008D3953"/>
    <w:rsid w:val="008D3B67"/>
    <w:rsid w:val="008D3C06"/>
    <w:rsid w:val="008D6012"/>
    <w:rsid w:val="008D6E4A"/>
    <w:rsid w:val="008D73B1"/>
    <w:rsid w:val="008D751F"/>
    <w:rsid w:val="008D7FA0"/>
    <w:rsid w:val="008E01EB"/>
    <w:rsid w:val="008E0F10"/>
    <w:rsid w:val="008E15D1"/>
    <w:rsid w:val="008E1D37"/>
    <w:rsid w:val="008E1FEC"/>
    <w:rsid w:val="008E2694"/>
    <w:rsid w:val="008E2C4F"/>
    <w:rsid w:val="008E2EDC"/>
    <w:rsid w:val="008E3596"/>
    <w:rsid w:val="008E45AE"/>
    <w:rsid w:val="008E56F2"/>
    <w:rsid w:val="008E5FB1"/>
    <w:rsid w:val="008E61C8"/>
    <w:rsid w:val="008E647E"/>
    <w:rsid w:val="008E6691"/>
    <w:rsid w:val="008E6BA2"/>
    <w:rsid w:val="008E7F0C"/>
    <w:rsid w:val="008F080E"/>
    <w:rsid w:val="008F0C07"/>
    <w:rsid w:val="008F0C49"/>
    <w:rsid w:val="008F0E9F"/>
    <w:rsid w:val="008F1911"/>
    <w:rsid w:val="008F1AC6"/>
    <w:rsid w:val="008F37FB"/>
    <w:rsid w:val="008F39AF"/>
    <w:rsid w:val="008F3A4E"/>
    <w:rsid w:val="008F3E1F"/>
    <w:rsid w:val="008F43CD"/>
    <w:rsid w:val="008F57C8"/>
    <w:rsid w:val="008F57DC"/>
    <w:rsid w:val="008F5AF2"/>
    <w:rsid w:val="008F64E5"/>
    <w:rsid w:val="008F7427"/>
    <w:rsid w:val="0090015D"/>
    <w:rsid w:val="00900B55"/>
    <w:rsid w:val="0090143C"/>
    <w:rsid w:val="00901856"/>
    <w:rsid w:val="00901A55"/>
    <w:rsid w:val="00903C1F"/>
    <w:rsid w:val="00903C9C"/>
    <w:rsid w:val="00903F50"/>
    <w:rsid w:val="00903F5A"/>
    <w:rsid w:val="00905F3C"/>
    <w:rsid w:val="009107C0"/>
    <w:rsid w:val="009108CB"/>
    <w:rsid w:val="00910B6B"/>
    <w:rsid w:val="00910D6E"/>
    <w:rsid w:val="009110D7"/>
    <w:rsid w:val="0091180C"/>
    <w:rsid w:val="00911F7C"/>
    <w:rsid w:val="009126F4"/>
    <w:rsid w:val="00913357"/>
    <w:rsid w:val="009134A5"/>
    <w:rsid w:val="00913A5A"/>
    <w:rsid w:val="009142C6"/>
    <w:rsid w:val="009144A5"/>
    <w:rsid w:val="009149C5"/>
    <w:rsid w:val="009157AC"/>
    <w:rsid w:val="00916E77"/>
    <w:rsid w:val="009172A0"/>
    <w:rsid w:val="009176A2"/>
    <w:rsid w:val="0092070E"/>
    <w:rsid w:val="00920BB4"/>
    <w:rsid w:val="009213F1"/>
    <w:rsid w:val="00921C56"/>
    <w:rsid w:val="00923042"/>
    <w:rsid w:val="00923237"/>
    <w:rsid w:val="00923D8A"/>
    <w:rsid w:val="00924060"/>
    <w:rsid w:val="00924986"/>
    <w:rsid w:val="00924E94"/>
    <w:rsid w:val="00926FB0"/>
    <w:rsid w:val="009274EA"/>
    <w:rsid w:val="009277AF"/>
    <w:rsid w:val="00930865"/>
    <w:rsid w:val="00930FD7"/>
    <w:rsid w:val="00931326"/>
    <w:rsid w:val="009314F7"/>
    <w:rsid w:val="00931606"/>
    <w:rsid w:val="00931C0C"/>
    <w:rsid w:val="00931C49"/>
    <w:rsid w:val="00932594"/>
    <w:rsid w:val="00932631"/>
    <w:rsid w:val="009331DE"/>
    <w:rsid w:val="00933EE7"/>
    <w:rsid w:val="009356E0"/>
    <w:rsid w:val="00935885"/>
    <w:rsid w:val="009361F6"/>
    <w:rsid w:val="0093657D"/>
    <w:rsid w:val="00936AA6"/>
    <w:rsid w:val="00936C4C"/>
    <w:rsid w:val="00936E82"/>
    <w:rsid w:val="00937761"/>
    <w:rsid w:val="00937844"/>
    <w:rsid w:val="00937977"/>
    <w:rsid w:val="00937D3B"/>
    <w:rsid w:val="009404AA"/>
    <w:rsid w:val="00941784"/>
    <w:rsid w:val="00941876"/>
    <w:rsid w:val="00941B00"/>
    <w:rsid w:val="00941F8A"/>
    <w:rsid w:val="00941FE9"/>
    <w:rsid w:val="0094265D"/>
    <w:rsid w:val="00942D9C"/>
    <w:rsid w:val="0094338F"/>
    <w:rsid w:val="0094391F"/>
    <w:rsid w:val="009439C0"/>
    <w:rsid w:val="00943E0C"/>
    <w:rsid w:val="009454F2"/>
    <w:rsid w:val="0094574D"/>
    <w:rsid w:val="00945A4F"/>
    <w:rsid w:val="00945AAC"/>
    <w:rsid w:val="00946529"/>
    <w:rsid w:val="00947BB4"/>
    <w:rsid w:val="00947C4F"/>
    <w:rsid w:val="0095017A"/>
    <w:rsid w:val="009503F6"/>
    <w:rsid w:val="00950FDB"/>
    <w:rsid w:val="00951190"/>
    <w:rsid w:val="009513AD"/>
    <w:rsid w:val="009516C9"/>
    <w:rsid w:val="0095261E"/>
    <w:rsid w:val="00952B1F"/>
    <w:rsid w:val="00952D44"/>
    <w:rsid w:val="00952DD7"/>
    <w:rsid w:val="00952E00"/>
    <w:rsid w:val="00953B13"/>
    <w:rsid w:val="00953D1A"/>
    <w:rsid w:val="00953EDC"/>
    <w:rsid w:val="00953F5C"/>
    <w:rsid w:val="00953FE9"/>
    <w:rsid w:val="00954299"/>
    <w:rsid w:val="00954423"/>
    <w:rsid w:val="0095442F"/>
    <w:rsid w:val="009548C2"/>
    <w:rsid w:val="00954BA4"/>
    <w:rsid w:val="00954FBD"/>
    <w:rsid w:val="0095521E"/>
    <w:rsid w:val="0095581B"/>
    <w:rsid w:val="00956880"/>
    <w:rsid w:val="0095692C"/>
    <w:rsid w:val="00956E42"/>
    <w:rsid w:val="00957972"/>
    <w:rsid w:val="00961AB8"/>
    <w:rsid w:val="00962336"/>
    <w:rsid w:val="0096245E"/>
    <w:rsid w:val="00962B05"/>
    <w:rsid w:val="0096348F"/>
    <w:rsid w:val="00963F4C"/>
    <w:rsid w:val="009656A3"/>
    <w:rsid w:val="00965843"/>
    <w:rsid w:val="00965DA6"/>
    <w:rsid w:val="00966674"/>
    <w:rsid w:val="00966E92"/>
    <w:rsid w:val="00966F54"/>
    <w:rsid w:val="009673F8"/>
    <w:rsid w:val="009705C7"/>
    <w:rsid w:val="00972008"/>
    <w:rsid w:val="00972613"/>
    <w:rsid w:val="00972CEE"/>
    <w:rsid w:val="0097374D"/>
    <w:rsid w:val="0097381D"/>
    <w:rsid w:val="00973F16"/>
    <w:rsid w:val="009749C1"/>
    <w:rsid w:val="00974C97"/>
    <w:rsid w:val="00974DF0"/>
    <w:rsid w:val="009808E4"/>
    <w:rsid w:val="00980C08"/>
    <w:rsid w:val="0098100C"/>
    <w:rsid w:val="00981124"/>
    <w:rsid w:val="0098132F"/>
    <w:rsid w:val="00981BE2"/>
    <w:rsid w:val="00982AF2"/>
    <w:rsid w:val="00982B59"/>
    <w:rsid w:val="0098325F"/>
    <w:rsid w:val="00983442"/>
    <w:rsid w:val="009835C1"/>
    <w:rsid w:val="009844C0"/>
    <w:rsid w:val="00985AE0"/>
    <w:rsid w:val="0098614D"/>
    <w:rsid w:val="0098631D"/>
    <w:rsid w:val="00986FBB"/>
    <w:rsid w:val="0098717D"/>
    <w:rsid w:val="0098796D"/>
    <w:rsid w:val="009902FB"/>
    <w:rsid w:val="00990B16"/>
    <w:rsid w:val="00990EA4"/>
    <w:rsid w:val="00991253"/>
    <w:rsid w:val="009919A3"/>
    <w:rsid w:val="00991F51"/>
    <w:rsid w:val="00991FA0"/>
    <w:rsid w:val="009925FB"/>
    <w:rsid w:val="00992C4C"/>
    <w:rsid w:val="00992FC1"/>
    <w:rsid w:val="00993285"/>
    <w:rsid w:val="0099475A"/>
    <w:rsid w:val="00994A26"/>
    <w:rsid w:val="00994C32"/>
    <w:rsid w:val="00995966"/>
    <w:rsid w:val="00995BE0"/>
    <w:rsid w:val="0099641F"/>
    <w:rsid w:val="009967A4"/>
    <w:rsid w:val="009A0977"/>
    <w:rsid w:val="009A0C16"/>
    <w:rsid w:val="009A0C9B"/>
    <w:rsid w:val="009A0EBD"/>
    <w:rsid w:val="009A0F6E"/>
    <w:rsid w:val="009A136F"/>
    <w:rsid w:val="009A18CB"/>
    <w:rsid w:val="009A39B5"/>
    <w:rsid w:val="009A495E"/>
    <w:rsid w:val="009A4E4F"/>
    <w:rsid w:val="009A5BDA"/>
    <w:rsid w:val="009A5F61"/>
    <w:rsid w:val="009A64CD"/>
    <w:rsid w:val="009A7426"/>
    <w:rsid w:val="009A7AA4"/>
    <w:rsid w:val="009A7ED7"/>
    <w:rsid w:val="009B01AE"/>
    <w:rsid w:val="009B0BD7"/>
    <w:rsid w:val="009B0F7D"/>
    <w:rsid w:val="009B10DD"/>
    <w:rsid w:val="009B230D"/>
    <w:rsid w:val="009B2AA4"/>
    <w:rsid w:val="009B2FA8"/>
    <w:rsid w:val="009B31F7"/>
    <w:rsid w:val="009B405A"/>
    <w:rsid w:val="009B52B6"/>
    <w:rsid w:val="009B5457"/>
    <w:rsid w:val="009B5B09"/>
    <w:rsid w:val="009B5CB3"/>
    <w:rsid w:val="009B6647"/>
    <w:rsid w:val="009B6F70"/>
    <w:rsid w:val="009B74D8"/>
    <w:rsid w:val="009C0636"/>
    <w:rsid w:val="009C0AB6"/>
    <w:rsid w:val="009C0B6A"/>
    <w:rsid w:val="009C1377"/>
    <w:rsid w:val="009C1A3E"/>
    <w:rsid w:val="009C1FD3"/>
    <w:rsid w:val="009C25F2"/>
    <w:rsid w:val="009C3455"/>
    <w:rsid w:val="009C39A9"/>
    <w:rsid w:val="009C4232"/>
    <w:rsid w:val="009C588A"/>
    <w:rsid w:val="009C5B45"/>
    <w:rsid w:val="009C7123"/>
    <w:rsid w:val="009C7A60"/>
    <w:rsid w:val="009D01BD"/>
    <w:rsid w:val="009D0F78"/>
    <w:rsid w:val="009D121C"/>
    <w:rsid w:val="009D145E"/>
    <w:rsid w:val="009D1F3E"/>
    <w:rsid w:val="009D2B15"/>
    <w:rsid w:val="009D2E84"/>
    <w:rsid w:val="009D407C"/>
    <w:rsid w:val="009D538B"/>
    <w:rsid w:val="009D5616"/>
    <w:rsid w:val="009D589B"/>
    <w:rsid w:val="009D59C9"/>
    <w:rsid w:val="009D5D52"/>
    <w:rsid w:val="009D5E17"/>
    <w:rsid w:val="009D604A"/>
    <w:rsid w:val="009D6A4C"/>
    <w:rsid w:val="009D7056"/>
    <w:rsid w:val="009E05CB"/>
    <w:rsid w:val="009E0CA4"/>
    <w:rsid w:val="009E0E8B"/>
    <w:rsid w:val="009E1438"/>
    <w:rsid w:val="009E1663"/>
    <w:rsid w:val="009E18E1"/>
    <w:rsid w:val="009E1E53"/>
    <w:rsid w:val="009E2C94"/>
    <w:rsid w:val="009E2D20"/>
    <w:rsid w:val="009E343F"/>
    <w:rsid w:val="009E3D78"/>
    <w:rsid w:val="009E4497"/>
    <w:rsid w:val="009E4603"/>
    <w:rsid w:val="009E4E4E"/>
    <w:rsid w:val="009E563B"/>
    <w:rsid w:val="009E6597"/>
    <w:rsid w:val="009E7EBB"/>
    <w:rsid w:val="009F1EAE"/>
    <w:rsid w:val="009F3590"/>
    <w:rsid w:val="009F380D"/>
    <w:rsid w:val="009F437B"/>
    <w:rsid w:val="009F459C"/>
    <w:rsid w:val="009F46B7"/>
    <w:rsid w:val="009F4906"/>
    <w:rsid w:val="009F4BF7"/>
    <w:rsid w:val="009F4C09"/>
    <w:rsid w:val="009F629E"/>
    <w:rsid w:val="009F6560"/>
    <w:rsid w:val="009F73B2"/>
    <w:rsid w:val="00A02F1F"/>
    <w:rsid w:val="00A03374"/>
    <w:rsid w:val="00A0361A"/>
    <w:rsid w:val="00A0560F"/>
    <w:rsid w:val="00A06299"/>
    <w:rsid w:val="00A06AD2"/>
    <w:rsid w:val="00A06B05"/>
    <w:rsid w:val="00A06DCB"/>
    <w:rsid w:val="00A07690"/>
    <w:rsid w:val="00A07DE7"/>
    <w:rsid w:val="00A10629"/>
    <w:rsid w:val="00A108F1"/>
    <w:rsid w:val="00A10E63"/>
    <w:rsid w:val="00A11199"/>
    <w:rsid w:val="00A12F52"/>
    <w:rsid w:val="00A13424"/>
    <w:rsid w:val="00A135F0"/>
    <w:rsid w:val="00A13B5E"/>
    <w:rsid w:val="00A1463A"/>
    <w:rsid w:val="00A14A55"/>
    <w:rsid w:val="00A15354"/>
    <w:rsid w:val="00A15AAF"/>
    <w:rsid w:val="00A17248"/>
    <w:rsid w:val="00A17935"/>
    <w:rsid w:val="00A17989"/>
    <w:rsid w:val="00A20C81"/>
    <w:rsid w:val="00A20DEE"/>
    <w:rsid w:val="00A2100D"/>
    <w:rsid w:val="00A2147C"/>
    <w:rsid w:val="00A21C4A"/>
    <w:rsid w:val="00A2213F"/>
    <w:rsid w:val="00A22360"/>
    <w:rsid w:val="00A22A2C"/>
    <w:rsid w:val="00A2326A"/>
    <w:rsid w:val="00A245F7"/>
    <w:rsid w:val="00A247D6"/>
    <w:rsid w:val="00A258FB"/>
    <w:rsid w:val="00A2607D"/>
    <w:rsid w:val="00A26B95"/>
    <w:rsid w:val="00A26DFA"/>
    <w:rsid w:val="00A30448"/>
    <w:rsid w:val="00A31024"/>
    <w:rsid w:val="00A3110E"/>
    <w:rsid w:val="00A328D0"/>
    <w:rsid w:val="00A329FE"/>
    <w:rsid w:val="00A33760"/>
    <w:rsid w:val="00A345E6"/>
    <w:rsid w:val="00A35338"/>
    <w:rsid w:val="00A356D1"/>
    <w:rsid w:val="00A359F1"/>
    <w:rsid w:val="00A36251"/>
    <w:rsid w:val="00A369BE"/>
    <w:rsid w:val="00A3781D"/>
    <w:rsid w:val="00A37BD9"/>
    <w:rsid w:val="00A40204"/>
    <w:rsid w:val="00A40A1D"/>
    <w:rsid w:val="00A40BB4"/>
    <w:rsid w:val="00A40DDD"/>
    <w:rsid w:val="00A40F3C"/>
    <w:rsid w:val="00A415AC"/>
    <w:rsid w:val="00A41A1B"/>
    <w:rsid w:val="00A41A8C"/>
    <w:rsid w:val="00A41DA9"/>
    <w:rsid w:val="00A41DDD"/>
    <w:rsid w:val="00A4202E"/>
    <w:rsid w:val="00A4268B"/>
    <w:rsid w:val="00A42962"/>
    <w:rsid w:val="00A429F2"/>
    <w:rsid w:val="00A42F2E"/>
    <w:rsid w:val="00A4308E"/>
    <w:rsid w:val="00A431A9"/>
    <w:rsid w:val="00A4375D"/>
    <w:rsid w:val="00A43D00"/>
    <w:rsid w:val="00A4403B"/>
    <w:rsid w:val="00A451F0"/>
    <w:rsid w:val="00A45421"/>
    <w:rsid w:val="00A45635"/>
    <w:rsid w:val="00A47D43"/>
    <w:rsid w:val="00A47DE8"/>
    <w:rsid w:val="00A47EF0"/>
    <w:rsid w:val="00A47F4B"/>
    <w:rsid w:val="00A50741"/>
    <w:rsid w:val="00A508B4"/>
    <w:rsid w:val="00A5098B"/>
    <w:rsid w:val="00A50F97"/>
    <w:rsid w:val="00A51141"/>
    <w:rsid w:val="00A515FD"/>
    <w:rsid w:val="00A51893"/>
    <w:rsid w:val="00A518C2"/>
    <w:rsid w:val="00A519BC"/>
    <w:rsid w:val="00A5286F"/>
    <w:rsid w:val="00A53817"/>
    <w:rsid w:val="00A54443"/>
    <w:rsid w:val="00A556ED"/>
    <w:rsid w:val="00A55CB7"/>
    <w:rsid w:val="00A56317"/>
    <w:rsid w:val="00A56468"/>
    <w:rsid w:val="00A5655F"/>
    <w:rsid w:val="00A57309"/>
    <w:rsid w:val="00A579CD"/>
    <w:rsid w:val="00A60F1A"/>
    <w:rsid w:val="00A61282"/>
    <w:rsid w:val="00A62744"/>
    <w:rsid w:val="00A6284E"/>
    <w:rsid w:val="00A62AD5"/>
    <w:rsid w:val="00A64A0F"/>
    <w:rsid w:val="00A65218"/>
    <w:rsid w:val="00A65FE1"/>
    <w:rsid w:val="00A6616A"/>
    <w:rsid w:val="00A6618D"/>
    <w:rsid w:val="00A66641"/>
    <w:rsid w:val="00A66D42"/>
    <w:rsid w:val="00A66D81"/>
    <w:rsid w:val="00A67A2A"/>
    <w:rsid w:val="00A70610"/>
    <w:rsid w:val="00A70660"/>
    <w:rsid w:val="00A71525"/>
    <w:rsid w:val="00A71E22"/>
    <w:rsid w:val="00A72656"/>
    <w:rsid w:val="00A73100"/>
    <w:rsid w:val="00A7365E"/>
    <w:rsid w:val="00A745EB"/>
    <w:rsid w:val="00A751BD"/>
    <w:rsid w:val="00A75F38"/>
    <w:rsid w:val="00A76D49"/>
    <w:rsid w:val="00A77005"/>
    <w:rsid w:val="00A83250"/>
    <w:rsid w:val="00A83272"/>
    <w:rsid w:val="00A839E8"/>
    <w:rsid w:val="00A83E78"/>
    <w:rsid w:val="00A846DF"/>
    <w:rsid w:val="00A84E40"/>
    <w:rsid w:val="00A85972"/>
    <w:rsid w:val="00A85DBB"/>
    <w:rsid w:val="00A86024"/>
    <w:rsid w:val="00A86539"/>
    <w:rsid w:val="00A86F89"/>
    <w:rsid w:val="00A9009E"/>
    <w:rsid w:val="00A9031A"/>
    <w:rsid w:val="00A905ED"/>
    <w:rsid w:val="00A907DE"/>
    <w:rsid w:val="00A90A95"/>
    <w:rsid w:val="00A90AA3"/>
    <w:rsid w:val="00A90C4C"/>
    <w:rsid w:val="00A914EA"/>
    <w:rsid w:val="00A9156F"/>
    <w:rsid w:val="00A91630"/>
    <w:rsid w:val="00A91B0A"/>
    <w:rsid w:val="00A91FA6"/>
    <w:rsid w:val="00A924B1"/>
    <w:rsid w:val="00A92C0D"/>
    <w:rsid w:val="00A92DC3"/>
    <w:rsid w:val="00A936F0"/>
    <w:rsid w:val="00A937AC"/>
    <w:rsid w:val="00A94211"/>
    <w:rsid w:val="00A9454E"/>
    <w:rsid w:val="00A94EFA"/>
    <w:rsid w:val="00A95F1A"/>
    <w:rsid w:val="00A9633B"/>
    <w:rsid w:val="00A967B5"/>
    <w:rsid w:val="00A970AC"/>
    <w:rsid w:val="00A97E51"/>
    <w:rsid w:val="00AA09B7"/>
    <w:rsid w:val="00AA1783"/>
    <w:rsid w:val="00AA22A9"/>
    <w:rsid w:val="00AA2AE4"/>
    <w:rsid w:val="00AA4E2C"/>
    <w:rsid w:val="00AA5823"/>
    <w:rsid w:val="00AA6486"/>
    <w:rsid w:val="00AA659A"/>
    <w:rsid w:val="00AA65A4"/>
    <w:rsid w:val="00AA768F"/>
    <w:rsid w:val="00AB0865"/>
    <w:rsid w:val="00AB2451"/>
    <w:rsid w:val="00AB304E"/>
    <w:rsid w:val="00AB3226"/>
    <w:rsid w:val="00AB37B4"/>
    <w:rsid w:val="00AB4F3B"/>
    <w:rsid w:val="00AB52DE"/>
    <w:rsid w:val="00AB564E"/>
    <w:rsid w:val="00AB6A21"/>
    <w:rsid w:val="00AC08BC"/>
    <w:rsid w:val="00AC08BF"/>
    <w:rsid w:val="00AC0A69"/>
    <w:rsid w:val="00AC0AEA"/>
    <w:rsid w:val="00AC0D17"/>
    <w:rsid w:val="00AC19F6"/>
    <w:rsid w:val="00AC1DBC"/>
    <w:rsid w:val="00AC24BA"/>
    <w:rsid w:val="00AC301F"/>
    <w:rsid w:val="00AC3351"/>
    <w:rsid w:val="00AC3E6C"/>
    <w:rsid w:val="00AC552F"/>
    <w:rsid w:val="00AC55E7"/>
    <w:rsid w:val="00AC5D85"/>
    <w:rsid w:val="00AC61A4"/>
    <w:rsid w:val="00AC665A"/>
    <w:rsid w:val="00AC69C6"/>
    <w:rsid w:val="00AC7108"/>
    <w:rsid w:val="00AC7639"/>
    <w:rsid w:val="00AD0466"/>
    <w:rsid w:val="00AD09DE"/>
    <w:rsid w:val="00AD109A"/>
    <w:rsid w:val="00AD12B3"/>
    <w:rsid w:val="00AD145A"/>
    <w:rsid w:val="00AD1810"/>
    <w:rsid w:val="00AD181D"/>
    <w:rsid w:val="00AD1934"/>
    <w:rsid w:val="00AD1EBE"/>
    <w:rsid w:val="00AD1F07"/>
    <w:rsid w:val="00AD2935"/>
    <w:rsid w:val="00AD2B0C"/>
    <w:rsid w:val="00AD3317"/>
    <w:rsid w:val="00AD37A7"/>
    <w:rsid w:val="00AD3D6E"/>
    <w:rsid w:val="00AD44F5"/>
    <w:rsid w:val="00AD4620"/>
    <w:rsid w:val="00AD51A8"/>
    <w:rsid w:val="00AD5DAC"/>
    <w:rsid w:val="00AD66D5"/>
    <w:rsid w:val="00AD68E3"/>
    <w:rsid w:val="00AD6AEE"/>
    <w:rsid w:val="00AD6CFE"/>
    <w:rsid w:val="00AD6FD2"/>
    <w:rsid w:val="00AE048C"/>
    <w:rsid w:val="00AE0EB7"/>
    <w:rsid w:val="00AE153D"/>
    <w:rsid w:val="00AE18D0"/>
    <w:rsid w:val="00AE21D6"/>
    <w:rsid w:val="00AE2509"/>
    <w:rsid w:val="00AE286A"/>
    <w:rsid w:val="00AE2A8D"/>
    <w:rsid w:val="00AE3493"/>
    <w:rsid w:val="00AE4387"/>
    <w:rsid w:val="00AE489B"/>
    <w:rsid w:val="00AE5336"/>
    <w:rsid w:val="00AE587B"/>
    <w:rsid w:val="00AE5E3D"/>
    <w:rsid w:val="00AE6730"/>
    <w:rsid w:val="00AE6933"/>
    <w:rsid w:val="00AE7257"/>
    <w:rsid w:val="00AE7A1D"/>
    <w:rsid w:val="00AE7B1A"/>
    <w:rsid w:val="00AE7DB7"/>
    <w:rsid w:val="00AF0483"/>
    <w:rsid w:val="00AF05C9"/>
    <w:rsid w:val="00AF08F5"/>
    <w:rsid w:val="00AF0B1D"/>
    <w:rsid w:val="00AF16D1"/>
    <w:rsid w:val="00AF1D94"/>
    <w:rsid w:val="00AF23DB"/>
    <w:rsid w:val="00AF27F8"/>
    <w:rsid w:val="00AF283E"/>
    <w:rsid w:val="00AF33B9"/>
    <w:rsid w:val="00AF373D"/>
    <w:rsid w:val="00AF448E"/>
    <w:rsid w:val="00AF4EA3"/>
    <w:rsid w:val="00AF5505"/>
    <w:rsid w:val="00AF5686"/>
    <w:rsid w:val="00AF5C02"/>
    <w:rsid w:val="00AF5C14"/>
    <w:rsid w:val="00AF6C3D"/>
    <w:rsid w:val="00AF6C8D"/>
    <w:rsid w:val="00AF7163"/>
    <w:rsid w:val="00B01676"/>
    <w:rsid w:val="00B0201E"/>
    <w:rsid w:val="00B02568"/>
    <w:rsid w:val="00B034AE"/>
    <w:rsid w:val="00B039BB"/>
    <w:rsid w:val="00B03F37"/>
    <w:rsid w:val="00B043DF"/>
    <w:rsid w:val="00B04575"/>
    <w:rsid w:val="00B04736"/>
    <w:rsid w:val="00B04E40"/>
    <w:rsid w:val="00B05404"/>
    <w:rsid w:val="00B061AA"/>
    <w:rsid w:val="00B0678A"/>
    <w:rsid w:val="00B06FD2"/>
    <w:rsid w:val="00B074F0"/>
    <w:rsid w:val="00B0795E"/>
    <w:rsid w:val="00B10A22"/>
    <w:rsid w:val="00B10C6F"/>
    <w:rsid w:val="00B10D34"/>
    <w:rsid w:val="00B10F3E"/>
    <w:rsid w:val="00B113AE"/>
    <w:rsid w:val="00B11557"/>
    <w:rsid w:val="00B12173"/>
    <w:rsid w:val="00B12AF7"/>
    <w:rsid w:val="00B144DB"/>
    <w:rsid w:val="00B14D8F"/>
    <w:rsid w:val="00B1580F"/>
    <w:rsid w:val="00B169E0"/>
    <w:rsid w:val="00B16A06"/>
    <w:rsid w:val="00B16E6A"/>
    <w:rsid w:val="00B1758E"/>
    <w:rsid w:val="00B207D4"/>
    <w:rsid w:val="00B20AFD"/>
    <w:rsid w:val="00B20B92"/>
    <w:rsid w:val="00B20C20"/>
    <w:rsid w:val="00B224F6"/>
    <w:rsid w:val="00B22B47"/>
    <w:rsid w:val="00B23E68"/>
    <w:rsid w:val="00B24320"/>
    <w:rsid w:val="00B2438A"/>
    <w:rsid w:val="00B261DB"/>
    <w:rsid w:val="00B271BC"/>
    <w:rsid w:val="00B2724F"/>
    <w:rsid w:val="00B308EA"/>
    <w:rsid w:val="00B30BBD"/>
    <w:rsid w:val="00B30E8E"/>
    <w:rsid w:val="00B3189B"/>
    <w:rsid w:val="00B325BB"/>
    <w:rsid w:val="00B32D58"/>
    <w:rsid w:val="00B33248"/>
    <w:rsid w:val="00B33DCF"/>
    <w:rsid w:val="00B34996"/>
    <w:rsid w:val="00B35B06"/>
    <w:rsid w:val="00B363F7"/>
    <w:rsid w:val="00B36DB2"/>
    <w:rsid w:val="00B37BC2"/>
    <w:rsid w:val="00B37D0E"/>
    <w:rsid w:val="00B40C96"/>
    <w:rsid w:val="00B41500"/>
    <w:rsid w:val="00B41C83"/>
    <w:rsid w:val="00B422E0"/>
    <w:rsid w:val="00B423E0"/>
    <w:rsid w:val="00B4274C"/>
    <w:rsid w:val="00B42E24"/>
    <w:rsid w:val="00B435CF"/>
    <w:rsid w:val="00B43D45"/>
    <w:rsid w:val="00B43E95"/>
    <w:rsid w:val="00B447FD"/>
    <w:rsid w:val="00B44801"/>
    <w:rsid w:val="00B45220"/>
    <w:rsid w:val="00B45B9F"/>
    <w:rsid w:val="00B45FAE"/>
    <w:rsid w:val="00B467CA"/>
    <w:rsid w:val="00B512F6"/>
    <w:rsid w:val="00B51569"/>
    <w:rsid w:val="00B516B9"/>
    <w:rsid w:val="00B53169"/>
    <w:rsid w:val="00B53F67"/>
    <w:rsid w:val="00B542E8"/>
    <w:rsid w:val="00B5474F"/>
    <w:rsid w:val="00B55F8E"/>
    <w:rsid w:val="00B56DF2"/>
    <w:rsid w:val="00B575A6"/>
    <w:rsid w:val="00B61331"/>
    <w:rsid w:val="00B61595"/>
    <w:rsid w:val="00B615C5"/>
    <w:rsid w:val="00B623D9"/>
    <w:rsid w:val="00B62E7F"/>
    <w:rsid w:val="00B6311C"/>
    <w:rsid w:val="00B63FFC"/>
    <w:rsid w:val="00B64594"/>
    <w:rsid w:val="00B64617"/>
    <w:rsid w:val="00B64C99"/>
    <w:rsid w:val="00B65329"/>
    <w:rsid w:val="00B65B43"/>
    <w:rsid w:val="00B65BB9"/>
    <w:rsid w:val="00B65DB2"/>
    <w:rsid w:val="00B66A96"/>
    <w:rsid w:val="00B67436"/>
    <w:rsid w:val="00B67BEA"/>
    <w:rsid w:val="00B67C3B"/>
    <w:rsid w:val="00B708CD"/>
    <w:rsid w:val="00B70A3A"/>
    <w:rsid w:val="00B70C72"/>
    <w:rsid w:val="00B7149A"/>
    <w:rsid w:val="00B714B6"/>
    <w:rsid w:val="00B725B8"/>
    <w:rsid w:val="00B7269E"/>
    <w:rsid w:val="00B729DD"/>
    <w:rsid w:val="00B7349F"/>
    <w:rsid w:val="00B734A3"/>
    <w:rsid w:val="00B7360D"/>
    <w:rsid w:val="00B73E66"/>
    <w:rsid w:val="00B74498"/>
    <w:rsid w:val="00B747A9"/>
    <w:rsid w:val="00B74D35"/>
    <w:rsid w:val="00B75C8B"/>
    <w:rsid w:val="00B75D83"/>
    <w:rsid w:val="00B75DDA"/>
    <w:rsid w:val="00B75F3D"/>
    <w:rsid w:val="00B7629F"/>
    <w:rsid w:val="00B764FC"/>
    <w:rsid w:val="00B76953"/>
    <w:rsid w:val="00B76BE8"/>
    <w:rsid w:val="00B77766"/>
    <w:rsid w:val="00B80BCC"/>
    <w:rsid w:val="00B80D38"/>
    <w:rsid w:val="00B80DC3"/>
    <w:rsid w:val="00B80E2D"/>
    <w:rsid w:val="00B81681"/>
    <w:rsid w:val="00B81E9E"/>
    <w:rsid w:val="00B82413"/>
    <w:rsid w:val="00B825B6"/>
    <w:rsid w:val="00B83931"/>
    <w:rsid w:val="00B842B3"/>
    <w:rsid w:val="00B843F2"/>
    <w:rsid w:val="00B844CB"/>
    <w:rsid w:val="00B84EDA"/>
    <w:rsid w:val="00B85A62"/>
    <w:rsid w:val="00B85DA5"/>
    <w:rsid w:val="00B85FF0"/>
    <w:rsid w:val="00B861E9"/>
    <w:rsid w:val="00B8664E"/>
    <w:rsid w:val="00B87681"/>
    <w:rsid w:val="00B87FC5"/>
    <w:rsid w:val="00B90433"/>
    <w:rsid w:val="00B90555"/>
    <w:rsid w:val="00B908DF"/>
    <w:rsid w:val="00B9158C"/>
    <w:rsid w:val="00B91AAD"/>
    <w:rsid w:val="00B91B3F"/>
    <w:rsid w:val="00B9235E"/>
    <w:rsid w:val="00B929BB"/>
    <w:rsid w:val="00B929FC"/>
    <w:rsid w:val="00B92E77"/>
    <w:rsid w:val="00B93342"/>
    <w:rsid w:val="00B9378F"/>
    <w:rsid w:val="00B93F07"/>
    <w:rsid w:val="00B94094"/>
    <w:rsid w:val="00B94639"/>
    <w:rsid w:val="00B95A3C"/>
    <w:rsid w:val="00B968FD"/>
    <w:rsid w:val="00BA0C16"/>
    <w:rsid w:val="00BA159D"/>
    <w:rsid w:val="00BA1948"/>
    <w:rsid w:val="00BA1AA3"/>
    <w:rsid w:val="00BA2595"/>
    <w:rsid w:val="00BA2935"/>
    <w:rsid w:val="00BA39B1"/>
    <w:rsid w:val="00BA3EC4"/>
    <w:rsid w:val="00BA4EFD"/>
    <w:rsid w:val="00BA529C"/>
    <w:rsid w:val="00BA56D1"/>
    <w:rsid w:val="00BA6CB2"/>
    <w:rsid w:val="00BA7106"/>
    <w:rsid w:val="00BA7336"/>
    <w:rsid w:val="00BA7538"/>
    <w:rsid w:val="00BA7E30"/>
    <w:rsid w:val="00BA7F58"/>
    <w:rsid w:val="00BB0108"/>
    <w:rsid w:val="00BB0ED2"/>
    <w:rsid w:val="00BB1231"/>
    <w:rsid w:val="00BB1DCE"/>
    <w:rsid w:val="00BB1E17"/>
    <w:rsid w:val="00BB2331"/>
    <w:rsid w:val="00BB289A"/>
    <w:rsid w:val="00BB3BA2"/>
    <w:rsid w:val="00BB46CC"/>
    <w:rsid w:val="00BB5455"/>
    <w:rsid w:val="00BB5501"/>
    <w:rsid w:val="00BB656E"/>
    <w:rsid w:val="00BB7188"/>
    <w:rsid w:val="00BB7278"/>
    <w:rsid w:val="00BB76B3"/>
    <w:rsid w:val="00BB77D1"/>
    <w:rsid w:val="00BB789D"/>
    <w:rsid w:val="00BB7ACD"/>
    <w:rsid w:val="00BB7F66"/>
    <w:rsid w:val="00BC1DA5"/>
    <w:rsid w:val="00BC1E49"/>
    <w:rsid w:val="00BC1ED3"/>
    <w:rsid w:val="00BC2B7C"/>
    <w:rsid w:val="00BC34E8"/>
    <w:rsid w:val="00BC3806"/>
    <w:rsid w:val="00BC463B"/>
    <w:rsid w:val="00BC50A4"/>
    <w:rsid w:val="00BC61C3"/>
    <w:rsid w:val="00BC6722"/>
    <w:rsid w:val="00BC78F0"/>
    <w:rsid w:val="00BD02B8"/>
    <w:rsid w:val="00BD07F3"/>
    <w:rsid w:val="00BD0C7E"/>
    <w:rsid w:val="00BD1013"/>
    <w:rsid w:val="00BD2448"/>
    <w:rsid w:val="00BD2CE7"/>
    <w:rsid w:val="00BD2E73"/>
    <w:rsid w:val="00BD31C9"/>
    <w:rsid w:val="00BD3275"/>
    <w:rsid w:val="00BD348F"/>
    <w:rsid w:val="00BD46DE"/>
    <w:rsid w:val="00BD6864"/>
    <w:rsid w:val="00BD6A3A"/>
    <w:rsid w:val="00BD7ACF"/>
    <w:rsid w:val="00BD7D1A"/>
    <w:rsid w:val="00BD7E02"/>
    <w:rsid w:val="00BE0014"/>
    <w:rsid w:val="00BE004A"/>
    <w:rsid w:val="00BE007A"/>
    <w:rsid w:val="00BE0702"/>
    <w:rsid w:val="00BE11CB"/>
    <w:rsid w:val="00BE12AA"/>
    <w:rsid w:val="00BE26D7"/>
    <w:rsid w:val="00BE2BB3"/>
    <w:rsid w:val="00BE2C8A"/>
    <w:rsid w:val="00BE2D57"/>
    <w:rsid w:val="00BE3CA5"/>
    <w:rsid w:val="00BE54FB"/>
    <w:rsid w:val="00BE580D"/>
    <w:rsid w:val="00BE5942"/>
    <w:rsid w:val="00BE643A"/>
    <w:rsid w:val="00BE64FE"/>
    <w:rsid w:val="00BE7AAC"/>
    <w:rsid w:val="00BF024C"/>
    <w:rsid w:val="00BF0F83"/>
    <w:rsid w:val="00BF284F"/>
    <w:rsid w:val="00BF3501"/>
    <w:rsid w:val="00BF3DB5"/>
    <w:rsid w:val="00BF3F44"/>
    <w:rsid w:val="00BF41CC"/>
    <w:rsid w:val="00BF43E5"/>
    <w:rsid w:val="00BF50A8"/>
    <w:rsid w:val="00BF5314"/>
    <w:rsid w:val="00BF5363"/>
    <w:rsid w:val="00BF5F24"/>
    <w:rsid w:val="00BF63D3"/>
    <w:rsid w:val="00BF6F45"/>
    <w:rsid w:val="00BF738A"/>
    <w:rsid w:val="00BF7B31"/>
    <w:rsid w:val="00BF7BD5"/>
    <w:rsid w:val="00C00435"/>
    <w:rsid w:val="00C00614"/>
    <w:rsid w:val="00C00CA1"/>
    <w:rsid w:val="00C01589"/>
    <w:rsid w:val="00C022C2"/>
    <w:rsid w:val="00C0244C"/>
    <w:rsid w:val="00C026A7"/>
    <w:rsid w:val="00C028AC"/>
    <w:rsid w:val="00C02C74"/>
    <w:rsid w:val="00C03872"/>
    <w:rsid w:val="00C06634"/>
    <w:rsid w:val="00C06F2C"/>
    <w:rsid w:val="00C06F45"/>
    <w:rsid w:val="00C07B32"/>
    <w:rsid w:val="00C10210"/>
    <w:rsid w:val="00C115B5"/>
    <w:rsid w:val="00C11BE6"/>
    <w:rsid w:val="00C11F2F"/>
    <w:rsid w:val="00C129A3"/>
    <w:rsid w:val="00C1304C"/>
    <w:rsid w:val="00C13451"/>
    <w:rsid w:val="00C13875"/>
    <w:rsid w:val="00C14DFC"/>
    <w:rsid w:val="00C1567D"/>
    <w:rsid w:val="00C15BF0"/>
    <w:rsid w:val="00C16385"/>
    <w:rsid w:val="00C168CF"/>
    <w:rsid w:val="00C174B9"/>
    <w:rsid w:val="00C17B72"/>
    <w:rsid w:val="00C203E7"/>
    <w:rsid w:val="00C206B8"/>
    <w:rsid w:val="00C211E6"/>
    <w:rsid w:val="00C217B5"/>
    <w:rsid w:val="00C21A63"/>
    <w:rsid w:val="00C2221F"/>
    <w:rsid w:val="00C227ED"/>
    <w:rsid w:val="00C22B7D"/>
    <w:rsid w:val="00C23D02"/>
    <w:rsid w:val="00C23E56"/>
    <w:rsid w:val="00C24039"/>
    <w:rsid w:val="00C2410C"/>
    <w:rsid w:val="00C24148"/>
    <w:rsid w:val="00C24DAA"/>
    <w:rsid w:val="00C25164"/>
    <w:rsid w:val="00C25C93"/>
    <w:rsid w:val="00C25E64"/>
    <w:rsid w:val="00C269EC"/>
    <w:rsid w:val="00C26CF9"/>
    <w:rsid w:val="00C26EDE"/>
    <w:rsid w:val="00C2784E"/>
    <w:rsid w:val="00C307D5"/>
    <w:rsid w:val="00C30817"/>
    <w:rsid w:val="00C31127"/>
    <w:rsid w:val="00C323D6"/>
    <w:rsid w:val="00C32722"/>
    <w:rsid w:val="00C32988"/>
    <w:rsid w:val="00C353A3"/>
    <w:rsid w:val="00C358C2"/>
    <w:rsid w:val="00C35AD0"/>
    <w:rsid w:val="00C35DB8"/>
    <w:rsid w:val="00C36B78"/>
    <w:rsid w:val="00C3724D"/>
    <w:rsid w:val="00C40284"/>
    <w:rsid w:val="00C40EB4"/>
    <w:rsid w:val="00C417BC"/>
    <w:rsid w:val="00C43C3A"/>
    <w:rsid w:val="00C43DEC"/>
    <w:rsid w:val="00C43E57"/>
    <w:rsid w:val="00C44E39"/>
    <w:rsid w:val="00C44F7A"/>
    <w:rsid w:val="00C4569C"/>
    <w:rsid w:val="00C45984"/>
    <w:rsid w:val="00C469C6"/>
    <w:rsid w:val="00C46CE0"/>
    <w:rsid w:val="00C471A6"/>
    <w:rsid w:val="00C512BA"/>
    <w:rsid w:val="00C51AFB"/>
    <w:rsid w:val="00C520BF"/>
    <w:rsid w:val="00C52CBC"/>
    <w:rsid w:val="00C54848"/>
    <w:rsid w:val="00C55BC9"/>
    <w:rsid w:val="00C55E10"/>
    <w:rsid w:val="00C56055"/>
    <w:rsid w:val="00C566A3"/>
    <w:rsid w:val="00C56C79"/>
    <w:rsid w:val="00C57144"/>
    <w:rsid w:val="00C574E5"/>
    <w:rsid w:val="00C578F1"/>
    <w:rsid w:val="00C6067E"/>
    <w:rsid w:val="00C60C66"/>
    <w:rsid w:val="00C618C0"/>
    <w:rsid w:val="00C61B00"/>
    <w:rsid w:val="00C62CF6"/>
    <w:rsid w:val="00C631A9"/>
    <w:rsid w:val="00C6371B"/>
    <w:rsid w:val="00C6393C"/>
    <w:rsid w:val="00C639B9"/>
    <w:rsid w:val="00C63AAF"/>
    <w:rsid w:val="00C63E3A"/>
    <w:rsid w:val="00C647FC"/>
    <w:rsid w:val="00C64E17"/>
    <w:rsid w:val="00C64FF7"/>
    <w:rsid w:val="00C658A0"/>
    <w:rsid w:val="00C65B75"/>
    <w:rsid w:val="00C65DD9"/>
    <w:rsid w:val="00C675D4"/>
    <w:rsid w:val="00C67AEB"/>
    <w:rsid w:val="00C7008A"/>
    <w:rsid w:val="00C708C5"/>
    <w:rsid w:val="00C70DBC"/>
    <w:rsid w:val="00C715FD"/>
    <w:rsid w:val="00C7189F"/>
    <w:rsid w:val="00C719EE"/>
    <w:rsid w:val="00C71C01"/>
    <w:rsid w:val="00C73387"/>
    <w:rsid w:val="00C7408D"/>
    <w:rsid w:val="00C7430D"/>
    <w:rsid w:val="00C744C0"/>
    <w:rsid w:val="00C74E86"/>
    <w:rsid w:val="00C75B05"/>
    <w:rsid w:val="00C75EDD"/>
    <w:rsid w:val="00C76841"/>
    <w:rsid w:val="00C76D9D"/>
    <w:rsid w:val="00C76F00"/>
    <w:rsid w:val="00C776C3"/>
    <w:rsid w:val="00C77909"/>
    <w:rsid w:val="00C77DDB"/>
    <w:rsid w:val="00C80A9A"/>
    <w:rsid w:val="00C80AA3"/>
    <w:rsid w:val="00C81642"/>
    <w:rsid w:val="00C82324"/>
    <w:rsid w:val="00C82BF9"/>
    <w:rsid w:val="00C845FE"/>
    <w:rsid w:val="00C8495E"/>
    <w:rsid w:val="00C84F81"/>
    <w:rsid w:val="00C87DC5"/>
    <w:rsid w:val="00C87E43"/>
    <w:rsid w:val="00C903A9"/>
    <w:rsid w:val="00C906C5"/>
    <w:rsid w:val="00C915CD"/>
    <w:rsid w:val="00C933E8"/>
    <w:rsid w:val="00C93738"/>
    <w:rsid w:val="00C93B87"/>
    <w:rsid w:val="00C95627"/>
    <w:rsid w:val="00C96C9A"/>
    <w:rsid w:val="00C97173"/>
    <w:rsid w:val="00C9719E"/>
    <w:rsid w:val="00C979AC"/>
    <w:rsid w:val="00CA03F0"/>
    <w:rsid w:val="00CA23CD"/>
    <w:rsid w:val="00CA2A37"/>
    <w:rsid w:val="00CA2F99"/>
    <w:rsid w:val="00CA3B3F"/>
    <w:rsid w:val="00CA4616"/>
    <w:rsid w:val="00CA462A"/>
    <w:rsid w:val="00CA7C04"/>
    <w:rsid w:val="00CB09CA"/>
    <w:rsid w:val="00CB0E40"/>
    <w:rsid w:val="00CB11E7"/>
    <w:rsid w:val="00CB1DF8"/>
    <w:rsid w:val="00CB1F3E"/>
    <w:rsid w:val="00CB2818"/>
    <w:rsid w:val="00CB30A9"/>
    <w:rsid w:val="00CB3496"/>
    <w:rsid w:val="00CB4453"/>
    <w:rsid w:val="00CB4DFD"/>
    <w:rsid w:val="00CB4F11"/>
    <w:rsid w:val="00CB6266"/>
    <w:rsid w:val="00CB6C65"/>
    <w:rsid w:val="00CB6E8A"/>
    <w:rsid w:val="00CB7F31"/>
    <w:rsid w:val="00CC0C5E"/>
    <w:rsid w:val="00CC0CC7"/>
    <w:rsid w:val="00CC1274"/>
    <w:rsid w:val="00CC13C8"/>
    <w:rsid w:val="00CC168B"/>
    <w:rsid w:val="00CC174D"/>
    <w:rsid w:val="00CC1C3C"/>
    <w:rsid w:val="00CC2791"/>
    <w:rsid w:val="00CC2D05"/>
    <w:rsid w:val="00CC361F"/>
    <w:rsid w:val="00CC4459"/>
    <w:rsid w:val="00CC5152"/>
    <w:rsid w:val="00CC6A83"/>
    <w:rsid w:val="00CC6D51"/>
    <w:rsid w:val="00CC6DAF"/>
    <w:rsid w:val="00CC7018"/>
    <w:rsid w:val="00CC7623"/>
    <w:rsid w:val="00CC7F12"/>
    <w:rsid w:val="00CD1CFA"/>
    <w:rsid w:val="00CD2699"/>
    <w:rsid w:val="00CD3C1F"/>
    <w:rsid w:val="00CD4933"/>
    <w:rsid w:val="00CD4DF2"/>
    <w:rsid w:val="00CD5F9D"/>
    <w:rsid w:val="00CD609C"/>
    <w:rsid w:val="00CD726F"/>
    <w:rsid w:val="00CE058B"/>
    <w:rsid w:val="00CE0D86"/>
    <w:rsid w:val="00CE128C"/>
    <w:rsid w:val="00CE1ABF"/>
    <w:rsid w:val="00CE1D11"/>
    <w:rsid w:val="00CE1F42"/>
    <w:rsid w:val="00CE28A5"/>
    <w:rsid w:val="00CE32C3"/>
    <w:rsid w:val="00CE36B2"/>
    <w:rsid w:val="00CE3DD4"/>
    <w:rsid w:val="00CE4DEA"/>
    <w:rsid w:val="00CE51C2"/>
    <w:rsid w:val="00CE5DC0"/>
    <w:rsid w:val="00CE7252"/>
    <w:rsid w:val="00CF0A3D"/>
    <w:rsid w:val="00CF0D9D"/>
    <w:rsid w:val="00CF0EFC"/>
    <w:rsid w:val="00CF12E2"/>
    <w:rsid w:val="00CF13E8"/>
    <w:rsid w:val="00CF17A9"/>
    <w:rsid w:val="00CF1BE2"/>
    <w:rsid w:val="00CF2220"/>
    <w:rsid w:val="00CF3768"/>
    <w:rsid w:val="00CF39D8"/>
    <w:rsid w:val="00CF4306"/>
    <w:rsid w:val="00CF4B9E"/>
    <w:rsid w:val="00CF54A6"/>
    <w:rsid w:val="00CF5D6F"/>
    <w:rsid w:val="00CF5DED"/>
    <w:rsid w:val="00CF64EE"/>
    <w:rsid w:val="00CF686E"/>
    <w:rsid w:val="00CF6E08"/>
    <w:rsid w:val="00CF6F50"/>
    <w:rsid w:val="00CF7466"/>
    <w:rsid w:val="00CF7EC8"/>
    <w:rsid w:val="00D00428"/>
    <w:rsid w:val="00D00ED9"/>
    <w:rsid w:val="00D01640"/>
    <w:rsid w:val="00D01CD9"/>
    <w:rsid w:val="00D02A76"/>
    <w:rsid w:val="00D042F1"/>
    <w:rsid w:val="00D04B4D"/>
    <w:rsid w:val="00D06851"/>
    <w:rsid w:val="00D07329"/>
    <w:rsid w:val="00D074B1"/>
    <w:rsid w:val="00D10364"/>
    <w:rsid w:val="00D10750"/>
    <w:rsid w:val="00D10D27"/>
    <w:rsid w:val="00D1128E"/>
    <w:rsid w:val="00D137F9"/>
    <w:rsid w:val="00D13A13"/>
    <w:rsid w:val="00D14065"/>
    <w:rsid w:val="00D1465A"/>
    <w:rsid w:val="00D16A72"/>
    <w:rsid w:val="00D16D46"/>
    <w:rsid w:val="00D177A4"/>
    <w:rsid w:val="00D17CE4"/>
    <w:rsid w:val="00D17CF5"/>
    <w:rsid w:val="00D17E72"/>
    <w:rsid w:val="00D17F6B"/>
    <w:rsid w:val="00D2011C"/>
    <w:rsid w:val="00D2074B"/>
    <w:rsid w:val="00D20D02"/>
    <w:rsid w:val="00D2160B"/>
    <w:rsid w:val="00D2238D"/>
    <w:rsid w:val="00D22423"/>
    <w:rsid w:val="00D235D8"/>
    <w:rsid w:val="00D2394D"/>
    <w:rsid w:val="00D243FF"/>
    <w:rsid w:val="00D24617"/>
    <w:rsid w:val="00D24DCD"/>
    <w:rsid w:val="00D24EAC"/>
    <w:rsid w:val="00D25645"/>
    <w:rsid w:val="00D25656"/>
    <w:rsid w:val="00D2567B"/>
    <w:rsid w:val="00D258C4"/>
    <w:rsid w:val="00D2703A"/>
    <w:rsid w:val="00D27A1D"/>
    <w:rsid w:val="00D27D51"/>
    <w:rsid w:val="00D3187B"/>
    <w:rsid w:val="00D31B39"/>
    <w:rsid w:val="00D326EC"/>
    <w:rsid w:val="00D32902"/>
    <w:rsid w:val="00D32B50"/>
    <w:rsid w:val="00D32D89"/>
    <w:rsid w:val="00D332EB"/>
    <w:rsid w:val="00D33C34"/>
    <w:rsid w:val="00D33C86"/>
    <w:rsid w:val="00D34589"/>
    <w:rsid w:val="00D35D4E"/>
    <w:rsid w:val="00D3624B"/>
    <w:rsid w:val="00D366B8"/>
    <w:rsid w:val="00D37C3D"/>
    <w:rsid w:val="00D37D52"/>
    <w:rsid w:val="00D4072D"/>
    <w:rsid w:val="00D42A05"/>
    <w:rsid w:val="00D42A1E"/>
    <w:rsid w:val="00D42FC4"/>
    <w:rsid w:val="00D438D7"/>
    <w:rsid w:val="00D44209"/>
    <w:rsid w:val="00D44730"/>
    <w:rsid w:val="00D45C2A"/>
    <w:rsid w:val="00D46F91"/>
    <w:rsid w:val="00D471F3"/>
    <w:rsid w:val="00D47B24"/>
    <w:rsid w:val="00D50638"/>
    <w:rsid w:val="00D50899"/>
    <w:rsid w:val="00D50BC3"/>
    <w:rsid w:val="00D517CF"/>
    <w:rsid w:val="00D519D3"/>
    <w:rsid w:val="00D52179"/>
    <w:rsid w:val="00D52C00"/>
    <w:rsid w:val="00D53233"/>
    <w:rsid w:val="00D536AE"/>
    <w:rsid w:val="00D54547"/>
    <w:rsid w:val="00D551CA"/>
    <w:rsid w:val="00D55E3A"/>
    <w:rsid w:val="00D56362"/>
    <w:rsid w:val="00D56917"/>
    <w:rsid w:val="00D569E2"/>
    <w:rsid w:val="00D56FFE"/>
    <w:rsid w:val="00D605FF"/>
    <w:rsid w:val="00D60741"/>
    <w:rsid w:val="00D60BFF"/>
    <w:rsid w:val="00D617E2"/>
    <w:rsid w:val="00D61AFD"/>
    <w:rsid w:val="00D61EC7"/>
    <w:rsid w:val="00D62392"/>
    <w:rsid w:val="00D63B90"/>
    <w:rsid w:val="00D63D90"/>
    <w:rsid w:val="00D63F3B"/>
    <w:rsid w:val="00D63FD7"/>
    <w:rsid w:val="00D643BA"/>
    <w:rsid w:val="00D649C1"/>
    <w:rsid w:val="00D65AFE"/>
    <w:rsid w:val="00D65BB9"/>
    <w:rsid w:val="00D65E56"/>
    <w:rsid w:val="00D669B4"/>
    <w:rsid w:val="00D669F3"/>
    <w:rsid w:val="00D67DA0"/>
    <w:rsid w:val="00D71540"/>
    <w:rsid w:val="00D721C9"/>
    <w:rsid w:val="00D7287E"/>
    <w:rsid w:val="00D74440"/>
    <w:rsid w:val="00D74C2F"/>
    <w:rsid w:val="00D75594"/>
    <w:rsid w:val="00D759F2"/>
    <w:rsid w:val="00D7662B"/>
    <w:rsid w:val="00D76784"/>
    <w:rsid w:val="00D76935"/>
    <w:rsid w:val="00D773A7"/>
    <w:rsid w:val="00D77B3F"/>
    <w:rsid w:val="00D77EA9"/>
    <w:rsid w:val="00D81EEF"/>
    <w:rsid w:val="00D81F6C"/>
    <w:rsid w:val="00D821BF"/>
    <w:rsid w:val="00D830FE"/>
    <w:rsid w:val="00D8318E"/>
    <w:rsid w:val="00D832AC"/>
    <w:rsid w:val="00D84366"/>
    <w:rsid w:val="00D84829"/>
    <w:rsid w:val="00D84C1B"/>
    <w:rsid w:val="00D84F5B"/>
    <w:rsid w:val="00D85605"/>
    <w:rsid w:val="00D868A7"/>
    <w:rsid w:val="00D87821"/>
    <w:rsid w:val="00D902FD"/>
    <w:rsid w:val="00D9055D"/>
    <w:rsid w:val="00D90F23"/>
    <w:rsid w:val="00D91A4B"/>
    <w:rsid w:val="00D91CDB"/>
    <w:rsid w:val="00D92074"/>
    <w:rsid w:val="00D9223C"/>
    <w:rsid w:val="00D92334"/>
    <w:rsid w:val="00D92FFC"/>
    <w:rsid w:val="00D967A9"/>
    <w:rsid w:val="00D96ADA"/>
    <w:rsid w:val="00D96C4A"/>
    <w:rsid w:val="00D96E66"/>
    <w:rsid w:val="00DA0756"/>
    <w:rsid w:val="00DA0A41"/>
    <w:rsid w:val="00DA0E42"/>
    <w:rsid w:val="00DA1037"/>
    <w:rsid w:val="00DA107D"/>
    <w:rsid w:val="00DA2618"/>
    <w:rsid w:val="00DA2A4C"/>
    <w:rsid w:val="00DA3894"/>
    <w:rsid w:val="00DA5135"/>
    <w:rsid w:val="00DA568C"/>
    <w:rsid w:val="00DA5F6B"/>
    <w:rsid w:val="00DA6238"/>
    <w:rsid w:val="00DA6BC6"/>
    <w:rsid w:val="00DA6EE4"/>
    <w:rsid w:val="00DA6FCD"/>
    <w:rsid w:val="00DB00A3"/>
    <w:rsid w:val="00DB0BE7"/>
    <w:rsid w:val="00DB33FE"/>
    <w:rsid w:val="00DB3DA0"/>
    <w:rsid w:val="00DB3DF5"/>
    <w:rsid w:val="00DB4173"/>
    <w:rsid w:val="00DB53D1"/>
    <w:rsid w:val="00DB56D9"/>
    <w:rsid w:val="00DB60E3"/>
    <w:rsid w:val="00DB65F3"/>
    <w:rsid w:val="00DB71BA"/>
    <w:rsid w:val="00DB7FE9"/>
    <w:rsid w:val="00DC0A65"/>
    <w:rsid w:val="00DC0AF8"/>
    <w:rsid w:val="00DC1FEA"/>
    <w:rsid w:val="00DC26BD"/>
    <w:rsid w:val="00DC2AD3"/>
    <w:rsid w:val="00DC42B5"/>
    <w:rsid w:val="00DC4432"/>
    <w:rsid w:val="00DC4A01"/>
    <w:rsid w:val="00DC5022"/>
    <w:rsid w:val="00DC51D3"/>
    <w:rsid w:val="00DC51FD"/>
    <w:rsid w:val="00DC5AAE"/>
    <w:rsid w:val="00DC6071"/>
    <w:rsid w:val="00DC69AB"/>
    <w:rsid w:val="00DC6E74"/>
    <w:rsid w:val="00DD0C9A"/>
    <w:rsid w:val="00DD1C06"/>
    <w:rsid w:val="00DD1F81"/>
    <w:rsid w:val="00DD1FFC"/>
    <w:rsid w:val="00DD22A7"/>
    <w:rsid w:val="00DD39F9"/>
    <w:rsid w:val="00DD3D91"/>
    <w:rsid w:val="00DD3EA2"/>
    <w:rsid w:val="00DD4298"/>
    <w:rsid w:val="00DD5172"/>
    <w:rsid w:val="00DD5EDE"/>
    <w:rsid w:val="00DD69FF"/>
    <w:rsid w:val="00DD6D4B"/>
    <w:rsid w:val="00DD7804"/>
    <w:rsid w:val="00DD7ADE"/>
    <w:rsid w:val="00DE03C3"/>
    <w:rsid w:val="00DE0655"/>
    <w:rsid w:val="00DE16D6"/>
    <w:rsid w:val="00DE25FE"/>
    <w:rsid w:val="00DE26B1"/>
    <w:rsid w:val="00DE2CB4"/>
    <w:rsid w:val="00DE419E"/>
    <w:rsid w:val="00DE4695"/>
    <w:rsid w:val="00DE4A3E"/>
    <w:rsid w:val="00DE4F90"/>
    <w:rsid w:val="00DE5DBD"/>
    <w:rsid w:val="00DE689E"/>
    <w:rsid w:val="00DF0186"/>
    <w:rsid w:val="00DF0A12"/>
    <w:rsid w:val="00DF0EF9"/>
    <w:rsid w:val="00DF122D"/>
    <w:rsid w:val="00DF1ED3"/>
    <w:rsid w:val="00DF2CEA"/>
    <w:rsid w:val="00DF35DA"/>
    <w:rsid w:val="00DF416E"/>
    <w:rsid w:val="00DF589C"/>
    <w:rsid w:val="00DF5EB4"/>
    <w:rsid w:val="00DF607E"/>
    <w:rsid w:val="00DF69DB"/>
    <w:rsid w:val="00DF7020"/>
    <w:rsid w:val="00DF7186"/>
    <w:rsid w:val="00DF737F"/>
    <w:rsid w:val="00DF7683"/>
    <w:rsid w:val="00E00F36"/>
    <w:rsid w:val="00E016F8"/>
    <w:rsid w:val="00E01FBE"/>
    <w:rsid w:val="00E025BF"/>
    <w:rsid w:val="00E0344D"/>
    <w:rsid w:val="00E0431A"/>
    <w:rsid w:val="00E043AD"/>
    <w:rsid w:val="00E04806"/>
    <w:rsid w:val="00E04D43"/>
    <w:rsid w:val="00E04E94"/>
    <w:rsid w:val="00E06932"/>
    <w:rsid w:val="00E069A3"/>
    <w:rsid w:val="00E06D80"/>
    <w:rsid w:val="00E102E0"/>
    <w:rsid w:val="00E105A3"/>
    <w:rsid w:val="00E10D1F"/>
    <w:rsid w:val="00E10F54"/>
    <w:rsid w:val="00E10F8D"/>
    <w:rsid w:val="00E124AC"/>
    <w:rsid w:val="00E1268C"/>
    <w:rsid w:val="00E12752"/>
    <w:rsid w:val="00E127CD"/>
    <w:rsid w:val="00E146CB"/>
    <w:rsid w:val="00E14849"/>
    <w:rsid w:val="00E15604"/>
    <w:rsid w:val="00E15AF3"/>
    <w:rsid w:val="00E15AF8"/>
    <w:rsid w:val="00E1659D"/>
    <w:rsid w:val="00E1701E"/>
    <w:rsid w:val="00E20188"/>
    <w:rsid w:val="00E20A3E"/>
    <w:rsid w:val="00E2175D"/>
    <w:rsid w:val="00E2193A"/>
    <w:rsid w:val="00E22278"/>
    <w:rsid w:val="00E228C6"/>
    <w:rsid w:val="00E23BCE"/>
    <w:rsid w:val="00E254F1"/>
    <w:rsid w:val="00E255C3"/>
    <w:rsid w:val="00E25712"/>
    <w:rsid w:val="00E2587B"/>
    <w:rsid w:val="00E25F1F"/>
    <w:rsid w:val="00E25FD3"/>
    <w:rsid w:val="00E26BD3"/>
    <w:rsid w:val="00E3006B"/>
    <w:rsid w:val="00E301C4"/>
    <w:rsid w:val="00E31A71"/>
    <w:rsid w:val="00E323B4"/>
    <w:rsid w:val="00E328E9"/>
    <w:rsid w:val="00E33150"/>
    <w:rsid w:val="00E331FA"/>
    <w:rsid w:val="00E332F4"/>
    <w:rsid w:val="00E33EA2"/>
    <w:rsid w:val="00E33F1A"/>
    <w:rsid w:val="00E34450"/>
    <w:rsid w:val="00E352C0"/>
    <w:rsid w:val="00E35D85"/>
    <w:rsid w:val="00E36C2E"/>
    <w:rsid w:val="00E3714F"/>
    <w:rsid w:val="00E37E09"/>
    <w:rsid w:val="00E37F24"/>
    <w:rsid w:val="00E403B1"/>
    <w:rsid w:val="00E40684"/>
    <w:rsid w:val="00E41D4B"/>
    <w:rsid w:val="00E421FF"/>
    <w:rsid w:val="00E4238C"/>
    <w:rsid w:val="00E43525"/>
    <w:rsid w:val="00E45910"/>
    <w:rsid w:val="00E46641"/>
    <w:rsid w:val="00E4664E"/>
    <w:rsid w:val="00E46B37"/>
    <w:rsid w:val="00E46D66"/>
    <w:rsid w:val="00E47157"/>
    <w:rsid w:val="00E4782C"/>
    <w:rsid w:val="00E47C28"/>
    <w:rsid w:val="00E50397"/>
    <w:rsid w:val="00E50E95"/>
    <w:rsid w:val="00E5178A"/>
    <w:rsid w:val="00E52A49"/>
    <w:rsid w:val="00E53804"/>
    <w:rsid w:val="00E5396D"/>
    <w:rsid w:val="00E542CA"/>
    <w:rsid w:val="00E545F2"/>
    <w:rsid w:val="00E54982"/>
    <w:rsid w:val="00E54FB0"/>
    <w:rsid w:val="00E554F2"/>
    <w:rsid w:val="00E558DD"/>
    <w:rsid w:val="00E55A90"/>
    <w:rsid w:val="00E56CB6"/>
    <w:rsid w:val="00E57635"/>
    <w:rsid w:val="00E57B96"/>
    <w:rsid w:val="00E60219"/>
    <w:rsid w:val="00E607BE"/>
    <w:rsid w:val="00E60B65"/>
    <w:rsid w:val="00E619BA"/>
    <w:rsid w:val="00E61BD1"/>
    <w:rsid w:val="00E61EF3"/>
    <w:rsid w:val="00E620E1"/>
    <w:rsid w:val="00E6215A"/>
    <w:rsid w:val="00E625CB"/>
    <w:rsid w:val="00E62E1C"/>
    <w:rsid w:val="00E64476"/>
    <w:rsid w:val="00E65129"/>
    <w:rsid w:val="00E6637E"/>
    <w:rsid w:val="00E6680A"/>
    <w:rsid w:val="00E66A0A"/>
    <w:rsid w:val="00E675CE"/>
    <w:rsid w:val="00E67F4D"/>
    <w:rsid w:val="00E702A3"/>
    <w:rsid w:val="00E70720"/>
    <w:rsid w:val="00E71479"/>
    <w:rsid w:val="00E71B19"/>
    <w:rsid w:val="00E720FA"/>
    <w:rsid w:val="00E72211"/>
    <w:rsid w:val="00E72E42"/>
    <w:rsid w:val="00E730F6"/>
    <w:rsid w:val="00E73339"/>
    <w:rsid w:val="00E73512"/>
    <w:rsid w:val="00E73544"/>
    <w:rsid w:val="00E73C5A"/>
    <w:rsid w:val="00E7425D"/>
    <w:rsid w:val="00E753D5"/>
    <w:rsid w:val="00E7548F"/>
    <w:rsid w:val="00E75580"/>
    <w:rsid w:val="00E75748"/>
    <w:rsid w:val="00E75763"/>
    <w:rsid w:val="00E765CF"/>
    <w:rsid w:val="00E77E02"/>
    <w:rsid w:val="00E77E1F"/>
    <w:rsid w:val="00E80DF7"/>
    <w:rsid w:val="00E816C2"/>
    <w:rsid w:val="00E81B28"/>
    <w:rsid w:val="00E82AAD"/>
    <w:rsid w:val="00E82DE2"/>
    <w:rsid w:val="00E830FA"/>
    <w:rsid w:val="00E84178"/>
    <w:rsid w:val="00E857FF"/>
    <w:rsid w:val="00E85B96"/>
    <w:rsid w:val="00E85F9F"/>
    <w:rsid w:val="00E86160"/>
    <w:rsid w:val="00E8623E"/>
    <w:rsid w:val="00E8658A"/>
    <w:rsid w:val="00E869E5"/>
    <w:rsid w:val="00E87141"/>
    <w:rsid w:val="00E90481"/>
    <w:rsid w:val="00E9086A"/>
    <w:rsid w:val="00E90C04"/>
    <w:rsid w:val="00E9153F"/>
    <w:rsid w:val="00E91739"/>
    <w:rsid w:val="00E92729"/>
    <w:rsid w:val="00E9299A"/>
    <w:rsid w:val="00E9457B"/>
    <w:rsid w:val="00E9534F"/>
    <w:rsid w:val="00E96AC7"/>
    <w:rsid w:val="00E9723D"/>
    <w:rsid w:val="00E97663"/>
    <w:rsid w:val="00EA04F4"/>
    <w:rsid w:val="00EA1FDD"/>
    <w:rsid w:val="00EA2824"/>
    <w:rsid w:val="00EA3A08"/>
    <w:rsid w:val="00EA3AE8"/>
    <w:rsid w:val="00EA3CC9"/>
    <w:rsid w:val="00EA3F13"/>
    <w:rsid w:val="00EA3FB4"/>
    <w:rsid w:val="00EA52C0"/>
    <w:rsid w:val="00EA596A"/>
    <w:rsid w:val="00EA7282"/>
    <w:rsid w:val="00EA7428"/>
    <w:rsid w:val="00EA773F"/>
    <w:rsid w:val="00EA79DA"/>
    <w:rsid w:val="00EB04B1"/>
    <w:rsid w:val="00EB11D9"/>
    <w:rsid w:val="00EB12AE"/>
    <w:rsid w:val="00EB1D4C"/>
    <w:rsid w:val="00EB2319"/>
    <w:rsid w:val="00EB25B7"/>
    <w:rsid w:val="00EB320B"/>
    <w:rsid w:val="00EB33FA"/>
    <w:rsid w:val="00EB3874"/>
    <w:rsid w:val="00EB5159"/>
    <w:rsid w:val="00EB5D2E"/>
    <w:rsid w:val="00EB62BE"/>
    <w:rsid w:val="00EB65F1"/>
    <w:rsid w:val="00EB686A"/>
    <w:rsid w:val="00EB69FA"/>
    <w:rsid w:val="00EB6D31"/>
    <w:rsid w:val="00EB778E"/>
    <w:rsid w:val="00EB7BEA"/>
    <w:rsid w:val="00EC03D6"/>
    <w:rsid w:val="00EC067D"/>
    <w:rsid w:val="00EC2517"/>
    <w:rsid w:val="00EC2F0A"/>
    <w:rsid w:val="00EC3163"/>
    <w:rsid w:val="00EC41BD"/>
    <w:rsid w:val="00EC4471"/>
    <w:rsid w:val="00EC4B64"/>
    <w:rsid w:val="00EC4F70"/>
    <w:rsid w:val="00EC5290"/>
    <w:rsid w:val="00EC5E32"/>
    <w:rsid w:val="00EC5F33"/>
    <w:rsid w:val="00EC6E21"/>
    <w:rsid w:val="00EC7481"/>
    <w:rsid w:val="00EC7AD4"/>
    <w:rsid w:val="00EC7B14"/>
    <w:rsid w:val="00ED0964"/>
    <w:rsid w:val="00ED0C65"/>
    <w:rsid w:val="00ED0DA9"/>
    <w:rsid w:val="00ED2D1F"/>
    <w:rsid w:val="00ED2E6B"/>
    <w:rsid w:val="00ED3A28"/>
    <w:rsid w:val="00ED3AF0"/>
    <w:rsid w:val="00ED4666"/>
    <w:rsid w:val="00ED6FF8"/>
    <w:rsid w:val="00ED721D"/>
    <w:rsid w:val="00ED73D2"/>
    <w:rsid w:val="00EE0080"/>
    <w:rsid w:val="00EE099B"/>
    <w:rsid w:val="00EE119A"/>
    <w:rsid w:val="00EE1BF3"/>
    <w:rsid w:val="00EE1F24"/>
    <w:rsid w:val="00EE24A2"/>
    <w:rsid w:val="00EE257C"/>
    <w:rsid w:val="00EE2D04"/>
    <w:rsid w:val="00EE3574"/>
    <w:rsid w:val="00EE389D"/>
    <w:rsid w:val="00EE397A"/>
    <w:rsid w:val="00EE5429"/>
    <w:rsid w:val="00EE5D8F"/>
    <w:rsid w:val="00EE669E"/>
    <w:rsid w:val="00EE6ED0"/>
    <w:rsid w:val="00EE74B6"/>
    <w:rsid w:val="00EE7707"/>
    <w:rsid w:val="00EF08A8"/>
    <w:rsid w:val="00EF0B40"/>
    <w:rsid w:val="00EF1206"/>
    <w:rsid w:val="00EF12E5"/>
    <w:rsid w:val="00EF18B0"/>
    <w:rsid w:val="00EF1AAF"/>
    <w:rsid w:val="00EF1EF0"/>
    <w:rsid w:val="00EF2341"/>
    <w:rsid w:val="00EF324D"/>
    <w:rsid w:val="00EF3889"/>
    <w:rsid w:val="00EF3FC0"/>
    <w:rsid w:val="00EF4322"/>
    <w:rsid w:val="00EF5DEF"/>
    <w:rsid w:val="00EF627D"/>
    <w:rsid w:val="00EF631B"/>
    <w:rsid w:val="00EF6812"/>
    <w:rsid w:val="00EF76EC"/>
    <w:rsid w:val="00EF7900"/>
    <w:rsid w:val="00EF7904"/>
    <w:rsid w:val="00EF7F81"/>
    <w:rsid w:val="00F001D4"/>
    <w:rsid w:val="00F01932"/>
    <w:rsid w:val="00F01E9D"/>
    <w:rsid w:val="00F034E8"/>
    <w:rsid w:val="00F04322"/>
    <w:rsid w:val="00F04AFC"/>
    <w:rsid w:val="00F04D1C"/>
    <w:rsid w:val="00F057FA"/>
    <w:rsid w:val="00F063E4"/>
    <w:rsid w:val="00F06628"/>
    <w:rsid w:val="00F100B8"/>
    <w:rsid w:val="00F1098E"/>
    <w:rsid w:val="00F117E8"/>
    <w:rsid w:val="00F128A7"/>
    <w:rsid w:val="00F138D9"/>
    <w:rsid w:val="00F151DF"/>
    <w:rsid w:val="00F15490"/>
    <w:rsid w:val="00F15529"/>
    <w:rsid w:val="00F165C9"/>
    <w:rsid w:val="00F17932"/>
    <w:rsid w:val="00F2030C"/>
    <w:rsid w:val="00F20D52"/>
    <w:rsid w:val="00F2187D"/>
    <w:rsid w:val="00F218B7"/>
    <w:rsid w:val="00F22425"/>
    <w:rsid w:val="00F23C44"/>
    <w:rsid w:val="00F23F4E"/>
    <w:rsid w:val="00F2474D"/>
    <w:rsid w:val="00F24FF3"/>
    <w:rsid w:val="00F264A1"/>
    <w:rsid w:val="00F26741"/>
    <w:rsid w:val="00F26A43"/>
    <w:rsid w:val="00F26F00"/>
    <w:rsid w:val="00F275C2"/>
    <w:rsid w:val="00F27B62"/>
    <w:rsid w:val="00F27E8B"/>
    <w:rsid w:val="00F30974"/>
    <w:rsid w:val="00F31091"/>
    <w:rsid w:val="00F31A66"/>
    <w:rsid w:val="00F31CA6"/>
    <w:rsid w:val="00F326B5"/>
    <w:rsid w:val="00F328BA"/>
    <w:rsid w:val="00F355BC"/>
    <w:rsid w:val="00F35608"/>
    <w:rsid w:val="00F356EC"/>
    <w:rsid w:val="00F363FF"/>
    <w:rsid w:val="00F40748"/>
    <w:rsid w:val="00F40E36"/>
    <w:rsid w:val="00F41E85"/>
    <w:rsid w:val="00F420BF"/>
    <w:rsid w:val="00F4224A"/>
    <w:rsid w:val="00F422DE"/>
    <w:rsid w:val="00F42B3B"/>
    <w:rsid w:val="00F42C57"/>
    <w:rsid w:val="00F436CE"/>
    <w:rsid w:val="00F4388A"/>
    <w:rsid w:val="00F43BAD"/>
    <w:rsid w:val="00F4413D"/>
    <w:rsid w:val="00F4490F"/>
    <w:rsid w:val="00F45AC1"/>
    <w:rsid w:val="00F46916"/>
    <w:rsid w:val="00F476B9"/>
    <w:rsid w:val="00F50B35"/>
    <w:rsid w:val="00F50C82"/>
    <w:rsid w:val="00F5126D"/>
    <w:rsid w:val="00F5144D"/>
    <w:rsid w:val="00F5197E"/>
    <w:rsid w:val="00F51A80"/>
    <w:rsid w:val="00F51BA6"/>
    <w:rsid w:val="00F52070"/>
    <w:rsid w:val="00F52306"/>
    <w:rsid w:val="00F52530"/>
    <w:rsid w:val="00F53297"/>
    <w:rsid w:val="00F538E3"/>
    <w:rsid w:val="00F53BF1"/>
    <w:rsid w:val="00F53C4B"/>
    <w:rsid w:val="00F53FDF"/>
    <w:rsid w:val="00F540D0"/>
    <w:rsid w:val="00F5411B"/>
    <w:rsid w:val="00F54643"/>
    <w:rsid w:val="00F55119"/>
    <w:rsid w:val="00F55DAC"/>
    <w:rsid w:val="00F55F04"/>
    <w:rsid w:val="00F57733"/>
    <w:rsid w:val="00F5780B"/>
    <w:rsid w:val="00F602EA"/>
    <w:rsid w:val="00F61C10"/>
    <w:rsid w:val="00F61D49"/>
    <w:rsid w:val="00F6286F"/>
    <w:rsid w:val="00F62AA3"/>
    <w:rsid w:val="00F62B1D"/>
    <w:rsid w:val="00F62C0A"/>
    <w:rsid w:val="00F62ED7"/>
    <w:rsid w:val="00F63A79"/>
    <w:rsid w:val="00F63DA5"/>
    <w:rsid w:val="00F64AD2"/>
    <w:rsid w:val="00F651CB"/>
    <w:rsid w:val="00F656FF"/>
    <w:rsid w:val="00F658F3"/>
    <w:rsid w:val="00F66588"/>
    <w:rsid w:val="00F665CF"/>
    <w:rsid w:val="00F66DE3"/>
    <w:rsid w:val="00F676D4"/>
    <w:rsid w:val="00F67D9B"/>
    <w:rsid w:val="00F70B6F"/>
    <w:rsid w:val="00F71D0C"/>
    <w:rsid w:val="00F7225D"/>
    <w:rsid w:val="00F72688"/>
    <w:rsid w:val="00F73081"/>
    <w:rsid w:val="00F74003"/>
    <w:rsid w:val="00F74637"/>
    <w:rsid w:val="00F74AE1"/>
    <w:rsid w:val="00F74CFA"/>
    <w:rsid w:val="00F74D8E"/>
    <w:rsid w:val="00F75876"/>
    <w:rsid w:val="00F75E05"/>
    <w:rsid w:val="00F7695A"/>
    <w:rsid w:val="00F77363"/>
    <w:rsid w:val="00F77569"/>
    <w:rsid w:val="00F80549"/>
    <w:rsid w:val="00F8184A"/>
    <w:rsid w:val="00F81B3C"/>
    <w:rsid w:val="00F81EC2"/>
    <w:rsid w:val="00F82068"/>
    <w:rsid w:val="00F82313"/>
    <w:rsid w:val="00F82B4F"/>
    <w:rsid w:val="00F82C27"/>
    <w:rsid w:val="00F837E2"/>
    <w:rsid w:val="00F83B58"/>
    <w:rsid w:val="00F84377"/>
    <w:rsid w:val="00F84A19"/>
    <w:rsid w:val="00F84E3E"/>
    <w:rsid w:val="00F85461"/>
    <w:rsid w:val="00F85498"/>
    <w:rsid w:val="00F856A6"/>
    <w:rsid w:val="00F863BA"/>
    <w:rsid w:val="00F864E3"/>
    <w:rsid w:val="00F86D4E"/>
    <w:rsid w:val="00F86D91"/>
    <w:rsid w:val="00F90389"/>
    <w:rsid w:val="00F906FC"/>
    <w:rsid w:val="00F9199D"/>
    <w:rsid w:val="00F91FDD"/>
    <w:rsid w:val="00F92213"/>
    <w:rsid w:val="00F93038"/>
    <w:rsid w:val="00F93162"/>
    <w:rsid w:val="00F93E37"/>
    <w:rsid w:val="00F95285"/>
    <w:rsid w:val="00F95B81"/>
    <w:rsid w:val="00F95EB4"/>
    <w:rsid w:val="00F95FF9"/>
    <w:rsid w:val="00F966A1"/>
    <w:rsid w:val="00FA0E1D"/>
    <w:rsid w:val="00FA1C92"/>
    <w:rsid w:val="00FA1E1E"/>
    <w:rsid w:val="00FA2A2A"/>
    <w:rsid w:val="00FA2CDA"/>
    <w:rsid w:val="00FA392F"/>
    <w:rsid w:val="00FA3BFC"/>
    <w:rsid w:val="00FA4279"/>
    <w:rsid w:val="00FA48B8"/>
    <w:rsid w:val="00FA5692"/>
    <w:rsid w:val="00FA5B59"/>
    <w:rsid w:val="00FA5C16"/>
    <w:rsid w:val="00FA5DC8"/>
    <w:rsid w:val="00FA5FF2"/>
    <w:rsid w:val="00FA6329"/>
    <w:rsid w:val="00FA683F"/>
    <w:rsid w:val="00FA685C"/>
    <w:rsid w:val="00FA7546"/>
    <w:rsid w:val="00FA77D7"/>
    <w:rsid w:val="00FB05AF"/>
    <w:rsid w:val="00FB074B"/>
    <w:rsid w:val="00FB0ECA"/>
    <w:rsid w:val="00FB13CE"/>
    <w:rsid w:val="00FB1806"/>
    <w:rsid w:val="00FB187D"/>
    <w:rsid w:val="00FB196D"/>
    <w:rsid w:val="00FB2155"/>
    <w:rsid w:val="00FB2214"/>
    <w:rsid w:val="00FB2240"/>
    <w:rsid w:val="00FB2389"/>
    <w:rsid w:val="00FB3133"/>
    <w:rsid w:val="00FB3435"/>
    <w:rsid w:val="00FB389D"/>
    <w:rsid w:val="00FB38AB"/>
    <w:rsid w:val="00FB4042"/>
    <w:rsid w:val="00FB41FF"/>
    <w:rsid w:val="00FB4F1F"/>
    <w:rsid w:val="00FB4F8C"/>
    <w:rsid w:val="00FB513D"/>
    <w:rsid w:val="00FB594A"/>
    <w:rsid w:val="00FB5C49"/>
    <w:rsid w:val="00FB5D0C"/>
    <w:rsid w:val="00FB5D3F"/>
    <w:rsid w:val="00FB5FFF"/>
    <w:rsid w:val="00FB638A"/>
    <w:rsid w:val="00FB642F"/>
    <w:rsid w:val="00FB6B51"/>
    <w:rsid w:val="00FB718D"/>
    <w:rsid w:val="00FB7309"/>
    <w:rsid w:val="00FB7C74"/>
    <w:rsid w:val="00FB7C93"/>
    <w:rsid w:val="00FC053E"/>
    <w:rsid w:val="00FC13FE"/>
    <w:rsid w:val="00FC194A"/>
    <w:rsid w:val="00FC1E0E"/>
    <w:rsid w:val="00FC256F"/>
    <w:rsid w:val="00FC25D4"/>
    <w:rsid w:val="00FC2BBA"/>
    <w:rsid w:val="00FC303F"/>
    <w:rsid w:val="00FC3661"/>
    <w:rsid w:val="00FC3EB0"/>
    <w:rsid w:val="00FC424E"/>
    <w:rsid w:val="00FC4660"/>
    <w:rsid w:val="00FC4691"/>
    <w:rsid w:val="00FC4A0B"/>
    <w:rsid w:val="00FC4D8D"/>
    <w:rsid w:val="00FC4F68"/>
    <w:rsid w:val="00FC5DCF"/>
    <w:rsid w:val="00FC6BB7"/>
    <w:rsid w:val="00FC723E"/>
    <w:rsid w:val="00FC746E"/>
    <w:rsid w:val="00FC7901"/>
    <w:rsid w:val="00FC7D3B"/>
    <w:rsid w:val="00FD070C"/>
    <w:rsid w:val="00FD11F2"/>
    <w:rsid w:val="00FD1442"/>
    <w:rsid w:val="00FD1616"/>
    <w:rsid w:val="00FD1FCC"/>
    <w:rsid w:val="00FD2D86"/>
    <w:rsid w:val="00FD2E00"/>
    <w:rsid w:val="00FD37AD"/>
    <w:rsid w:val="00FD3EB0"/>
    <w:rsid w:val="00FD4F1B"/>
    <w:rsid w:val="00FD5112"/>
    <w:rsid w:val="00FD57C1"/>
    <w:rsid w:val="00FD6476"/>
    <w:rsid w:val="00FD664C"/>
    <w:rsid w:val="00FD6E04"/>
    <w:rsid w:val="00FD6FBA"/>
    <w:rsid w:val="00FD709D"/>
    <w:rsid w:val="00FE0531"/>
    <w:rsid w:val="00FE0733"/>
    <w:rsid w:val="00FE07B5"/>
    <w:rsid w:val="00FE11F4"/>
    <w:rsid w:val="00FE18D7"/>
    <w:rsid w:val="00FE28FE"/>
    <w:rsid w:val="00FE2E65"/>
    <w:rsid w:val="00FE3ED4"/>
    <w:rsid w:val="00FE5010"/>
    <w:rsid w:val="00FE60DF"/>
    <w:rsid w:val="00FE6340"/>
    <w:rsid w:val="00FE7CD3"/>
    <w:rsid w:val="00FF07C0"/>
    <w:rsid w:val="00FF0C92"/>
    <w:rsid w:val="00FF0FAD"/>
    <w:rsid w:val="00FF1496"/>
    <w:rsid w:val="00FF1A33"/>
    <w:rsid w:val="00FF21C9"/>
    <w:rsid w:val="00FF2433"/>
    <w:rsid w:val="00FF254D"/>
    <w:rsid w:val="00FF2A72"/>
    <w:rsid w:val="00FF35B3"/>
    <w:rsid w:val="00FF37DF"/>
    <w:rsid w:val="00FF39E6"/>
    <w:rsid w:val="00FF437B"/>
    <w:rsid w:val="00FF47CE"/>
    <w:rsid w:val="00FF5C63"/>
    <w:rsid w:val="00FF5D07"/>
    <w:rsid w:val="00FF6081"/>
    <w:rsid w:val="00FF6CA9"/>
    <w:rsid w:val="00FF7A56"/>
    <w:rsid w:val="19126844"/>
    <w:rsid w:val="1CDE79DD"/>
    <w:rsid w:val="20E76EC1"/>
    <w:rsid w:val="532A0B41"/>
    <w:rsid w:val="5570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8AA5C"/>
  <w15:docId w15:val="{3E810320-F2E1-474E-985F-B320F8CA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cstheme="minorBidi"/>
      <w:kern w:val="2"/>
      <w:sz w:val="21"/>
      <w:szCs w:val="22"/>
    </w:rPr>
  </w:style>
  <w:style w:type="paragraph" w:styleId="1">
    <w:name w:val="heading 1"/>
    <w:basedOn w:val="a"/>
    <w:next w:val="a"/>
    <w:link w:val="10"/>
    <w:uiPriority w:val="9"/>
    <w:qFormat/>
    <w:pPr>
      <w:keepNext/>
      <w:keepLines/>
      <w:spacing w:line="480" w:lineRule="auto"/>
      <w:ind w:firstLineChars="0" w:firstLine="0"/>
      <w:outlineLvl w:val="0"/>
    </w:pPr>
    <w:rPr>
      <w:b/>
      <w:bCs/>
      <w:kern w:val="44"/>
      <w:sz w:val="24"/>
      <w:szCs w:val="44"/>
    </w:rPr>
  </w:style>
  <w:style w:type="paragraph" w:styleId="2">
    <w:name w:val="heading 2"/>
    <w:basedOn w:val="a"/>
    <w:next w:val="a"/>
    <w:link w:val="20"/>
    <w:uiPriority w:val="9"/>
    <w:unhideWhenUsed/>
    <w:qFormat/>
    <w:pPr>
      <w:keepNext/>
      <w:keepLines/>
      <w:spacing w:line="480" w:lineRule="auto"/>
      <w:ind w:firstLineChars="0" w:firstLine="0"/>
      <w:outlineLvl w:val="1"/>
    </w:pPr>
    <w:rPr>
      <w:rFonts w:cstheme="majorBidi"/>
      <w:bCs/>
      <w:i/>
      <w:sz w:val="24"/>
      <w:szCs w:val="32"/>
    </w:rPr>
  </w:style>
  <w:style w:type="paragraph" w:styleId="3">
    <w:name w:val="heading 3"/>
    <w:basedOn w:val="a"/>
    <w:next w:val="a"/>
    <w:link w:val="30"/>
    <w:uiPriority w:val="9"/>
    <w:unhideWhenUsed/>
    <w:qFormat/>
    <w:pPr>
      <w:keepNext/>
      <w:keepLines/>
      <w:ind w:firstLineChars="0" w:firstLine="0"/>
      <w:contextualSpacing/>
      <w:outlineLvl w:val="2"/>
    </w:pPr>
    <w:rPr>
      <w:bCs/>
      <w:szCs w:val="32"/>
    </w:rPr>
  </w:style>
  <w:style w:type="paragraph" w:styleId="4">
    <w:name w:val="heading 4"/>
    <w:basedOn w:val="a"/>
    <w:next w:val="a"/>
    <w:link w:val="40"/>
    <w:uiPriority w:val="9"/>
    <w:unhideWhenUsed/>
    <w:qFormat/>
    <w:pPr>
      <w:keepNext/>
      <w:keepLines/>
      <w:ind w:firstLineChars="0" w:firstLine="0"/>
      <w:outlineLvl w:val="3"/>
    </w:pPr>
    <w:rPr>
      <w:rFonts w:cstheme="majorBidi"/>
      <w:bCs/>
      <w:szCs w:val="28"/>
    </w:rPr>
  </w:style>
  <w:style w:type="paragraph" w:styleId="5">
    <w:name w:val="heading 5"/>
    <w:basedOn w:val="a"/>
    <w:next w:val="a"/>
    <w:link w:val="50"/>
    <w:uiPriority w:val="9"/>
    <w:semiHidden/>
    <w:unhideWhenUsed/>
    <w:qFormat/>
    <w:pPr>
      <w:keepNext/>
      <w:keepLines/>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ind w:firstLineChars="0" w:firstLine="0"/>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Date"/>
    <w:basedOn w:val="a"/>
    <w:next w:val="a"/>
    <w:link w:val="a7"/>
    <w:uiPriority w:val="99"/>
    <w:semiHidden/>
    <w:unhideWhenUsed/>
    <w:pPr>
      <w:ind w:leftChars="2500" w:left="100"/>
    </w:pPr>
  </w:style>
  <w:style w:type="paragraph" w:styleId="a8">
    <w:name w:val="footer"/>
    <w:basedOn w:val="a"/>
    <w:link w:val="a9"/>
    <w:uiPriority w:val="99"/>
    <w:unhideWhenUsed/>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footnote text"/>
    <w:basedOn w:val="a"/>
    <w:link w:val="ad"/>
    <w:uiPriority w:val="99"/>
    <w:semiHidden/>
    <w:unhideWhenUsed/>
    <w:qFormat/>
    <w:pPr>
      <w:snapToGrid w:val="0"/>
      <w:jc w:val="left"/>
    </w:pPr>
    <w:rPr>
      <w:sz w:val="18"/>
      <w:szCs w:val="18"/>
    </w:rPr>
  </w:style>
  <w:style w:type="paragraph" w:styleId="ae">
    <w:name w:val="annotation subject"/>
    <w:basedOn w:val="a4"/>
    <w:next w:val="a4"/>
    <w:link w:val="af"/>
    <w:uiPriority w:val="99"/>
    <w:unhideWhenUsed/>
    <w:qFormat/>
    <w:rPr>
      <w:b/>
      <w:bCs/>
      <w:sz w:val="24"/>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qFormat/>
  </w:style>
  <w:style w:type="character" w:styleId="af2">
    <w:name w:val="Hyperlink"/>
    <w:basedOn w:val="a0"/>
    <w:uiPriority w:val="99"/>
    <w:unhideWhenUsed/>
    <w:rPr>
      <w:color w:val="0563C1" w:themeColor="hyperlink"/>
      <w:u w:val="single"/>
    </w:rPr>
  </w:style>
  <w:style w:type="paragraph" w:styleId="af3">
    <w:name w:val="List Paragraph"/>
    <w:basedOn w:val="a"/>
    <w:uiPriority w:val="34"/>
    <w:qFormat/>
    <w:pPr>
      <w:ind w:firstLine="420"/>
    </w:p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Default">
    <w:name w:val="Default"/>
    <w:qFormat/>
    <w:pPr>
      <w:widowControl w:val="0"/>
      <w:autoSpaceDE w:val="0"/>
      <w:autoSpaceDN w:val="0"/>
      <w:adjustRightInd w:val="0"/>
    </w:pPr>
    <w:rPr>
      <w:rFonts w:ascii="Charis SIL" w:eastAsia="Charis SIL" w:hAnsiTheme="minorHAnsi" w:cs="Charis SIL"/>
      <w:color w:val="000000"/>
      <w:sz w:val="24"/>
      <w:szCs w:val="24"/>
    </w:rPr>
  </w:style>
  <w:style w:type="character" w:customStyle="1" w:styleId="10">
    <w:name w:val="标题 1 字符"/>
    <w:basedOn w:val="a0"/>
    <w:link w:val="1"/>
    <w:uiPriority w:val="9"/>
    <w:qFormat/>
    <w:rPr>
      <w:rFonts w:ascii="Times New Roman" w:eastAsia="宋体" w:hAnsi="Times New Roman"/>
      <w:b/>
      <w:bCs/>
      <w:kern w:val="44"/>
      <w:sz w:val="24"/>
      <w:szCs w:val="44"/>
    </w:rPr>
  </w:style>
  <w:style w:type="character" w:customStyle="1" w:styleId="20">
    <w:name w:val="标题 2 字符"/>
    <w:basedOn w:val="a0"/>
    <w:link w:val="2"/>
    <w:uiPriority w:val="9"/>
    <w:qFormat/>
    <w:rPr>
      <w:rFonts w:ascii="Times New Roman" w:eastAsia="宋体" w:hAnsi="Times New Roman" w:cstheme="majorBidi"/>
      <w:bCs/>
      <w:i/>
      <w:sz w:val="24"/>
      <w:szCs w:val="32"/>
    </w:rPr>
  </w:style>
  <w:style w:type="character" w:styleId="af4">
    <w:name w:val="Placeholder Text"/>
    <w:basedOn w:val="a0"/>
    <w:uiPriority w:val="99"/>
    <w:semiHidden/>
    <w:qFormat/>
    <w:rPr>
      <w:color w:val="808080"/>
    </w:rPr>
  </w:style>
  <w:style w:type="character" w:customStyle="1" w:styleId="30">
    <w:name w:val="标题 3 字符"/>
    <w:basedOn w:val="a0"/>
    <w:link w:val="3"/>
    <w:uiPriority w:val="9"/>
    <w:qFormat/>
    <w:rPr>
      <w:rFonts w:ascii="Times New Roman" w:eastAsia="宋体" w:hAnsi="Times New Roman"/>
      <w:bCs/>
      <w:szCs w:val="32"/>
    </w:rPr>
  </w:style>
  <w:style w:type="paragraph" w:customStyle="1" w:styleId="af5">
    <w:name w:val="公式"/>
    <w:basedOn w:val="a"/>
    <w:next w:val="a"/>
    <w:link w:val="af6"/>
    <w:qFormat/>
    <w:pPr>
      <w:tabs>
        <w:tab w:val="center" w:pos="3840"/>
        <w:tab w:val="right" w:pos="9740"/>
      </w:tabs>
      <w:adjustRightInd w:val="0"/>
      <w:snapToGrid w:val="0"/>
      <w:ind w:firstLineChars="0" w:firstLine="0"/>
      <w:textAlignment w:val="center"/>
    </w:pPr>
    <w:rPr>
      <w:snapToGrid w:val="0"/>
      <w:sz w:val="24"/>
      <w:szCs w:val="21"/>
    </w:rPr>
  </w:style>
  <w:style w:type="character" w:customStyle="1" w:styleId="af6">
    <w:name w:val="公式 字符"/>
    <w:basedOn w:val="a0"/>
    <w:link w:val="af5"/>
    <w:qFormat/>
    <w:rPr>
      <w:rFonts w:ascii="Times New Roman" w:eastAsia="宋体" w:hAnsi="Times New Roman"/>
      <w:snapToGrid w:val="0"/>
      <w:sz w:val="24"/>
      <w:szCs w:val="21"/>
    </w:r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imes New Roman" w:eastAsia="宋体" w:hAnsi="Times New Roman" w:cstheme="majorBidi"/>
      <w:bCs/>
      <w:szCs w:val="28"/>
    </w:rPr>
  </w:style>
  <w:style w:type="character" w:customStyle="1" w:styleId="a7">
    <w:name w:val="日期 字符"/>
    <w:basedOn w:val="a0"/>
    <w:link w:val="a6"/>
    <w:uiPriority w:val="99"/>
    <w:semiHidden/>
    <w:qFormat/>
    <w:rPr>
      <w:rFonts w:ascii="Times New Roman" w:eastAsia="宋体" w:hAnsi="Times New Roman"/>
    </w:rPr>
  </w:style>
  <w:style w:type="character" w:customStyle="1" w:styleId="12">
    <w:name w:val="未处理的提及1"/>
    <w:basedOn w:val="a0"/>
    <w:uiPriority w:val="99"/>
    <w:semiHidden/>
    <w:unhideWhenUsed/>
    <w:qFormat/>
    <w:rPr>
      <w:color w:val="605E5C"/>
      <w:shd w:val="clear" w:color="auto" w:fill="E1DFDD"/>
    </w:rPr>
  </w:style>
  <w:style w:type="character" w:customStyle="1" w:styleId="Char">
    <w:name w:val="公式 Char"/>
    <w:qFormat/>
    <w:rPr>
      <w:color w:val="000000"/>
      <w:spacing w:val="10"/>
      <w:sz w:val="24"/>
      <w:szCs w:val="24"/>
    </w:rPr>
  </w:style>
  <w:style w:type="paragraph" w:styleId="af7">
    <w:name w:val="No Spacing"/>
    <w:uiPriority w:val="1"/>
    <w:qFormat/>
    <w:pPr>
      <w:widowControl w:val="0"/>
      <w:ind w:firstLineChars="200" w:firstLine="200"/>
      <w:jc w:val="both"/>
    </w:pPr>
    <w:rPr>
      <w:rFonts w:cstheme="minorBidi"/>
      <w:kern w:val="2"/>
      <w:sz w:val="21"/>
      <w:szCs w:val="22"/>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paragraph" w:customStyle="1" w:styleId="EndNoteBibliographyTitle">
    <w:name w:val="EndNote Bibliography Title"/>
    <w:basedOn w:val="a"/>
    <w:link w:val="EndNoteBibliographyTitle0"/>
    <w:qFormat/>
    <w:pPr>
      <w:jc w:val="center"/>
    </w:pPr>
    <w:rPr>
      <w:rFonts w:cs="Times New Roman"/>
      <w:sz w:val="24"/>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pPr>
      <w:spacing w:line="240" w:lineRule="auto"/>
    </w:pPr>
    <w:rPr>
      <w:rFonts w:cs="Times New Roman"/>
      <w:sz w:val="24"/>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13">
    <w:name w:val="不明显参考1"/>
    <w:basedOn w:val="a0"/>
    <w:uiPriority w:val="31"/>
    <w:qFormat/>
    <w:rPr>
      <w:rFonts w:ascii="Times New Roman" w:eastAsia="宋体" w:hAnsi="Times New Roman"/>
      <w:smallCaps/>
      <w:color w:val="595959" w:themeColor="text1" w:themeTint="A6"/>
      <w:sz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f">
    <w:name w:val="批注主题 字符"/>
    <w:basedOn w:val="a5"/>
    <w:link w:val="ae"/>
    <w:uiPriority w:val="99"/>
    <w:qFormat/>
    <w:rPr>
      <w:rFonts w:ascii="Times New Roman" w:eastAsia="宋体" w:hAnsi="Times New Roman"/>
      <w:b/>
      <w:bCs/>
      <w:sz w:val="24"/>
    </w:rPr>
  </w:style>
  <w:style w:type="character" w:customStyle="1" w:styleId="50">
    <w:name w:val="标题 5 字符"/>
    <w:basedOn w:val="a0"/>
    <w:link w:val="5"/>
    <w:uiPriority w:val="9"/>
    <w:semiHidden/>
    <w:qFormat/>
    <w:rPr>
      <w:rFonts w:ascii="Times New Roman" w:eastAsia="宋体" w:hAnsi="Times New Roman"/>
      <w:b/>
      <w:bCs/>
      <w:kern w:val="2"/>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qFormat/>
    <w:rPr>
      <w:rFonts w:ascii="Times New Roman" w:eastAsia="宋体" w:hAnsi="Times New Roman"/>
      <w:b/>
      <w:bCs/>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kern w:val="2"/>
      <w:sz w:val="21"/>
      <w:szCs w:val="21"/>
    </w:rPr>
  </w:style>
  <w:style w:type="character" w:styleId="af8">
    <w:name w:val="Unresolved Mention"/>
    <w:basedOn w:val="a0"/>
    <w:uiPriority w:val="99"/>
    <w:semiHidden/>
    <w:unhideWhenUsed/>
    <w:rsid w:val="004E267A"/>
    <w:rPr>
      <w:color w:val="605E5C"/>
      <w:shd w:val="clear" w:color="auto" w:fill="E1DFDD"/>
    </w:rPr>
  </w:style>
  <w:style w:type="paragraph" w:styleId="TOC2">
    <w:name w:val="toc 2"/>
    <w:basedOn w:val="a"/>
    <w:next w:val="a"/>
    <w:uiPriority w:val="39"/>
    <w:semiHidden/>
    <w:unhideWhenUsed/>
    <w:qFormat/>
    <w:rsid w:val="007C111C"/>
    <w:pPr>
      <w:spacing w:line="480" w:lineRule="auto"/>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061/(ASCE)CC.1943-5614.0001020" TargetMode="External"/><Relationship Id="rId18" Type="http://schemas.openxmlformats.org/officeDocument/2006/relationships/hyperlink" Target="https://doi.org/10.1016/j.compstruct.2016.08.013" TargetMode="External"/><Relationship Id="rId26" Type="http://schemas.openxmlformats.org/officeDocument/2006/relationships/hyperlink" Target="https://doi.org/10.3969/j.issn.1007-9629.2009.02.004" TargetMode="External"/><Relationship Id="rId39" Type="http://schemas.openxmlformats.org/officeDocument/2006/relationships/hyperlink" Target="https://doi.org/10.1016/j.engstruct.2019.110072" TargetMode="External"/><Relationship Id="rId21" Type="http://schemas.openxmlformats.org/officeDocument/2006/relationships/hyperlink" Target="https://doi.org/10.1177/0021998312454318" TargetMode="External"/><Relationship Id="rId34" Type="http://schemas.openxmlformats.org/officeDocument/2006/relationships/hyperlink" Target="https://doi.org/10.1016/j.cemconcomp.2006.09.001" TargetMode="External"/><Relationship Id="rId42" Type="http://schemas.openxmlformats.org/officeDocument/2006/relationships/hyperlink" Target="https://doi.org/10.1016/j.conbuildmat.2017.12.053" TargetMode="External"/><Relationship Id="rId47" Type="http://schemas.openxmlformats.org/officeDocument/2006/relationships/hyperlink" Target="https://doi.org/10.19701/j.jzjg.2000.07.003" TargetMode="External"/><Relationship Id="rId50" Type="http://schemas.openxmlformats.org/officeDocument/2006/relationships/hyperlink" Target="https://www.sciencedirect.com/science/article/pii/S1110016816000399"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35/j.issn.1674-4764.2016.02.001" TargetMode="External"/><Relationship Id="rId29" Type="http://schemas.openxmlformats.org/officeDocument/2006/relationships/hyperlink" Target="https://doi.org/10.1016/S1359-8368(97)00043-7" TargetMode="External"/><Relationship Id="rId11" Type="http://schemas.openxmlformats.org/officeDocument/2006/relationships/hyperlink" Target="https://doi.org/10.1016/j.engstruct.2022.115022" TargetMode="External"/><Relationship Id="rId24" Type="http://schemas.openxmlformats.org/officeDocument/2006/relationships/hyperlink" Target="https://doi.org/10.1061/(ASCE)CF.1943-5509.0000478" TargetMode="External"/><Relationship Id="rId32" Type="http://schemas.openxmlformats.org/officeDocument/2006/relationships/hyperlink" Target="https://doi.org/10.1016/j.istruc.2023.01.025" TargetMode="External"/><Relationship Id="rId37" Type="http://schemas.openxmlformats.org/officeDocument/2006/relationships/hyperlink" Target="https://doi.org/10.1016/j.istruc.2019.09.008" TargetMode="External"/><Relationship Id="rId40" Type="http://schemas.openxmlformats.org/officeDocument/2006/relationships/hyperlink" Target="https://doi.org/10.1016/j.compstruct.2020.112081" TargetMode="External"/><Relationship Id="rId45" Type="http://schemas.openxmlformats.org/officeDocument/2006/relationships/hyperlink" Target="https://doi.org/10.1016/j.compositesb.2019.107309" TargetMode="External"/><Relationship Id="rId53" Type="http://schemas.openxmlformats.org/officeDocument/2006/relationships/hyperlink" Target="https://doi.org/10.1139/cjce-2018-0560"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i.org/10.1016/j.conbuildmat.2015.07.161" TargetMode="External"/><Relationship Id="rId14" Type="http://schemas.openxmlformats.org/officeDocument/2006/relationships/hyperlink" Target="https://doi.org/10.1016/j.compstruct.2019.111323" TargetMode="External"/><Relationship Id="rId22" Type="http://schemas.openxmlformats.org/officeDocument/2006/relationships/hyperlink" Target="https://doi.org/10.1016/j.compositesb.2012.05.030" TargetMode="External"/><Relationship Id="rId27" Type="http://schemas.openxmlformats.org/officeDocument/2006/relationships/hyperlink" Target="https://doi.org/10.14359/56496" TargetMode="External"/><Relationship Id="rId30" Type="http://schemas.openxmlformats.org/officeDocument/2006/relationships/hyperlink" Target="https://doi.org/10.1061/(ASCE)1090-0268(2008)12:3(266)" TargetMode="External"/><Relationship Id="rId35" Type="http://schemas.openxmlformats.org/officeDocument/2006/relationships/hyperlink" Target="https://doi.org/10.1016/j.engstruct.2019.03.051" TargetMode="External"/><Relationship Id="rId43" Type="http://schemas.openxmlformats.org/officeDocument/2006/relationships/hyperlink" Target="https://doi.org/10.1016/j.compositesb.2020.108359" TargetMode="External"/><Relationship Id="rId48" Type="http://schemas.openxmlformats.org/officeDocument/2006/relationships/hyperlink" Target="https://doi.org/10.1061/(ASCE)CC.1943-5614.0000599" TargetMode="External"/><Relationship Id="rId56" Type="http://schemas.openxmlformats.org/officeDocument/2006/relationships/header" Target="header2.xml"/><Relationship Id="rId8" Type="http://schemas.openxmlformats.org/officeDocument/2006/relationships/hyperlink" Target="https://doi.org/10.11717/j.issn:2095-1922.2024.02.06" TargetMode="External"/><Relationship Id="rId51" Type="http://schemas.openxmlformats.org/officeDocument/2006/relationships/hyperlink" Target="https://doi.org/10.1016/j.engstruct.2006.12.008" TargetMode="External"/><Relationship Id="rId3" Type="http://schemas.openxmlformats.org/officeDocument/2006/relationships/styles" Target="styles.xml"/><Relationship Id="rId12" Type="http://schemas.openxmlformats.org/officeDocument/2006/relationships/hyperlink" Target="https://doi.org/10.1007/s42107-018-0071-y" TargetMode="External"/><Relationship Id="rId17" Type="http://schemas.openxmlformats.org/officeDocument/2006/relationships/hyperlink" Target="https://doi.org/10.1061/(ASCE)CF.1943-5509.0000478" TargetMode="External"/><Relationship Id="rId25" Type="http://schemas.openxmlformats.org/officeDocument/2006/relationships/hyperlink" Target="https://doi.org/10.1016/j.compstruct.2008.05.016" TargetMode="External"/><Relationship Id="rId33" Type="http://schemas.openxmlformats.org/officeDocument/2006/relationships/hyperlink" Target="https://doi.org/10.1016/j.compositesb.2018.10.059" TargetMode="External"/><Relationship Id="rId38" Type="http://schemas.openxmlformats.org/officeDocument/2006/relationships/hyperlink" Target="https://doi.org/10.1016/j.compscitech.2004.11.010" TargetMode="External"/><Relationship Id="rId46" Type="http://schemas.openxmlformats.org/officeDocument/2006/relationships/hyperlink" Target="https://doi.org/10.1016/j.compositesb.2016.02.001" TargetMode="External"/><Relationship Id="rId59" Type="http://schemas.openxmlformats.org/officeDocument/2006/relationships/header" Target="header3.xml"/><Relationship Id="rId20" Type="http://schemas.openxmlformats.org/officeDocument/2006/relationships/hyperlink" Target="https://doi.org/10.3969/j.issn.1001-0505.2013.01.036" TargetMode="External"/><Relationship Id="rId41" Type="http://schemas.openxmlformats.org/officeDocument/2006/relationships/hyperlink" Target="https://doi.org/10.1016/j.compstruct.2019.111337" TargetMode="External"/><Relationship Id="rId54" Type="http://schemas.openxmlformats.org/officeDocument/2006/relationships/hyperlink" Target="https://doi.org/10.1016/j.compstruct.2010.07.01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engstruct.2019.109395" TargetMode="External"/><Relationship Id="rId23" Type="http://schemas.openxmlformats.org/officeDocument/2006/relationships/hyperlink" Target="https://doi.org/10.1016/j.compstruct.2009.09.036" TargetMode="External"/><Relationship Id="rId28" Type="http://schemas.openxmlformats.org/officeDocument/2006/relationships/hyperlink" Target="https://doi.org/10.1016/j.engstruct.2008.06.013" TargetMode="External"/><Relationship Id="rId36" Type="http://schemas.openxmlformats.org/officeDocument/2006/relationships/hyperlink" Target="https://doi.org/10.1016/j.conbuildmat.2010.03.008" TargetMode="External"/><Relationship Id="rId49" Type="http://schemas.openxmlformats.org/officeDocument/2006/relationships/hyperlink" Target="https://doi.org/10.1016/j.compstruct.2018.08.015" TargetMode="External"/><Relationship Id="rId57" Type="http://schemas.openxmlformats.org/officeDocument/2006/relationships/footer" Target="footer1.xml"/><Relationship Id="rId10" Type="http://schemas.openxmlformats.org/officeDocument/2006/relationships/hyperlink" Target="https://doi.org/10.1186/s43251-024-00121-9" TargetMode="External"/><Relationship Id="rId31" Type="http://schemas.openxmlformats.org/officeDocument/2006/relationships/hyperlink" Target="https://doi.org/10.14359/51663818" TargetMode="External"/><Relationship Id="rId44" Type="http://schemas.openxmlformats.org/officeDocument/2006/relationships/hyperlink" Target="https://doi.org/10.1061/(ASCE)1090-0268(1998)2:3(132)" TargetMode="External"/><Relationship Id="rId52" Type="http://schemas.openxmlformats.org/officeDocument/2006/relationships/hyperlink" Target="https://doi.org/10.1061/(ASCE)1090-0268(2007)11:5(497)"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016/j.conbuildmat.2023.134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74779-2CDE-43DB-B038-C1834BA7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24106</TotalTime>
  <Pages>19</Pages>
  <Words>6657</Words>
  <Characters>37947</Characters>
  <Application>Microsoft Office Word</Application>
  <DocSecurity>0</DocSecurity>
  <Lines>316</Lines>
  <Paragraphs>89</Paragraphs>
  <ScaleCrop>false</ScaleCrop>
  <Company/>
  <LinksUpToDate>false</LinksUpToDate>
  <CharactersWithSpaces>44515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颖</dc:creator>
  <dc:description>NE.Ref</dc:description>
  <cp:lastModifiedBy>YU ZHANG</cp:lastModifiedBy>
  <cp:revision>409</cp:revision>
  <cp:lastPrinted>2024-04-10T23:56:00Z</cp:lastPrinted>
  <dcterms:created xsi:type="dcterms:W3CDTF">2024-02-04T09:59:00Z</dcterms:created>
  <dcterms:modified xsi:type="dcterms:W3CDTF">2025-10-31T07:13:00Z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16528eee415db122d92bdb3980b1dacf0ff0681495a9e41938c2c9cc068add0d</vt:lpwstr>
  </property>
  <property fmtid="{D5CDD505-2E9C-101B-9397-08002B2CF9AE}" pid="4" name="KSOProductBuildVer">
    <vt:lpwstr>2052-12.1.0.18912</vt:lpwstr>
  </property>
  <property fmtid="{D5CDD505-2E9C-101B-9397-08002B2CF9AE}" pid="5" name="ICV">
    <vt:lpwstr>83EFB4E46E704D3883DDFBD512071302_12</vt:lpwstr>
  </property>
  <property fmtid="{D5CDD505-2E9C-101B-9397-08002B2CF9AE}" pid="6" name="AMWinEqns">
    <vt:bool>true</vt:bool>
  </property>
</Properties>
</file>