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6"/>
          <w:szCs w:val="44"/>
          <w:lang w:val="en-US" w:eastAsia="zh-CN"/>
        </w:rPr>
      </w:pPr>
      <w:r>
        <w:rPr>
          <w:rFonts w:hint="eastAsia"/>
          <w:b/>
          <w:bCs/>
          <w:sz w:val="36"/>
          <w:szCs w:val="44"/>
          <w:lang w:val="en-US" w:eastAsia="zh-CN"/>
        </w:rPr>
        <w:t>学习日志</w:t>
      </w:r>
    </w:p>
    <w:p>
      <w:pPr>
        <w:jc w:val="center"/>
        <w:rPr>
          <w:rFonts w:hint="default"/>
          <w:b/>
          <w:bCs/>
          <w:sz w:val="36"/>
          <w:szCs w:val="44"/>
          <w:lang w:val="en-US" w:eastAsia="zh-CN"/>
        </w:rPr>
      </w:pPr>
    </w:p>
    <w:p>
      <w:pPr>
        <w:jc w:val="center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姓名：高培源  学号：1812982 日期：6.18    </w:t>
      </w:r>
    </w:p>
    <w:p>
      <w:pPr>
        <w:jc w:val="center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</w:t>
      </w:r>
    </w:p>
    <w:p>
      <w:p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学习内容安排：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外星人入侵（第12-14章）</w:t>
      </w:r>
    </w:p>
    <w:p>
      <w:pPr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学习反馈：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根据教材进行了小游戏的编写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学习心得：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对Python的理解加深了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E1077EC"/>
    <w:rsid w:val="2E107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2020-06-18T12:25:00Z</dcterms:created>
  <dc:creator>那小谁</dc:creator>
  <cp:lastModifiedBy>那小谁</cp:lastModifiedBy>
  <dcterms:modified xsi:type="dcterms:W3CDTF">2020-06-18T12:27:11Z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