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3BC117EA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r>
        <w:rPr>
          <w:rFonts w:hint="eastAsia"/>
        </w:rPr>
        <w:t xml:space="preserve">张春鹏 </w:t>
      </w:r>
      <w:r>
        <w:t>6</w:t>
      </w:r>
      <w:r>
        <w:rPr>
          <w:rFonts w:hint="eastAsia"/>
        </w:rPr>
        <w:t>月</w:t>
      </w:r>
      <w:r w:rsidR="009735CB">
        <w:t>2</w:t>
      </w:r>
      <w:r w:rsidR="00F97E23">
        <w:t>4</w:t>
      </w:r>
      <w:r>
        <w:rPr>
          <w:rFonts w:hint="eastAsia"/>
        </w:rPr>
        <w:t>日</w:t>
      </w:r>
    </w:p>
    <w:p w14:paraId="509F229D" w14:textId="4A14BA1B" w:rsidR="004D1562" w:rsidRPr="00F97E23" w:rsidRDefault="00F97E23" w:rsidP="00F97E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 w:rsidRPr="00F97E23">
        <w:rPr>
          <w:sz w:val="28"/>
          <w:szCs w:val="28"/>
        </w:rPr>
        <w:t>Hadoop自带的一条原子操作作用域数据I/O操作</w:t>
      </w:r>
      <w:r>
        <w:rPr>
          <w:rFonts w:hint="eastAsia"/>
          <w:sz w:val="28"/>
          <w:szCs w:val="28"/>
        </w:rPr>
        <w:t>有了一定的了解，对</w:t>
      </w:r>
      <w:r w:rsidRPr="00F97E23">
        <w:rPr>
          <w:sz w:val="28"/>
          <w:szCs w:val="28"/>
        </w:rPr>
        <w:t>HDFS的数据完整性</w:t>
      </w:r>
      <w:r>
        <w:rPr>
          <w:rFonts w:hint="eastAsia"/>
          <w:sz w:val="28"/>
          <w:szCs w:val="28"/>
        </w:rPr>
        <w:t>：</w:t>
      </w:r>
      <w:r w:rsidRPr="00F97E23">
        <w:rPr>
          <w:sz w:val="28"/>
          <w:szCs w:val="28"/>
        </w:rPr>
        <w:t>Hadoop会对写入的所有数据计算校验和，并在读取数据时验证校验和</w:t>
      </w:r>
      <w:r w:rsidR="004A2BA8">
        <w:rPr>
          <w:rFonts w:hint="eastAsia"/>
          <w:sz w:val="28"/>
          <w:szCs w:val="28"/>
        </w:rPr>
        <w:t>、</w:t>
      </w:r>
      <w:r w:rsidRPr="00F97E23">
        <w:rPr>
          <w:sz w:val="28"/>
          <w:szCs w:val="28"/>
        </w:rPr>
        <w:t>datanode负责在收到数据后存储该数据及其验证校验和。</w:t>
      </w:r>
      <w:r w:rsidR="004A2BA8">
        <w:rPr>
          <w:rFonts w:hint="eastAsia"/>
          <w:sz w:val="28"/>
          <w:szCs w:val="28"/>
        </w:rPr>
        <w:t>对压缩和序列化有了进一步了解。。</w:t>
      </w:r>
    </w:p>
    <w:sectPr w:rsidR="004D1562" w:rsidRPr="00F9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8F691" w14:textId="77777777" w:rsidR="00D51756" w:rsidRDefault="00D51756" w:rsidP="00465A7F">
      <w:r>
        <w:separator/>
      </w:r>
    </w:p>
  </w:endnote>
  <w:endnote w:type="continuationSeparator" w:id="0">
    <w:p w14:paraId="098C10C0" w14:textId="77777777" w:rsidR="00D51756" w:rsidRDefault="00D51756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307A" w14:textId="77777777" w:rsidR="00D51756" w:rsidRDefault="00D51756" w:rsidP="00465A7F">
      <w:r>
        <w:separator/>
      </w:r>
    </w:p>
  </w:footnote>
  <w:footnote w:type="continuationSeparator" w:id="0">
    <w:p w14:paraId="097D7F39" w14:textId="77777777" w:rsidR="00D51756" w:rsidRDefault="00D51756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4A2BA8"/>
    <w:rsid w:val="004D1562"/>
    <w:rsid w:val="00543325"/>
    <w:rsid w:val="00701979"/>
    <w:rsid w:val="007718AB"/>
    <w:rsid w:val="007F0EAE"/>
    <w:rsid w:val="008161AE"/>
    <w:rsid w:val="00920C8A"/>
    <w:rsid w:val="009735CB"/>
    <w:rsid w:val="009E1134"/>
    <w:rsid w:val="00CB10E2"/>
    <w:rsid w:val="00CB1D27"/>
    <w:rsid w:val="00D51756"/>
    <w:rsid w:val="00E22DD8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6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8</cp:revision>
  <dcterms:created xsi:type="dcterms:W3CDTF">2020-06-18T12:09:00Z</dcterms:created>
  <dcterms:modified xsi:type="dcterms:W3CDTF">2020-06-24T13:26:00Z</dcterms:modified>
</cp:coreProperties>
</file>