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D117F" w14:textId="7316BC27" w:rsidR="00C8751F" w:rsidRDefault="00C8751F" w:rsidP="00C8751F">
      <w:pPr>
        <w:pStyle w:val="1"/>
        <w:jc w:val="center"/>
      </w:pPr>
      <w:r>
        <w:rPr>
          <w:rFonts w:hint="eastAsia"/>
        </w:rPr>
        <w:t>自闭症监测与康复系统</w:t>
      </w:r>
      <w:r w:rsidR="00FB47EA">
        <w:rPr>
          <w:rFonts w:hint="eastAsia"/>
        </w:rPr>
        <w:t>硬件</w:t>
      </w:r>
    </w:p>
    <w:p w14:paraId="0F1F1871" w14:textId="214D73DE" w:rsidR="00B90F6F" w:rsidRDefault="00B90F6F" w:rsidP="00B90F6F">
      <w:pPr>
        <w:ind w:firstLine="480"/>
        <w:rPr>
          <w:rFonts w:ascii="宋体" w:hAnsi="宋体"/>
          <w:szCs w:val="24"/>
        </w:rPr>
      </w:pPr>
      <w:r w:rsidRPr="00F37875">
        <w:rPr>
          <w:rFonts w:ascii="宋体" w:hAnsi="宋体" w:hint="eastAsia"/>
          <w:szCs w:val="24"/>
        </w:rPr>
        <w:t>自闭症是一种神经系统发育障碍性疾病，也叫孤独症，中国自闭症患病率约为</w:t>
      </w:r>
      <w:r w:rsidRPr="00F37875">
        <w:rPr>
          <w:rFonts w:ascii="宋体" w:hAnsi="宋体"/>
          <w:szCs w:val="24"/>
        </w:rPr>
        <w:t>1%，</w:t>
      </w:r>
      <w:r>
        <w:rPr>
          <w:rFonts w:ascii="宋体" w:hAnsi="宋体" w:hint="eastAsia"/>
          <w:szCs w:val="24"/>
        </w:rPr>
        <w:t>每一百名新生儿中就将有一名自闭症儿童。我国现有患者中</w:t>
      </w:r>
      <w:r w:rsidRPr="00F37875">
        <w:rPr>
          <w:rFonts w:ascii="宋体" w:hAnsi="宋体"/>
          <w:szCs w:val="24"/>
        </w:rPr>
        <w:t>12岁以下的儿童有200多万人</w:t>
      </w:r>
      <w:r>
        <w:rPr>
          <w:rFonts w:ascii="宋体" w:hAnsi="宋体" w:hint="eastAsia"/>
          <w:szCs w:val="24"/>
        </w:rPr>
        <w:t>，</w:t>
      </w:r>
      <w:r w:rsidRPr="00F37875">
        <w:rPr>
          <w:rFonts w:ascii="宋体" w:hAnsi="宋体"/>
          <w:szCs w:val="24"/>
        </w:rPr>
        <w:t>并且以每年新增8-10万名患者的速度增长</w:t>
      </w:r>
      <w:r w:rsidRPr="00F37875">
        <w:rPr>
          <w:rFonts w:ascii="宋体" w:hAnsi="宋体" w:hint="eastAsia"/>
          <w:szCs w:val="24"/>
        </w:rPr>
        <w:t>。</w:t>
      </w:r>
    </w:p>
    <w:p w14:paraId="4DBC23F2" w14:textId="77777777" w:rsidR="00B40559" w:rsidRDefault="00B40559" w:rsidP="00B40559">
      <w:pPr>
        <w:ind w:firstLine="480"/>
        <w:rPr>
          <w:rFonts w:ascii="宋体" w:hAnsi="宋体"/>
          <w:szCs w:val="24"/>
        </w:rPr>
      </w:pPr>
      <w:r>
        <w:rPr>
          <w:rFonts w:ascii="宋体" w:hAnsi="宋体" w:hint="eastAsia"/>
          <w:szCs w:val="24"/>
        </w:rPr>
        <w:t>本产品的软硬件系统为云服务器+微信小程序+摄像头+智能手环，用于进行自闭症的</w:t>
      </w:r>
      <w:r>
        <w:rPr>
          <w:rFonts w:ascii="宋体" w:hAnsi="宋体" w:hint="eastAsia"/>
          <w:b/>
          <w:bCs/>
          <w:szCs w:val="24"/>
        </w:rPr>
        <w:t>全自动</w:t>
      </w:r>
      <w:r>
        <w:rPr>
          <w:rFonts w:ascii="宋体" w:hAnsi="宋体" w:hint="eastAsia"/>
          <w:szCs w:val="24"/>
        </w:rPr>
        <w:t>筛查和日常监测、辅助康复，使自闭症的诊断与治疗</w:t>
      </w:r>
      <w:r>
        <w:rPr>
          <w:rFonts w:ascii="宋体" w:hAnsi="宋体" w:hint="eastAsia"/>
          <w:b/>
          <w:bCs/>
          <w:szCs w:val="24"/>
        </w:rPr>
        <w:t>去人工化、高效化</w:t>
      </w:r>
      <w:r>
        <w:rPr>
          <w:rFonts w:ascii="宋体" w:hAnsi="宋体" w:hint="eastAsia"/>
          <w:szCs w:val="24"/>
        </w:rPr>
        <w:t>。</w:t>
      </w:r>
    </w:p>
    <w:p w14:paraId="1F10F6FA" w14:textId="1EA1F795" w:rsidR="00B90F6F" w:rsidRDefault="00140017" w:rsidP="00140017">
      <w:pPr>
        <w:pStyle w:val="2"/>
      </w:pPr>
      <w:r>
        <w:rPr>
          <w:rFonts w:hint="eastAsia"/>
        </w:rPr>
        <w:t>产品功能</w:t>
      </w:r>
    </w:p>
    <w:p w14:paraId="46A3E12D" w14:textId="0432345C" w:rsidR="00497307" w:rsidRPr="00497307" w:rsidRDefault="00497307" w:rsidP="00497307">
      <w:pPr>
        <w:ind w:firstLine="480"/>
        <w:rPr>
          <w:rFonts w:ascii="宋体" w:hAnsi="宋体"/>
          <w:szCs w:val="24"/>
        </w:rPr>
      </w:pPr>
      <w:r>
        <w:rPr>
          <w:rFonts w:ascii="宋体" w:hAnsi="宋体" w:hint="eastAsia"/>
          <w:szCs w:val="24"/>
        </w:rPr>
        <w:t>本套产品的智能化主要通过</w:t>
      </w:r>
      <w:r>
        <w:rPr>
          <w:rFonts w:ascii="宋体" w:hAnsi="宋体" w:hint="eastAsia"/>
          <w:b/>
          <w:szCs w:val="24"/>
        </w:rPr>
        <w:t>将硬件系统与软件端和服务器结合来体现</w:t>
      </w:r>
      <w:r>
        <w:rPr>
          <w:rFonts w:ascii="宋体" w:hAnsi="宋体" w:hint="eastAsia"/>
          <w:szCs w:val="24"/>
        </w:rPr>
        <w:t>，通过充分利用摄像头和手环采集到的面部表情、肢体动作数据，进行自闭症的诊断</w:t>
      </w:r>
      <w:r w:rsidR="0099239D">
        <w:rPr>
          <w:rFonts w:ascii="宋体" w:hAnsi="宋体" w:hint="eastAsia"/>
          <w:szCs w:val="24"/>
        </w:rPr>
        <w:t>和辅助治疗</w:t>
      </w:r>
      <w:r>
        <w:rPr>
          <w:rFonts w:ascii="宋体" w:hAnsi="宋体" w:hint="eastAsia"/>
          <w:szCs w:val="24"/>
        </w:rPr>
        <w:t>。</w:t>
      </w:r>
    </w:p>
    <w:p w14:paraId="6C1DE0B2" w14:textId="0760CB26" w:rsidR="00C66795" w:rsidRDefault="00140017" w:rsidP="00C66795">
      <w:pPr>
        <w:ind w:firstLine="480"/>
        <w:rPr>
          <w:rFonts w:ascii="宋体" w:hAnsi="宋体"/>
          <w:szCs w:val="24"/>
        </w:rPr>
      </w:pPr>
      <w:r w:rsidRPr="00F378ED">
        <w:rPr>
          <w:rFonts w:ascii="宋体" w:hAnsi="宋体" w:hint="eastAsia"/>
        </w:rPr>
        <w:t>1.自</w:t>
      </w:r>
      <w:r>
        <w:rPr>
          <w:rFonts w:hint="eastAsia"/>
        </w:rPr>
        <w:t>闭症</w:t>
      </w:r>
      <w:r>
        <w:rPr>
          <w:rFonts w:hint="eastAsia"/>
        </w:rPr>
        <w:t>A</w:t>
      </w:r>
      <w:r>
        <w:t>I</w:t>
      </w:r>
      <w:r>
        <w:rPr>
          <w:rFonts w:hint="eastAsia"/>
        </w:rPr>
        <w:t>筛查</w:t>
      </w:r>
      <w:r w:rsidR="00C66795">
        <w:rPr>
          <w:rFonts w:hint="eastAsia"/>
        </w:rPr>
        <w:t>——动作识别</w:t>
      </w:r>
    </w:p>
    <w:p w14:paraId="4822E965" w14:textId="77777777" w:rsidR="00C66795" w:rsidRDefault="00C66795" w:rsidP="00C66795">
      <w:pPr>
        <w:ind w:firstLine="480"/>
        <w:rPr>
          <w:rFonts w:ascii="宋体" w:hAnsi="宋体"/>
          <w:szCs w:val="24"/>
        </w:rPr>
      </w:pPr>
      <w:r w:rsidRPr="00F37875">
        <w:rPr>
          <w:rFonts w:ascii="宋体" w:hAnsi="宋体" w:hint="eastAsia"/>
          <w:szCs w:val="24"/>
        </w:rPr>
        <w:t>中国残联康复部二处处长韩纪斌表示，目前全国能够诊断自闭症的医生不超过</w:t>
      </w:r>
      <w:r w:rsidRPr="00F37875">
        <w:rPr>
          <w:rFonts w:ascii="宋体" w:hAnsi="宋体"/>
          <w:szCs w:val="24"/>
        </w:rPr>
        <w:t>100人。</w:t>
      </w:r>
      <w:r w:rsidRPr="00F37875">
        <w:rPr>
          <w:rFonts w:ascii="宋体" w:hAnsi="宋体" w:hint="eastAsia"/>
          <w:szCs w:val="24"/>
        </w:rPr>
        <w:t>传统的自闭症早期筛查须带孩子到医疗中心进行约一个小时的筛查，并且筛查结果受医生水平、经验等主观因素影响。</w:t>
      </w:r>
    </w:p>
    <w:p w14:paraId="49C0DE4F" w14:textId="7C1C36CE" w:rsidR="00C66795" w:rsidRPr="00F37875" w:rsidRDefault="00C66795" w:rsidP="00C66795">
      <w:pPr>
        <w:ind w:firstLine="480"/>
        <w:rPr>
          <w:rFonts w:ascii="宋体" w:hAnsi="宋体"/>
          <w:szCs w:val="24"/>
        </w:rPr>
      </w:pPr>
      <w:r w:rsidRPr="00F37875">
        <w:rPr>
          <w:rFonts w:ascii="宋体" w:hAnsi="宋体" w:hint="eastAsia"/>
          <w:szCs w:val="24"/>
        </w:rPr>
        <w:t>本</w:t>
      </w:r>
      <w:r>
        <w:rPr>
          <w:rFonts w:ascii="宋体" w:hAnsi="宋体" w:hint="eastAsia"/>
          <w:szCs w:val="24"/>
        </w:rPr>
        <w:t>产品</w:t>
      </w:r>
      <w:r w:rsidRPr="00F37875">
        <w:rPr>
          <w:rFonts w:ascii="宋体" w:hAnsi="宋体" w:hint="eastAsia"/>
          <w:szCs w:val="24"/>
        </w:rPr>
        <w:t>利用机器视觉算法介入的筛查只需</w:t>
      </w:r>
      <w:r>
        <w:rPr>
          <w:rFonts w:ascii="宋体" w:hAnsi="宋体" w:hint="eastAsia"/>
          <w:szCs w:val="24"/>
        </w:rPr>
        <w:t>将家庭摄像头录下来的视频上传至服务器，</w:t>
      </w:r>
      <w:r w:rsidRPr="00F37875">
        <w:rPr>
          <w:rFonts w:ascii="宋体" w:hAnsi="宋体" w:hint="eastAsia"/>
          <w:szCs w:val="24"/>
        </w:rPr>
        <w:t>服务器端运行算法进行自闭症儿童典型动作检测（如踮脚尖走路、用非食指指物等），</w:t>
      </w:r>
      <w:r w:rsidR="008403B0">
        <w:t>以</w:t>
      </w:r>
      <w:r w:rsidR="008403B0">
        <w:rPr>
          <w:rFonts w:hint="eastAsia"/>
        </w:rPr>
        <w:t>智能</w:t>
      </w:r>
      <w:r w:rsidR="008403B0">
        <w:t>手环记录加速度陀螺仪六轴数据，辅助动作识别。</w:t>
      </w:r>
      <w:r w:rsidRPr="00F37875">
        <w:rPr>
          <w:rFonts w:ascii="宋体" w:hAnsi="宋体" w:hint="eastAsia"/>
          <w:szCs w:val="24"/>
        </w:rPr>
        <w:t>并且</w:t>
      </w:r>
      <w:r w:rsidR="008403B0">
        <w:rPr>
          <w:rFonts w:ascii="宋体" w:hAnsi="宋体" w:hint="eastAsia"/>
          <w:szCs w:val="24"/>
        </w:rPr>
        <w:t>同时</w:t>
      </w:r>
      <w:r w:rsidRPr="00F37875">
        <w:rPr>
          <w:rFonts w:ascii="宋体" w:hAnsi="宋体" w:hint="eastAsia"/>
          <w:szCs w:val="24"/>
        </w:rPr>
        <w:t>评估儿童的动作能力发育情况（如动作不协调、肌肉力量不足等），</w:t>
      </w:r>
      <w:r>
        <w:rPr>
          <w:rFonts w:ascii="宋体" w:hAnsi="宋体" w:hint="eastAsia"/>
          <w:szCs w:val="24"/>
        </w:rPr>
        <w:t>即可</w:t>
      </w:r>
      <w:r w:rsidRPr="00F37875">
        <w:rPr>
          <w:rFonts w:ascii="宋体" w:hAnsi="宋体" w:hint="eastAsia"/>
          <w:szCs w:val="24"/>
        </w:rPr>
        <w:t>将筛查结果</w:t>
      </w:r>
      <w:r>
        <w:rPr>
          <w:rFonts w:ascii="宋体" w:hAnsi="宋体" w:hint="eastAsia"/>
          <w:szCs w:val="24"/>
        </w:rPr>
        <w:t>发送给家长。</w:t>
      </w:r>
      <w:r w:rsidRPr="00F37875">
        <w:rPr>
          <w:rFonts w:ascii="宋体" w:hAnsi="宋体" w:hint="eastAsia"/>
          <w:szCs w:val="24"/>
        </w:rPr>
        <w:t>此方法随时随地都可进行，筛查时间大大缩短且不受多种主观因素影响，极大降低了误诊率并节省了家庭、机构的人力资源</w:t>
      </w:r>
      <w:r w:rsidR="00031302">
        <w:rPr>
          <w:rFonts w:ascii="宋体" w:hAnsi="宋体" w:hint="eastAsia"/>
          <w:szCs w:val="24"/>
        </w:rPr>
        <w:t>。</w:t>
      </w:r>
    </w:p>
    <w:p w14:paraId="7F2DBC96" w14:textId="52EFA786" w:rsidR="00140017" w:rsidRDefault="00140017" w:rsidP="00745BE9">
      <w:pPr>
        <w:spacing w:beforeLines="50" w:before="156" w:afterLines="50" w:after="156"/>
        <w:ind w:firstLine="480"/>
        <w:rPr>
          <w:rFonts w:ascii="宋体" w:hAnsi="宋体"/>
          <w:szCs w:val="24"/>
        </w:rPr>
      </w:pPr>
      <w:r>
        <w:rPr>
          <w:rFonts w:ascii="宋体" w:hAnsi="宋体" w:hint="eastAsia"/>
          <w:szCs w:val="24"/>
        </w:rPr>
        <w:t>2.日常监测患者状况，辅助治疗</w:t>
      </w:r>
      <w:r w:rsidR="00C66795">
        <w:rPr>
          <w:rFonts w:ascii="宋体" w:hAnsi="宋体" w:hint="eastAsia"/>
          <w:szCs w:val="24"/>
        </w:rPr>
        <w:t>——情绪识别</w:t>
      </w:r>
    </w:p>
    <w:p w14:paraId="5E91291F" w14:textId="2F5D036C" w:rsidR="009706F8" w:rsidRPr="00745BE9" w:rsidRDefault="00745BE9" w:rsidP="009706F8">
      <w:pPr>
        <w:ind w:firstLine="480"/>
        <w:rPr>
          <w:rFonts w:ascii="宋体" w:hAnsi="宋体"/>
          <w:szCs w:val="24"/>
        </w:rPr>
      </w:pPr>
      <w:r w:rsidRPr="00F37875">
        <w:rPr>
          <w:rFonts w:ascii="宋体" w:hAnsi="宋体" w:hint="eastAsia"/>
          <w:szCs w:val="24"/>
        </w:rPr>
        <w:t>通过家庭摄像头与康复中心的摄像头实时捕捉患者的面部图像，利用机器视觉和机器学习分类器算法对图像进行人脸识别与情绪分类。在识别出负面情绪后，康复人员可以通过小程序调取自闭症儿童负面情绪出现前后的视频，以确认患儿的需求和实际康复操作中产生的问题，从而改善康复效果。</w:t>
      </w:r>
      <w:r w:rsidR="008403B0">
        <w:rPr>
          <w:rFonts w:ascii="宋体" w:hAnsi="宋体" w:hint="eastAsia"/>
          <w:szCs w:val="24"/>
        </w:rPr>
        <w:t>智能</w:t>
      </w:r>
      <w:r w:rsidR="008403B0">
        <w:t>手环测量的心率、血氧也可作为辅助治疗的康复指标</w:t>
      </w:r>
    </w:p>
    <w:p w14:paraId="20F31D9A" w14:textId="70522E91" w:rsidR="00140017" w:rsidRDefault="00140017" w:rsidP="00140017">
      <w:pPr>
        <w:pStyle w:val="2"/>
      </w:pPr>
      <w:r>
        <w:rPr>
          <w:rFonts w:hint="eastAsia"/>
        </w:rPr>
        <w:t>产品市场</w:t>
      </w:r>
    </w:p>
    <w:p w14:paraId="7C6F715D" w14:textId="77777777" w:rsidR="00397CF6" w:rsidRDefault="00DB6E9E" w:rsidP="00DB6E9E">
      <w:pPr>
        <w:ind w:firstLine="480"/>
        <w:rPr>
          <w:rFonts w:ascii="宋体" w:hAnsi="宋体"/>
          <w:szCs w:val="24"/>
        </w:rPr>
      </w:pPr>
      <w:r w:rsidRPr="00F37875">
        <w:rPr>
          <w:rFonts w:ascii="宋体" w:hAnsi="宋体" w:hint="eastAsia"/>
          <w:szCs w:val="24"/>
        </w:rPr>
        <w:t>自闭症医疗系统在我国起步较晚，发展较不成熟，有资质的康复机构少，能诊断自闭症的医生不超过一百人且</w:t>
      </w:r>
      <w:r w:rsidRPr="00397CF6">
        <w:rPr>
          <w:rFonts w:ascii="宋体" w:hAnsi="宋体" w:hint="eastAsia"/>
          <w:b/>
          <w:bCs/>
          <w:szCs w:val="24"/>
        </w:rPr>
        <w:t>康复治疗师的康复训练只能覆盖1.3%的患者</w:t>
      </w:r>
      <w:r w:rsidRPr="00397CF6">
        <w:rPr>
          <w:rFonts w:ascii="宋体" w:hAnsi="宋体" w:hint="eastAsia"/>
          <w:szCs w:val="24"/>
        </w:rPr>
        <w:t>，</w:t>
      </w:r>
      <w:r w:rsidRPr="00F37875">
        <w:rPr>
          <w:rFonts w:ascii="宋体" w:hAnsi="宋体" w:hint="eastAsia"/>
          <w:szCs w:val="24"/>
        </w:rPr>
        <w:t>自闭症行业的医疗服务极度缺乏人力资源。</w:t>
      </w:r>
    </w:p>
    <w:p w14:paraId="3DBB3823" w14:textId="77777777" w:rsidR="00397CF6" w:rsidRDefault="00DB6E9E" w:rsidP="00DB6E9E">
      <w:pPr>
        <w:ind w:firstLine="482"/>
        <w:rPr>
          <w:rFonts w:ascii="宋体" w:hAnsi="宋体"/>
          <w:szCs w:val="24"/>
        </w:rPr>
      </w:pPr>
      <w:r w:rsidRPr="00DB6E9E">
        <w:rPr>
          <w:rFonts w:ascii="宋体" w:hAnsi="宋体" w:hint="eastAsia"/>
          <w:b/>
          <w:bCs/>
          <w:szCs w:val="24"/>
        </w:rPr>
        <w:t>如果按照一个患者家庭每年为自闭症治疗支出</w:t>
      </w:r>
      <w:r w:rsidRPr="00DB6E9E">
        <w:rPr>
          <w:rFonts w:ascii="宋体" w:hAnsi="宋体"/>
          <w:b/>
          <w:bCs/>
          <w:szCs w:val="24"/>
        </w:rPr>
        <w:t>5 万元计算，</w:t>
      </w:r>
      <w:r w:rsidRPr="00DB6E9E">
        <w:rPr>
          <w:rFonts w:ascii="宋体" w:hAnsi="宋体" w:hint="eastAsia"/>
          <w:b/>
          <w:bCs/>
          <w:szCs w:val="24"/>
        </w:rPr>
        <w:t>我国自闭症患者超过1000万，</w:t>
      </w:r>
      <w:r w:rsidRPr="00DB6E9E">
        <w:rPr>
          <w:rFonts w:ascii="宋体" w:hAnsi="宋体"/>
          <w:b/>
          <w:bCs/>
          <w:szCs w:val="24"/>
        </w:rPr>
        <w:t>国内</w:t>
      </w:r>
      <w:r w:rsidRPr="00DB6E9E">
        <w:rPr>
          <w:rFonts w:ascii="宋体" w:hAnsi="宋体" w:hint="eastAsia"/>
          <w:b/>
          <w:bCs/>
          <w:szCs w:val="24"/>
        </w:rPr>
        <w:t>的</w:t>
      </w:r>
      <w:r w:rsidRPr="00DB6E9E">
        <w:rPr>
          <w:rFonts w:ascii="宋体" w:hAnsi="宋体"/>
          <w:b/>
          <w:bCs/>
          <w:szCs w:val="24"/>
        </w:rPr>
        <w:t>自闭症市场规模已达千亿级</w:t>
      </w:r>
      <w:r w:rsidRPr="00DB6E9E">
        <w:rPr>
          <w:rFonts w:ascii="宋体" w:hAnsi="宋体" w:hint="eastAsia"/>
          <w:b/>
          <w:bCs/>
          <w:szCs w:val="24"/>
        </w:rPr>
        <w:t>。</w:t>
      </w:r>
      <w:r w:rsidRPr="00F37875">
        <w:rPr>
          <w:rFonts w:ascii="宋体" w:hAnsi="宋体" w:hint="eastAsia"/>
          <w:szCs w:val="24"/>
        </w:rPr>
        <w:t>然而中国自闭症康复业人</w:t>
      </w:r>
      <w:r w:rsidRPr="00F37875">
        <w:rPr>
          <w:rFonts w:ascii="宋体" w:hAnsi="宋体" w:hint="eastAsia"/>
          <w:szCs w:val="24"/>
        </w:rPr>
        <w:lastRenderedPageBreak/>
        <w:t>员缺口至少为</w:t>
      </w:r>
      <w:r w:rsidRPr="00F37875">
        <w:rPr>
          <w:rFonts w:ascii="宋体" w:hAnsi="宋体"/>
          <w:szCs w:val="24"/>
        </w:rPr>
        <w:t>25 万，专业程度较高的学龄前康复机构不到 10家</w:t>
      </w:r>
      <w:r w:rsidRPr="00F37875">
        <w:rPr>
          <w:rFonts w:ascii="宋体" w:hAnsi="宋体" w:hint="eastAsia"/>
          <w:szCs w:val="24"/>
        </w:rPr>
        <w:t>。</w:t>
      </w:r>
    </w:p>
    <w:p w14:paraId="5ACB8AE2" w14:textId="197D1FA5" w:rsidR="00DB6E9E" w:rsidRPr="00F37875" w:rsidRDefault="00DB6E9E" w:rsidP="00DB6E9E">
      <w:pPr>
        <w:ind w:firstLine="480"/>
        <w:rPr>
          <w:rFonts w:ascii="宋体" w:hAnsi="宋体"/>
          <w:szCs w:val="24"/>
        </w:rPr>
      </w:pPr>
      <w:r w:rsidRPr="00F37875">
        <w:rPr>
          <w:rFonts w:ascii="宋体" w:hAnsi="宋体" w:hint="eastAsia"/>
          <w:szCs w:val="24"/>
        </w:rPr>
        <w:t>A</w:t>
      </w:r>
      <w:r w:rsidRPr="00F37875">
        <w:rPr>
          <w:rFonts w:ascii="宋体" w:hAnsi="宋体"/>
          <w:szCs w:val="24"/>
        </w:rPr>
        <w:t>I</w:t>
      </w:r>
      <w:r w:rsidRPr="00F37875">
        <w:rPr>
          <w:rFonts w:ascii="宋体" w:hAnsi="宋体" w:hint="eastAsia"/>
          <w:szCs w:val="24"/>
        </w:rPr>
        <w:t>+自闭症筛查与康复治疗的新型医疗服务模式可以有效解决行业人力资源紧缺的痛点，全自动进行疑似患者的筛查和捕捉情绪辅助康复治疗。家长随时</w:t>
      </w:r>
      <w:r w:rsidR="00397CF6">
        <w:rPr>
          <w:rFonts w:ascii="宋体" w:hAnsi="宋体" w:hint="eastAsia"/>
          <w:szCs w:val="24"/>
        </w:rPr>
        <w:t>都可以开启摄像头录制视频</w:t>
      </w:r>
      <w:r w:rsidRPr="00F37875">
        <w:rPr>
          <w:rFonts w:ascii="宋体" w:hAnsi="宋体" w:hint="eastAsia"/>
          <w:szCs w:val="24"/>
        </w:rPr>
        <w:t>进行儿童的快速准确自闭症筛查，不需带孩子到医生处进行一小时的人工筛查，缓解家庭和机构双方的人力物力压力。患者实时情绪被摄像头和A</w:t>
      </w:r>
      <w:r w:rsidRPr="00F37875">
        <w:rPr>
          <w:rFonts w:ascii="宋体" w:hAnsi="宋体"/>
          <w:szCs w:val="24"/>
        </w:rPr>
        <w:t>I</w:t>
      </w:r>
      <w:r w:rsidRPr="00F37875">
        <w:rPr>
          <w:rFonts w:ascii="宋体" w:hAnsi="宋体" w:hint="eastAsia"/>
          <w:szCs w:val="24"/>
        </w:rPr>
        <w:t>算法自动捕捉传递给康复教师，康复人员随时调取患者负面情绪出现前后的视频，从而确认需求和实际康复操作中产生的问题，提高了康复训练效率，节约了康复教师的时间。</w:t>
      </w:r>
    </w:p>
    <w:p w14:paraId="401052F6" w14:textId="0EC115D5" w:rsidR="00F378ED" w:rsidRPr="00B40559" w:rsidRDefault="00F557F3" w:rsidP="008403B0">
      <w:pPr>
        <w:ind w:firstLine="480"/>
        <w:rPr>
          <w:rFonts w:ascii="宋体" w:hAnsi="宋体"/>
        </w:rPr>
      </w:pPr>
      <w:r w:rsidRPr="00B40559">
        <w:rPr>
          <w:rFonts w:ascii="宋体" w:hAnsi="宋体" w:hint="eastAsia"/>
        </w:rPr>
        <w:t>摄像头在患者家庭和康复中心均可安装，结合A</w:t>
      </w:r>
      <w:r w:rsidRPr="00B40559">
        <w:rPr>
          <w:rFonts w:ascii="宋体" w:hAnsi="宋体"/>
        </w:rPr>
        <w:t>I</w:t>
      </w:r>
      <w:r w:rsidRPr="00B40559">
        <w:rPr>
          <w:rFonts w:ascii="宋体" w:hAnsi="宋体" w:hint="eastAsia"/>
        </w:rPr>
        <w:t>算法，既可以作为诊前监测使用也可以用于病情康复期辅助治疗，</w:t>
      </w:r>
      <w:r w:rsidR="008403B0" w:rsidRPr="00B40559">
        <w:rPr>
          <w:rFonts w:ascii="宋体" w:hAnsi="宋体" w:hint="eastAsia"/>
        </w:rPr>
        <w:t>智能手环轻便易携带，一患一环，精准评估身体康复情况，</w:t>
      </w:r>
      <w:r w:rsidRPr="00B40559">
        <w:rPr>
          <w:rFonts w:ascii="宋体" w:hAnsi="宋体" w:hint="eastAsia"/>
        </w:rPr>
        <w:t>市场极为广阔。</w:t>
      </w:r>
    </w:p>
    <w:p w14:paraId="63F0A833" w14:textId="1BD173CE" w:rsidR="00F378ED" w:rsidRDefault="00F378ED" w:rsidP="00F378ED">
      <w:pPr>
        <w:pStyle w:val="2"/>
      </w:pPr>
      <w:r>
        <w:rPr>
          <w:rFonts w:hint="eastAsia"/>
        </w:rPr>
        <w:t>产品介绍</w:t>
      </w:r>
    </w:p>
    <w:p w14:paraId="0B6EA592" w14:textId="0FB78761" w:rsidR="00F557F3" w:rsidRDefault="00F557F3" w:rsidP="00F557F3">
      <w:pPr>
        <w:pStyle w:val="3"/>
        <w:ind w:firstLine="643"/>
      </w:pPr>
      <w:r>
        <w:rPr>
          <w:rFonts w:hint="eastAsia"/>
        </w:rPr>
        <w:t>摄像头</w:t>
      </w:r>
    </w:p>
    <w:p w14:paraId="692FA692" w14:textId="416A1758" w:rsidR="00182200" w:rsidRDefault="00182200" w:rsidP="00182200">
      <w:pPr>
        <w:ind w:firstLine="480"/>
        <w:rPr>
          <w:rFonts w:ascii="宋体" w:hAnsi="宋体"/>
          <w:szCs w:val="24"/>
        </w:rPr>
      </w:pPr>
      <w:r>
        <w:rPr>
          <w:rFonts w:ascii="宋体" w:hAnsi="宋体" w:hint="eastAsia"/>
          <w:szCs w:val="24"/>
        </w:rPr>
        <w:t>摄像头的整体尺寸与市面上大多家用摄像头类似，高度约300mm，底面为220mm*220mm，属于便携式尺寸的摄像头，可以放置在家庭环境下房间内较为狭小的空间，从而可以通过放置多个摄像头从不同角度监控儿童的面部表情和肢体动作。</w:t>
      </w:r>
    </w:p>
    <w:p w14:paraId="1E0E5B72" w14:textId="62A2FDBE" w:rsidR="00182200" w:rsidRDefault="00182200" w:rsidP="00182200">
      <w:pPr>
        <w:ind w:firstLine="480"/>
        <w:jc w:val="center"/>
        <w:rPr>
          <w:rFonts w:ascii="宋体" w:hAnsi="宋体"/>
          <w:szCs w:val="24"/>
        </w:rPr>
      </w:pPr>
      <w:r>
        <w:rPr>
          <w:noProof/>
        </w:rPr>
        <w:drawing>
          <wp:inline distT="0" distB="0" distL="0" distR="0" wp14:anchorId="2D5F3447" wp14:editId="38655532">
            <wp:extent cx="1332865" cy="1774190"/>
            <wp:effectExtent l="0" t="0" r="635" b="0"/>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865" cy="1774190"/>
                    </a:xfrm>
                    <a:prstGeom prst="rect">
                      <a:avLst/>
                    </a:prstGeom>
                  </pic:spPr>
                </pic:pic>
              </a:graphicData>
            </a:graphic>
          </wp:inline>
        </w:drawing>
      </w:r>
      <w:r>
        <w:rPr>
          <w:noProof/>
        </w:rPr>
        <w:drawing>
          <wp:inline distT="0" distB="0" distL="0" distR="0" wp14:anchorId="6CCF8787" wp14:editId="708F341C">
            <wp:extent cx="1592580" cy="1780540"/>
            <wp:effectExtent l="0" t="0" r="7620" b="0"/>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6">
                      <a:extLst>
                        <a:ext uri="{28A0092B-C50C-407E-A947-70E740481C1C}">
                          <a14:useLocalDpi xmlns:a14="http://schemas.microsoft.com/office/drawing/2010/main" val="0"/>
                        </a:ext>
                      </a:extLst>
                    </a:blip>
                    <a:stretch>
                      <a:fillRect/>
                    </a:stretch>
                  </pic:blipFill>
                  <pic:spPr>
                    <a:xfrm>
                      <a:off x="0" y="0"/>
                      <a:ext cx="1592580" cy="1780540"/>
                    </a:xfrm>
                    <a:prstGeom prst="rect">
                      <a:avLst/>
                    </a:prstGeom>
                  </pic:spPr>
                </pic:pic>
              </a:graphicData>
            </a:graphic>
          </wp:inline>
        </w:drawing>
      </w:r>
    </w:p>
    <w:p w14:paraId="21ED4B86" w14:textId="671D51A2" w:rsidR="00182200" w:rsidRPr="00182200" w:rsidRDefault="00182200" w:rsidP="00182200">
      <w:pPr>
        <w:ind w:firstLine="422"/>
        <w:jc w:val="center"/>
        <w:rPr>
          <w:rFonts w:ascii="宋体" w:hAnsi="宋体"/>
          <w:b/>
          <w:bCs/>
          <w:sz w:val="21"/>
          <w:szCs w:val="21"/>
        </w:rPr>
      </w:pPr>
      <w:r w:rsidRPr="00182200">
        <w:rPr>
          <w:rFonts w:ascii="宋体" w:hAnsi="宋体" w:hint="eastAsia"/>
          <w:b/>
          <w:bCs/>
          <w:sz w:val="21"/>
          <w:szCs w:val="21"/>
        </w:rPr>
        <w:t>摄像头背面</w:t>
      </w:r>
      <w:r>
        <w:rPr>
          <w:rFonts w:ascii="宋体" w:hAnsi="宋体" w:hint="eastAsia"/>
          <w:b/>
          <w:bCs/>
          <w:sz w:val="21"/>
          <w:szCs w:val="21"/>
        </w:rPr>
        <w:t xml:space="preserve"> </w:t>
      </w:r>
      <w:r>
        <w:rPr>
          <w:rFonts w:ascii="宋体" w:hAnsi="宋体"/>
          <w:b/>
          <w:bCs/>
          <w:sz w:val="21"/>
          <w:szCs w:val="21"/>
        </w:rPr>
        <w:t xml:space="preserve">     </w:t>
      </w:r>
      <w:r w:rsidRPr="00182200">
        <w:rPr>
          <w:rFonts w:ascii="宋体" w:hAnsi="宋体" w:hint="eastAsia"/>
          <w:b/>
          <w:bCs/>
          <w:sz w:val="21"/>
          <w:szCs w:val="21"/>
        </w:rPr>
        <w:t xml:space="preserve"> </w:t>
      </w:r>
      <w:r>
        <w:rPr>
          <w:rFonts w:ascii="宋体" w:hAnsi="宋体"/>
          <w:b/>
          <w:bCs/>
          <w:sz w:val="21"/>
          <w:szCs w:val="21"/>
        </w:rPr>
        <w:t xml:space="preserve">     </w:t>
      </w:r>
      <w:r w:rsidRPr="00182200">
        <w:rPr>
          <w:rFonts w:ascii="宋体" w:hAnsi="宋体" w:hint="eastAsia"/>
          <w:b/>
          <w:bCs/>
          <w:sz w:val="21"/>
          <w:szCs w:val="21"/>
        </w:rPr>
        <w:t>摄像头正面</w:t>
      </w:r>
    </w:p>
    <w:p w14:paraId="3F1396B3" w14:textId="77777777" w:rsidR="004B3C9C" w:rsidRDefault="00182200" w:rsidP="00182200">
      <w:pPr>
        <w:spacing w:beforeLines="50" w:before="156"/>
        <w:ind w:firstLine="480"/>
        <w:rPr>
          <w:rFonts w:ascii="宋体" w:hAnsi="宋体"/>
          <w:szCs w:val="24"/>
        </w:rPr>
      </w:pPr>
      <w:r>
        <w:rPr>
          <w:rFonts w:ascii="宋体" w:hAnsi="宋体" w:hint="eastAsia"/>
          <w:szCs w:val="24"/>
        </w:rPr>
        <w:t>摄像头整体由亚克力塑料填充，总重量约为1kg。它主要由三个部分构成，分别是顶部，中间部分和底部。</w:t>
      </w:r>
    </w:p>
    <w:p w14:paraId="700A151E" w14:textId="2A8F3822" w:rsidR="000F5BDA" w:rsidRDefault="00182200" w:rsidP="00182200">
      <w:pPr>
        <w:spacing w:beforeLines="50" w:before="156"/>
        <w:ind w:firstLine="480"/>
        <w:rPr>
          <w:rFonts w:ascii="宋体" w:hAnsi="宋体"/>
          <w:szCs w:val="24"/>
        </w:rPr>
      </w:pPr>
      <w:r>
        <w:rPr>
          <w:rFonts w:ascii="宋体" w:hAnsi="宋体" w:hint="eastAsia"/>
          <w:szCs w:val="24"/>
        </w:rPr>
        <w:t>顶部由一个球面切割得到，并且配有两个放置双摄镜头的孔</w:t>
      </w:r>
      <w:r w:rsidR="004B3C9C">
        <w:rPr>
          <w:rFonts w:ascii="宋体" w:hAnsi="宋体" w:hint="eastAsia"/>
          <w:szCs w:val="24"/>
        </w:rPr>
        <w:t>。</w:t>
      </w:r>
    </w:p>
    <w:p w14:paraId="043002C2" w14:textId="7FCD7A45" w:rsidR="004958CC" w:rsidRPr="004958CC" w:rsidRDefault="004958CC" w:rsidP="004958CC">
      <w:pPr>
        <w:spacing w:beforeLines="50" w:before="156"/>
        <w:ind w:firstLine="480"/>
        <w:jc w:val="center"/>
        <w:rPr>
          <w:rFonts w:ascii="宋体" w:hAnsi="宋体"/>
          <w:szCs w:val="24"/>
        </w:rPr>
      </w:pPr>
      <w:r>
        <w:rPr>
          <w:rFonts w:ascii="宋体" w:hAnsi="宋体" w:hint="eastAsia"/>
          <w:noProof/>
          <w:szCs w:val="24"/>
        </w:rPr>
        <w:drawing>
          <wp:inline distT="0" distB="0" distL="0" distR="0" wp14:anchorId="46EE216A" wp14:editId="288647EA">
            <wp:extent cx="2330509" cy="1661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a:extLst>
                        <a:ext uri="{28A0092B-C50C-407E-A947-70E740481C1C}">
                          <a14:useLocalDpi xmlns:a14="http://schemas.microsoft.com/office/drawing/2010/main" val="0"/>
                        </a:ext>
                      </a:extLst>
                    </a:blip>
                    <a:stretch>
                      <a:fillRect/>
                    </a:stretch>
                  </pic:blipFill>
                  <pic:spPr>
                    <a:xfrm>
                      <a:off x="0" y="0"/>
                      <a:ext cx="2348100" cy="1673699"/>
                    </a:xfrm>
                    <a:prstGeom prst="rect">
                      <a:avLst/>
                    </a:prstGeom>
                  </pic:spPr>
                </pic:pic>
              </a:graphicData>
            </a:graphic>
          </wp:inline>
        </w:drawing>
      </w:r>
    </w:p>
    <w:p w14:paraId="1C66C5FE" w14:textId="08D8A7EC" w:rsidR="000F5BDA" w:rsidRDefault="00182200" w:rsidP="00182200">
      <w:pPr>
        <w:spacing w:beforeLines="50" w:before="156"/>
        <w:ind w:firstLine="480"/>
        <w:rPr>
          <w:rFonts w:ascii="宋体" w:hAnsi="宋体"/>
          <w:szCs w:val="24"/>
        </w:rPr>
      </w:pPr>
      <w:r>
        <w:rPr>
          <w:rFonts w:ascii="宋体" w:hAnsi="宋体" w:hint="eastAsia"/>
          <w:szCs w:val="24"/>
        </w:rPr>
        <w:lastRenderedPageBreak/>
        <w:t>中间部分在前侧和右侧有两个不同的曲面，前后侧的曲面与上方球面相切，左右侧的曲面则略微凹进，便于拿取摄像头</w:t>
      </w:r>
      <w:r w:rsidR="004B3C9C">
        <w:rPr>
          <w:rFonts w:ascii="宋体" w:hAnsi="宋体" w:hint="eastAsia"/>
          <w:szCs w:val="24"/>
        </w:rPr>
        <w:t>。</w:t>
      </w:r>
    </w:p>
    <w:p w14:paraId="7AAED023" w14:textId="4312418D" w:rsidR="004958CC" w:rsidRDefault="004958CC" w:rsidP="004958CC">
      <w:pPr>
        <w:spacing w:beforeLines="50" w:before="156"/>
        <w:ind w:firstLine="480"/>
        <w:jc w:val="center"/>
        <w:rPr>
          <w:rFonts w:ascii="宋体" w:hAnsi="宋体"/>
          <w:szCs w:val="24"/>
        </w:rPr>
      </w:pPr>
      <w:r>
        <w:rPr>
          <w:rFonts w:ascii="宋体" w:hAnsi="宋体" w:hint="eastAsia"/>
          <w:noProof/>
          <w:szCs w:val="24"/>
        </w:rPr>
        <w:drawing>
          <wp:inline distT="0" distB="0" distL="0" distR="0" wp14:anchorId="2E69901F" wp14:editId="2FB33473">
            <wp:extent cx="2979420" cy="218531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extLst>
                        <a:ext uri="{28A0092B-C50C-407E-A947-70E740481C1C}">
                          <a14:useLocalDpi xmlns:a14="http://schemas.microsoft.com/office/drawing/2010/main" val="0"/>
                        </a:ext>
                      </a:extLst>
                    </a:blip>
                    <a:stretch>
                      <a:fillRect/>
                    </a:stretch>
                  </pic:blipFill>
                  <pic:spPr>
                    <a:xfrm>
                      <a:off x="0" y="0"/>
                      <a:ext cx="3032010" cy="2223890"/>
                    </a:xfrm>
                    <a:prstGeom prst="rect">
                      <a:avLst/>
                    </a:prstGeom>
                  </pic:spPr>
                </pic:pic>
              </a:graphicData>
            </a:graphic>
          </wp:inline>
        </w:drawing>
      </w:r>
    </w:p>
    <w:p w14:paraId="2EA524CB" w14:textId="65FF01C5" w:rsidR="000F5BDA" w:rsidRDefault="00182200" w:rsidP="00182200">
      <w:pPr>
        <w:spacing w:beforeLines="50" w:before="156"/>
        <w:ind w:firstLine="480"/>
        <w:rPr>
          <w:rFonts w:ascii="宋体" w:hAnsi="宋体"/>
          <w:szCs w:val="24"/>
        </w:rPr>
      </w:pPr>
      <w:r>
        <w:rPr>
          <w:rFonts w:ascii="宋体" w:hAnsi="宋体" w:hint="eastAsia"/>
          <w:szCs w:val="24"/>
        </w:rPr>
        <w:t>底部由一个带圆角的圆台构成，并在底座后面带有一个外径5mm，内径2.5mm的常见DC接口，可以通过DC转USB数据线进行充电和视频导出功能。</w:t>
      </w:r>
    </w:p>
    <w:p w14:paraId="02F3DC7B" w14:textId="109D4BBD" w:rsidR="004958CC" w:rsidRDefault="004958CC" w:rsidP="004958CC">
      <w:pPr>
        <w:spacing w:beforeLines="50" w:before="156"/>
        <w:ind w:firstLine="480"/>
        <w:jc w:val="center"/>
        <w:rPr>
          <w:rFonts w:ascii="宋体" w:hAnsi="宋体"/>
          <w:szCs w:val="24"/>
        </w:rPr>
      </w:pPr>
      <w:r>
        <w:rPr>
          <w:rFonts w:ascii="宋体" w:hAnsi="宋体" w:hint="eastAsia"/>
          <w:noProof/>
          <w:szCs w:val="24"/>
        </w:rPr>
        <w:drawing>
          <wp:inline distT="0" distB="0" distL="0" distR="0" wp14:anchorId="7D6F576A" wp14:editId="2B85FAA8">
            <wp:extent cx="4183380" cy="2422361"/>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9">
                      <a:extLst>
                        <a:ext uri="{28A0092B-C50C-407E-A947-70E740481C1C}">
                          <a14:useLocalDpi xmlns:a14="http://schemas.microsoft.com/office/drawing/2010/main" val="0"/>
                        </a:ext>
                      </a:extLst>
                    </a:blip>
                    <a:stretch>
                      <a:fillRect/>
                    </a:stretch>
                  </pic:blipFill>
                  <pic:spPr>
                    <a:xfrm>
                      <a:off x="0" y="0"/>
                      <a:ext cx="4209245" cy="2437338"/>
                    </a:xfrm>
                    <a:prstGeom prst="rect">
                      <a:avLst/>
                    </a:prstGeom>
                  </pic:spPr>
                </pic:pic>
              </a:graphicData>
            </a:graphic>
          </wp:inline>
        </w:drawing>
      </w:r>
    </w:p>
    <w:p w14:paraId="0ED14E63" w14:textId="4DEFCE2C" w:rsidR="00182200" w:rsidRPr="00992612" w:rsidRDefault="00182200" w:rsidP="00992612">
      <w:pPr>
        <w:spacing w:beforeLines="50" w:before="156"/>
        <w:ind w:firstLine="480"/>
        <w:rPr>
          <w:rFonts w:ascii="宋体" w:hAnsi="宋体"/>
          <w:szCs w:val="24"/>
        </w:rPr>
      </w:pPr>
      <w:r>
        <w:rPr>
          <w:rFonts w:ascii="宋体" w:hAnsi="宋体" w:hint="eastAsia"/>
          <w:szCs w:val="24"/>
        </w:rPr>
        <w:t>三个部分之间的连接由两组经过倒圆角5cm的矩形槽实现，保证了连接的稳定性。</w:t>
      </w:r>
      <w:r w:rsidR="00657DC3">
        <w:rPr>
          <w:rFonts w:ascii="宋体" w:hAnsi="宋体" w:hint="eastAsia"/>
          <w:szCs w:val="24"/>
        </w:rPr>
        <w:t>摄像头</w:t>
      </w:r>
      <w:r w:rsidR="00992612">
        <w:rPr>
          <w:rFonts w:ascii="宋体" w:hAnsi="宋体" w:hint="eastAsia"/>
          <w:szCs w:val="24"/>
        </w:rPr>
        <w:t>小</w:t>
      </w:r>
      <w:r w:rsidR="00657DC3">
        <w:rPr>
          <w:rFonts w:ascii="宋体" w:hAnsi="宋体" w:hint="eastAsia"/>
          <w:szCs w:val="24"/>
        </w:rPr>
        <w:t>巧且易于拿放</w:t>
      </w:r>
      <w:r w:rsidR="00992612">
        <w:rPr>
          <w:rFonts w:ascii="宋体" w:hAnsi="宋体" w:hint="eastAsia"/>
          <w:szCs w:val="24"/>
        </w:rPr>
        <w:t>，</w:t>
      </w:r>
      <w:r w:rsidR="00364ED9">
        <w:rPr>
          <w:rFonts w:ascii="宋体" w:hAnsi="宋体" w:hint="eastAsia"/>
          <w:szCs w:val="24"/>
        </w:rPr>
        <w:t>家长和机构均可自行组装多个，</w:t>
      </w:r>
      <w:r w:rsidR="00992612">
        <w:rPr>
          <w:rFonts w:ascii="宋体" w:hAnsi="宋体" w:hint="eastAsia"/>
          <w:szCs w:val="24"/>
        </w:rPr>
        <w:t>在患者家庭和康复机构各处</w:t>
      </w:r>
      <w:r w:rsidR="00364ED9">
        <w:rPr>
          <w:rFonts w:ascii="宋体" w:hAnsi="宋体" w:hint="eastAsia"/>
          <w:szCs w:val="24"/>
        </w:rPr>
        <w:t>都可以</w:t>
      </w:r>
      <w:r w:rsidR="00992612">
        <w:rPr>
          <w:rFonts w:ascii="宋体" w:hAnsi="宋体" w:hint="eastAsia"/>
          <w:szCs w:val="24"/>
        </w:rPr>
        <w:t>放置。</w:t>
      </w:r>
    </w:p>
    <w:p w14:paraId="3683930A" w14:textId="7BBD2167" w:rsidR="00F557F3" w:rsidRDefault="00F557F3" w:rsidP="00F557F3">
      <w:pPr>
        <w:pStyle w:val="3"/>
        <w:ind w:firstLine="643"/>
      </w:pPr>
      <w:r>
        <w:rPr>
          <w:rFonts w:hint="eastAsia"/>
        </w:rPr>
        <w:lastRenderedPageBreak/>
        <w:t>手环</w:t>
      </w:r>
    </w:p>
    <w:p w14:paraId="21B75D1D" w14:textId="64B559C4" w:rsidR="00F557F3" w:rsidRDefault="00ED5DA9" w:rsidP="00F557F3">
      <w:pPr>
        <w:ind w:firstLine="480"/>
      </w:pPr>
      <w:r>
        <w:rPr>
          <w:rFonts w:hint="eastAsia"/>
          <w:noProof/>
        </w:rPr>
        <w:drawing>
          <wp:anchor distT="0" distB="0" distL="114300" distR="114300" simplePos="0" relativeHeight="251660288" behindDoc="0" locked="0" layoutInCell="1" allowOverlap="1" wp14:anchorId="580A749F" wp14:editId="65106CAD">
            <wp:simplePos x="0" y="0"/>
            <wp:positionH relativeFrom="column">
              <wp:posOffset>152400</wp:posOffset>
            </wp:positionH>
            <wp:positionV relativeFrom="paragraph">
              <wp:posOffset>543156</wp:posOffset>
            </wp:positionV>
            <wp:extent cx="5295656" cy="2978727"/>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95656" cy="2978727"/>
                    </a:xfrm>
                    <a:prstGeom prst="rect">
                      <a:avLst/>
                    </a:prstGeom>
                  </pic:spPr>
                </pic:pic>
              </a:graphicData>
            </a:graphic>
          </wp:anchor>
        </w:drawing>
      </w:r>
      <w:r w:rsidR="008403B0">
        <w:t>手环主要由三部分构成：橡胶表带、塑料壳体和内部元器件（未画出）。外观及结构设计兼具功能、美观、便捷。</w:t>
      </w:r>
    </w:p>
    <w:p w14:paraId="079E0E26" w14:textId="10FBDBA9" w:rsidR="008403B0" w:rsidRPr="00ED5DA9" w:rsidRDefault="00ED5DA9" w:rsidP="00ED5DA9">
      <w:pPr>
        <w:ind w:firstLine="422"/>
        <w:jc w:val="center"/>
        <w:rPr>
          <w:b/>
          <w:bCs/>
          <w:sz w:val="21"/>
          <w:szCs w:val="21"/>
        </w:rPr>
      </w:pPr>
      <w:r w:rsidRPr="00ED5DA9">
        <w:rPr>
          <w:rFonts w:hint="eastAsia"/>
          <w:b/>
          <w:bCs/>
          <w:sz w:val="21"/>
          <w:szCs w:val="21"/>
        </w:rPr>
        <w:t>手环外形</w:t>
      </w:r>
      <w:r>
        <w:rPr>
          <w:rFonts w:hint="eastAsia"/>
          <w:b/>
          <w:bCs/>
          <w:sz w:val="21"/>
          <w:szCs w:val="21"/>
        </w:rPr>
        <w:t>图</w:t>
      </w:r>
    </w:p>
    <w:p w14:paraId="14B6ABE1" w14:textId="62CF449D" w:rsidR="00ED5DA9" w:rsidRDefault="00C55A56" w:rsidP="00C55A56">
      <w:pPr>
        <w:spacing w:beforeLines="50" w:before="156"/>
        <w:ind w:firstLine="480"/>
      </w:pPr>
      <w:r>
        <w:rPr>
          <w:rFonts w:hint="eastAsia"/>
          <w:noProof/>
        </w:rPr>
        <w:drawing>
          <wp:anchor distT="0" distB="0" distL="114300" distR="114300" simplePos="0" relativeHeight="251661312" behindDoc="0" locked="0" layoutInCell="1" allowOverlap="1" wp14:anchorId="24BAFAB2" wp14:editId="55AB0955">
            <wp:simplePos x="0" y="0"/>
            <wp:positionH relativeFrom="margin">
              <wp:posOffset>88900</wp:posOffset>
            </wp:positionH>
            <wp:positionV relativeFrom="paragraph">
              <wp:posOffset>785495</wp:posOffset>
            </wp:positionV>
            <wp:extent cx="5274310" cy="2966720"/>
            <wp:effectExtent l="0" t="0" r="254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705911">
        <w:t>封装元器件的壳体镶嵌在表带中间的镂空处，并可单独取出，以便充电。弧形的镶嵌结构和壳体底部的一圈突出，可以更好地将壳体固定在表带上，同时保持了整体外观曲线的连续性。</w:t>
      </w:r>
    </w:p>
    <w:p w14:paraId="46CF2F03" w14:textId="3CE6037F" w:rsidR="00ED5DA9" w:rsidRPr="00ED5DA9" w:rsidRDefault="00ED5DA9" w:rsidP="00ED5DA9">
      <w:pPr>
        <w:ind w:firstLine="422"/>
        <w:jc w:val="center"/>
        <w:rPr>
          <w:b/>
          <w:bCs/>
          <w:sz w:val="21"/>
          <w:szCs w:val="21"/>
        </w:rPr>
      </w:pPr>
      <w:r w:rsidRPr="00ED5DA9">
        <w:rPr>
          <w:rFonts w:hint="eastAsia"/>
          <w:b/>
          <w:bCs/>
          <w:sz w:val="21"/>
          <w:szCs w:val="21"/>
        </w:rPr>
        <w:t>手环壳体</w:t>
      </w:r>
      <w:r>
        <w:rPr>
          <w:rFonts w:hint="eastAsia"/>
          <w:b/>
          <w:bCs/>
          <w:sz w:val="21"/>
          <w:szCs w:val="21"/>
        </w:rPr>
        <w:t>图</w:t>
      </w:r>
    </w:p>
    <w:p w14:paraId="56690A3A" w14:textId="1F2E9A0D" w:rsidR="00705911" w:rsidRPr="00ED5DA9" w:rsidRDefault="00B40559" w:rsidP="00ED5DA9">
      <w:pPr>
        <w:spacing w:beforeLines="50" w:before="156"/>
        <w:ind w:firstLine="480"/>
        <w:rPr>
          <w:rFonts w:ascii="宋体" w:hAnsi="宋体"/>
        </w:rPr>
      </w:pPr>
      <w:r>
        <w:rPr>
          <w:rFonts w:hint="eastAsia"/>
          <w:noProof/>
        </w:rPr>
        <w:lastRenderedPageBreak/>
        <w:drawing>
          <wp:anchor distT="0" distB="0" distL="114300" distR="114300" simplePos="0" relativeHeight="251662336" behindDoc="0" locked="0" layoutInCell="1" allowOverlap="1" wp14:anchorId="76F8AF06" wp14:editId="4C5B58E5">
            <wp:simplePos x="0" y="0"/>
            <wp:positionH relativeFrom="column">
              <wp:posOffset>103274</wp:posOffset>
            </wp:positionH>
            <wp:positionV relativeFrom="page">
              <wp:posOffset>1433657</wp:posOffset>
            </wp:positionV>
            <wp:extent cx="5274310" cy="2966720"/>
            <wp:effectExtent l="0" t="0" r="2540" b="50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705911" w:rsidRPr="00ED5DA9">
        <w:rPr>
          <w:rFonts w:ascii="宋体" w:hAnsi="宋体"/>
        </w:rPr>
        <w:t>表带还包括一端的塑料卡扣，另一端有套环，以便固定在手腕上，简洁方便</w:t>
      </w:r>
      <w:r w:rsidR="00ED5DA9" w:rsidRPr="00ED5DA9">
        <w:rPr>
          <w:rFonts w:ascii="宋体" w:hAnsi="宋体" w:hint="eastAsia"/>
        </w:rPr>
        <w:t>。</w:t>
      </w:r>
      <w:r w:rsidR="00705911" w:rsidRPr="00ED5DA9">
        <w:rPr>
          <w:rFonts w:ascii="宋体" w:hAnsi="宋体"/>
        </w:rPr>
        <w:t>表带总长220mm，可调节长度130mm-193mm，小学生一般已可以佩戴。</w:t>
      </w:r>
    </w:p>
    <w:p w14:paraId="30EADB9C" w14:textId="36135848" w:rsidR="00705911" w:rsidRPr="00ED5DA9" w:rsidRDefault="00ED5DA9" w:rsidP="00ED5DA9">
      <w:pPr>
        <w:ind w:firstLine="422"/>
        <w:jc w:val="center"/>
        <w:rPr>
          <w:b/>
          <w:bCs/>
          <w:sz w:val="21"/>
          <w:szCs w:val="21"/>
        </w:rPr>
      </w:pPr>
      <w:r w:rsidRPr="00ED5DA9">
        <w:rPr>
          <w:rFonts w:hint="eastAsia"/>
          <w:b/>
          <w:bCs/>
          <w:sz w:val="21"/>
          <w:szCs w:val="21"/>
        </w:rPr>
        <w:t>手环表带图</w:t>
      </w:r>
    </w:p>
    <w:p w14:paraId="50B205C0" w14:textId="3B627400" w:rsidR="0034678B" w:rsidRPr="00ED5DA9" w:rsidRDefault="00B40559" w:rsidP="0034678B">
      <w:pPr>
        <w:spacing w:beforeLines="50" w:before="156"/>
        <w:ind w:firstLine="422"/>
        <w:rPr>
          <w:rFonts w:ascii="宋体" w:hAnsi="宋体"/>
        </w:rPr>
      </w:pPr>
      <w:r>
        <w:rPr>
          <w:rFonts w:hint="eastAsia"/>
          <w:b/>
          <w:bCs/>
          <w:noProof/>
          <w:sz w:val="21"/>
          <w:szCs w:val="21"/>
        </w:rPr>
        <mc:AlternateContent>
          <mc:Choice Requires="wpg">
            <w:drawing>
              <wp:anchor distT="0" distB="0" distL="114300" distR="114300" simplePos="0" relativeHeight="251659264" behindDoc="0" locked="0" layoutInCell="1" allowOverlap="1" wp14:anchorId="00D5EBA3" wp14:editId="4780D305">
                <wp:simplePos x="0" y="0"/>
                <wp:positionH relativeFrom="margin">
                  <wp:posOffset>-612891</wp:posOffset>
                </wp:positionH>
                <wp:positionV relativeFrom="page">
                  <wp:posOffset>5665354</wp:posOffset>
                </wp:positionV>
                <wp:extent cx="6998335" cy="2063115"/>
                <wp:effectExtent l="0" t="0" r="0" b="0"/>
                <wp:wrapSquare wrapText="bothSides"/>
                <wp:docPr id="6" name="组合 6"/>
                <wp:cNvGraphicFramePr/>
                <a:graphic xmlns:a="http://schemas.openxmlformats.org/drawingml/2006/main">
                  <a:graphicData uri="http://schemas.microsoft.com/office/word/2010/wordprocessingGroup">
                    <wpg:wgp>
                      <wpg:cNvGrpSpPr/>
                      <wpg:grpSpPr>
                        <a:xfrm>
                          <a:off x="0" y="0"/>
                          <a:ext cx="6998335" cy="2063115"/>
                          <a:chOff x="0" y="0"/>
                          <a:chExt cx="6998508" cy="2063115"/>
                        </a:xfrm>
                      </wpg:grpSpPr>
                      <pic:pic xmlns:pic="http://schemas.openxmlformats.org/drawingml/2006/picture">
                        <pic:nvPicPr>
                          <pic:cNvPr id="5" name="图片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332018" y="0"/>
                            <a:ext cx="3666490" cy="2063115"/>
                          </a:xfrm>
                          <a:prstGeom prst="rect">
                            <a:avLst/>
                          </a:prstGeom>
                        </pic:spPr>
                      </pic:pic>
                      <pic:pic xmlns:pic="http://schemas.openxmlformats.org/drawingml/2006/picture">
                        <pic:nvPicPr>
                          <pic:cNvPr id="4" name="图片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2045" cy="2059940"/>
                          </a:xfrm>
                          <a:prstGeom prst="rect">
                            <a:avLst/>
                          </a:prstGeom>
                        </pic:spPr>
                      </pic:pic>
                    </wpg:wgp>
                  </a:graphicData>
                </a:graphic>
              </wp:anchor>
            </w:drawing>
          </mc:Choice>
          <mc:Fallback>
            <w:pict>
              <v:group w14:anchorId="77DC8BB2" id="组合 6" o:spid="_x0000_s1026" style="position:absolute;left:0;text-align:left;margin-left:-48.25pt;margin-top:446.1pt;width:551.05pt;height:162.45pt;z-index:251659264;mso-position-horizontal-relative:margin;mso-position-vertical-relative:page" coordsize="69985,20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left:33320;width:36665;height:20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">
                  <v:imagedata r:id="rId15" o:title=""/>
                </v:shape>
                <v:shape id="图片 4" o:spid="_x0000_s1028" type="#_x0000_t75" style="position:absolute;width:36620;height:20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">
                  <v:imagedata r:id="rId16" o:title=""/>
                </v:shape>
                <w10:wrap type="square" anchorx="margin" anchory="page"/>
              </v:group>
            </w:pict>
          </mc:Fallback>
        </mc:AlternateContent>
      </w:r>
      <w:r w:rsidR="00705911" w:rsidRPr="00ED5DA9">
        <w:rPr>
          <w:rFonts w:ascii="宋体" w:hAnsi="宋体"/>
        </w:rPr>
        <w:t>壳体又包括三个部件：表壳，表盖，表面。表壳与表盖通过圆柱形插槽插接在一起，表壳与表面则通过粘合剂粘接。表壳和表盖内测有便于固定PCB、电池组、显示屏、按键、充电接口和传感器探头的结构，以延长使用寿命，并在</w:t>
      </w:r>
      <w:r w:rsidR="0034678B">
        <w:rPr>
          <w:rFonts w:ascii="宋体" w:hAnsi="宋体" w:hint="eastAsia"/>
        </w:rPr>
        <w:t>心率和血氧等</w:t>
      </w:r>
      <w:r w:rsidR="00705911" w:rsidRPr="00ED5DA9">
        <w:rPr>
          <w:rFonts w:ascii="宋体" w:hAnsi="宋体"/>
        </w:rPr>
        <w:t>传感器和按键处镂空。表面为透明。</w:t>
      </w:r>
    </w:p>
    <w:p w14:paraId="2295E72D" w14:textId="7F16AA1D" w:rsidR="0034678B" w:rsidRDefault="0034678B" w:rsidP="0034678B">
      <w:pPr>
        <w:ind w:firstLine="422"/>
        <w:jc w:val="center"/>
        <w:rPr>
          <w:b/>
          <w:bCs/>
          <w:sz w:val="21"/>
          <w:szCs w:val="21"/>
        </w:rPr>
      </w:pPr>
      <w:r>
        <w:rPr>
          <w:rFonts w:hint="eastAsia"/>
          <w:b/>
          <w:bCs/>
          <w:sz w:val="21"/>
          <w:szCs w:val="21"/>
        </w:rPr>
        <w:t>表壳与表盖图</w:t>
      </w:r>
    </w:p>
    <w:p w14:paraId="5C3FD9E3" w14:textId="327CAA67" w:rsidR="00705911" w:rsidRPr="00F13E85" w:rsidRDefault="0034678B" w:rsidP="00F13E85">
      <w:pPr>
        <w:spacing w:beforeLines="50" w:before="156"/>
        <w:ind w:firstLine="480"/>
        <w:rPr>
          <w:rFonts w:ascii="宋体" w:hAnsi="宋体"/>
        </w:rPr>
      </w:pPr>
      <w:r w:rsidRPr="00F13E85">
        <w:rPr>
          <w:rFonts w:ascii="宋体" w:hAnsi="宋体" w:hint="eastAsia"/>
        </w:rPr>
        <w:t>将P</w:t>
      </w:r>
      <w:r w:rsidRPr="00F13E85">
        <w:rPr>
          <w:rFonts w:ascii="宋体" w:hAnsi="宋体"/>
        </w:rPr>
        <w:t>CB</w:t>
      </w:r>
      <w:r w:rsidRPr="00F13E85">
        <w:rPr>
          <w:rFonts w:ascii="宋体" w:hAnsi="宋体" w:hint="eastAsia"/>
        </w:rPr>
        <w:t>主板和元器件固定在表壳内，再组装橡胶表带和塑料表壳，即可得到一个可以测量心率、血氧</w:t>
      </w:r>
      <w:r w:rsidR="00F13E85" w:rsidRPr="00F13E85">
        <w:rPr>
          <w:rFonts w:ascii="宋体" w:hAnsi="宋体" w:hint="eastAsia"/>
        </w:rPr>
        <w:t>并且记录人体运动时加速计、陀螺仪六轴数据的智能手环。</w:t>
      </w:r>
    </w:p>
    <w:sectPr w:rsidR="00705911" w:rsidRPr="00F13E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D4869"/>
    <w:multiLevelType w:val="hybridMultilevel"/>
    <w:tmpl w:val="892AA952"/>
    <w:lvl w:ilvl="0" w:tplc="CD2EF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05"/>
    <w:rsid w:val="00031302"/>
    <w:rsid w:val="000F5BDA"/>
    <w:rsid w:val="00140017"/>
    <w:rsid w:val="00182200"/>
    <w:rsid w:val="002D0B68"/>
    <w:rsid w:val="0034678B"/>
    <w:rsid w:val="00364ED9"/>
    <w:rsid w:val="00382805"/>
    <w:rsid w:val="00397CF6"/>
    <w:rsid w:val="004958CC"/>
    <w:rsid w:val="00497307"/>
    <w:rsid w:val="004B3C9C"/>
    <w:rsid w:val="00657DC3"/>
    <w:rsid w:val="006C4E49"/>
    <w:rsid w:val="00705911"/>
    <w:rsid w:val="00722043"/>
    <w:rsid w:val="00745BE9"/>
    <w:rsid w:val="008403B0"/>
    <w:rsid w:val="009706F8"/>
    <w:rsid w:val="0099239D"/>
    <w:rsid w:val="00992612"/>
    <w:rsid w:val="009C1ADE"/>
    <w:rsid w:val="00B40559"/>
    <w:rsid w:val="00B70A81"/>
    <w:rsid w:val="00B90F6F"/>
    <w:rsid w:val="00BF6AE3"/>
    <w:rsid w:val="00C55A56"/>
    <w:rsid w:val="00C66795"/>
    <w:rsid w:val="00C8751F"/>
    <w:rsid w:val="00DB6E9E"/>
    <w:rsid w:val="00DF7878"/>
    <w:rsid w:val="00ED5DA9"/>
    <w:rsid w:val="00F13E85"/>
    <w:rsid w:val="00F378ED"/>
    <w:rsid w:val="00F40CEB"/>
    <w:rsid w:val="00F557F3"/>
    <w:rsid w:val="00F66319"/>
    <w:rsid w:val="00FB4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DA96"/>
  <w15:chartTrackingRefBased/>
  <w15:docId w15:val="{949FE8DC-B721-4779-98A5-A6D29385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E9E"/>
    <w:pPr>
      <w:widowControl w:val="0"/>
      <w:ind w:firstLineChars="200" w:firstLine="200"/>
      <w:jc w:val="both"/>
    </w:pPr>
    <w:rPr>
      <w:rFonts w:eastAsia="宋体"/>
      <w:sz w:val="24"/>
    </w:rPr>
  </w:style>
  <w:style w:type="paragraph" w:styleId="1">
    <w:name w:val="heading 1"/>
    <w:basedOn w:val="a"/>
    <w:next w:val="a"/>
    <w:link w:val="10"/>
    <w:uiPriority w:val="9"/>
    <w:qFormat/>
    <w:rsid w:val="00C8751F"/>
    <w:pPr>
      <w:spacing w:before="340" w:after="330" w:line="578" w:lineRule="auto"/>
      <w:ind w:firstLineChars="0" w:firstLine="0"/>
      <w:outlineLvl w:val="0"/>
    </w:pPr>
    <w:rPr>
      <w:rFonts w:eastAsiaTheme="minorEastAsia"/>
      <w:b/>
      <w:bCs/>
      <w:kern w:val="44"/>
      <w:sz w:val="44"/>
      <w:szCs w:val="44"/>
    </w:rPr>
  </w:style>
  <w:style w:type="paragraph" w:styleId="2">
    <w:name w:val="heading 2"/>
    <w:basedOn w:val="a"/>
    <w:next w:val="a"/>
    <w:link w:val="20"/>
    <w:uiPriority w:val="9"/>
    <w:unhideWhenUsed/>
    <w:qFormat/>
    <w:rsid w:val="00140017"/>
    <w:p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57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51F"/>
    <w:pPr>
      <w:ind w:firstLine="420"/>
    </w:pPr>
    <w:rPr>
      <w:rFonts w:eastAsiaTheme="minorEastAsia"/>
      <w:sz w:val="21"/>
    </w:rPr>
  </w:style>
  <w:style w:type="character" w:customStyle="1" w:styleId="10">
    <w:name w:val="标题 1 字符"/>
    <w:basedOn w:val="a0"/>
    <w:link w:val="1"/>
    <w:uiPriority w:val="9"/>
    <w:rsid w:val="00C8751F"/>
    <w:rPr>
      <w:b/>
      <w:bCs/>
      <w:kern w:val="44"/>
      <w:sz w:val="44"/>
      <w:szCs w:val="44"/>
    </w:rPr>
  </w:style>
  <w:style w:type="character" w:customStyle="1" w:styleId="20">
    <w:name w:val="标题 2 字符"/>
    <w:basedOn w:val="a0"/>
    <w:link w:val="2"/>
    <w:uiPriority w:val="9"/>
    <w:rsid w:val="001400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57F3"/>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189385">
      <w:bodyDiv w:val="1"/>
      <w:marLeft w:val="0"/>
      <w:marRight w:val="0"/>
      <w:marTop w:val="0"/>
      <w:marBottom w:val="0"/>
      <w:divBdr>
        <w:top w:val="none" w:sz="0" w:space="0" w:color="auto"/>
        <w:left w:val="none" w:sz="0" w:space="0" w:color="auto"/>
        <w:bottom w:val="none" w:sz="0" w:space="0" w:color="auto"/>
        <w:right w:val="none" w:sz="0" w:space="0" w:color="auto"/>
      </w:divBdr>
    </w:div>
    <w:div w:id="1715109631">
      <w:bodyDiv w:val="1"/>
      <w:marLeft w:val="0"/>
      <w:marRight w:val="0"/>
      <w:marTop w:val="0"/>
      <w:marBottom w:val="0"/>
      <w:divBdr>
        <w:top w:val="none" w:sz="0" w:space="0" w:color="auto"/>
        <w:left w:val="none" w:sz="0" w:space="0" w:color="auto"/>
        <w:bottom w:val="none" w:sz="0" w:space="0" w:color="auto"/>
        <w:right w:val="none" w:sz="0" w:space="0" w:color="auto"/>
      </w:divBdr>
    </w:div>
    <w:div w:id="197382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8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pearl</dc:creator>
  <cp:keywords/>
  <dc:description/>
  <cp:lastModifiedBy>Theo pearl</cp:lastModifiedBy>
  <cp:revision>33</cp:revision>
  <dcterms:created xsi:type="dcterms:W3CDTF">2020-08-19T09:56:00Z</dcterms:created>
  <dcterms:modified xsi:type="dcterms:W3CDTF">2020-08-21T09:21:00Z</dcterms:modified>
</cp:coreProperties>
</file>