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AES开发文档</w:t>
      </w:r>
    </w:p>
    <w:p>
      <w:pPr>
        <w:widowControl w:val="0"/>
        <w:numPr>
          <w:numId w:val="0"/>
        </w:numPr>
        <w:jc w:val="both"/>
        <w:rPr>
          <w:rFonts w:hint="default"/>
          <w:b/>
          <w:bCs/>
          <w:lang w:val="en-US" w:eastAsia="zh-CN"/>
        </w:rPr>
      </w:pPr>
    </w:p>
    <w:p>
      <w:pPr>
        <w:widowControl w:val="0"/>
        <w:numPr>
          <w:numId w:val="0"/>
        </w:numPr>
        <w:jc w:val="both"/>
        <w:rPr>
          <w:rFonts w:hint="default"/>
          <w:b/>
          <w:bCs/>
          <w:lang w:val="en-US" w:eastAsia="zh-CN"/>
        </w:rPr>
      </w:pPr>
    </w:p>
    <w:p>
      <w:pPr>
        <w:widowControl w:val="0"/>
        <w:numPr>
          <w:ilvl w:val="0"/>
          <w:numId w:val="2"/>
        </w:numPr>
        <w:jc w:val="both"/>
        <w:rPr>
          <w:rFonts w:hint="eastAsia"/>
          <w:b/>
          <w:bCs/>
          <w:lang w:val="en-US" w:eastAsia="zh-CN"/>
        </w:rPr>
      </w:pPr>
      <w:r>
        <w:rPr>
          <w:rFonts w:hint="eastAsia"/>
          <w:b/>
          <w:bCs/>
          <w:lang w:val="en-US" w:eastAsia="zh-CN"/>
        </w:rPr>
        <w:t>项目开发环境及工具</w:t>
      </w:r>
    </w:p>
    <w:p>
      <w:pPr>
        <w:widowControl w:val="0"/>
        <w:numPr>
          <w:numId w:val="0"/>
        </w:numPr>
        <w:ind w:firstLine="420" w:firstLineChars="0"/>
        <w:jc w:val="both"/>
        <m:rPr/>
        <w:rPr>
          <w:rFonts w:hint="eastAsia" w:hAnsi="Cambria Math" w:cstheme="minorBidi"/>
          <w:b w:val="0"/>
          <w:bCs w:val="0"/>
          <w:i w:val="0"/>
          <w:kern w:val="2"/>
          <w:sz w:val="21"/>
          <w:szCs w:val="24"/>
          <w:lang w:val="en-US" w:eastAsia="zh-CN" w:bidi="ar-SA"/>
        </w:rPr>
      </w:pPr>
      <w:r>
        <w:rPr>
          <w:rFonts w:hint="eastAsia"/>
          <w:b w:val="0"/>
          <w:bCs w:val="0"/>
          <w:lang w:val="en-US" w:eastAsia="zh-CN"/>
        </w:rPr>
        <w:t>在该项目中，我们开发</w:t>
      </w:r>
      <m:oMath>
        <m:r>
          <m:rPr>
            <m:sty m:val="p"/>
          </m:rPr>
          <w:rPr>
            <w:rFonts w:hint="default" w:ascii="Cambria Math" w:hAnsi="Cambria Math" w:cstheme="minorBidi"/>
            <w:kern w:val="2"/>
            <w:sz w:val="21"/>
            <w:szCs w:val="24"/>
            <w:lang w:val="en-US" w:bidi="ar-SA"/>
          </w:rPr>
          <m:t>S−AES</m:t>
        </m:r>
      </m:oMath>
      <w:r>
        <m:rPr/>
        <w:rPr>
          <w:rFonts w:hint="eastAsia" w:hAnsi="Cambria Math" w:cstheme="minorBidi"/>
          <w:b w:val="0"/>
          <w:bCs w:val="0"/>
          <w:i w:val="0"/>
          <w:kern w:val="2"/>
          <w:sz w:val="21"/>
          <w:szCs w:val="24"/>
          <w:lang w:val="en-US" w:eastAsia="zh-CN" w:bidi="ar-SA"/>
        </w:rPr>
        <w:t>加解密以及附带实现需要以下环境以及工具。</w:t>
      </w:r>
    </w:p>
    <w:p>
      <w:pPr>
        <w:widowControl w:val="0"/>
        <w:numPr>
          <w:numId w:val="0"/>
        </w:numPr>
        <w:ind w:firstLine="420" w:firstLineChars="0"/>
        <w:jc w:val="both"/>
        <m:rPr/>
        <w:rPr>
          <w:rFonts w:hint="eastAsia" w:hAnsi="Cambria Math" w:cstheme="minorBidi"/>
          <w:b w:val="0"/>
          <w:bCs w:val="0"/>
          <w:i w:val="0"/>
          <w:kern w:val="2"/>
          <w:sz w:val="21"/>
          <w:szCs w:val="24"/>
          <w:lang w:val="en-US" w:eastAsia="zh-CN" w:bidi="ar-SA"/>
        </w:rPr>
      </w:pPr>
    </w:p>
    <w:p>
      <w:pPr>
        <w:widowControl w:val="0"/>
        <w:numPr>
          <w:numId w:val="0"/>
        </w:numPr>
        <w:ind w:firstLine="420" w:firstLineChars="0"/>
        <w:jc w:val="both"/>
        <m:rPr/>
        <w:rPr>
          <w:rFonts w:hint="eastAsia" w:hAnsi="Cambria Math" w:cstheme="minorBidi"/>
          <w:b w:val="0"/>
          <w:bCs w:val="0"/>
          <w:i w:val="0"/>
          <w:kern w:val="2"/>
          <w:sz w:val="21"/>
          <w:szCs w:val="24"/>
          <w:lang w:val="en-US" w:eastAsia="zh-CN" w:bidi="ar-SA"/>
        </w:rPr>
      </w:pPr>
      <w:r>
        <m:rPr/>
        <w:rPr>
          <w:rFonts w:hint="eastAsia" w:hAnsi="Cambria Math" w:cstheme="minorBidi"/>
          <w:b w:val="0"/>
          <w:bCs w:val="0"/>
          <w:i w:val="0"/>
          <w:kern w:val="2"/>
          <w:sz w:val="21"/>
          <w:szCs w:val="24"/>
          <w:lang w:val="en-US" w:eastAsia="zh-CN" w:bidi="ar-SA"/>
        </w:rPr>
        <w:t>·环境: Windows</w:t>
      </w:r>
    </w:p>
    <w:p>
      <w:pPr>
        <w:widowControl w:val="0"/>
        <w:numPr>
          <w:numId w:val="0"/>
        </w:numPr>
        <w:ind w:firstLine="420" w:firstLineChars="0"/>
        <w:jc w:val="both"/>
        <m:rPr/>
        <w:rPr>
          <w:rFonts w:hint="default" w:hAnsi="Cambria Math" w:cstheme="minorBidi"/>
          <w:b w:val="0"/>
          <w:bCs w:val="0"/>
          <w:i w:val="0"/>
          <w:kern w:val="2"/>
          <w:sz w:val="21"/>
          <w:szCs w:val="24"/>
          <w:lang w:val="en-US" w:eastAsia="zh-CN" w:bidi="ar-SA"/>
        </w:rPr>
      </w:pPr>
      <w:r>
        <m:rPr/>
        <w:rPr>
          <w:rFonts w:hint="eastAsia" w:hAnsi="Cambria Math" w:cstheme="minorBidi"/>
          <w:b w:val="0"/>
          <w:bCs w:val="0"/>
          <w:i w:val="0"/>
          <w:kern w:val="2"/>
          <w:sz w:val="21"/>
          <w:szCs w:val="24"/>
          <w:lang w:val="en-US" w:eastAsia="zh-CN" w:bidi="ar-SA"/>
        </w:rPr>
        <w:t>·编码环境</w:t>
      </w:r>
      <m:oMath>
        <m:r>
          <m:rPr>
            <m:sty m:val="p"/>
          </m:rPr>
          <w:rPr>
            <w:rFonts w:hint="default" w:ascii="Cambria Math" w:hAnsi="Cambria Math" w:cstheme="minorBidi"/>
            <w:kern w:val="2"/>
            <w:sz w:val="21"/>
            <w:szCs w:val="24"/>
            <w:lang w:val="en-US" w:eastAsia="zh-CN" w:bidi="ar-SA"/>
          </w:rPr>
          <m:t>python</m:t>
        </m:r>
      </m:oMath>
    </w:p>
    <w:p>
      <w:pPr>
        <w:widowControl w:val="0"/>
        <w:numPr>
          <w:numId w:val="0"/>
        </w:numPr>
        <w:ind w:firstLine="420" w:firstLineChars="0"/>
        <w:jc w:val="both"/>
        <m:rPr/>
        <w:rPr>
          <w:rFonts w:hint="eastAsia" w:hAnsi="Cambria Math" w:cstheme="minorBidi"/>
          <w:b w:val="0"/>
          <w:bCs w:val="0"/>
          <w:i w:val="0"/>
          <w:kern w:val="2"/>
          <w:sz w:val="21"/>
          <w:szCs w:val="24"/>
          <w:lang w:val="en-US" w:eastAsia="zh-CN" w:bidi="ar-SA"/>
        </w:rPr>
      </w:pPr>
      <w:r>
        <m:rPr/>
        <w:rPr>
          <w:rFonts w:hint="eastAsia" w:hAnsi="Cambria Math" w:cstheme="minorBidi"/>
          <w:b w:val="0"/>
          <w:bCs w:val="0"/>
          <w:i w:val="0"/>
          <w:kern w:val="2"/>
          <w:sz w:val="21"/>
          <w:szCs w:val="24"/>
          <w:lang w:val="en-US" w:eastAsia="zh-CN" w:bidi="ar-SA"/>
        </w:rPr>
        <w:t>·编码工具</w:t>
      </w:r>
      <m:oMath>
        <m:r>
          <m:rPr>
            <m:sty m:val="p"/>
          </m:rPr>
          <w:rPr>
            <w:rFonts w:hint="eastAsia" w:ascii="Cambria Math" w:hAnsi="Cambria Math" w:cstheme="minorBidi"/>
            <w:kern w:val="2"/>
            <w:sz w:val="21"/>
            <w:szCs w:val="24"/>
            <w:lang w:val="en-US" w:eastAsia="zh-CN" w:bidi="ar-SA"/>
          </w:rPr>
          <m:t>:pyhcha</m:t>
        </m:r>
      </m:oMath>
      <w:r>
        <m:rPr/>
        <w:rPr>
          <w:rFonts w:hint="eastAsia" w:hAnsi="Cambria Math" w:cstheme="minorBidi"/>
          <w:b w:val="0"/>
          <w:bCs w:val="0"/>
          <w:i w:val="0"/>
          <w:kern w:val="2"/>
          <w:sz w:val="21"/>
          <w:szCs w:val="24"/>
          <w:lang w:val="en-US" w:eastAsia="zh-CN" w:bidi="ar-SA"/>
        </w:rPr>
        <w:t>rm2022</w:t>
      </w:r>
    </w:p>
    <w:p>
      <w:pPr>
        <w:widowControl w:val="0"/>
        <w:numPr>
          <w:numId w:val="0"/>
        </w:numPr>
        <w:ind w:firstLine="420" w:firstLineChars="0"/>
        <w:jc w:val="both"/>
        <m:rPr/>
        <w:rPr>
          <w:rFonts w:hint="eastAsia" w:hAnsi="Cambria Math" w:cstheme="minorBidi"/>
          <w:b w:val="0"/>
          <w:bCs w:val="0"/>
          <w:i w:val="0"/>
          <w:kern w:val="2"/>
          <w:sz w:val="21"/>
          <w:szCs w:val="24"/>
          <w:lang w:val="en-US" w:eastAsia="zh-CN" w:bidi="ar-SA"/>
        </w:rPr>
      </w:pPr>
      <w:r>
        <m:rPr/>
        <w:rPr>
          <w:rFonts w:hint="eastAsia" w:hAnsi="Cambria Math" w:cstheme="minorBidi"/>
          <w:b w:val="0"/>
          <w:bCs w:val="0"/>
          <w:i w:val="0"/>
          <w:kern w:val="2"/>
          <w:sz w:val="21"/>
          <w:szCs w:val="24"/>
          <w:lang w:val="en-US" w:eastAsia="zh-CN" w:bidi="ar-SA"/>
        </w:rPr>
        <w:t>·编码语言:python语言，前端</w:t>
      </w:r>
      <m:oMath>
        <m:r>
          <m:rPr>
            <m:sty m:val="p"/>
          </m:rPr>
          <w:rPr>
            <w:rFonts w:hint="eastAsia" w:ascii="Cambria Math" w:hAnsi="Cambria Math" w:cstheme="minorBidi"/>
            <w:kern w:val="2"/>
            <w:sz w:val="21"/>
            <w:szCs w:val="24"/>
            <w:lang w:val="en-US" w:eastAsia="zh-CN" w:bidi="ar-SA"/>
          </w:rPr>
          <m:t>js</m:t>
        </m:r>
      </m:oMath>
      <w:r>
        <m:rPr/>
        <w:rPr>
          <w:rFonts w:hint="eastAsia" w:hAnsi="Cambria Math" w:cstheme="minorBidi"/>
          <w:b w:val="0"/>
          <w:bCs w:val="0"/>
          <w:i w:val="0"/>
          <w:kern w:val="2"/>
          <w:sz w:val="21"/>
          <w:szCs w:val="24"/>
          <w:lang w:val="en-US" w:eastAsia="zh-CN" w:bidi="ar-SA"/>
        </w:rPr>
        <w:t>语言，HTML标记。</w:t>
      </w:r>
    </w:p>
    <w:p>
      <w:pPr>
        <w:widowControl w:val="0"/>
        <w:numPr>
          <w:numId w:val="0"/>
        </w:numPr>
        <w:ind w:firstLine="420" w:firstLineChars="0"/>
        <w:jc w:val="both"/>
        <m:rPr/>
        <w:rPr>
          <w:rFonts w:hint="default" w:hAnsi="Cambria Math" w:cstheme="minorBidi"/>
          <w:b w:val="0"/>
          <w:bCs w:val="0"/>
          <w:i w:val="0"/>
          <w:kern w:val="2"/>
          <w:sz w:val="21"/>
          <w:szCs w:val="24"/>
          <w:lang w:val="en-US" w:eastAsia="zh-CN" w:bidi="ar-SA"/>
        </w:rPr>
      </w:pPr>
    </w:p>
    <w:p>
      <w:pPr>
        <w:widowControl w:val="0"/>
        <w:numPr>
          <w:ilvl w:val="0"/>
          <w:numId w:val="2"/>
        </w:numPr>
        <w:ind w:left="0" w:leftChars="0" w:firstLine="0" w:firstLineChars="0"/>
        <w:jc w:val="both"/>
        <w:rPr>
          <w:rFonts w:hint="eastAsia"/>
          <w:b/>
          <w:bCs/>
          <w:lang w:val="en-US" w:eastAsia="zh-CN"/>
        </w:rPr>
      </w:pPr>
      <w:r>
        <w:rPr>
          <w:rFonts w:hint="eastAsia"/>
          <w:b/>
          <w:bCs/>
          <w:lang w:val="en-US" w:eastAsia="zh-CN"/>
        </w:rPr>
        <w:t>项目功能需求描述</w:t>
      </w:r>
    </w:p>
    <w:p>
      <w:pPr>
        <w:widowControl w:val="0"/>
        <w:numPr>
          <w:numId w:val="0"/>
        </w:numPr>
        <w:ind w:leftChars="0" w:firstLine="420" w:firstLineChars="0"/>
        <w:jc w:val="both"/>
        <w:rPr>
          <w:rFonts w:hint="eastAsia"/>
          <w:b w:val="0"/>
          <w:bCs w:val="0"/>
          <w:lang w:val="en-US" w:eastAsia="zh-CN"/>
        </w:rPr>
      </w:pPr>
      <w:r>
        <w:rPr>
          <w:rFonts w:hint="eastAsia"/>
          <w:b w:val="0"/>
          <w:bCs w:val="0"/>
          <w:lang w:val="en-US" w:eastAsia="zh-CN"/>
        </w:rPr>
        <w:t>项目开发功能分为以下几个部分</w:t>
      </w:r>
    </w:p>
    <w:p>
      <w:pPr>
        <w:widowControl w:val="0"/>
        <w:numPr>
          <w:numId w:val="0"/>
        </w:numPr>
        <w:ind w:leftChars="0" w:firstLine="420" w:firstLineChars="0"/>
        <w:jc w:val="both"/>
        <w:rPr>
          <w:rFonts w:hint="eastAsia"/>
          <w:b w:val="0"/>
          <w:bCs w:val="0"/>
          <w:lang w:val="en-US" w:eastAsia="zh-CN"/>
        </w:rPr>
      </w:pPr>
      <w:r>
        <w:rPr>
          <w:rFonts w:hint="eastAsia"/>
          <w:b w:val="0"/>
          <w:bCs w:val="0"/>
          <w:lang w:val="en-US" w:eastAsia="zh-CN"/>
        </w:rPr>
        <w:t>·普通工作模式。实现16位明密文以及16位密钥，得到转换的结果。</w:t>
      </w:r>
    </w:p>
    <w:p>
      <w:pPr>
        <w:widowControl w:val="0"/>
        <w:numPr>
          <w:numId w:val="0"/>
        </w:numPr>
        <w:ind w:leftChars="0" w:firstLine="420" w:firstLineChars="0"/>
        <w:jc w:val="both"/>
        <w:rPr>
          <w:rFonts w:hint="eastAsia"/>
          <w:b w:val="0"/>
          <w:bCs w:val="0"/>
          <w:lang w:val="en-US" w:eastAsia="zh-CN"/>
        </w:rPr>
      </w:pPr>
      <w:r>
        <w:rPr>
          <w:rFonts w:hint="eastAsia"/>
          <w:b w:val="0"/>
          <w:bCs w:val="0"/>
          <w:lang w:val="en-US" w:eastAsia="zh-CN"/>
        </w:rPr>
        <w:t>·实现输入内容的泛化。使得在二进制位为16位bit的ASCII码字符也可以实现加解密得到相应的结果。</w:t>
      </w:r>
    </w:p>
    <w:p>
      <w:pPr>
        <w:widowControl w:val="0"/>
        <w:numPr>
          <w:numId w:val="0"/>
        </w:numPr>
        <w:ind w:leftChars="0" w:firstLine="420" w:firstLineChars="0"/>
        <w:jc w:val="both"/>
        <w:rPr>
          <w:rFonts w:hint="eastAsia"/>
          <w:b w:val="0"/>
          <w:bCs w:val="0"/>
          <w:lang w:val="en-US" w:eastAsia="zh-CN"/>
        </w:rPr>
      </w:pPr>
      <w:r>
        <w:rPr>
          <w:rFonts w:hint="eastAsia"/>
          <w:b w:val="0"/>
          <w:bCs w:val="0"/>
          <w:lang w:val="en-US" w:eastAsia="zh-CN"/>
        </w:rPr>
        <w:t>·实现二重加密，输入16位二进制bit的字符串以及32位bit密钥，以得到双重加密解密的结果。</w:t>
      </w:r>
    </w:p>
    <w:p>
      <w:pPr>
        <w:widowControl w:val="0"/>
        <w:numPr>
          <w:numId w:val="0"/>
        </w:numPr>
        <w:ind w:leftChars="0" w:firstLine="420" w:firstLineChars="0"/>
        <w:jc w:val="both"/>
        <w:rPr>
          <w:rFonts w:hint="eastAsia"/>
          <w:b w:val="0"/>
          <w:bCs w:val="0"/>
          <w:lang w:val="en-US" w:eastAsia="zh-CN"/>
        </w:rPr>
      </w:pPr>
      <w:r>
        <w:rPr>
          <w:rFonts w:hint="eastAsia"/>
          <w:b w:val="0"/>
          <w:bCs w:val="0"/>
          <w:lang w:val="en-US" w:eastAsia="zh-CN"/>
        </w:rPr>
        <w:t>·实现三重加密，输入16位二进制bit的字符串以及48位bit的密钥，以得到三重加密解密的结果。</w:t>
      </w:r>
    </w:p>
    <w:p>
      <w:pPr>
        <w:widowControl w:val="0"/>
        <w:numPr>
          <w:numId w:val="0"/>
        </w:numPr>
        <w:ind w:leftChars="0" w:firstLine="420" w:firstLineChars="0"/>
        <w:jc w:val="both"/>
        <w:rPr>
          <w:rFonts w:hint="eastAsia"/>
          <w:b w:val="0"/>
          <w:bCs w:val="0"/>
          <w:lang w:val="en-US" w:eastAsia="zh-CN"/>
        </w:rPr>
      </w:pPr>
      <w:r>
        <w:rPr>
          <w:rFonts w:hint="eastAsia"/>
          <w:b w:val="0"/>
          <w:bCs w:val="0"/>
          <w:lang w:val="en-US" w:eastAsia="zh-CN"/>
        </w:rPr>
        <w:t>·实现中间相遇攻击，在输入的密文和明文之间实现中间攻击按钮，输入明文以及密文，计算得到中间的密钥</w:t>
      </w:r>
    </w:p>
    <w:p>
      <w:pPr>
        <w:widowControl w:val="0"/>
        <w:numPr>
          <w:numId w:val="0"/>
        </w:numPr>
        <w:ind w:leftChars="0" w:firstLine="420" w:firstLineChars="0"/>
        <w:jc w:val="both"/>
        <w:rPr>
          <w:rFonts w:hint="default"/>
          <w:b w:val="0"/>
          <w:bCs w:val="0"/>
          <w:lang w:val="en-US" w:eastAsia="zh-CN"/>
        </w:rPr>
      </w:pPr>
      <w:r>
        <w:rPr>
          <w:rFonts w:hint="eastAsia"/>
          <w:b w:val="0"/>
          <w:bCs w:val="0"/>
          <w:lang w:val="en-US" w:eastAsia="zh-CN"/>
        </w:rPr>
        <w:t>·实现CBC模式，在此工作模式下，输入的明文没有长度限制，密钥依然为16bit二进制字符串</w:t>
      </w:r>
    </w:p>
    <w:p>
      <w:pPr>
        <w:widowControl w:val="0"/>
        <w:numPr>
          <w:ilvl w:val="0"/>
          <w:numId w:val="2"/>
        </w:numPr>
        <w:ind w:left="0" w:leftChars="0" w:firstLine="0" w:firstLineChars="0"/>
        <w:jc w:val="both"/>
        <w:rPr>
          <w:rFonts w:hint="eastAsia"/>
          <w:b/>
          <w:bCs/>
          <w:lang w:val="en-US" w:eastAsia="zh-CN"/>
        </w:rPr>
      </w:pPr>
      <w:r>
        <w:rPr>
          <w:rFonts w:hint="eastAsia"/>
          <w:b/>
          <w:bCs/>
          <w:lang w:val="en-US" w:eastAsia="zh-CN"/>
        </w:rPr>
        <w:t>编写目的</w:t>
      </w:r>
    </w:p>
    <w:p>
      <w:pPr>
        <w:widowControl w:val="0"/>
        <w:numPr>
          <w:numId w:val="0"/>
        </w:numPr>
        <w:ind w:leftChars="0" w:firstLine="420" w:firstLineChars="0"/>
        <w:jc w:val="both"/>
        <w:rPr>
          <w:rFonts w:hint="eastAsia"/>
          <w:b w:val="0"/>
          <w:bCs w:val="0"/>
          <w:lang w:val="en-US" w:eastAsia="zh-CN"/>
        </w:rPr>
      </w:pPr>
      <w:r>
        <w:rPr>
          <w:rFonts w:hint="eastAsia"/>
          <w:b w:val="0"/>
          <w:bCs w:val="0"/>
          <w:lang w:val="en-US" w:eastAsia="zh-CN"/>
        </w:rPr>
        <w:t>·对项目应用的支持</w:t>
      </w:r>
    </w:p>
    <w:p>
      <w:pPr>
        <w:widowControl w:val="0"/>
        <w:numPr>
          <w:numId w:val="0"/>
        </w:numPr>
        <w:ind w:leftChars="0" w:firstLine="420" w:firstLineChars="0"/>
        <w:jc w:val="both"/>
        <m:rPr/>
        <w:rPr>
          <w:rFonts w:hint="eastAsia" w:hAnsi="Cambria Math" w:cstheme="minorBidi"/>
          <w:b w:val="0"/>
          <w:bCs w:val="0"/>
          <w:i w:val="0"/>
          <w:kern w:val="2"/>
          <w:sz w:val="21"/>
          <w:szCs w:val="24"/>
          <w:lang w:val="en-US" w:eastAsia="zh-CN" w:bidi="ar-SA"/>
        </w:rPr>
      </w:pPr>
      <w:r>
        <w:rPr>
          <w:rFonts w:hint="eastAsia"/>
          <w:b w:val="0"/>
          <w:bCs w:val="0"/>
          <w:lang w:val="en-US" w:eastAsia="zh-CN"/>
        </w:rPr>
        <w:t>·对</w:t>
      </w:r>
      <m:oMath>
        <m:r>
          <m:rPr>
            <m:sty m:val="p"/>
          </m:rPr>
          <w:rPr>
            <w:rFonts w:hint="default" w:ascii="Cambria Math" w:hAnsi="Cambria Math" w:cstheme="minorBidi"/>
            <w:kern w:val="2"/>
            <w:sz w:val="21"/>
            <w:szCs w:val="24"/>
            <w:lang w:val="en-US" w:eastAsia="zh-CN" w:bidi="ar-SA"/>
          </w:rPr>
          <m:t>S−AES</m:t>
        </m:r>
      </m:oMath>
      <w:r>
        <m:rPr/>
        <w:rPr>
          <w:rFonts w:hint="eastAsia" w:hAnsi="Cambria Math" w:cstheme="minorBidi"/>
          <w:b w:val="0"/>
          <w:bCs w:val="0"/>
          <w:i w:val="0"/>
          <w:kern w:val="2"/>
          <w:sz w:val="21"/>
          <w:szCs w:val="24"/>
          <w:lang w:val="en-US" w:eastAsia="zh-CN" w:bidi="ar-SA"/>
        </w:rPr>
        <w:t>加解密逻辑的探索和应用，并针对特定问题进行讨论和研究</w:t>
      </w:r>
    </w:p>
    <w:p>
      <w:pPr>
        <w:widowControl w:val="0"/>
        <w:numPr>
          <w:numId w:val="0"/>
        </w:numPr>
        <w:ind w:leftChars="0" w:firstLine="420" w:firstLineChars="0"/>
        <w:jc w:val="both"/>
        <m:rPr/>
        <w:rPr>
          <w:rFonts w:hint="default" w:hAnsi="Cambria Math" w:cstheme="minorBidi"/>
          <w:b w:val="0"/>
          <w:bCs w:val="0"/>
          <w:i w:val="0"/>
          <w:kern w:val="2"/>
          <w:sz w:val="21"/>
          <w:szCs w:val="24"/>
          <w:lang w:val="en-US" w:eastAsia="zh-CN" w:bidi="ar-SA"/>
        </w:rPr>
      </w:pPr>
    </w:p>
    <w:p>
      <w:pPr>
        <w:widowControl w:val="0"/>
        <w:numPr>
          <w:ilvl w:val="0"/>
          <w:numId w:val="2"/>
        </w:numPr>
        <w:ind w:left="0" w:leftChars="0" w:firstLine="0" w:firstLineChars="0"/>
        <w:jc w:val="both"/>
        <w:rPr>
          <w:rFonts w:hint="eastAsia"/>
          <w:b/>
          <w:bCs/>
          <w:lang w:val="en-US" w:eastAsia="zh-CN"/>
        </w:rPr>
      </w:pPr>
      <w:r>
        <w:rPr>
          <w:rFonts w:hint="eastAsia"/>
          <w:b/>
          <w:bCs/>
          <w:lang w:val="en-US" w:eastAsia="zh-CN"/>
        </w:rPr>
        <w:t>模块与关系</w:t>
      </w:r>
    </w:p>
    <w:p>
      <w:pPr>
        <w:widowControl w:val="0"/>
        <w:numPr>
          <w:numId w:val="0"/>
        </w:numPr>
        <w:ind w:leftChars="0" w:firstLine="420" w:firstLineChars="0"/>
        <w:jc w:val="both"/>
        <w:rPr>
          <w:rFonts w:hint="eastAsia"/>
          <w:b w:val="0"/>
          <w:bCs w:val="0"/>
          <w:lang w:val="en-US" w:eastAsia="zh-CN"/>
        </w:rPr>
      </w:pPr>
      <w:r>
        <w:rPr>
          <w:rFonts w:hint="eastAsia"/>
          <w:b w:val="0"/>
          <w:bCs w:val="0"/>
          <w:lang w:val="en-US" w:eastAsia="zh-CN"/>
        </w:rPr>
        <w:t>·本项目采用flask框架，设计了服务器端以及客户端的内容。</w:t>
      </w:r>
    </w:p>
    <w:p>
      <w:pPr>
        <w:widowControl w:val="0"/>
        <w:numPr>
          <w:numId w:val="0"/>
        </w:numPr>
        <w:ind w:leftChars="0" w:firstLine="420" w:firstLineChars="0"/>
        <w:jc w:val="both"/>
        <m:rPr/>
        <w:rPr>
          <w:rFonts w:hint="eastAsia" w:hAnsi="Cambria Math" w:cstheme="minorBidi"/>
          <w:b w:val="0"/>
          <w:bCs w:val="0"/>
          <w:i w:val="0"/>
          <w:kern w:val="2"/>
          <w:sz w:val="21"/>
          <w:szCs w:val="24"/>
          <w:lang w:val="en-US" w:eastAsia="zh-CN" w:bidi="ar-SA"/>
        </w:rPr>
      </w:pPr>
      <w:r>
        <w:rPr>
          <w:rFonts w:hint="eastAsia"/>
          <w:b w:val="0"/>
          <w:bCs w:val="0"/>
          <w:lang w:val="en-US" w:eastAsia="zh-CN"/>
        </w:rPr>
        <w:t>·在前端，设计了可视化页面，并传递对应的输入内容，根据模式选择，返回后端处理结果，模块命名为</w:t>
      </w:r>
      <m:oMath>
        <m:r>
          <m:rPr>
            <m:sty m:val="p"/>
          </m:rPr>
          <w:rPr>
            <w:rFonts w:hint="default" w:ascii="Cambria Math" w:hAnsi="Cambria Math" w:cstheme="minorBidi"/>
            <w:kern w:val="2"/>
            <w:sz w:val="21"/>
            <w:szCs w:val="24"/>
            <w:lang w:val="en-US" w:eastAsia="zh-CN" w:bidi="ar-SA"/>
          </w:rPr>
          <m:t>index.html</m:t>
        </m:r>
      </m:oMath>
      <w:r>
        <m:rPr/>
        <w:rPr>
          <w:rFonts w:hint="eastAsia" w:hAnsi="Cambria Math" w:cstheme="minorBidi"/>
          <w:b w:val="0"/>
          <w:bCs w:val="0"/>
          <w:i w:val="0"/>
          <w:kern w:val="2"/>
          <w:sz w:val="21"/>
          <w:szCs w:val="24"/>
          <w:lang w:val="en-US" w:eastAsia="zh-CN" w:bidi="ar-SA"/>
        </w:rPr>
        <w:t>。</w:t>
      </w:r>
    </w:p>
    <w:p>
      <w:pPr>
        <w:widowControl w:val="0"/>
        <w:numPr>
          <w:numId w:val="0"/>
        </w:numPr>
        <w:ind w:leftChars="0" w:firstLine="420" w:firstLineChars="0"/>
        <w:jc w:val="both"/>
        <m:rPr/>
        <w:rPr>
          <w:rFonts w:hint="default" w:hAnsi="Cambria Math" w:cstheme="minorBidi"/>
          <w:b w:val="0"/>
          <w:bCs w:val="0"/>
          <w:i w:val="0"/>
          <w:kern w:val="2"/>
          <w:sz w:val="21"/>
          <w:szCs w:val="24"/>
          <w:lang w:val="en-US" w:eastAsia="zh-CN" w:bidi="ar-SA"/>
        </w:rPr>
      </w:pPr>
      <w:r>
        <m:rPr/>
        <w:rPr>
          <w:rFonts w:hint="eastAsia" w:hAnsi="Cambria Math" w:cstheme="minorBidi"/>
          <w:b w:val="0"/>
          <w:bCs w:val="0"/>
          <w:i w:val="0"/>
          <w:kern w:val="2"/>
          <w:sz w:val="21"/>
          <w:szCs w:val="24"/>
          <w:lang w:val="en-US" w:eastAsia="zh-CN" w:bidi="ar-SA"/>
        </w:rPr>
        <w:t>·在后端，作为服务器端的实现部分，总体分为路由函数实现，负责后端调用与前端返回，为index（）函数，对应加密过程和解密过程，也分别设计了相应的响应函数，code_decrypt,以及code_encrypt函数，针对函数内的三轮加密，也分别设计了三轮的加密以及解密过程函数，以及单独针对密钥生成的函数进行应用。</w:t>
      </w:r>
    </w:p>
    <w:p>
      <w:pPr>
        <w:widowControl w:val="0"/>
        <w:numPr>
          <w:ilvl w:val="0"/>
          <w:numId w:val="2"/>
        </w:numPr>
        <w:ind w:left="0" w:leftChars="0" w:firstLine="0" w:firstLineChars="0"/>
        <w:jc w:val="both"/>
        <w:rPr>
          <w:rFonts w:hint="eastAsia"/>
          <w:b/>
          <w:bCs/>
          <w:lang w:val="en-US" w:eastAsia="zh-CN"/>
        </w:rPr>
      </w:pPr>
      <w:r>
        <w:rPr>
          <w:rFonts w:hint="eastAsia"/>
          <w:b/>
          <w:bCs/>
          <w:lang w:val="en-US" w:eastAsia="zh-CN"/>
        </w:rPr>
        <w:t>难点限制</w:t>
      </w:r>
    </w:p>
    <w:p>
      <w:pPr>
        <w:widowControl w:val="0"/>
        <w:numPr>
          <w:numId w:val="0"/>
        </w:numPr>
        <w:ind w:leftChars="0" w:firstLine="420" w:firstLineChars="0"/>
        <w:jc w:val="both"/>
        <w:rPr>
          <w:rFonts w:hint="default"/>
          <w:b w:val="0"/>
          <w:bCs w:val="0"/>
          <w:lang w:val="en-US" w:eastAsia="zh-CN"/>
        </w:rPr>
      </w:pPr>
      <w:r>
        <w:rPr>
          <w:rFonts w:hint="eastAsia"/>
          <w:b w:val="0"/>
          <w:bCs w:val="0"/>
          <w:lang w:val="en-US" w:eastAsia="zh-CN"/>
        </w:rPr>
        <w:t>·如何设计加密轮和解密轮，尤其复杂在能够实现复现和调用接口</w:t>
      </w:r>
    </w:p>
    <w:p>
      <w:pPr>
        <w:widowControl w:val="0"/>
        <w:numPr>
          <w:ilvl w:val="0"/>
          <w:numId w:val="2"/>
        </w:numPr>
        <w:ind w:left="0" w:leftChars="0" w:firstLine="0" w:firstLineChars="0"/>
        <w:jc w:val="both"/>
        <w:rPr>
          <w:rFonts w:hint="eastAsia"/>
          <w:b/>
          <w:bCs/>
          <w:lang w:val="en-US" w:eastAsia="zh-CN"/>
        </w:rPr>
      </w:pPr>
      <w:r>
        <w:rPr>
          <w:rFonts w:hint="eastAsia"/>
          <w:b/>
          <w:bCs/>
          <w:lang w:val="en-US" w:eastAsia="zh-CN"/>
        </w:rPr>
        <w:t>软件接口注释</w:t>
      </w:r>
    </w:p>
    <w:p>
      <w:pPr>
        <w:widowControl w:val="0"/>
        <w:numPr>
          <w:numId w:val="0"/>
        </w:numPr>
        <w:ind w:firstLine="420" w:firstLineChars="0"/>
        <w:jc w:val="both"/>
        <w:rPr>
          <w:rFonts w:hint="default"/>
          <w:b/>
          <w:bCs/>
          <w:lang w:val="en-US" w:eastAsia="zh-CN"/>
        </w:rPr>
      </w:pPr>
      <w:r>
        <w:rPr>
          <w:rFonts w:hint="default"/>
          <w:b/>
          <w:bCs/>
          <w:lang w:val="en-US" w:eastAsia="zh-CN"/>
        </w:rPr>
        <w:br w:type="textWrapping"/>
      </w:r>
      <w:r>
        <w:rPr>
          <w:rFonts w:hint="default"/>
          <w:b/>
          <w:bCs/>
          <w:lang w:val="en-US" w:eastAsia="zh-CN"/>
        </w:rPr>
        <w:t>这是一个使用Python编写的Flask应用程序，用于实现S-AES（Simplified Advanced Encryption Standard）算法的加密和解密。以下是代码的主要部分的解释：</w:t>
      </w:r>
    </w:p>
    <w:p>
      <w:pPr>
        <w:widowControl w:val="0"/>
        <w:numPr>
          <w:numId w:val="0"/>
        </w:numPr>
        <w:ind w:firstLine="420" w:firstLineChars="0"/>
        <w:jc w:val="both"/>
        <w:rPr>
          <w:rFonts w:hint="default"/>
          <w:b/>
          <w:bCs/>
          <w:lang w:val="en-US" w:eastAsia="zh-CN"/>
        </w:rPr>
      </w:pPr>
    </w:p>
    <w:p>
      <w:pPr>
        <w:widowControl w:val="0"/>
        <w:numPr>
          <w:numId w:val="0"/>
        </w:numPr>
        <w:ind w:firstLine="420" w:firstLineChars="0"/>
        <w:jc w:val="both"/>
        <w:rPr>
          <w:rFonts w:hint="default"/>
          <w:b/>
          <w:bCs/>
          <w:lang w:val="en-US" w:eastAsia="zh-CN"/>
        </w:rPr>
      </w:pPr>
      <w:r>
        <w:rPr>
          <w:rFonts w:hint="default"/>
          <w:b/>
          <w:bCs/>
          <w:lang w:val="en-US" w:eastAsia="zh-CN"/>
        </w:rPr>
        <w:t>引入必要的库和模块：</w:t>
      </w:r>
    </w:p>
    <w:p>
      <w:pPr>
        <w:widowControl w:val="0"/>
        <w:numPr>
          <w:numId w:val="0"/>
        </w:numPr>
        <w:ind w:firstLine="420" w:firstLineChars="0"/>
        <w:jc w:val="both"/>
        <w:rPr>
          <w:rFonts w:hint="default"/>
          <w:b/>
          <w:bCs/>
          <w:lang w:val="en-US" w:eastAsia="zh-CN"/>
        </w:rPr>
      </w:pPr>
    </w:p>
    <w:p>
      <w:pPr>
        <w:widowControl w:val="0"/>
        <w:numPr>
          <w:numId w:val="0"/>
        </w:numPr>
        <w:ind w:firstLine="420" w:firstLineChars="0"/>
        <w:jc w:val="both"/>
        <w:rPr>
          <w:rFonts w:hint="default"/>
          <w:b/>
          <w:bCs/>
          <w:lang w:val="en-US" w:eastAsia="zh-CN"/>
        </w:rPr>
      </w:pPr>
      <w:r>
        <w:rPr>
          <w:rFonts w:hint="default"/>
          <w:b/>
          <w:bCs/>
          <w:lang w:val="en-US" w:eastAsia="zh-CN"/>
        </w:rPr>
        <w:t>Flask：用于创建Web应用。</w:t>
      </w:r>
    </w:p>
    <w:p>
      <w:pPr>
        <w:widowControl w:val="0"/>
        <w:numPr>
          <w:numId w:val="0"/>
        </w:numPr>
        <w:ind w:firstLine="420" w:firstLineChars="0"/>
        <w:jc w:val="both"/>
        <w:rPr>
          <w:rFonts w:hint="default"/>
          <w:b/>
          <w:bCs/>
          <w:lang w:val="en-US" w:eastAsia="zh-CN"/>
        </w:rPr>
      </w:pPr>
      <w:r>
        <w:rPr>
          <w:rFonts w:hint="default"/>
          <w:b/>
          <w:bCs/>
          <w:lang w:val="en-US" w:eastAsia="zh-CN"/>
        </w:rPr>
        <w:t>sympy：用于处理数学运算。</w:t>
      </w:r>
    </w:p>
    <w:p>
      <w:pPr>
        <w:widowControl w:val="0"/>
        <w:numPr>
          <w:numId w:val="0"/>
        </w:numPr>
        <w:ind w:firstLine="420" w:firstLineChars="0"/>
        <w:jc w:val="both"/>
        <w:rPr>
          <w:rFonts w:hint="default"/>
          <w:b/>
          <w:bCs/>
          <w:lang w:val="en-US" w:eastAsia="zh-CN"/>
        </w:rPr>
      </w:pPr>
    </w:p>
    <w:p>
      <w:pPr>
        <w:widowControl w:val="0"/>
        <w:numPr>
          <w:numId w:val="0"/>
        </w:numPr>
        <w:ind w:firstLine="420" w:firstLineChars="0"/>
        <w:jc w:val="both"/>
        <w:rPr>
          <w:rFonts w:hint="default"/>
          <w:b/>
          <w:bCs/>
          <w:lang w:val="en-US" w:eastAsia="zh-CN"/>
        </w:rPr>
      </w:pPr>
      <w:r>
        <w:rPr>
          <w:rFonts w:hint="default"/>
          <w:b/>
          <w:bCs/>
          <w:lang w:val="en-US" w:eastAsia="zh-CN"/>
        </w:rPr>
        <w:t>定义S-AES的S盒、反向S盒、GF(16)加法表和乘法表：这些表格包含了S-AES算法中的基本替代和混淆操作所需的数据。</w:t>
      </w:r>
    </w:p>
    <w:p>
      <w:pPr>
        <w:widowControl w:val="0"/>
        <w:numPr>
          <w:numId w:val="0"/>
        </w:numPr>
        <w:ind w:firstLine="420" w:firstLineChars="0"/>
        <w:jc w:val="both"/>
        <w:rPr>
          <w:rFonts w:hint="default"/>
          <w:b/>
          <w:bCs/>
          <w:lang w:val="en-US" w:eastAsia="zh-CN"/>
        </w:rPr>
      </w:pPr>
    </w:p>
    <w:p>
      <w:pPr>
        <w:widowControl w:val="0"/>
        <w:numPr>
          <w:numId w:val="0"/>
        </w:numPr>
        <w:ind w:firstLine="420" w:firstLineChars="0"/>
        <w:jc w:val="both"/>
        <w:rPr>
          <w:rFonts w:hint="default"/>
          <w:b/>
          <w:bCs/>
          <w:lang w:val="en-US" w:eastAsia="zh-CN"/>
        </w:rPr>
      </w:pPr>
    </w:p>
    <w:p>
      <w:pPr>
        <w:widowControl w:val="0"/>
        <w:numPr>
          <w:numId w:val="0"/>
        </w:numPr>
        <w:ind w:firstLine="420" w:firstLineChars="0"/>
        <w:jc w:val="both"/>
        <w:rPr>
          <w:rFonts w:hint="default"/>
          <w:b/>
          <w:bCs/>
          <w:lang w:val="en-US" w:eastAsia="zh-CN"/>
        </w:rPr>
      </w:pPr>
      <w:r>
        <w:rPr>
          <w:rFonts w:hint="default"/>
          <w:b/>
          <w:bCs/>
          <w:lang w:val="en-US" w:eastAsia="zh-CN"/>
        </w:rPr>
        <w:t>创建全局变量m0、m1、m2、m3、m4、m5：这些变量将用于存储S-AES算法中的中间状态。</w:t>
      </w:r>
    </w:p>
    <w:p>
      <w:pPr>
        <w:widowControl w:val="0"/>
        <w:numPr>
          <w:numId w:val="0"/>
        </w:numPr>
        <w:ind w:firstLine="420" w:firstLineChars="0"/>
        <w:jc w:val="both"/>
        <w:rPr>
          <w:rFonts w:hint="default"/>
          <w:b/>
          <w:bCs/>
          <w:lang w:val="en-US" w:eastAsia="zh-CN"/>
        </w:rPr>
      </w:pPr>
    </w:p>
    <w:p>
      <w:pPr>
        <w:widowControl w:val="0"/>
        <w:numPr>
          <w:numId w:val="0"/>
        </w:numPr>
        <w:ind w:firstLine="420" w:firstLineChars="0"/>
        <w:jc w:val="both"/>
        <w:rPr>
          <w:rFonts w:hint="default"/>
          <w:b/>
          <w:bCs/>
          <w:lang w:val="en-US" w:eastAsia="zh-CN"/>
        </w:rPr>
      </w:pPr>
    </w:p>
    <w:p>
      <w:pPr>
        <w:widowControl w:val="0"/>
        <w:numPr>
          <w:numId w:val="0"/>
        </w:numPr>
        <w:ind w:firstLine="420" w:firstLineChars="0"/>
        <w:jc w:val="both"/>
        <w:rPr>
          <w:rFonts w:hint="default"/>
          <w:b/>
          <w:bCs/>
          <w:lang w:val="en-US" w:eastAsia="zh-CN"/>
        </w:rPr>
      </w:pPr>
      <w:r>
        <w:rPr>
          <w:rFonts w:hint="default"/>
          <w:b/>
          <w:bCs/>
          <w:lang w:val="en-US" w:eastAsia="zh-CN"/>
        </w:rPr>
        <w:t>定义各种辅助函数，如column_reverse_confusion、column_confusion、generate_m2、generate_m4、generate_normal_m、key_generate、code_round_1、code_round_2、code_round_3、cipher_round_1、cipher_round_2、cipher_round_3：这些函数用于S-AES算法中的不同阶段，如代替、混淆、轮密钥生成等。</w:t>
      </w:r>
    </w:p>
    <w:p>
      <w:pPr>
        <w:widowControl w:val="0"/>
        <w:numPr>
          <w:numId w:val="0"/>
        </w:numPr>
        <w:ind w:firstLine="420" w:firstLineChars="0"/>
        <w:jc w:val="both"/>
        <w:rPr>
          <w:rFonts w:hint="default"/>
          <w:b/>
          <w:bCs/>
          <w:lang w:val="en-US" w:eastAsia="zh-CN"/>
        </w:rPr>
      </w:pPr>
    </w:p>
    <w:p>
      <w:pPr>
        <w:widowControl w:val="0"/>
        <w:numPr>
          <w:numId w:val="0"/>
        </w:numPr>
        <w:ind w:firstLine="420" w:firstLineChars="0"/>
        <w:jc w:val="both"/>
        <w:rPr>
          <w:rFonts w:hint="default"/>
          <w:b/>
          <w:bCs/>
          <w:lang w:val="en-US" w:eastAsia="zh-CN"/>
        </w:rPr>
      </w:pPr>
    </w:p>
    <w:p>
      <w:pPr>
        <w:widowControl w:val="0"/>
        <w:numPr>
          <w:numId w:val="0"/>
        </w:numPr>
        <w:ind w:firstLine="420" w:firstLineChars="0"/>
        <w:jc w:val="both"/>
        <w:rPr>
          <w:rFonts w:hint="default"/>
          <w:b/>
          <w:bCs/>
          <w:lang w:val="en-US" w:eastAsia="zh-CN"/>
        </w:rPr>
      </w:pPr>
      <w:r>
        <w:rPr>
          <w:rFonts w:hint="default"/>
          <w:b/>
          <w:bCs/>
          <w:lang w:val="en-US" w:eastAsia="zh-CN"/>
        </w:rPr>
        <w:t>创建Flask应用：</w:t>
      </w:r>
    </w:p>
    <w:p>
      <w:pPr>
        <w:widowControl w:val="0"/>
        <w:numPr>
          <w:numId w:val="0"/>
        </w:numPr>
        <w:ind w:firstLine="420" w:firstLineChars="0"/>
        <w:jc w:val="both"/>
        <w:rPr>
          <w:rFonts w:hint="default"/>
          <w:b/>
          <w:bCs/>
          <w:lang w:val="en-US" w:eastAsia="zh-CN"/>
        </w:rPr>
      </w:pPr>
    </w:p>
    <w:p>
      <w:pPr>
        <w:widowControl w:val="0"/>
        <w:numPr>
          <w:numId w:val="0"/>
        </w:numPr>
        <w:ind w:firstLine="420" w:firstLineChars="0"/>
        <w:jc w:val="both"/>
        <w:rPr>
          <w:rFonts w:hint="default"/>
          <w:b/>
          <w:bCs/>
          <w:lang w:val="en-US" w:eastAsia="zh-CN"/>
        </w:rPr>
      </w:pPr>
      <w:r>
        <w:rPr>
          <w:rFonts w:hint="default"/>
          <w:b/>
          <w:bCs/>
          <w:lang w:val="en-US" w:eastAsia="zh-CN"/>
        </w:rPr>
        <w:t>初始化Flask应用。</w:t>
      </w:r>
    </w:p>
    <w:p>
      <w:pPr>
        <w:widowControl w:val="0"/>
        <w:numPr>
          <w:numId w:val="0"/>
        </w:numPr>
        <w:ind w:firstLine="420" w:firstLineChars="0"/>
        <w:jc w:val="both"/>
        <w:rPr>
          <w:rFonts w:hint="default"/>
          <w:b/>
          <w:bCs/>
          <w:lang w:val="en-US" w:eastAsia="zh-CN"/>
        </w:rPr>
      </w:pPr>
      <w:r>
        <w:rPr>
          <w:rFonts w:hint="default"/>
          <w:b/>
          <w:bCs/>
          <w:lang w:val="en-US" w:eastAsia="zh-CN"/>
        </w:rPr>
        <w:t>定义S盒、反向S盒、GF(16)加法表和乘法表作为全局变量。</w:t>
      </w:r>
    </w:p>
    <w:p>
      <w:pPr>
        <w:widowControl w:val="0"/>
        <w:numPr>
          <w:numId w:val="0"/>
        </w:numPr>
        <w:ind w:firstLine="420" w:firstLineChars="0"/>
        <w:jc w:val="both"/>
        <w:rPr>
          <w:rFonts w:hint="default"/>
          <w:b/>
          <w:bCs/>
          <w:lang w:val="en-US" w:eastAsia="zh-CN"/>
        </w:rPr>
      </w:pPr>
      <w:r>
        <w:rPr>
          <w:rFonts w:hint="default"/>
          <w:b/>
          <w:bCs/>
          <w:lang w:val="en-US" w:eastAsia="zh-CN"/>
        </w:rPr>
        <w:t>定义路由，包括主页和处理加密/解密请求的端点。</w:t>
      </w:r>
    </w:p>
    <w:p>
      <w:pPr>
        <w:widowControl w:val="0"/>
        <w:numPr>
          <w:numId w:val="0"/>
        </w:numPr>
        <w:ind w:firstLine="420" w:firstLineChars="0"/>
        <w:jc w:val="both"/>
        <w:rPr>
          <w:rFonts w:hint="default"/>
          <w:b/>
          <w:bCs/>
          <w:lang w:val="en-US" w:eastAsia="zh-CN"/>
        </w:rPr>
      </w:pPr>
      <w:r>
        <w:rPr>
          <w:rFonts w:hint="default"/>
          <w:b/>
          <w:bCs/>
          <w:lang w:val="en-US" w:eastAsia="zh-CN"/>
        </w:rPr>
        <w:t>使用表单来接收明文、密钥和加密/解密模式。</w:t>
      </w:r>
    </w:p>
    <w:p>
      <w:pPr>
        <w:widowControl w:val="0"/>
        <w:numPr>
          <w:numId w:val="0"/>
        </w:numPr>
        <w:ind w:firstLine="420" w:firstLineChars="0"/>
        <w:jc w:val="both"/>
        <w:rPr>
          <w:rFonts w:hint="default"/>
          <w:b/>
          <w:bCs/>
          <w:lang w:val="en-US" w:eastAsia="zh-CN"/>
        </w:rPr>
      </w:pPr>
      <w:r>
        <w:rPr>
          <w:rFonts w:hint="default"/>
          <w:b/>
          <w:bCs/>
          <w:lang w:val="en-US" w:eastAsia="zh-CN"/>
        </w:rPr>
        <w:t>根据所选择的模式调用相应的S-AES加密或解密函数，将结果呈现在页面上。</w:t>
      </w:r>
    </w:p>
    <w:p>
      <w:pPr>
        <w:widowControl w:val="0"/>
        <w:numPr>
          <w:numId w:val="0"/>
        </w:numPr>
        <w:ind w:firstLine="420" w:firstLineChars="0"/>
        <w:jc w:val="both"/>
        <w:rPr>
          <w:rFonts w:hint="default"/>
          <w:b/>
          <w:bCs/>
          <w:lang w:val="en-US" w:eastAsia="zh-CN"/>
        </w:rPr>
      </w:pPr>
    </w:p>
    <w:p>
      <w:pPr>
        <w:widowControl w:val="0"/>
        <w:numPr>
          <w:numId w:val="0"/>
        </w:numPr>
        <w:ind w:firstLine="420" w:firstLineChars="0"/>
        <w:jc w:val="both"/>
        <w:rPr>
          <w:rFonts w:hint="default"/>
          <w:b/>
          <w:bCs/>
          <w:lang w:val="en-US" w:eastAsia="zh-CN"/>
        </w:rPr>
      </w:pPr>
      <w:r>
        <w:rPr>
          <w:rFonts w:hint="default"/>
          <w:b/>
          <w:bCs/>
          <w:lang w:val="en-US" w:eastAsia="zh-CN"/>
        </w:rPr>
        <w:t>实现S-AES的加密和解密功能，包括单轮加密/解密、双轮加密/解密以及三轮加密/解密。</w:t>
      </w:r>
    </w:p>
    <w:p>
      <w:pPr>
        <w:widowControl w:val="0"/>
        <w:numPr>
          <w:numId w:val="0"/>
        </w:numPr>
        <w:ind w:firstLine="420" w:firstLineChars="0"/>
        <w:jc w:val="both"/>
        <w:rPr>
          <w:rFonts w:hint="default"/>
          <w:b/>
          <w:bCs/>
          <w:lang w:val="en-US" w:eastAsia="zh-CN"/>
        </w:rPr>
      </w:pPr>
    </w:p>
    <w:p>
      <w:pPr>
        <w:widowControl w:val="0"/>
        <w:numPr>
          <w:numId w:val="0"/>
        </w:numPr>
        <w:ind w:firstLine="420" w:firstLineChars="0"/>
        <w:jc w:val="both"/>
        <w:rPr>
          <w:rFonts w:hint="default"/>
          <w:b/>
          <w:bCs/>
          <w:lang w:val="en-US" w:eastAsia="zh-CN"/>
        </w:rPr>
      </w:pPr>
    </w:p>
    <w:p>
      <w:pPr>
        <w:widowControl w:val="0"/>
        <w:numPr>
          <w:numId w:val="0"/>
        </w:numPr>
        <w:ind w:firstLine="420" w:firstLineChars="0"/>
        <w:jc w:val="both"/>
        <w:rPr>
          <w:rFonts w:hint="default"/>
          <w:b/>
          <w:bCs/>
          <w:lang w:val="en-US" w:eastAsia="zh-CN"/>
        </w:rPr>
      </w:pPr>
      <w:r>
        <w:rPr>
          <w:rFonts w:hint="default"/>
          <w:b/>
          <w:bCs/>
          <w:lang w:val="en-US" w:eastAsia="zh-CN"/>
        </w:rPr>
        <w:t>启动Flask应用，使其能够在本地运行。</w:t>
      </w:r>
    </w:p>
    <w:p>
      <w:pPr>
        <w:widowControl w:val="0"/>
        <w:numPr>
          <w:numId w:val="0"/>
        </w:numPr>
        <w:ind w:firstLine="420" w:firstLineChars="0"/>
        <w:jc w:val="both"/>
        <w:rPr>
          <w:rFonts w:hint="default"/>
          <w:b/>
          <w:bCs/>
          <w:lang w:val="en-US" w:eastAsia="zh-CN"/>
        </w:rPr>
      </w:pPr>
    </w:p>
    <w:p>
      <w:pPr>
        <w:widowControl w:val="0"/>
        <w:numPr>
          <w:numId w:val="0"/>
        </w:numPr>
        <w:ind w:firstLine="420" w:firstLineChars="0"/>
        <w:jc w:val="both"/>
        <w:rPr>
          <w:rFonts w:hint="default"/>
          <w:b/>
          <w:bCs/>
          <w:lang w:val="en-US" w:eastAsia="zh-CN"/>
        </w:rPr>
      </w:pPr>
      <w:r>
        <w:rPr>
          <w:rFonts w:hint="default"/>
          <w:b/>
          <w:bCs/>
          <w:lang w:val="en-US" w:eastAsia="zh-CN"/>
        </w:rPr>
        <w:t>你可以使用Web浏览器访问应用程序，输入明文和密钥，选择加密或解密模式，然后点击提交按钮以执行S-AES操作。结果将显示在页面上。</w:t>
      </w:r>
    </w:p>
    <w:p>
      <w:pPr>
        <w:widowControl w:val="0"/>
        <w:numPr>
          <w:numId w:val="0"/>
        </w:numPr>
        <w:ind w:firstLine="420" w:firstLineChars="0"/>
        <w:jc w:val="both"/>
        <w:rPr>
          <w:rFonts w:hint="default"/>
          <w:b/>
          <w:bCs/>
          <w:lang w:val="en-US" w:eastAsia="zh-CN"/>
        </w:rPr>
      </w:pPr>
      <w:r>
        <w:rPr>
          <w:rFonts w:hint="default"/>
          <w:b/>
          <w:bCs/>
          <w:lang w:val="en-US" w:eastAsia="zh-CN"/>
        </w:rPr>
        <w:t>请注意，这个应用程序实现了S-AES算法的基本版本，用于教育和演示目的。在生产环境中，需要使用更严格的安全标准和更复杂的密钥管理来确保数据的安全性。</w:t>
      </w:r>
    </w:p>
    <w:p>
      <w:pPr>
        <w:widowControl w:val="0"/>
        <w:numPr>
          <w:numId w:val="0"/>
        </w:numPr>
        <w:ind w:firstLine="420" w:firstLineChars="0"/>
        <w:jc w:val="both"/>
        <w:rPr>
          <w:rFonts w:hint="default"/>
          <w:b/>
          <w:bCs/>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DFA0B0"/>
    <w:multiLevelType w:val="singleLevel"/>
    <w:tmpl w:val="B4DFA0B0"/>
    <w:lvl w:ilvl="0" w:tentative="0">
      <w:start w:val="19"/>
      <w:numFmt w:val="upperLetter"/>
      <w:suff w:val="nothing"/>
      <w:lvlText w:val="%1-"/>
      <w:lvlJc w:val="left"/>
    </w:lvl>
  </w:abstractNum>
  <w:abstractNum w:abstractNumId="1">
    <w:nsid w:val="10E235C2"/>
    <w:multiLevelType w:val="singleLevel"/>
    <w:tmpl w:val="10E235C2"/>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YzZGVkYmUxYjQzZmYyZmQxNTVkYzMxMWJkNDZlNDMifQ=="/>
  </w:docVars>
  <w:rsids>
    <w:rsidRoot w:val="00000000"/>
    <w:rsid w:val="601573E3"/>
    <w:rsid w:val="770A5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201</TotalTime>
  <ScaleCrop>false</ScaleCrop>
  <LinksUpToDate>false</LinksUpToDate>
  <CharactersWithSpaces>0</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2023-10-07T11:27:00Z</dcterms:created>
  <dc:creator>86158</dc:creator>
  <cp:lastModifiedBy>86158</cp:lastModifiedBy>
  <dcterms:modified xsi:type="dcterms:W3CDTF">2023-10-31T07:50:42Z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0E2C16A9B27942109722FE15D63A0436_12</vt:lpwstr>
  </property>
</Properties>
</file>