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B1" w:rsidRDefault="00AE2241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9750B6">
        <w:rPr>
          <w:rFonts w:hint="eastAsia"/>
        </w:rPr>
        <w:t>说明：</w:t>
      </w:r>
    </w:p>
    <w:p w:rsidR="009750B6" w:rsidRDefault="009750B6">
      <w:r>
        <w:rPr>
          <w:rFonts w:hint="eastAsia"/>
        </w:rPr>
        <w:t>1.本次作业我首先对hw2的项目结构做了简化（删除Teacher、Lesson及与它们相关的一系列类），以降低难度。</w:t>
      </w:r>
    </w:p>
    <w:p w:rsidR="009750B6" w:rsidRDefault="009750B6">
      <w:r>
        <w:rPr>
          <w:rFonts w:hint="eastAsia"/>
        </w:rPr>
        <w:t xml:space="preserve">2.仅留下 </w:t>
      </w:r>
    </w:p>
    <w:p w:rsidR="009750B6" w:rsidRDefault="009750B6" w:rsidP="009750B6">
      <w:pPr>
        <w:ind w:firstLine="420"/>
      </w:pPr>
      <w:r>
        <w:rPr>
          <w:rFonts w:hint="eastAsia"/>
        </w:rPr>
        <w:t>bean</w:t>
      </w:r>
      <w:proofErr w:type="gramStart"/>
      <w:r>
        <w:rPr>
          <w:rFonts w:hint="eastAsia"/>
        </w:rPr>
        <w:t>类即</w:t>
      </w:r>
      <w:proofErr w:type="gramEnd"/>
      <w:r>
        <w:rPr>
          <w:rFonts w:hint="eastAsia"/>
        </w:rPr>
        <w:t>Student，score是Student的数据成员（假设一个学生只有一门课的成绩）；</w:t>
      </w:r>
    </w:p>
    <w:p w:rsidR="009750B6" w:rsidRPr="00AE2241" w:rsidRDefault="009750B6">
      <w:pPr>
        <w:rPr>
          <w:shd w:val="pct15" w:color="auto" w:fill="FFFFFF"/>
        </w:rPr>
      </w:pPr>
      <w:r>
        <w:tab/>
      </w:r>
      <w:proofErr w:type="spellStart"/>
      <w:r>
        <w:rPr>
          <w:rFonts w:hint="eastAsia"/>
        </w:rPr>
        <w:t>StudentsManage</w:t>
      </w:r>
      <w:proofErr w:type="spellEnd"/>
      <w:r>
        <w:rPr>
          <w:rFonts w:hint="eastAsia"/>
        </w:rPr>
        <w:t>类，有一个student的集合作为数据成员，并负责所有学生成绩的统</w:t>
      </w:r>
      <w:r w:rsidRPr="00AE2241">
        <w:rPr>
          <w:rFonts w:hint="eastAsia"/>
          <w:shd w:val="pct15" w:color="auto" w:fill="FFFFFF"/>
        </w:rPr>
        <w:t>计操作；</w:t>
      </w:r>
    </w:p>
    <w:p w:rsidR="009750B6" w:rsidRDefault="009750B6">
      <w:r>
        <w:tab/>
      </w:r>
      <w:proofErr w:type="spellStart"/>
      <w:r>
        <w:rPr>
          <w:rFonts w:hint="eastAsia"/>
        </w:rPr>
        <w:t>StudentDAO</w:t>
      </w:r>
      <w:proofErr w:type="spellEnd"/>
      <w:r>
        <w:rPr>
          <w:rFonts w:hint="eastAsia"/>
        </w:rPr>
        <w:t>类，负责数据库相关操作</w:t>
      </w:r>
    </w:p>
    <w:p w:rsidR="009750B6" w:rsidRDefault="009750B6">
      <w:r>
        <w:tab/>
      </w:r>
      <w:r>
        <w:rPr>
          <w:rFonts w:hint="eastAsia"/>
        </w:rPr>
        <w:t>Test类。</w:t>
      </w:r>
    </w:p>
    <w:p w:rsidR="009750B6" w:rsidRDefault="009750B6">
      <w:r>
        <w:rPr>
          <w:rFonts w:hint="eastAsia"/>
        </w:rPr>
        <w:t>3.在异常处理方面，使用了</w:t>
      </w:r>
      <w:proofErr w:type="spellStart"/>
      <w:r>
        <w:rPr>
          <w:rFonts w:hint="eastAsia"/>
        </w:rPr>
        <w:t>AutoCloseable</w:t>
      </w:r>
      <w:proofErr w:type="spellEnd"/>
      <w:r>
        <w:rPr>
          <w:rFonts w:hint="eastAsia"/>
        </w:rPr>
        <w:t>语法，未自定义异常类；</w:t>
      </w:r>
    </w:p>
    <w:p w:rsidR="00AE2241" w:rsidRDefault="009750B6">
      <w:r>
        <w:rPr>
          <w:rFonts w:hint="eastAsia"/>
        </w:rPr>
        <w:t>4.在数据库方面，</w:t>
      </w:r>
      <w:r w:rsidR="00AE2241">
        <w:rPr>
          <w:rFonts w:hint="eastAsia"/>
        </w:rPr>
        <w:t>使用数据库为</w:t>
      </w:r>
      <w:proofErr w:type="spellStart"/>
      <w:r w:rsidR="00AE2241">
        <w:rPr>
          <w:rFonts w:hint="eastAsia"/>
        </w:rPr>
        <w:t>Mysql</w:t>
      </w:r>
      <w:proofErr w:type="spellEnd"/>
      <w:r w:rsidR="00AE2241">
        <w:t>,</w:t>
      </w:r>
      <w:r w:rsidR="00AE2241">
        <w:rPr>
          <w:rFonts w:hint="eastAsia"/>
        </w:rPr>
        <w:t>数据库驱动程序类型为Native Protocol Driver(</w:t>
      </w:r>
    </w:p>
    <w:p w:rsidR="00AE2241" w:rsidRPr="00AE2241" w:rsidRDefault="00AE2241">
      <w:proofErr w:type="gramStart"/>
      <w:r w:rsidRPr="00AE2241">
        <w:t>mysql:mysql</w:t>
      </w:r>
      <w:proofErr w:type="gramEnd"/>
      <w:r w:rsidRPr="00AE2241">
        <w:t>-connector-java:8.0.11</w:t>
      </w:r>
      <w:r>
        <w:rPr>
          <w:rFonts w:hint="eastAsia"/>
        </w:rPr>
        <w:t>)</w:t>
      </w:r>
    </w:p>
    <w:p w:rsidR="009750B6" w:rsidRDefault="009750B6">
      <w:r>
        <w:rPr>
          <w:rFonts w:hint="eastAsia"/>
        </w:rPr>
        <w:t>实现了添加、查找所有、按id查找。</w:t>
      </w:r>
    </w:p>
    <w:p w:rsidR="009750B6" w:rsidRDefault="009750B6">
      <w:r>
        <w:rPr>
          <w:rFonts w:hint="eastAsia"/>
        </w:rPr>
        <w:t>5.对外开放功能有4个，在Test类中进行了测试：</w:t>
      </w:r>
    </w:p>
    <w:p w:rsidR="009750B6" w:rsidRPr="00AE2241" w:rsidRDefault="009750B6" w:rsidP="009750B6">
      <w:pPr>
        <w:pStyle w:val="HTML"/>
        <w:shd w:val="clear" w:color="auto" w:fill="2B2B2B"/>
        <w:ind w:leftChars="400" w:left="840"/>
        <w:rPr>
          <w:color w:val="000000" w:themeColor="text1"/>
          <w:shd w:val="pct15" w:color="auto" w:fill="FFFFFF"/>
        </w:rPr>
      </w:pPr>
      <w:r w:rsidRPr="00AE2241">
        <w:rPr>
          <w:rFonts w:hint="eastAsia"/>
          <w:color w:val="000000" w:themeColor="text1"/>
          <w:shd w:val="pct15" w:color="auto" w:fill="FFFFFF"/>
        </w:rPr>
        <w:t xml:space="preserve">(1)遍历数据表后，显示所有学生及成绩信息" </w:t>
      </w:r>
      <w:r w:rsidRPr="00AE2241">
        <w:rPr>
          <w:rFonts w:hint="eastAsia"/>
          <w:color w:val="000000" w:themeColor="text1"/>
          <w:shd w:val="pct15" w:color="auto" w:fill="FFFFFF"/>
        </w:rPr>
        <w:br/>
        <w:t>（2）新增学生信息</w:t>
      </w:r>
    </w:p>
    <w:p w:rsidR="00F70A58" w:rsidRPr="00F70A58" w:rsidRDefault="009750B6" w:rsidP="00F70A58">
      <w:pPr>
        <w:pStyle w:val="HTML"/>
        <w:shd w:val="clear" w:color="auto" w:fill="2B2B2B"/>
        <w:ind w:leftChars="400" w:left="840"/>
        <w:rPr>
          <w:rFonts w:hint="eastAsia"/>
          <w:color w:val="000000" w:themeColor="text1"/>
          <w:shd w:val="pct15" w:color="auto" w:fill="FFFFFF"/>
        </w:rPr>
      </w:pPr>
      <w:r w:rsidRPr="00AE2241">
        <w:rPr>
          <w:rFonts w:hint="eastAsia"/>
          <w:color w:val="000000" w:themeColor="text1"/>
          <w:shd w:val="pct15" w:color="auto" w:fill="FFFFFF"/>
        </w:rPr>
        <w:t>(3)按ID号查找学生成绩信息</w:t>
      </w:r>
    </w:p>
    <w:p w:rsidR="009750B6" w:rsidRPr="00AE2241" w:rsidRDefault="009750B6" w:rsidP="009750B6">
      <w:pPr>
        <w:pStyle w:val="HTML"/>
        <w:shd w:val="clear" w:color="auto" w:fill="2B2B2B"/>
        <w:ind w:leftChars="400" w:left="840"/>
        <w:rPr>
          <w:color w:val="000000" w:themeColor="text1"/>
          <w:shd w:val="pct15" w:color="auto" w:fill="FFFFFF"/>
        </w:rPr>
      </w:pPr>
      <w:r w:rsidRPr="00AE2241">
        <w:rPr>
          <w:rFonts w:hint="eastAsia"/>
          <w:color w:val="000000" w:themeColor="text1"/>
          <w:shd w:val="pct15" w:color="auto" w:fill="FFFFFF"/>
        </w:rPr>
        <w:t>（4）遍历数据表，并输出学生成绩统计信息</w:t>
      </w:r>
    </w:p>
    <w:p w:rsidR="00F70A58" w:rsidRDefault="00F70A58" w:rsidP="009750B6">
      <w:pPr>
        <w:jc w:val="left"/>
      </w:pPr>
      <w:r>
        <w:rPr>
          <w:rFonts w:hint="eastAsia"/>
        </w:rPr>
        <w:t>6.上交的版本中，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的用户名密码非在我的电脑上所用的用户名密码，</w:t>
      </w:r>
    </w:p>
    <w:p w:rsidR="00F70A58" w:rsidRDefault="00F70A58" w:rsidP="009750B6">
      <w:pPr>
        <w:jc w:val="left"/>
      </w:pPr>
      <w:r>
        <w:tab/>
      </w:r>
      <w:r>
        <w:rPr>
          <w:rFonts w:hint="eastAsia"/>
        </w:rPr>
        <w:t>上交版本使用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*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代替</w:t>
      </w:r>
      <w:r w:rsidR="0072033F">
        <w:rPr>
          <w:rFonts w:hint="eastAsia"/>
        </w:rPr>
        <w:t>实际密码。</w:t>
      </w:r>
    </w:p>
    <w:p w:rsidR="00000EB9" w:rsidRDefault="00000EB9" w:rsidP="009750B6">
      <w:pPr>
        <w:jc w:val="left"/>
      </w:pPr>
    </w:p>
    <w:p w:rsidR="00000EB9" w:rsidRDefault="00000EB9" w:rsidP="009750B6">
      <w:pPr>
        <w:jc w:val="left"/>
        <w:rPr>
          <w:rFonts w:hint="eastAsia"/>
        </w:rPr>
      </w:pPr>
    </w:p>
    <w:p w:rsidR="009750B6" w:rsidRDefault="00000EB9" w:rsidP="009750B6">
      <w:pPr>
        <w:jc w:val="left"/>
        <w:rPr>
          <w:rFonts w:hint="eastAsia"/>
        </w:rPr>
      </w:pPr>
      <w:r>
        <w:rPr>
          <w:rFonts w:hint="eastAsia"/>
        </w:rPr>
        <w:t>二．</w:t>
      </w:r>
      <w:r w:rsidR="00AE2241" w:rsidRPr="00AE2241">
        <w:rPr>
          <w:rFonts w:hint="eastAsia"/>
        </w:rPr>
        <w:t>截图：</w:t>
      </w:r>
    </w:p>
    <w:p w:rsidR="00AE2241" w:rsidRDefault="00C061C5" w:rsidP="009750B6">
      <w:pPr>
        <w:jc w:val="left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t xml:space="preserve"> </w:t>
      </w:r>
      <w:r>
        <w:rPr>
          <w:rFonts w:hint="eastAsia"/>
        </w:rPr>
        <w:t>端口</w:t>
      </w:r>
      <w:r>
        <w:rPr>
          <w:noProof/>
        </w:rPr>
        <w:drawing>
          <wp:inline distT="0" distB="0" distL="0" distR="0" wp14:anchorId="784EAAB9" wp14:editId="5FFFE6CB">
            <wp:extent cx="2674852" cy="7315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AF" w:rsidRDefault="00444CAF" w:rsidP="009750B6">
      <w:pPr>
        <w:jc w:val="left"/>
      </w:pPr>
      <w:r>
        <w:rPr>
          <w:rFonts w:hint="eastAsia"/>
        </w:rPr>
        <w:t>数据库及数据表</w:t>
      </w:r>
      <w:r>
        <w:rPr>
          <w:noProof/>
        </w:rPr>
        <w:drawing>
          <wp:inline distT="0" distB="0" distL="0" distR="0" wp14:anchorId="18247C7A" wp14:editId="0088A0B6">
            <wp:extent cx="5274310" cy="14966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B9" w:rsidRDefault="00000EB9" w:rsidP="009750B6">
      <w:pPr>
        <w:jc w:val="left"/>
        <w:rPr>
          <w:rFonts w:hint="eastAsia"/>
        </w:rPr>
      </w:pPr>
    </w:p>
    <w:p w:rsidR="00890F6F" w:rsidRDefault="00000EB9" w:rsidP="009750B6">
      <w:pPr>
        <w:jc w:val="left"/>
      </w:pPr>
      <w:r>
        <w:rPr>
          <w:rFonts w:hint="eastAsia"/>
        </w:rPr>
        <w:t>测试</w:t>
      </w:r>
      <w:r w:rsidR="00890F6F">
        <w:rPr>
          <w:rFonts w:hint="eastAsia"/>
        </w:rPr>
        <w:t>：</w:t>
      </w:r>
    </w:p>
    <w:p w:rsidR="00890F6F" w:rsidRDefault="00890F6F" w:rsidP="009750B6">
      <w:pPr>
        <w:jc w:val="left"/>
      </w:pPr>
      <w:r>
        <w:rPr>
          <w:noProof/>
        </w:rPr>
        <w:lastRenderedPageBreak/>
        <w:drawing>
          <wp:inline distT="0" distB="0" distL="0" distR="0" wp14:anchorId="2341F3FA" wp14:editId="116C2EEC">
            <wp:extent cx="2636748" cy="464098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6F" w:rsidRDefault="00890F6F" w:rsidP="009750B6">
      <w:pPr>
        <w:jc w:val="left"/>
      </w:pPr>
      <w:r>
        <w:rPr>
          <w:noProof/>
        </w:rPr>
        <w:drawing>
          <wp:inline distT="0" distB="0" distL="0" distR="0" wp14:anchorId="6E260C39" wp14:editId="3D0F7757">
            <wp:extent cx="5274310" cy="21431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B9" w:rsidRPr="00AE2241" w:rsidRDefault="00000EB9" w:rsidP="009750B6">
      <w:pPr>
        <w:jc w:val="left"/>
        <w:rPr>
          <w:rFonts w:hint="eastAsia"/>
        </w:rPr>
      </w:pPr>
      <w:bookmarkStart w:id="0" w:name="_GoBack"/>
      <w:bookmarkEnd w:id="0"/>
    </w:p>
    <w:sectPr w:rsidR="00000EB9" w:rsidRPr="00AE2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3F"/>
    <w:rsid w:val="00000EB9"/>
    <w:rsid w:val="003A0EE3"/>
    <w:rsid w:val="003E0B3F"/>
    <w:rsid w:val="00444CAF"/>
    <w:rsid w:val="004F60D8"/>
    <w:rsid w:val="0072033F"/>
    <w:rsid w:val="00890F6F"/>
    <w:rsid w:val="009750B6"/>
    <w:rsid w:val="00AE2241"/>
    <w:rsid w:val="00C061C5"/>
    <w:rsid w:val="00C52670"/>
    <w:rsid w:val="00F7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9B70"/>
  <w15:chartTrackingRefBased/>
  <w15:docId w15:val="{8D59898A-A71A-4E2A-AD24-B6279B8E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750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750B6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AE22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5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eden</dc:creator>
  <cp:keywords/>
  <dc:description/>
  <cp:lastModifiedBy>eden eden</cp:lastModifiedBy>
  <cp:revision>9</cp:revision>
  <dcterms:created xsi:type="dcterms:W3CDTF">2018-06-05T18:08:00Z</dcterms:created>
  <dcterms:modified xsi:type="dcterms:W3CDTF">2018-06-05T18:58:00Z</dcterms:modified>
</cp:coreProperties>
</file>