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34" w:rsidRPr="00434863" w:rsidRDefault="00434863" w:rsidP="00434863">
      <w:pPr>
        <w:jc w:val="center"/>
        <w:rPr>
          <w:rFonts w:hint="eastAsia"/>
          <w:sz w:val="27"/>
        </w:rPr>
      </w:pPr>
      <w:r>
        <w:rPr>
          <w:rFonts w:hint="eastAsia"/>
          <w:sz w:val="27"/>
        </w:rPr>
        <w:t>时间进度说明</w:t>
      </w:r>
    </w:p>
    <w:p w:rsidR="00E70602" w:rsidRDefault="00434863" w:rsidP="00434863">
      <w:pPr>
        <w:pStyle w:val="a3"/>
        <w:ind w:left="360" w:firstLineChars="0" w:firstLine="0"/>
      </w:pPr>
      <w:r>
        <w:rPr>
          <w:rFonts w:hint="eastAsia"/>
        </w:rPr>
        <w:t>本方案</w:t>
      </w:r>
      <w:r w:rsidR="00AE1417">
        <w:rPr>
          <w:rFonts w:hint="eastAsia"/>
        </w:rPr>
        <w:t>采用的是A9核心板，使用嵌入式的Linux系统进行开发。</w:t>
      </w:r>
    </w:p>
    <w:p w:rsidR="00171732" w:rsidRDefault="007B64BC" w:rsidP="00171732">
      <w:pPr>
        <w:pStyle w:val="a3"/>
        <w:ind w:left="360" w:firstLineChars="0" w:firstLine="0"/>
      </w:pPr>
      <w:r>
        <w:rPr>
          <w:rFonts w:hint="eastAsia"/>
        </w:rPr>
        <w:t>该方案分为两部分，单片机控制部分和A9处理部分，A9核心板实现网络通讯，显示器驱动，电子扫描，视频通讯等功能，单片机部分实现底层的控制包括雷达探测，地感探测，闸机控制，效果灯，</w:t>
      </w:r>
      <w:r w:rsidR="009C7F2E">
        <w:rPr>
          <w:rFonts w:hint="eastAsia"/>
        </w:rPr>
        <w:t>补光灯，光感等控制与数据采集。</w:t>
      </w:r>
    </w:p>
    <w:p w:rsidR="00171732" w:rsidRDefault="00171732" w:rsidP="00171732">
      <w:pPr>
        <w:pStyle w:val="a3"/>
        <w:ind w:left="36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6DEF3D" wp14:editId="427FB354">
                <wp:simplePos x="0" y="0"/>
                <wp:positionH relativeFrom="margin">
                  <wp:posOffset>337782</wp:posOffset>
                </wp:positionH>
                <wp:positionV relativeFrom="paragraph">
                  <wp:posOffset>108955</wp:posOffset>
                </wp:positionV>
                <wp:extent cx="4012442" cy="736893"/>
                <wp:effectExtent l="0" t="0" r="26670" b="2540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2442" cy="736893"/>
                          <a:chOff x="0" y="0"/>
                          <a:chExt cx="4012442" cy="736893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75062"/>
                            <a:ext cx="1037230" cy="6480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732" w:rsidRDefault="00171732" w:rsidP="00171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Cortex-A</w:t>
                              </w:r>
                              <w:r>
                                <w:t>9核心板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920621" y="75062"/>
                            <a:ext cx="1091821" cy="6618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1732" w:rsidRDefault="00171732" w:rsidP="0017173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STM</w:t>
                              </w:r>
                              <w:r>
                                <w:t>32控制板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044054" y="320722"/>
                            <a:ext cx="189021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3015" y="0"/>
                            <a:ext cx="1077595" cy="259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71732" w:rsidRPr="00171732" w:rsidRDefault="00171732">
                              <w:pPr>
                                <w:rPr>
                                  <w:sz w:val="13"/>
                                </w:rPr>
                              </w:pPr>
                              <w:r w:rsidRPr="00171732">
                                <w:rPr>
                                  <w:sz w:val="13"/>
                                </w:rPr>
                                <w:t>串口</w:t>
                              </w:r>
                              <w:r w:rsidRPr="00171732">
                                <w:rPr>
                                  <w:rFonts w:hint="eastAsia"/>
                                  <w:sz w:val="13"/>
                                </w:rPr>
                                <w:t>通讯（1</w:t>
                              </w:r>
                              <w:r w:rsidRPr="00171732">
                                <w:rPr>
                                  <w:sz w:val="13"/>
                                </w:rPr>
                                <w:t>15200）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DEF3D" id="组合 6" o:spid="_x0000_s1026" style="position:absolute;left:0;text-align:left;margin-left:26.6pt;margin-top:8.6pt;width:315.95pt;height:58pt;z-index:251663360;mso-position-horizontal-relative:margin" coordsize="40124,7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">
                <v:rect id="矩形 3" o:spid="_x0000_s1027" style="position:absolute;top:750;width:10372;height:6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9ABsEA&#10;AADaAAAADwAAAGRycy9kb3ducmV2LnhtbESPT4vCMBTE74LfITzBm6auIG41luqi7tH17/XRPNti&#10;81KaqN1vv1kQPA4z8xtmnrSmEg9qXGlZwWgYgSDOrC45V3A8rAdTEM4ja6wsk4JfcpAsup05xto+&#10;+Ycee5+LAGEXo4LC+zqW0mUFGXRDWxMH72obgz7IJpe6wWeAm0p+RNFEGiw5LBRY06qg7La/GwX3&#10;bLO85HW6+1qPeSvt6NOczlqpfq9NZyA8tf4dfrW/tYIx/F8JN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PQAbBAAAA2gAAAA8AAAAAAAAAAAAAAAAAmAIAAGRycy9kb3du&#10;cmV2LnhtbFBLBQYAAAAABAAEAPUAAACGAwAAAAA=&#10;" fillcolor="white [3201]" strokecolor="#70ad47 [3209]" strokeweight="1pt">
                  <v:textbox>
                    <w:txbxContent>
                      <w:p w:rsidR="00171732" w:rsidRDefault="00171732" w:rsidP="001717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Cortex-A</w:t>
                        </w:r>
                        <w:r>
                          <w:t>9核心板</w:t>
                        </w:r>
                      </w:p>
                    </w:txbxContent>
                  </v:textbox>
                </v:rect>
                <v:rect id="矩形 4" o:spid="_x0000_s1028" style="position:absolute;left:29206;top:750;width:10918;height:6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bYcsIA&#10;AADaAAAADwAAAGRycy9kb3ducmV2LnhtbESPT4vCMBTE78J+h/AEb5q6iuxWo7iKf47aXfX6aJ5t&#10;2ealNFHrtzeC4HGYmd8wk1ljSnGl2hWWFfR7EQji1OqCMwV/v6vuFwjnkTWWlknBnRzMph+tCcba&#10;3nhP18RnIkDYxagg976KpXRpTgZdz1bEwTvb2qAPss6krvEW4KaUn1E0kgYLDgs5VrTIKf1PLkbB&#10;JV3/nLJqvluuBryRtv9tDketVKfdzMcgPDX+HX61t1rBE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thywgAAANoAAAAPAAAAAAAAAAAAAAAAAJgCAABkcnMvZG93&#10;bnJldi54bWxQSwUGAAAAAAQABAD1AAAAhwMAAAAA&#10;" fillcolor="white [3201]" strokecolor="#70ad47 [3209]" strokeweight="1pt">
                  <v:textbox>
                    <w:txbxContent>
                      <w:p w:rsidR="00171732" w:rsidRDefault="00171732" w:rsidP="0017173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STM</w:t>
                        </w:r>
                        <w:r>
                          <w:t>32控制板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9" type="#_x0000_t32" style="position:absolute;left:10440;top:3207;width:189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eGisQAAADaAAAADwAAAGRycy9kb3ducmV2LnhtbESPT2sCMRTE7wW/Q3iCl6JZpVVZjWIF&#10;i+LFfxdvj81zd3Xzsk1S3X57Uyj0OMzMb5jpvDGVuJPzpWUF/V4CgjizuuRcwem46o5B+ICssbJM&#10;Cn7Iw3zWepliqu2D93Q/hFxECPsUFRQh1KmUPivIoO/Zmjh6F+sMhihdLrXDR4SbSg6SZCgNlhwX&#10;CqxpWVB2O3wbBVtafI4cbnL/+nFbu6+30+56TpTqtJvFBESgJvyH/9prreAdfq/EG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4aKxAAAANoAAAAPAAAAAAAAAAAA&#10;AAAAAKECAABkcnMvZG93bnJldi54bWxQSwUGAAAAAAQABAD5AAAAkgMAAAAA&#10;" strokecolor="#4472c4 [3204]" strokeweight="1.5pt">
                  <v:stroke startarrow="block"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14330;width:10776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171732" w:rsidRPr="00171732" w:rsidRDefault="00171732">
                        <w:pPr>
                          <w:rPr>
                            <w:rFonts w:hint="eastAsia"/>
                            <w:sz w:val="13"/>
                          </w:rPr>
                        </w:pPr>
                        <w:r w:rsidRPr="00171732">
                          <w:rPr>
                            <w:sz w:val="13"/>
                          </w:rPr>
                          <w:t>串口</w:t>
                        </w:r>
                        <w:r w:rsidRPr="00171732">
                          <w:rPr>
                            <w:rFonts w:hint="eastAsia"/>
                            <w:sz w:val="13"/>
                          </w:rPr>
                          <w:t>通讯（1</w:t>
                        </w:r>
                        <w:r w:rsidRPr="00171732">
                          <w:rPr>
                            <w:sz w:val="13"/>
                          </w:rPr>
                          <w:t>15200）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171732" w:rsidRDefault="00171732" w:rsidP="00171732">
      <w:pPr>
        <w:pStyle w:val="a3"/>
        <w:ind w:left="360" w:firstLineChars="0" w:firstLine="0"/>
      </w:pPr>
    </w:p>
    <w:p w:rsidR="00171732" w:rsidRDefault="00171732" w:rsidP="00171732">
      <w:pPr>
        <w:pStyle w:val="a3"/>
        <w:ind w:left="360" w:firstLineChars="0" w:firstLine="0"/>
      </w:pPr>
    </w:p>
    <w:p w:rsidR="00171732" w:rsidRDefault="00171732" w:rsidP="00171732">
      <w:pPr>
        <w:pStyle w:val="a3"/>
        <w:ind w:left="360" w:firstLineChars="0" w:firstLine="0"/>
      </w:pPr>
    </w:p>
    <w:p w:rsidR="00171732" w:rsidRDefault="00171732" w:rsidP="00171732">
      <w:pPr>
        <w:pStyle w:val="a3"/>
        <w:ind w:left="360" w:firstLineChars="0" w:firstLine="0"/>
      </w:pPr>
    </w:p>
    <w:p w:rsidR="00171732" w:rsidRDefault="00114D9E" w:rsidP="004A73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核心板与单片机间的通讯采用串口通讯，协议自定</w:t>
      </w:r>
      <w:r w:rsidR="004A7306">
        <w:rPr>
          <w:rFonts w:hint="eastAsia"/>
        </w:rPr>
        <w:t>，项目时间预算为1周时间，包括通讯协议的制定和实现。初步使用TTL电平进行通讯，波特率为115200。</w:t>
      </w:r>
    </w:p>
    <w:p w:rsidR="0045040F" w:rsidRDefault="0045040F" w:rsidP="0045040F">
      <w:pPr>
        <w:pStyle w:val="a3"/>
        <w:ind w:left="720" w:firstLineChars="0" w:firstLine="0"/>
      </w:pPr>
    </w:p>
    <w:p w:rsidR="0045040F" w:rsidRDefault="004A7306" w:rsidP="004504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STM32控制板部分采用STM32F103RC系列的单片机，单片机的项目开发时间预算为2周左右，其中包括地感的测试和实现，闸机的控制，补光灯的效果的实现与调</w:t>
      </w:r>
      <w:r w:rsidR="0045040F">
        <w:rPr>
          <w:rFonts w:hint="eastAsia"/>
        </w:rPr>
        <w:t>试，氛围灯的调试，超声波雷达探测模块的实现，以及内部操作的实现。对于各个部分的实现可以参见详细的说明文档，下表为设计实现的时间进度表，是其中功能实现的大致时间表。</w:t>
      </w:r>
    </w:p>
    <w:p w:rsidR="00445667" w:rsidRDefault="00445667" w:rsidP="00445667">
      <w:pPr>
        <w:pStyle w:val="a3"/>
      </w:pPr>
    </w:p>
    <w:p w:rsidR="00445667" w:rsidRDefault="00445667" w:rsidP="00445667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9468D34" wp14:editId="32FE5384">
            <wp:extent cx="3364173" cy="1579977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250" cy="16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667" w:rsidRDefault="00445667" w:rsidP="0044566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Cortex-A9核心板部分主要是负责实现网络通讯（TCP/IP），HDMI显示（广告和二维码的以及提示信息的显示），以及扫描仪的驱动，单片机通讯。此过程设计linux内核的裁剪，驱动开发，系统的移植以及SOCKET编程等内容，难度系数较大。在Cortex-A9核心板中使用的是基于Linux内核的操作系统。</w:t>
      </w:r>
    </w:p>
    <w:p w:rsidR="004A3937" w:rsidRDefault="004A3937" w:rsidP="004A3937">
      <w:pPr>
        <w:pStyle w:val="a3"/>
        <w:ind w:left="720" w:firstLineChars="0" w:firstLine="0"/>
        <w:jc w:val="left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45667" w:rsidTr="00445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开发时间（d）</w:t>
            </w:r>
          </w:p>
        </w:tc>
      </w:tr>
      <w:tr w:rsidR="00445667" w:rsidTr="00445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开发环境搭建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445667" w:rsidTr="00445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内核的裁剪与移植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445667" w:rsidTr="00445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网络通讯的实现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</w:tr>
      <w:tr w:rsidR="00445667" w:rsidTr="00445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HDMI显示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</w:tr>
      <w:tr w:rsidR="00445667" w:rsidTr="00445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单片机通讯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</w:tr>
      <w:tr w:rsidR="00445667" w:rsidTr="004456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扫描仪驱动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</w:tr>
      <w:tr w:rsidR="00445667" w:rsidTr="004456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总计</w:t>
            </w:r>
          </w:p>
        </w:tc>
        <w:tc>
          <w:tcPr>
            <w:tcW w:w="4148" w:type="dxa"/>
          </w:tcPr>
          <w:p w:rsidR="00445667" w:rsidRDefault="00445667" w:rsidP="0044566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73</w:t>
            </w:r>
          </w:p>
        </w:tc>
      </w:tr>
    </w:tbl>
    <w:p w:rsidR="00445667" w:rsidRDefault="00445667" w:rsidP="00445667">
      <w:pPr>
        <w:pStyle w:val="a3"/>
        <w:ind w:left="720" w:firstLineChars="0" w:firstLine="0"/>
        <w:jc w:val="left"/>
      </w:pPr>
    </w:p>
    <w:p w:rsidR="002A65DB" w:rsidRDefault="002A65DB" w:rsidP="00445667">
      <w:pPr>
        <w:pStyle w:val="a3"/>
        <w:ind w:left="720" w:firstLineChars="0" w:firstLine="0"/>
        <w:jc w:val="left"/>
      </w:pPr>
    </w:p>
    <w:p w:rsidR="002A65DB" w:rsidRDefault="002A65DB" w:rsidP="00445667">
      <w:pPr>
        <w:pStyle w:val="a3"/>
        <w:ind w:left="720" w:firstLineChars="0" w:firstLine="0"/>
        <w:jc w:val="left"/>
        <w:rPr>
          <w:rFonts w:hint="eastAsia"/>
        </w:rPr>
      </w:pPr>
    </w:p>
    <w:p w:rsidR="00445667" w:rsidRDefault="00445667" w:rsidP="0044566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项目总体时间计划表，项目整体的时间计划是93天，其中包括单片机和</w:t>
      </w:r>
      <w:r w:rsidR="00253A6D">
        <w:rPr>
          <w:rFonts w:hint="eastAsia"/>
        </w:rPr>
        <w:t>Cortex-A9核心板的实现和调试。在此期间PCB的制作以及上位机的设计可以同步进行。</w:t>
      </w:r>
    </w:p>
    <w:p w:rsidR="00253A6D" w:rsidRDefault="00253A6D" w:rsidP="00253A6D">
      <w:pPr>
        <w:pStyle w:val="a3"/>
        <w:ind w:left="720" w:firstLineChars="0" w:firstLine="0"/>
        <w:jc w:val="left"/>
      </w:pPr>
      <w:r>
        <w:rPr>
          <w:rFonts w:hint="eastAsia"/>
        </w:rPr>
        <w:t>在项目中有几个关键的节点，首先是单片机整体功能的调试完成，单片机功能测试完</w:t>
      </w:r>
      <w:r w:rsidR="00E42533">
        <w:rPr>
          <w:rFonts w:hint="eastAsia"/>
        </w:rPr>
        <w:t>成后可以通过本地操作实现传感，闸机等的功能。其次，第二个节点就是</w:t>
      </w:r>
      <w:r>
        <w:rPr>
          <w:rFonts w:hint="eastAsia"/>
        </w:rPr>
        <w:t>Cortex-A9的显示功能的调试完成，在该功能调试完成后就可以实现二维</w:t>
      </w:r>
      <w:bookmarkStart w:id="0" w:name="_GoBack"/>
      <w:bookmarkEnd w:id="0"/>
      <w:r>
        <w:rPr>
          <w:rFonts w:hint="eastAsia"/>
        </w:rPr>
        <w:t>码的显示，也为下一步的测试提供保证，最后一个关键节点就是网络功能的实现，只用将网络功能实现后才可以完成进一步的共能，才可以进行最后的调试。</w:t>
      </w:r>
      <w:r w:rsidR="00A1342F">
        <w:rPr>
          <w:rFonts w:hint="eastAsia"/>
        </w:rPr>
        <w:t>单片机部分的实现可以参见单片机部分的说明。</w:t>
      </w:r>
    </w:p>
    <w:p w:rsidR="004A3937" w:rsidRDefault="004A3937" w:rsidP="00253A6D">
      <w:pPr>
        <w:pStyle w:val="a3"/>
        <w:ind w:left="720" w:firstLineChars="0" w:firstLine="0"/>
        <w:jc w:val="left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0947" w:rsidTr="00AA09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实现功能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是否为关键节点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时间（d）</w:t>
            </w:r>
          </w:p>
        </w:tc>
      </w:tr>
      <w:tr w:rsidR="00AA0947" w:rsidTr="00AA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单片机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底层控制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</w:tr>
      <w:tr w:rsidR="00AA0947" w:rsidTr="00AA0947">
        <w:trPr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 w:val="restart"/>
          </w:tcPr>
          <w:p w:rsidR="00AA0947" w:rsidRDefault="00AA0947" w:rsidP="00AA0947">
            <w:pPr>
              <w:pStyle w:val="a3"/>
              <w:ind w:firstLineChars="0" w:firstLine="0"/>
              <w:jc w:val="center"/>
            </w:pPr>
          </w:p>
          <w:p w:rsidR="00AA0947" w:rsidRDefault="00AA0947" w:rsidP="00AA094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Cortex-A9核心板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内核裁剪移植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</w:tr>
      <w:tr w:rsidR="00AA0947" w:rsidTr="00AA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AA0947" w:rsidRDefault="00AA0947" w:rsidP="00AA0947">
            <w:pPr>
              <w:pStyle w:val="a3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单片机以及扫描仪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</w:tr>
      <w:tr w:rsidR="00AA0947" w:rsidTr="00AA0947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AA0947" w:rsidRDefault="00AA0947" w:rsidP="00AA0947">
            <w:pPr>
              <w:pStyle w:val="a3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HDMI显示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</w:tr>
      <w:tr w:rsidR="00AA0947" w:rsidTr="00AA0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Merge/>
          </w:tcPr>
          <w:p w:rsidR="00AA0947" w:rsidRDefault="00AA0947" w:rsidP="00AA0947">
            <w:pPr>
              <w:pStyle w:val="a3"/>
              <w:ind w:firstLineChars="0" w:firstLine="0"/>
              <w:jc w:val="center"/>
            </w:pP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网络通讯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AA0947" w:rsidRDefault="00AA0947" w:rsidP="00AA0947">
            <w:pPr>
              <w:pStyle w:val="a3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</w:tr>
    </w:tbl>
    <w:p w:rsidR="00253A6D" w:rsidRDefault="00253A6D" w:rsidP="00253A6D">
      <w:pPr>
        <w:pStyle w:val="a3"/>
        <w:ind w:left="720" w:firstLineChars="0" w:firstLine="0"/>
        <w:jc w:val="left"/>
      </w:pPr>
    </w:p>
    <w:sectPr w:rsidR="00253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063" w:rsidRDefault="00910063" w:rsidP="007B64BC">
      <w:r>
        <w:separator/>
      </w:r>
    </w:p>
  </w:endnote>
  <w:endnote w:type="continuationSeparator" w:id="0">
    <w:p w:rsidR="00910063" w:rsidRDefault="00910063" w:rsidP="007B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063" w:rsidRDefault="00910063" w:rsidP="007B64BC">
      <w:r>
        <w:separator/>
      </w:r>
    </w:p>
  </w:footnote>
  <w:footnote w:type="continuationSeparator" w:id="0">
    <w:p w:rsidR="00910063" w:rsidRDefault="00910063" w:rsidP="007B6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8700B"/>
    <w:multiLevelType w:val="hybridMultilevel"/>
    <w:tmpl w:val="5E36CEA4"/>
    <w:lvl w:ilvl="0" w:tplc="507AF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62231"/>
    <w:multiLevelType w:val="hybridMultilevel"/>
    <w:tmpl w:val="832CC676"/>
    <w:lvl w:ilvl="0" w:tplc="3732F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02"/>
    <w:rsid w:val="000753CC"/>
    <w:rsid w:val="00114D9E"/>
    <w:rsid w:val="00171732"/>
    <w:rsid w:val="001B4734"/>
    <w:rsid w:val="00253A6D"/>
    <w:rsid w:val="002A65DB"/>
    <w:rsid w:val="003D527A"/>
    <w:rsid w:val="00434863"/>
    <w:rsid w:val="00445667"/>
    <w:rsid w:val="0045040F"/>
    <w:rsid w:val="004A3937"/>
    <w:rsid w:val="004A7306"/>
    <w:rsid w:val="004D17F7"/>
    <w:rsid w:val="00575D1C"/>
    <w:rsid w:val="005F125C"/>
    <w:rsid w:val="00602519"/>
    <w:rsid w:val="00602F37"/>
    <w:rsid w:val="00676169"/>
    <w:rsid w:val="007B64BC"/>
    <w:rsid w:val="00910063"/>
    <w:rsid w:val="009C7F2E"/>
    <w:rsid w:val="00A1342F"/>
    <w:rsid w:val="00A33269"/>
    <w:rsid w:val="00AA0947"/>
    <w:rsid w:val="00AE1417"/>
    <w:rsid w:val="00B25FB1"/>
    <w:rsid w:val="00BD5207"/>
    <w:rsid w:val="00D316E0"/>
    <w:rsid w:val="00D50F04"/>
    <w:rsid w:val="00E42533"/>
    <w:rsid w:val="00E70602"/>
    <w:rsid w:val="00E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42B6FA-F1B9-4457-990A-FBABC6A7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60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B6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64B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6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64BC"/>
    <w:rPr>
      <w:sz w:val="18"/>
      <w:szCs w:val="18"/>
    </w:rPr>
  </w:style>
  <w:style w:type="table" w:styleId="a6">
    <w:name w:val="Table Grid"/>
    <w:basedOn w:val="a1"/>
    <w:uiPriority w:val="39"/>
    <w:rsid w:val="004A7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A730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4A73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4A73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A73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NewStar-Bert</dc:creator>
  <cp:keywords/>
  <dc:description/>
  <cp:lastModifiedBy>NewStar-Bert</cp:lastModifiedBy>
  <cp:revision>5</cp:revision>
  <dcterms:created xsi:type="dcterms:W3CDTF">2017-09-30T06:40:00Z</dcterms:created>
  <dcterms:modified xsi:type="dcterms:W3CDTF">2017-09-30T06:42:00Z</dcterms:modified>
</cp:coreProperties>
</file>