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kern w:val="2"/>
          <w:sz w:val="21"/>
        </w:rPr>
        <w:id w:val="-123122181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075EAA" w14:paraId="65174E6C" w14:textId="77777777" w:rsidTr="00050F06">
            <w:trPr>
              <w:trHeight w:val="2880"/>
              <w:jc w:val="center"/>
            </w:trPr>
            <w:tc>
              <w:tcPr>
                <w:tcW w:w="5000" w:type="pct"/>
              </w:tcPr>
              <w:p w14:paraId="45E45ED8" w14:textId="40747B50" w:rsidR="00075EAA" w:rsidRDefault="00075EAA" w:rsidP="00050F06">
                <w:pPr>
                  <w:pStyle w:val="ac"/>
                  <w:rPr>
                    <w:rFonts w:asciiTheme="majorHAnsi" w:eastAsiaTheme="majorEastAsia" w:hAnsiTheme="majorHAnsi" w:cstheme="majorBidi"/>
                    <w:caps/>
                  </w:rPr>
                </w:pPr>
              </w:p>
            </w:tc>
          </w:tr>
          <w:tr w:rsidR="00075EAA" w14:paraId="0B6F3B16" w14:textId="77777777" w:rsidTr="00050F06">
            <w:trPr>
              <w:trHeight w:val="1440"/>
              <w:jc w:val="center"/>
            </w:trPr>
            <w:sdt>
              <w:sdtPr>
                <w:rPr>
                  <w:rFonts w:ascii="宋体" w:eastAsia="宋体" w:hAnsi="宋体" w:cs="Times New Roman" w:hint="eastAsia"/>
                  <w:b/>
                  <w:sz w:val="72"/>
                </w:rPr>
                <w:alias w:val="标题"/>
                <w:id w:val="15524250"/>
                <w:placeholder>
                  <w:docPart w:val="6552ED2237B2468CBB1AD601C7806E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4A2869CA" w14:textId="3129C671" w:rsidR="00075EAA" w:rsidRDefault="00075EAA" w:rsidP="00050F06">
                    <w:pPr>
                      <w:pStyle w:val="ac"/>
                      <w:jc w:val="center"/>
                      <w:rPr>
                        <w:rFonts w:asciiTheme="majorHAnsi" w:eastAsiaTheme="majorEastAsia" w:hAnsiTheme="majorHAnsi" w:cstheme="majorBidi"/>
                        <w:sz w:val="80"/>
                        <w:szCs w:val="80"/>
                      </w:rPr>
                    </w:pPr>
                    <w:r>
                      <w:rPr>
                        <w:rFonts w:ascii="宋体" w:eastAsia="宋体" w:hAnsi="宋体" w:cs="Times New Roman" w:hint="eastAsia"/>
                        <w:b/>
                        <w:sz w:val="72"/>
                      </w:rPr>
                      <w:t>选课系统</w:t>
                    </w:r>
                  </w:p>
                </w:tc>
              </w:sdtContent>
            </w:sdt>
          </w:tr>
          <w:tr w:rsidR="00075EAA" w14:paraId="6B87BBF7" w14:textId="77777777" w:rsidTr="00050F06">
            <w:trPr>
              <w:trHeight w:val="720"/>
              <w:jc w:val="center"/>
            </w:trPr>
            <w:sdt>
              <w:sdtPr>
                <w:rPr>
                  <w:rFonts w:ascii="宋体" w:eastAsia="宋体" w:hAnsi="宋体" w:cs="Times New Roman" w:hint="eastAsia"/>
                  <w:b/>
                  <w:sz w:val="52"/>
                </w:rPr>
                <w:alias w:val="副标题"/>
                <w:id w:val="15524255"/>
                <w:placeholder>
                  <w:docPart w:val="C4352CDB123348BE94256C345158FCD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453A6028" w14:textId="7B6C7BDC" w:rsidR="00075EAA" w:rsidRDefault="00075EAA" w:rsidP="00050F06">
                    <w:pPr>
                      <w:pStyle w:val="ac"/>
                      <w:jc w:val="center"/>
                      <w:rPr>
                        <w:rFonts w:asciiTheme="majorHAnsi" w:eastAsiaTheme="majorEastAsia" w:hAnsiTheme="majorHAnsi" w:cstheme="majorBidi"/>
                        <w:sz w:val="44"/>
                        <w:szCs w:val="44"/>
                      </w:rPr>
                    </w:pPr>
                    <w:r>
                      <w:rPr>
                        <w:rFonts w:ascii="宋体" w:eastAsia="宋体" w:hAnsi="宋体" w:cs="Times New Roman" w:hint="eastAsia"/>
                        <w:b/>
                        <w:sz w:val="52"/>
                      </w:rPr>
                      <w:t>软件需求规格说明书</w:t>
                    </w:r>
                  </w:p>
                </w:tc>
              </w:sdtContent>
            </w:sdt>
          </w:tr>
          <w:tr w:rsidR="00075EAA" w14:paraId="0D974D5E" w14:textId="77777777" w:rsidTr="00050F06">
            <w:trPr>
              <w:trHeight w:val="360"/>
              <w:jc w:val="center"/>
            </w:trPr>
            <w:tc>
              <w:tcPr>
                <w:tcW w:w="5000" w:type="pct"/>
                <w:vAlign w:val="center"/>
              </w:tcPr>
              <w:p w14:paraId="5142DFFA" w14:textId="77777777" w:rsidR="00075EAA" w:rsidRDefault="00075EAA" w:rsidP="00050F06">
                <w:pPr>
                  <w:pStyle w:val="ac"/>
                  <w:jc w:val="center"/>
                </w:pPr>
              </w:p>
            </w:tc>
          </w:tr>
          <w:tr w:rsidR="00075EAA" w14:paraId="436542C0" w14:textId="77777777" w:rsidTr="00050F06">
            <w:trPr>
              <w:trHeight w:val="360"/>
              <w:jc w:val="center"/>
            </w:trPr>
            <w:sdt>
              <w:sdtPr>
                <w:rPr>
                  <w:rFonts w:hint="eastAsia"/>
                  <w:b/>
                  <w:bCs/>
                </w:rPr>
                <w:alias w:val="作者"/>
                <w:id w:val="15524260"/>
                <w:placeholder>
                  <w:docPart w:val="A280CB97EA864021982265DF8C35BFF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07FD6EF" w14:textId="6D7AA754" w:rsidR="00075EAA" w:rsidRDefault="00B317B8" w:rsidP="00050F06">
                    <w:pPr>
                      <w:pStyle w:val="ac"/>
                      <w:jc w:val="center"/>
                      <w:rPr>
                        <w:b/>
                        <w:bCs/>
                      </w:rPr>
                    </w:pPr>
                    <w:r>
                      <w:rPr>
                        <w:rFonts w:hint="eastAsia"/>
                        <w:b/>
                        <w:bCs/>
                      </w:rPr>
                      <w:t>宁启元</w:t>
                    </w:r>
                  </w:p>
                </w:tc>
              </w:sdtContent>
            </w:sdt>
          </w:tr>
          <w:tr w:rsidR="00075EAA" w14:paraId="1061FB24" w14:textId="77777777" w:rsidTr="00050F06">
            <w:trPr>
              <w:trHeight w:val="360"/>
              <w:jc w:val="center"/>
            </w:trPr>
            <w:tc>
              <w:tcPr>
                <w:tcW w:w="5000" w:type="pct"/>
                <w:vAlign w:val="center"/>
              </w:tcPr>
              <w:p w14:paraId="1EBE94DF" w14:textId="77777777" w:rsidR="00075EAA" w:rsidRDefault="00075EAA" w:rsidP="00050F06">
                <w:pPr>
                  <w:pStyle w:val="ac"/>
                  <w:rPr>
                    <w:b/>
                    <w:bCs/>
                  </w:rPr>
                </w:pPr>
              </w:p>
            </w:tc>
          </w:tr>
        </w:tbl>
        <w:p w14:paraId="19EC5C89" w14:textId="77777777" w:rsidR="00075EAA" w:rsidRDefault="00075EAA" w:rsidP="00075EAA"/>
        <w:p w14:paraId="1BA6C00D" w14:textId="77777777" w:rsidR="00075EAA" w:rsidRDefault="00075EAA" w:rsidP="00075EAA"/>
        <w:tbl>
          <w:tblPr>
            <w:tblpPr w:leftFromText="187" w:rightFromText="187" w:horzAnchor="margin" w:tblpXSpec="center" w:tblpYSpec="bottom"/>
            <w:tblW w:w="5000" w:type="pct"/>
            <w:tblLook w:val="04A0" w:firstRow="1" w:lastRow="0" w:firstColumn="1" w:lastColumn="0" w:noHBand="0" w:noVBand="1"/>
          </w:tblPr>
          <w:tblGrid>
            <w:gridCol w:w="8306"/>
          </w:tblGrid>
          <w:tr w:rsidR="00075EAA" w14:paraId="2D334A26" w14:textId="77777777" w:rsidTr="00050F06">
            <w:tc>
              <w:tcPr>
                <w:tcW w:w="5000" w:type="pct"/>
              </w:tcPr>
              <w:p w14:paraId="672262C0" w14:textId="77777777" w:rsidR="00075EAA" w:rsidRDefault="00075EAA" w:rsidP="00050F06">
                <w:pPr>
                  <w:pStyle w:val="ac"/>
                </w:pPr>
              </w:p>
            </w:tc>
          </w:tr>
        </w:tbl>
        <w:p w14:paraId="23B06AF3" w14:textId="77777777" w:rsidR="00075EAA" w:rsidRDefault="00075EAA" w:rsidP="00075EAA"/>
        <w:p w14:paraId="52C633B5" w14:textId="3864B271" w:rsidR="00075EAA" w:rsidRPr="00075EAA" w:rsidRDefault="00075EAA" w:rsidP="00075EAA">
          <w:pPr>
            <w:widowControl/>
            <w:jc w:val="left"/>
          </w:pPr>
          <w:r>
            <w:br w:type="page"/>
          </w:r>
        </w:p>
      </w:sdtContent>
    </w:sdt>
    <w:p w14:paraId="0F8205C1" w14:textId="36360E0F" w:rsidR="00C143E2" w:rsidRDefault="00F85342" w:rsidP="00F85342">
      <w:pPr>
        <w:pStyle w:val="TOC"/>
        <w:jc w:val="center"/>
        <w:rPr>
          <w:sz w:val="36"/>
          <w:lang w:val="zh-CN"/>
        </w:rPr>
      </w:pPr>
      <w:r>
        <w:rPr>
          <w:rFonts w:hint="eastAsia"/>
          <w:sz w:val="36"/>
          <w:lang w:val="zh-CN"/>
        </w:rPr>
        <w:lastRenderedPageBreak/>
        <w:t>目录</w:t>
      </w:r>
    </w:p>
    <w:p w14:paraId="6837B644" w14:textId="72C84F03" w:rsidR="00771317" w:rsidRPr="00075EAA" w:rsidRDefault="00771317" w:rsidP="00771317">
      <w:pPr>
        <w:pStyle w:val="ab"/>
        <w:widowControl/>
        <w:numPr>
          <w:ilvl w:val="0"/>
          <w:numId w:val="3"/>
        </w:numPr>
        <w:shd w:val="clear" w:color="auto" w:fill="FFFFFF"/>
        <w:spacing w:before="150" w:after="150" w:line="378" w:lineRule="atLeast"/>
        <w:ind w:firstLineChars="0"/>
        <w:jc w:val="left"/>
        <w:rPr>
          <w:rFonts w:ascii="宋体" w:eastAsia="宋体" w:hAnsi="宋体" w:cs="Tahoma"/>
          <w:b/>
          <w:bCs/>
          <w:color w:val="444444"/>
          <w:kern w:val="0"/>
          <w:sz w:val="30"/>
          <w:szCs w:val="30"/>
        </w:rPr>
      </w:pPr>
      <w:r w:rsidRPr="00075EAA">
        <w:rPr>
          <w:rFonts w:ascii="宋体" w:eastAsia="宋体" w:hAnsi="宋体" w:cs="Tahoma" w:hint="eastAsia"/>
          <w:b/>
          <w:bCs/>
          <w:color w:val="444444"/>
          <w:kern w:val="0"/>
          <w:sz w:val="30"/>
          <w:szCs w:val="30"/>
        </w:rPr>
        <w:t>引言</w:t>
      </w:r>
    </w:p>
    <w:p w14:paraId="2CCEAFC0" w14:textId="77777777" w:rsidR="00771317" w:rsidRPr="00075EAA" w:rsidRDefault="00771317" w:rsidP="00075EAA">
      <w:pPr>
        <w:pStyle w:val="ab"/>
        <w:widowControl/>
        <w:shd w:val="clear" w:color="auto" w:fill="FFFFFF"/>
        <w:spacing w:before="150" w:after="150" w:line="378" w:lineRule="atLeast"/>
        <w:ind w:left="720" w:firstLineChars="0" w:firstLine="0"/>
        <w:jc w:val="left"/>
        <w:rPr>
          <w:rFonts w:ascii="Tahoma" w:eastAsia="宋体" w:hAnsi="Tahoma" w:cs="Tahoma"/>
          <w:color w:val="444444"/>
          <w:kern w:val="0"/>
          <w:sz w:val="30"/>
          <w:szCs w:val="30"/>
        </w:rPr>
      </w:pPr>
      <w:r w:rsidRPr="00075EAA">
        <w:rPr>
          <w:rFonts w:ascii="Tahoma" w:eastAsia="宋体" w:hAnsi="Tahoma" w:cs="Tahoma"/>
          <w:color w:val="444444"/>
          <w:kern w:val="0"/>
          <w:sz w:val="30"/>
          <w:szCs w:val="30"/>
        </w:rPr>
        <w:t>1.1</w:t>
      </w:r>
      <w:r w:rsidRPr="00075EAA">
        <w:rPr>
          <w:rFonts w:ascii="宋体" w:eastAsia="宋体" w:hAnsi="宋体" w:cs="Tahoma" w:hint="eastAsia"/>
          <w:color w:val="444444"/>
          <w:kern w:val="0"/>
          <w:sz w:val="30"/>
          <w:szCs w:val="30"/>
        </w:rPr>
        <w:t>目的</w:t>
      </w:r>
    </w:p>
    <w:p w14:paraId="34FCFAFF" w14:textId="77777777" w:rsidR="00771317" w:rsidRPr="00075EAA" w:rsidRDefault="00771317" w:rsidP="00075EAA">
      <w:pPr>
        <w:pStyle w:val="ab"/>
        <w:widowControl/>
        <w:shd w:val="clear" w:color="auto" w:fill="FFFFFF"/>
        <w:spacing w:before="150" w:after="150" w:line="378" w:lineRule="atLeast"/>
        <w:ind w:left="720" w:firstLineChars="0" w:firstLine="0"/>
        <w:jc w:val="left"/>
        <w:rPr>
          <w:rFonts w:ascii="Tahoma" w:eastAsia="宋体" w:hAnsi="Tahoma" w:cs="Tahoma"/>
          <w:color w:val="444444"/>
          <w:kern w:val="0"/>
          <w:sz w:val="30"/>
          <w:szCs w:val="30"/>
        </w:rPr>
      </w:pPr>
      <w:r w:rsidRPr="00075EAA">
        <w:rPr>
          <w:rFonts w:ascii="Tahoma" w:eastAsia="宋体" w:hAnsi="Tahoma" w:cs="Tahoma"/>
          <w:color w:val="444444"/>
          <w:kern w:val="0"/>
          <w:sz w:val="30"/>
          <w:szCs w:val="30"/>
        </w:rPr>
        <w:t>1.2</w:t>
      </w:r>
      <w:r w:rsidRPr="00075EAA">
        <w:rPr>
          <w:rFonts w:ascii="宋体" w:eastAsia="宋体" w:hAnsi="宋体" w:cs="Tahoma" w:hint="eastAsia"/>
          <w:color w:val="444444"/>
          <w:kern w:val="0"/>
          <w:sz w:val="30"/>
          <w:szCs w:val="30"/>
        </w:rPr>
        <w:t>范围</w:t>
      </w:r>
    </w:p>
    <w:p w14:paraId="05811496" w14:textId="0530CED2" w:rsidR="00771317" w:rsidRPr="00075EAA" w:rsidRDefault="00771317" w:rsidP="00075EAA">
      <w:pPr>
        <w:pStyle w:val="ab"/>
        <w:widowControl/>
        <w:shd w:val="clear" w:color="auto" w:fill="FFFFFF"/>
        <w:spacing w:before="150" w:after="150" w:line="378" w:lineRule="atLeast"/>
        <w:ind w:left="720" w:firstLineChars="0" w:firstLine="0"/>
        <w:jc w:val="left"/>
        <w:rPr>
          <w:rFonts w:ascii="Tahoma" w:eastAsia="宋体" w:hAnsi="Tahoma" w:cs="Tahoma"/>
          <w:color w:val="444444"/>
          <w:kern w:val="0"/>
          <w:sz w:val="30"/>
          <w:szCs w:val="30"/>
        </w:rPr>
      </w:pPr>
      <w:r w:rsidRPr="00075EAA">
        <w:rPr>
          <w:rFonts w:ascii="Tahoma" w:eastAsia="宋体" w:hAnsi="Tahoma" w:cs="Tahoma"/>
          <w:color w:val="444444"/>
          <w:kern w:val="0"/>
          <w:sz w:val="30"/>
          <w:szCs w:val="30"/>
        </w:rPr>
        <w:t>1.3</w:t>
      </w:r>
      <w:r w:rsidRPr="00075EAA">
        <w:rPr>
          <w:rFonts w:ascii="宋体" w:eastAsia="宋体" w:hAnsi="宋体" w:cs="Tahoma" w:hint="eastAsia"/>
          <w:color w:val="444444"/>
          <w:kern w:val="0"/>
          <w:sz w:val="30"/>
          <w:szCs w:val="30"/>
        </w:rPr>
        <w:t>缩写</w:t>
      </w:r>
    </w:p>
    <w:p w14:paraId="5891D042" w14:textId="77777777" w:rsidR="00771317" w:rsidRPr="00075EAA" w:rsidRDefault="00771317" w:rsidP="00075EAA">
      <w:pPr>
        <w:pStyle w:val="ab"/>
        <w:widowControl/>
        <w:shd w:val="clear" w:color="auto" w:fill="FFFFFF"/>
        <w:spacing w:before="150" w:after="150" w:line="378" w:lineRule="atLeast"/>
        <w:ind w:left="720" w:firstLineChars="0" w:firstLine="0"/>
        <w:jc w:val="left"/>
        <w:rPr>
          <w:rFonts w:ascii="Tahoma" w:eastAsia="宋体" w:hAnsi="Tahoma" w:cs="Tahoma"/>
          <w:color w:val="444444"/>
          <w:kern w:val="0"/>
          <w:sz w:val="30"/>
          <w:szCs w:val="30"/>
        </w:rPr>
      </w:pPr>
      <w:r w:rsidRPr="00075EAA">
        <w:rPr>
          <w:rFonts w:ascii="Tahoma" w:eastAsia="宋体" w:hAnsi="Tahoma" w:cs="Tahoma"/>
          <w:color w:val="444444"/>
          <w:kern w:val="0"/>
          <w:sz w:val="30"/>
          <w:szCs w:val="30"/>
        </w:rPr>
        <w:t>1.4</w:t>
      </w:r>
      <w:r w:rsidRPr="00075EAA">
        <w:rPr>
          <w:rFonts w:ascii="宋体" w:eastAsia="宋体" w:hAnsi="宋体" w:cs="Tahoma" w:hint="eastAsia"/>
          <w:color w:val="444444"/>
          <w:kern w:val="0"/>
          <w:sz w:val="30"/>
          <w:szCs w:val="30"/>
        </w:rPr>
        <w:t>术语</w:t>
      </w:r>
    </w:p>
    <w:p w14:paraId="6BC587A1" w14:textId="77777777" w:rsidR="00771317" w:rsidRPr="00075EAA" w:rsidRDefault="00771317" w:rsidP="00075EAA">
      <w:pPr>
        <w:pStyle w:val="ab"/>
        <w:widowControl/>
        <w:shd w:val="clear" w:color="auto" w:fill="FFFFFF"/>
        <w:spacing w:before="150" w:after="150" w:line="378" w:lineRule="atLeast"/>
        <w:ind w:left="720" w:firstLineChars="0" w:firstLine="0"/>
        <w:jc w:val="left"/>
        <w:rPr>
          <w:rFonts w:ascii="Tahoma" w:eastAsia="宋体" w:hAnsi="Tahoma" w:cs="Tahoma"/>
          <w:color w:val="444444"/>
          <w:kern w:val="0"/>
          <w:sz w:val="30"/>
          <w:szCs w:val="30"/>
        </w:rPr>
      </w:pPr>
      <w:r w:rsidRPr="00075EAA">
        <w:rPr>
          <w:rFonts w:ascii="Tahoma" w:eastAsia="宋体" w:hAnsi="Tahoma" w:cs="Tahoma"/>
          <w:color w:val="444444"/>
          <w:kern w:val="0"/>
          <w:sz w:val="30"/>
          <w:szCs w:val="30"/>
        </w:rPr>
        <w:t>1.5</w:t>
      </w:r>
      <w:r w:rsidRPr="00075EAA">
        <w:rPr>
          <w:rFonts w:ascii="宋体" w:eastAsia="宋体" w:hAnsi="宋体" w:cs="Tahoma" w:hint="eastAsia"/>
          <w:color w:val="444444"/>
          <w:kern w:val="0"/>
          <w:sz w:val="30"/>
          <w:szCs w:val="30"/>
        </w:rPr>
        <w:t>参考资料</w:t>
      </w:r>
    </w:p>
    <w:p w14:paraId="45783E24" w14:textId="77777777" w:rsidR="00771317" w:rsidRPr="00075EAA" w:rsidRDefault="00771317" w:rsidP="00771317">
      <w:pPr>
        <w:widowControl/>
        <w:shd w:val="clear" w:color="auto" w:fill="FFFFFF"/>
        <w:spacing w:before="150" w:after="150" w:line="378" w:lineRule="atLeast"/>
        <w:jc w:val="left"/>
        <w:rPr>
          <w:rFonts w:ascii="Tahoma" w:eastAsia="宋体" w:hAnsi="Tahoma" w:cs="Tahoma"/>
          <w:color w:val="444444"/>
          <w:kern w:val="0"/>
          <w:sz w:val="30"/>
          <w:szCs w:val="30"/>
        </w:rPr>
      </w:pPr>
      <w:r w:rsidRPr="00075EAA">
        <w:rPr>
          <w:rFonts w:ascii="Tahoma" w:eastAsia="宋体" w:hAnsi="Tahoma" w:cs="Tahoma" w:hint="eastAsia"/>
          <w:b/>
          <w:bCs/>
          <w:color w:val="444444"/>
          <w:kern w:val="0"/>
          <w:sz w:val="30"/>
          <w:szCs w:val="30"/>
        </w:rPr>
        <w:t>二</w:t>
      </w:r>
      <w:r w:rsidRPr="00075EAA">
        <w:rPr>
          <w:rFonts w:ascii="Tahoma" w:eastAsia="宋体" w:hAnsi="Tahoma" w:cs="Tahoma"/>
          <w:b/>
          <w:bCs/>
          <w:color w:val="444444"/>
          <w:kern w:val="0"/>
          <w:sz w:val="30"/>
          <w:szCs w:val="30"/>
        </w:rPr>
        <w:t>.</w:t>
      </w:r>
      <w:r w:rsidRPr="00075EAA">
        <w:rPr>
          <w:rFonts w:ascii="宋体" w:eastAsia="宋体" w:hAnsi="宋体" w:cs="Tahoma" w:hint="eastAsia"/>
          <w:b/>
          <w:bCs/>
          <w:color w:val="444444"/>
          <w:kern w:val="0"/>
          <w:sz w:val="30"/>
          <w:szCs w:val="30"/>
        </w:rPr>
        <w:t>数据设计</w:t>
      </w:r>
    </w:p>
    <w:p w14:paraId="170A86B7" w14:textId="36B82E54" w:rsidR="00075EAA" w:rsidRPr="00075EAA" w:rsidRDefault="00075EAA" w:rsidP="00075EAA">
      <w:pPr>
        <w:widowControl/>
        <w:shd w:val="clear" w:color="auto" w:fill="FFFFFF"/>
        <w:spacing w:before="150" w:after="150" w:line="378" w:lineRule="atLeast"/>
        <w:jc w:val="left"/>
        <w:rPr>
          <w:rFonts w:ascii="宋体" w:eastAsia="宋体" w:hAnsi="宋体" w:cs="Tahoma"/>
          <w:color w:val="444444"/>
          <w:kern w:val="0"/>
          <w:sz w:val="30"/>
          <w:szCs w:val="30"/>
        </w:rPr>
      </w:pPr>
      <w:r w:rsidRPr="00771317">
        <w:rPr>
          <w:rFonts w:ascii="Tahoma" w:eastAsia="宋体" w:hAnsi="Tahoma" w:cs="Tahoma"/>
          <w:color w:val="444444"/>
          <w:kern w:val="0"/>
          <w:sz w:val="30"/>
          <w:szCs w:val="30"/>
        </w:rPr>
        <w:t>2.1</w:t>
      </w:r>
      <w:r w:rsidRPr="00771317">
        <w:rPr>
          <w:rFonts w:ascii="宋体" w:eastAsia="宋体" w:hAnsi="宋体" w:cs="Tahoma" w:hint="eastAsia"/>
          <w:color w:val="444444"/>
          <w:kern w:val="0"/>
          <w:sz w:val="30"/>
          <w:szCs w:val="30"/>
        </w:rPr>
        <w:t>数据对象和形成的数据结构</w:t>
      </w:r>
    </w:p>
    <w:p w14:paraId="52D6102D" w14:textId="11A8A8D4" w:rsidR="00075EAA" w:rsidRPr="00771317" w:rsidRDefault="00075EAA" w:rsidP="00075EAA">
      <w:pPr>
        <w:widowControl/>
        <w:shd w:val="clear" w:color="auto" w:fill="FFFFFF"/>
        <w:spacing w:before="150" w:after="150" w:line="378" w:lineRule="atLeast"/>
        <w:jc w:val="left"/>
        <w:rPr>
          <w:rFonts w:ascii="Tahoma" w:eastAsia="宋体" w:hAnsi="Tahoma" w:cs="Tahoma"/>
          <w:color w:val="444444"/>
          <w:kern w:val="0"/>
          <w:sz w:val="30"/>
          <w:szCs w:val="30"/>
        </w:rPr>
      </w:pPr>
      <w:r w:rsidRPr="00771317">
        <w:rPr>
          <w:rFonts w:ascii="Tahoma" w:eastAsia="宋体" w:hAnsi="Tahoma" w:cs="Tahoma"/>
          <w:color w:val="444444"/>
          <w:kern w:val="0"/>
          <w:sz w:val="30"/>
          <w:szCs w:val="30"/>
        </w:rPr>
        <w:t>2.2</w:t>
      </w:r>
      <w:r w:rsidRPr="00771317">
        <w:rPr>
          <w:rFonts w:ascii="宋体" w:eastAsia="宋体" w:hAnsi="宋体" w:cs="Tahoma" w:hint="eastAsia"/>
          <w:color w:val="444444"/>
          <w:kern w:val="0"/>
          <w:sz w:val="30"/>
          <w:szCs w:val="30"/>
        </w:rPr>
        <w:t>文件和数据库结构</w:t>
      </w:r>
    </w:p>
    <w:p w14:paraId="476155B4" w14:textId="5317576F" w:rsidR="00075EAA" w:rsidRPr="00075EAA" w:rsidRDefault="00075EAA" w:rsidP="00075EAA">
      <w:pPr>
        <w:pStyle w:val="a8"/>
        <w:shd w:val="clear" w:color="auto" w:fill="FFFFFF"/>
        <w:spacing w:before="0" w:beforeAutospacing="0" w:after="0" w:afterAutospacing="0" w:line="378" w:lineRule="atLeast"/>
        <w:rPr>
          <w:rStyle w:val="a9"/>
          <w:rFonts w:ascii="Verdana" w:hAnsi="Verdana"/>
          <w:color w:val="333333"/>
          <w:sz w:val="30"/>
          <w:szCs w:val="30"/>
        </w:rPr>
      </w:pPr>
      <w:r w:rsidRPr="00075EAA">
        <w:rPr>
          <w:rStyle w:val="a9"/>
          <w:rFonts w:ascii="Verdana" w:hAnsi="Verdana" w:hint="eastAsia"/>
          <w:color w:val="333333"/>
          <w:sz w:val="30"/>
          <w:szCs w:val="30"/>
        </w:rPr>
        <w:t>三</w:t>
      </w:r>
      <w:r w:rsidRPr="00075EAA">
        <w:rPr>
          <w:rStyle w:val="a9"/>
          <w:rFonts w:ascii="Verdana" w:hAnsi="Verdana"/>
          <w:color w:val="333333"/>
          <w:sz w:val="30"/>
          <w:szCs w:val="30"/>
        </w:rPr>
        <w:t>、背景</w:t>
      </w:r>
      <w:r w:rsidRPr="00075EAA">
        <w:rPr>
          <w:rStyle w:val="a9"/>
          <w:rFonts w:ascii="Verdana" w:hAnsi="Verdana" w:hint="eastAsia"/>
          <w:color w:val="333333"/>
          <w:sz w:val="30"/>
          <w:szCs w:val="30"/>
        </w:rPr>
        <w:t>分析</w:t>
      </w:r>
    </w:p>
    <w:p w14:paraId="36AB58D6" w14:textId="38584E00" w:rsidR="00075EAA" w:rsidRPr="00075EAA" w:rsidRDefault="00075EAA" w:rsidP="00075EAA">
      <w:pPr>
        <w:pStyle w:val="aa"/>
        <w:shd w:val="clear" w:color="auto" w:fill="FFFFFF"/>
        <w:spacing w:before="0" w:beforeAutospacing="0" w:after="0" w:afterAutospacing="0" w:line="378" w:lineRule="atLeast"/>
        <w:rPr>
          <w:rStyle w:val="a9"/>
          <w:rFonts w:ascii="Verdana" w:hAnsi="Verdana"/>
          <w:color w:val="333333"/>
          <w:sz w:val="30"/>
          <w:szCs w:val="30"/>
        </w:rPr>
      </w:pPr>
      <w:r w:rsidRPr="00075EAA">
        <w:rPr>
          <w:rStyle w:val="a9"/>
          <w:rFonts w:ascii="Verdana" w:hAnsi="Verdana" w:hint="eastAsia"/>
          <w:color w:val="333333"/>
          <w:sz w:val="30"/>
          <w:szCs w:val="30"/>
        </w:rPr>
        <w:t>四</w:t>
      </w:r>
      <w:r w:rsidRPr="00075EAA">
        <w:rPr>
          <w:rStyle w:val="a9"/>
          <w:rFonts w:ascii="Verdana" w:hAnsi="Verdana"/>
          <w:color w:val="333333"/>
          <w:sz w:val="30"/>
          <w:szCs w:val="30"/>
        </w:rPr>
        <w:t>、可行性研究</w:t>
      </w:r>
    </w:p>
    <w:p w14:paraId="798E6A8A" w14:textId="20544F8B" w:rsidR="00075EAA" w:rsidRPr="00075EAA" w:rsidRDefault="00075EAA" w:rsidP="00075EAA">
      <w:pPr>
        <w:pStyle w:val="aa"/>
        <w:shd w:val="clear" w:color="auto" w:fill="FFFFFF"/>
        <w:spacing w:before="0" w:beforeAutospacing="0" w:after="0" w:afterAutospacing="0" w:line="378" w:lineRule="atLeast"/>
        <w:ind w:left="450"/>
        <w:rPr>
          <w:rStyle w:val="a9"/>
          <w:rFonts w:ascii="Verdana" w:hAnsi="Verdana"/>
          <w:color w:val="333333"/>
          <w:sz w:val="30"/>
          <w:szCs w:val="30"/>
        </w:rPr>
      </w:pPr>
      <w:r w:rsidRPr="00075EAA">
        <w:rPr>
          <w:rStyle w:val="a9"/>
          <w:rFonts w:ascii="Verdana" w:hAnsi="Verdana"/>
          <w:color w:val="333333"/>
          <w:sz w:val="30"/>
          <w:szCs w:val="30"/>
        </w:rPr>
        <w:t>1.</w:t>
      </w:r>
      <w:r w:rsidRPr="00075EAA">
        <w:rPr>
          <w:rStyle w:val="a9"/>
          <w:rFonts w:ascii="Verdana" w:hAnsi="Verdana"/>
          <w:color w:val="333333"/>
          <w:sz w:val="30"/>
          <w:szCs w:val="30"/>
        </w:rPr>
        <w:t>技术可行性</w:t>
      </w:r>
    </w:p>
    <w:p w14:paraId="023CD0A4" w14:textId="77777777" w:rsidR="00075EAA" w:rsidRPr="00075EAA" w:rsidRDefault="00075EAA" w:rsidP="00075EAA">
      <w:pPr>
        <w:pStyle w:val="aa"/>
        <w:shd w:val="clear" w:color="auto" w:fill="FFFFFF"/>
        <w:spacing w:before="0" w:beforeAutospacing="0" w:after="0" w:afterAutospacing="0" w:line="378" w:lineRule="atLeast"/>
        <w:ind w:left="450"/>
        <w:rPr>
          <w:rFonts w:ascii="Verdana" w:hAnsi="Verdana"/>
          <w:color w:val="333333"/>
          <w:sz w:val="30"/>
          <w:szCs w:val="30"/>
        </w:rPr>
      </w:pPr>
      <w:r w:rsidRPr="00075EAA">
        <w:rPr>
          <w:rStyle w:val="a9"/>
          <w:rFonts w:ascii="Verdana" w:hAnsi="Verdana"/>
          <w:color w:val="333333"/>
          <w:sz w:val="30"/>
          <w:szCs w:val="30"/>
        </w:rPr>
        <w:t>2.</w:t>
      </w:r>
      <w:r w:rsidRPr="00075EAA">
        <w:rPr>
          <w:rStyle w:val="a9"/>
          <w:rFonts w:ascii="Verdana" w:hAnsi="Verdana"/>
          <w:color w:val="333333"/>
          <w:sz w:val="30"/>
          <w:szCs w:val="30"/>
        </w:rPr>
        <w:t>操作可行性</w:t>
      </w:r>
    </w:p>
    <w:p w14:paraId="57F45FF0" w14:textId="1926F04C" w:rsidR="00075EAA" w:rsidRPr="00075EAA" w:rsidRDefault="00075EAA" w:rsidP="00075EAA">
      <w:pPr>
        <w:pStyle w:val="aa"/>
        <w:shd w:val="clear" w:color="auto" w:fill="FFFFFF"/>
        <w:spacing w:before="0" w:beforeAutospacing="0" w:after="0" w:afterAutospacing="0" w:line="378" w:lineRule="atLeast"/>
        <w:ind w:left="450"/>
        <w:rPr>
          <w:rStyle w:val="a9"/>
          <w:rFonts w:ascii="Verdana" w:hAnsi="Verdana"/>
          <w:color w:val="333333"/>
          <w:sz w:val="30"/>
          <w:szCs w:val="30"/>
        </w:rPr>
      </w:pPr>
      <w:r w:rsidRPr="00075EAA">
        <w:rPr>
          <w:rStyle w:val="a9"/>
          <w:rFonts w:ascii="Verdana" w:hAnsi="Verdana"/>
          <w:color w:val="333333"/>
          <w:sz w:val="30"/>
          <w:szCs w:val="30"/>
        </w:rPr>
        <w:t>3.</w:t>
      </w:r>
      <w:r w:rsidRPr="00075EAA">
        <w:rPr>
          <w:rStyle w:val="a9"/>
          <w:rFonts w:ascii="Verdana" w:hAnsi="Verdana"/>
          <w:color w:val="333333"/>
          <w:sz w:val="30"/>
          <w:szCs w:val="30"/>
        </w:rPr>
        <w:t>经济可行性</w:t>
      </w:r>
    </w:p>
    <w:p w14:paraId="17FF4602" w14:textId="660EC55F" w:rsidR="00075EAA" w:rsidRPr="00075EAA" w:rsidRDefault="00075EAA" w:rsidP="00075EAA">
      <w:pPr>
        <w:pStyle w:val="aa"/>
        <w:shd w:val="clear" w:color="auto" w:fill="FFFFFF"/>
        <w:spacing w:before="0" w:beforeAutospacing="0" w:after="0" w:afterAutospacing="0" w:line="378" w:lineRule="atLeast"/>
        <w:ind w:left="450"/>
        <w:rPr>
          <w:rStyle w:val="a9"/>
          <w:rFonts w:ascii="Verdana" w:hAnsi="Verdana"/>
          <w:color w:val="333333"/>
          <w:sz w:val="30"/>
          <w:szCs w:val="30"/>
        </w:rPr>
      </w:pPr>
      <w:r w:rsidRPr="00075EAA">
        <w:rPr>
          <w:rStyle w:val="a9"/>
          <w:rFonts w:ascii="Verdana" w:hAnsi="Verdana"/>
          <w:color w:val="333333"/>
          <w:sz w:val="30"/>
          <w:szCs w:val="30"/>
        </w:rPr>
        <w:t>4.</w:t>
      </w:r>
      <w:r w:rsidRPr="00075EAA">
        <w:rPr>
          <w:rStyle w:val="a9"/>
          <w:rFonts w:ascii="Verdana" w:hAnsi="Verdana"/>
          <w:color w:val="333333"/>
          <w:sz w:val="30"/>
          <w:szCs w:val="30"/>
        </w:rPr>
        <w:t>法律可行性</w:t>
      </w:r>
    </w:p>
    <w:p w14:paraId="7D6CF74B" w14:textId="77777777" w:rsidR="00075EAA" w:rsidRPr="00075EAA" w:rsidRDefault="00075EAA" w:rsidP="00075EAA">
      <w:pPr>
        <w:pStyle w:val="a8"/>
        <w:shd w:val="clear" w:color="auto" w:fill="FFFFFF"/>
        <w:spacing w:before="150" w:beforeAutospacing="0" w:after="150" w:afterAutospacing="0" w:line="378" w:lineRule="atLeast"/>
        <w:rPr>
          <w:rStyle w:val="a9"/>
          <w:rFonts w:ascii="Verdana" w:hAnsi="Verdana"/>
          <w:color w:val="333333"/>
          <w:sz w:val="30"/>
          <w:szCs w:val="30"/>
          <w:shd w:val="clear" w:color="auto" w:fill="FFFFFF"/>
        </w:rPr>
      </w:pPr>
      <w:r w:rsidRPr="00075EAA">
        <w:rPr>
          <w:rStyle w:val="a9"/>
          <w:rFonts w:ascii="Verdana" w:hAnsi="Verdana" w:hint="eastAsia"/>
          <w:color w:val="333333"/>
          <w:sz w:val="30"/>
          <w:szCs w:val="30"/>
          <w:shd w:val="clear" w:color="auto" w:fill="FFFFFF"/>
        </w:rPr>
        <w:t>五</w:t>
      </w:r>
      <w:r w:rsidRPr="00075EAA">
        <w:rPr>
          <w:rStyle w:val="a9"/>
          <w:rFonts w:ascii="Verdana" w:hAnsi="Verdana"/>
          <w:color w:val="333333"/>
          <w:sz w:val="30"/>
          <w:szCs w:val="30"/>
          <w:shd w:val="clear" w:color="auto" w:fill="FFFFFF"/>
        </w:rPr>
        <w:t>、用户简档</w:t>
      </w:r>
    </w:p>
    <w:p w14:paraId="436FD3AD" w14:textId="2A3193B8" w:rsidR="00075EAA" w:rsidRPr="00075EAA" w:rsidRDefault="00075EAA" w:rsidP="00075EAA">
      <w:pPr>
        <w:pStyle w:val="a8"/>
        <w:shd w:val="clear" w:color="auto" w:fill="FFFFFF"/>
        <w:spacing w:before="150" w:beforeAutospacing="0" w:after="150" w:afterAutospacing="0" w:line="378" w:lineRule="atLeast"/>
        <w:rPr>
          <w:rStyle w:val="a9"/>
          <w:rFonts w:ascii="Verdana" w:hAnsi="Verdana"/>
          <w:color w:val="333333"/>
          <w:sz w:val="30"/>
          <w:szCs w:val="30"/>
          <w:shd w:val="clear" w:color="auto" w:fill="FFFFFF"/>
        </w:rPr>
      </w:pPr>
      <w:r w:rsidRPr="00075EAA">
        <w:rPr>
          <w:rStyle w:val="a9"/>
          <w:rFonts w:ascii="Verdana" w:hAnsi="Verdana" w:hint="eastAsia"/>
          <w:color w:val="333333"/>
          <w:sz w:val="30"/>
          <w:szCs w:val="30"/>
          <w:shd w:val="clear" w:color="auto" w:fill="FFFFFF"/>
        </w:rPr>
        <w:t>六</w:t>
      </w:r>
      <w:r w:rsidRPr="00075EAA">
        <w:rPr>
          <w:rStyle w:val="a9"/>
          <w:rFonts w:ascii="Verdana" w:hAnsi="Verdana"/>
          <w:color w:val="333333"/>
          <w:sz w:val="30"/>
          <w:szCs w:val="30"/>
          <w:shd w:val="clear" w:color="auto" w:fill="FFFFFF"/>
        </w:rPr>
        <w:t>、功能需求</w:t>
      </w:r>
    </w:p>
    <w:p w14:paraId="602C53ED" w14:textId="721E8B23" w:rsidR="00075EAA" w:rsidRDefault="00075EAA" w:rsidP="00075EAA">
      <w:pPr>
        <w:widowControl/>
        <w:shd w:val="clear" w:color="auto" w:fill="FFFFFF"/>
        <w:spacing w:before="150" w:after="150" w:line="378" w:lineRule="atLeast"/>
        <w:jc w:val="left"/>
        <w:rPr>
          <w:rFonts w:ascii="Verdana" w:eastAsia="宋体" w:hAnsi="Verdana" w:cs="宋体"/>
          <w:b/>
          <w:bCs/>
          <w:color w:val="333333"/>
          <w:kern w:val="0"/>
          <w:sz w:val="30"/>
          <w:szCs w:val="30"/>
        </w:rPr>
      </w:pPr>
      <w:r w:rsidRPr="00075EAA">
        <w:rPr>
          <w:rFonts w:ascii="Verdana" w:eastAsia="宋体" w:hAnsi="Verdana" w:cs="宋体" w:hint="eastAsia"/>
          <w:b/>
          <w:bCs/>
          <w:color w:val="333333"/>
          <w:kern w:val="0"/>
          <w:sz w:val="30"/>
          <w:szCs w:val="30"/>
        </w:rPr>
        <w:t>七</w:t>
      </w:r>
      <w:r w:rsidRPr="00075EAA">
        <w:rPr>
          <w:rFonts w:ascii="Verdana" w:eastAsia="宋体" w:hAnsi="Verdana" w:cs="宋体"/>
          <w:b/>
          <w:bCs/>
          <w:color w:val="333333"/>
          <w:kern w:val="0"/>
          <w:sz w:val="30"/>
          <w:szCs w:val="30"/>
        </w:rPr>
        <w:t>、非功能需求</w:t>
      </w:r>
    </w:p>
    <w:p w14:paraId="18CCA57E" w14:textId="6C5F6EA0" w:rsidR="00075EAA" w:rsidRDefault="00075EAA" w:rsidP="00075EAA">
      <w:pPr>
        <w:widowControl/>
        <w:shd w:val="clear" w:color="auto" w:fill="FFFFFF"/>
        <w:spacing w:before="150" w:after="150" w:line="378" w:lineRule="atLeast"/>
        <w:jc w:val="left"/>
        <w:rPr>
          <w:rStyle w:val="a9"/>
          <w:rFonts w:ascii="Verdana" w:hAnsi="Verdana"/>
          <w:color w:val="333333"/>
          <w:shd w:val="clear" w:color="auto" w:fill="FFFFFF"/>
        </w:rPr>
      </w:pPr>
      <w:r>
        <w:rPr>
          <w:rStyle w:val="a9"/>
          <w:rFonts w:ascii="Verdana" w:hAnsi="Verdana"/>
          <w:color w:val="333333"/>
          <w:shd w:val="clear" w:color="auto" w:fill="FFFFFF"/>
        </w:rPr>
        <w:lastRenderedPageBreak/>
        <w:t>1.</w:t>
      </w:r>
      <w:r>
        <w:rPr>
          <w:rStyle w:val="a9"/>
          <w:rFonts w:ascii="Verdana" w:hAnsi="Verdana"/>
          <w:color w:val="333333"/>
          <w:shd w:val="clear" w:color="auto" w:fill="FFFFFF"/>
        </w:rPr>
        <w:t>系统准确性的要求</w:t>
      </w:r>
    </w:p>
    <w:p w14:paraId="482A1F96" w14:textId="2423E9F6" w:rsidR="00075EAA" w:rsidRDefault="00075EAA" w:rsidP="00075EAA">
      <w:pPr>
        <w:widowControl/>
        <w:shd w:val="clear" w:color="auto" w:fill="FFFFFF"/>
        <w:spacing w:before="150" w:after="150" w:line="378" w:lineRule="atLeast"/>
        <w:jc w:val="left"/>
        <w:rPr>
          <w:rStyle w:val="a9"/>
          <w:rFonts w:ascii="Verdana" w:hAnsi="Verdana"/>
          <w:color w:val="333333"/>
          <w:shd w:val="clear" w:color="auto" w:fill="FFFFFF"/>
        </w:rPr>
      </w:pPr>
      <w:r>
        <w:rPr>
          <w:rStyle w:val="a9"/>
          <w:rFonts w:ascii="Verdana" w:hAnsi="Verdana"/>
          <w:color w:val="333333"/>
          <w:shd w:val="clear" w:color="auto" w:fill="FFFFFF"/>
        </w:rPr>
        <w:t>2.</w:t>
      </w:r>
      <w:r>
        <w:rPr>
          <w:rStyle w:val="a9"/>
          <w:rFonts w:ascii="Verdana" w:hAnsi="Verdana"/>
          <w:color w:val="333333"/>
          <w:shd w:val="clear" w:color="auto" w:fill="FFFFFF"/>
        </w:rPr>
        <w:t>系统安全性的要求</w:t>
      </w:r>
    </w:p>
    <w:p w14:paraId="10D34355" w14:textId="3D03C515" w:rsidR="00075EAA" w:rsidRDefault="00075EAA" w:rsidP="00075EAA">
      <w:pPr>
        <w:widowControl/>
        <w:shd w:val="clear" w:color="auto" w:fill="FFFFFF"/>
        <w:spacing w:before="150" w:after="150" w:line="378" w:lineRule="atLeast"/>
        <w:jc w:val="left"/>
        <w:rPr>
          <w:rStyle w:val="a9"/>
          <w:rFonts w:ascii="Verdana" w:hAnsi="Verdana"/>
          <w:color w:val="333333"/>
          <w:shd w:val="clear" w:color="auto" w:fill="FFFFFF"/>
        </w:rPr>
      </w:pPr>
      <w:r>
        <w:rPr>
          <w:rStyle w:val="a9"/>
          <w:rFonts w:ascii="Verdana" w:hAnsi="Verdana"/>
          <w:color w:val="333333"/>
          <w:shd w:val="clear" w:color="auto" w:fill="FFFFFF"/>
        </w:rPr>
        <w:t>3.</w:t>
      </w:r>
      <w:r>
        <w:rPr>
          <w:rStyle w:val="a9"/>
          <w:rFonts w:ascii="Verdana" w:hAnsi="Verdana"/>
          <w:color w:val="333333"/>
          <w:shd w:val="clear" w:color="auto" w:fill="FFFFFF"/>
        </w:rPr>
        <w:t>对系统响应时间的要求</w:t>
      </w:r>
    </w:p>
    <w:p w14:paraId="54AC7C16" w14:textId="24B064CD" w:rsidR="00075EAA" w:rsidRDefault="00075EAA" w:rsidP="00075EAA">
      <w:pPr>
        <w:widowControl/>
        <w:shd w:val="clear" w:color="auto" w:fill="FFFFFF"/>
        <w:spacing w:before="150" w:after="150" w:line="378" w:lineRule="atLeast"/>
        <w:jc w:val="left"/>
        <w:rPr>
          <w:rStyle w:val="a9"/>
          <w:rFonts w:ascii="Verdana" w:hAnsi="Verdana"/>
          <w:color w:val="333333"/>
          <w:shd w:val="clear" w:color="auto" w:fill="FFFFFF"/>
        </w:rPr>
      </w:pPr>
      <w:r>
        <w:rPr>
          <w:rStyle w:val="a9"/>
          <w:rFonts w:ascii="Verdana" w:hAnsi="Verdana"/>
          <w:color w:val="333333"/>
          <w:shd w:val="clear" w:color="auto" w:fill="FFFFFF"/>
        </w:rPr>
        <w:t>4.</w:t>
      </w:r>
      <w:r>
        <w:rPr>
          <w:rStyle w:val="a9"/>
          <w:rFonts w:ascii="Verdana" w:hAnsi="Verdana"/>
          <w:color w:val="333333"/>
          <w:shd w:val="clear" w:color="auto" w:fill="FFFFFF"/>
        </w:rPr>
        <w:t>对系统可靠性的要求</w:t>
      </w:r>
    </w:p>
    <w:p w14:paraId="1E17C50C" w14:textId="690F4200" w:rsidR="00075EAA" w:rsidRPr="00075EAA" w:rsidRDefault="00075EAA" w:rsidP="00075EAA">
      <w:pPr>
        <w:widowControl/>
        <w:shd w:val="clear" w:color="auto" w:fill="FFFFFF"/>
        <w:spacing w:before="150" w:after="150" w:line="378" w:lineRule="atLeast"/>
        <w:jc w:val="left"/>
        <w:rPr>
          <w:rFonts w:ascii="Verdana" w:eastAsia="宋体" w:hAnsi="Verdana" w:cs="宋体"/>
          <w:b/>
          <w:bCs/>
          <w:color w:val="333333"/>
          <w:kern w:val="0"/>
          <w:sz w:val="30"/>
          <w:szCs w:val="30"/>
        </w:rPr>
      </w:pPr>
      <w:r>
        <w:rPr>
          <w:rStyle w:val="a9"/>
          <w:rFonts w:ascii="Verdana" w:hAnsi="Verdana"/>
          <w:color w:val="333333"/>
          <w:shd w:val="clear" w:color="auto" w:fill="FFFFFF"/>
        </w:rPr>
        <w:t xml:space="preserve">5. </w:t>
      </w:r>
      <w:r>
        <w:rPr>
          <w:rStyle w:val="a9"/>
          <w:rFonts w:ascii="Verdana" w:hAnsi="Verdana"/>
          <w:color w:val="333333"/>
          <w:shd w:val="clear" w:color="auto" w:fill="FFFFFF"/>
        </w:rPr>
        <w:t>开放性需求</w:t>
      </w:r>
    </w:p>
    <w:p w14:paraId="17A10C3C" w14:textId="14B7A3A2" w:rsidR="00075EAA" w:rsidRPr="00075EAA" w:rsidRDefault="00075EAA" w:rsidP="00075EAA">
      <w:pPr>
        <w:widowControl/>
        <w:shd w:val="clear" w:color="auto" w:fill="FFFFFF"/>
        <w:spacing w:line="378" w:lineRule="atLeast"/>
        <w:jc w:val="left"/>
        <w:rPr>
          <w:rStyle w:val="a9"/>
          <w:rFonts w:ascii="Verdana" w:hAnsi="Verdana"/>
          <w:color w:val="333333"/>
          <w:sz w:val="30"/>
          <w:szCs w:val="30"/>
          <w:shd w:val="clear" w:color="auto" w:fill="FFFFFF"/>
        </w:rPr>
      </w:pPr>
      <w:r w:rsidRPr="00075EAA">
        <w:rPr>
          <w:rStyle w:val="a9"/>
          <w:rFonts w:ascii="Verdana" w:hAnsi="Verdana" w:hint="eastAsia"/>
          <w:color w:val="333333"/>
          <w:sz w:val="30"/>
          <w:szCs w:val="30"/>
          <w:shd w:val="clear" w:color="auto" w:fill="FFFFFF"/>
        </w:rPr>
        <w:t>八</w:t>
      </w:r>
      <w:r w:rsidRPr="00075EAA">
        <w:rPr>
          <w:rStyle w:val="a9"/>
          <w:rFonts w:ascii="Verdana" w:hAnsi="Verdana"/>
          <w:color w:val="333333"/>
          <w:sz w:val="30"/>
          <w:szCs w:val="30"/>
          <w:shd w:val="clear" w:color="auto" w:fill="FFFFFF"/>
        </w:rPr>
        <w:t>、功能模型</w:t>
      </w:r>
    </w:p>
    <w:p w14:paraId="6D298725" w14:textId="0963DEC8" w:rsidR="00075EAA" w:rsidRDefault="00075EAA" w:rsidP="00075EAA">
      <w:pPr>
        <w:pStyle w:val="a8"/>
        <w:shd w:val="clear" w:color="auto" w:fill="FFFFFF"/>
        <w:spacing w:before="150" w:beforeAutospacing="0" w:after="150" w:afterAutospacing="0" w:line="378" w:lineRule="atLeast"/>
        <w:rPr>
          <w:rStyle w:val="a9"/>
          <w:rFonts w:ascii="Verdana" w:hAnsi="Verdana"/>
          <w:color w:val="333333"/>
          <w:sz w:val="30"/>
          <w:szCs w:val="30"/>
          <w:shd w:val="clear" w:color="auto" w:fill="FFFFFF"/>
        </w:rPr>
      </w:pPr>
      <w:r w:rsidRPr="00075EAA">
        <w:rPr>
          <w:rStyle w:val="a9"/>
          <w:rFonts w:ascii="Verdana" w:hAnsi="Verdana" w:hint="eastAsia"/>
          <w:color w:val="333333"/>
          <w:sz w:val="30"/>
          <w:szCs w:val="30"/>
          <w:shd w:val="clear" w:color="auto" w:fill="FFFFFF"/>
        </w:rPr>
        <w:t>九</w:t>
      </w:r>
      <w:r w:rsidRPr="00075EAA">
        <w:rPr>
          <w:rStyle w:val="a9"/>
          <w:rFonts w:ascii="Verdana" w:hAnsi="Verdana"/>
          <w:color w:val="333333"/>
          <w:sz w:val="30"/>
          <w:szCs w:val="30"/>
          <w:shd w:val="clear" w:color="auto" w:fill="FFFFFF"/>
        </w:rPr>
        <w:t>、动态模型</w:t>
      </w:r>
    </w:p>
    <w:p w14:paraId="57665DE5" w14:textId="577C0A11" w:rsidR="00075EAA" w:rsidRDefault="00075EAA" w:rsidP="00075EAA">
      <w:pPr>
        <w:pStyle w:val="a8"/>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color w:val="333333"/>
          <w:shd w:val="clear" w:color="auto" w:fill="FFFFFF"/>
        </w:rPr>
        <w:t>1.</w:t>
      </w:r>
      <w:r>
        <w:rPr>
          <w:rStyle w:val="a9"/>
          <w:rFonts w:ascii="Verdana" w:hAnsi="Verdana"/>
          <w:color w:val="333333"/>
          <w:shd w:val="clear" w:color="auto" w:fill="FFFFFF"/>
        </w:rPr>
        <w:t>登录</w:t>
      </w:r>
    </w:p>
    <w:p w14:paraId="4C9B05EB" w14:textId="30ED4683" w:rsidR="00075EAA" w:rsidRDefault="00075EAA" w:rsidP="00075EAA">
      <w:pPr>
        <w:pStyle w:val="a8"/>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color w:val="333333"/>
          <w:shd w:val="clear" w:color="auto" w:fill="FFFFFF"/>
        </w:rPr>
        <w:t>2.</w:t>
      </w:r>
      <w:r w:rsidRPr="00075EAA">
        <w:rPr>
          <w:rFonts w:ascii="Verdana" w:hAnsi="Verdana"/>
          <w:color w:val="333333"/>
          <w:shd w:val="clear" w:color="auto" w:fill="FFFFFF"/>
        </w:rPr>
        <w:t xml:space="preserve"> </w:t>
      </w:r>
      <w:r>
        <w:rPr>
          <w:rStyle w:val="a9"/>
          <w:rFonts w:ascii="Verdana" w:hAnsi="Verdana"/>
          <w:color w:val="333333"/>
          <w:shd w:val="clear" w:color="auto" w:fill="FFFFFF"/>
        </w:rPr>
        <w:t>密码修改及用户化信息修改</w:t>
      </w:r>
    </w:p>
    <w:p w14:paraId="19B6D7C0" w14:textId="31992CE2" w:rsidR="00075EAA" w:rsidRDefault="00075EAA" w:rsidP="00075EAA">
      <w:pPr>
        <w:pStyle w:val="a8"/>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hint="eastAsia"/>
          <w:color w:val="333333"/>
          <w:shd w:val="clear" w:color="auto" w:fill="FFFFFF"/>
        </w:rPr>
        <w:t>3</w:t>
      </w:r>
      <w:r>
        <w:rPr>
          <w:rStyle w:val="a9"/>
          <w:rFonts w:ascii="Verdana" w:hAnsi="Verdana"/>
          <w:color w:val="333333"/>
          <w:shd w:val="clear" w:color="auto" w:fill="FFFFFF"/>
        </w:rPr>
        <w:t>.</w:t>
      </w:r>
      <w:r>
        <w:rPr>
          <w:rStyle w:val="a9"/>
          <w:rFonts w:ascii="Verdana" w:hAnsi="Verdana"/>
          <w:color w:val="333333"/>
          <w:shd w:val="clear" w:color="auto" w:fill="FFFFFF"/>
        </w:rPr>
        <w:t>信息查询</w:t>
      </w:r>
    </w:p>
    <w:p w14:paraId="5C5BAC85" w14:textId="3823867D" w:rsidR="00075EAA" w:rsidRPr="00075EAA" w:rsidRDefault="00075EAA" w:rsidP="00075EAA">
      <w:pPr>
        <w:pStyle w:val="a8"/>
        <w:shd w:val="clear" w:color="auto" w:fill="FFFFFF"/>
        <w:spacing w:before="150" w:beforeAutospacing="0" w:after="150" w:afterAutospacing="0" w:line="378" w:lineRule="atLeast"/>
        <w:rPr>
          <w:rStyle w:val="a9"/>
          <w:rFonts w:ascii="Verdana" w:hAnsi="Verdana"/>
          <w:color w:val="333333"/>
          <w:sz w:val="30"/>
          <w:szCs w:val="30"/>
          <w:shd w:val="clear" w:color="auto" w:fill="FFFFFF"/>
        </w:rPr>
      </w:pPr>
      <w:r>
        <w:rPr>
          <w:rStyle w:val="a9"/>
          <w:rFonts w:ascii="Verdana" w:hAnsi="Verdana" w:hint="eastAsia"/>
          <w:color w:val="333333"/>
          <w:shd w:val="clear" w:color="auto" w:fill="FFFFFF"/>
        </w:rPr>
        <w:t>4</w:t>
      </w:r>
      <w:r>
        <w:rPr>
          <w:rStyle w:val="a9"/>
          <w:rFonts w:ascii="Verdana" w:hAnsi="Verdana"/>
          <w:color w:val="333333"/>
          <w:shd w:val="clear" w:color="auto" w:fill="FFFFFF"/>
        </w:rPr>
        <w:t>.</w:t>
      </w:r>
      <w:r>
        <w:rPr>
          <w:rStyle w:val="a9"/>
          <w:rFonts w:ascii="Verdana" w:hAnsi="Verdana"/>
          <w:color w:val="333333"/>
          <w:shd w:val="clear" w:color="auto" w:fill="FFFFFF"/>
        </w:rPr>
        <w:t>选课</w:t>
      </w:r>
    </w:p>
    <w:p w14:paraId="18B38712" w14:textId="77777777" w:rsidR="00075EAA" w:rsidRDefault="00075EAA" w:rsidP="00075EAA">
      <w:pPr>
        <w:pStyle w:val="2"/>
        <w:rPr>
          <w:sz w:val="30"/>
          <w:szCs w:val="30"/>
        </w:rPr>
      </w:pPr>
      <w:r>
        <w:rPr>
          <w:rFonts w:hint="eastAsia"/>
          <w:sz w:val="30"/>
          <w:szCs w:val="30"/>
        </w:rPr>
        <w:t>十</w:t>
      </w:r>
      <w:r w:rsidRPr="00075EAA">
        <w:rPr>
          <w:rFonts w:hint="eastAsia"/>
          <w:sz w:val="30"/>
          <w:szCs w:val="30"/>
        </w:rPr>
        <w:t>.</w:t>
      </w:r>
      <w:r w:rsidRPr="00075EAA">
        <w:rPr>
          <w:rFonts w:hint="eastAsia"/>
          <w:sz w:val="30"/>
          <w:szCs w:val="30"/>
        </w:rPr>
        <w:t>外部接口需求</w:t>
      </w:r>
    </w:p>
    <w:p w14:paraId="5EE3F718" w14:textId="01D9B9A4" w:rsidR="00075EAA" w:rsidRPr="00075EAA" w:rsidRDefault="00075EAA" w:rsidP="00075EAA">
      <w:pPr>
        <w:pStyle w:val="2"/>
        <w:rPr>
          <w:sz w:val="30"/>
          <w:szCs w:val="30"/>
        </w:rPr>
      </w:pPr>
      <w:r>
        <w:rPr>
          <w:rFonts w:hint="eastAsia"/>
        </w:rPr>
        <w:t xml:space="preserve"> </w:t>
      </w:r>
      <w:r>
        <w:rPr>
          <w:rFonts w:hint="eastAsia"/>
          <w:sz w:val="28"/>
          <w:szCs w:val="28"/>
        </w:rPr>
        <w:t>10.1</w:t>
      </w:r>
      <w:r w:rsidRPr="00BD1346">
        <w:rPr>
          <w:rFonts w:hint="eastAsia"/>
          <w:sz w:val="28"/>
          <w:szCs w:val="28"/>
        </w:rPr>
        <w:t xml:space="preserve"> </w:t>
      </w:r>
      <w:r w:rsidRPr="00BD1346">
        <w:rPr>
          <w:rFonts w:hint="eastAsia"/>
          <w:sz w:val="28"/>
          <w:szCs w:val="28"/>
        </w:rPr>
        <w:t>用户接口</w:t>
      </w:r>
    </w:p>
    <w:p w14:paraId="0A5BCA64" w14:textId="79F4CDA5" w:rsidR="00075EAA" w:rsidRPr="00075EAA" w:rsidRDefault="00075EAA" w:rsidP="00075EAA">
      <w:pPr>
        <w:pStyle w:val="3"/>
        <w:rPr>
          <w:sz w:val="28"/>
          <w:szCs w:val="28"/>
        </w:rPr>
      </w:pPr>
      <w:r>
        <w:rPr>
          <w:rFonts w:hint="eastAsia"/>
          <w:sz w:val="28"/>
          <w:szCs w:val="28"/>
        </w:rPr>
        <w:t>10.2</w:t>
      </w:r>
      <w:r w:rsidRPr="00BD1346">
        <w:rPr>
          <w:rFonts w:hint="eastAsia"/>
          <w:sz w:val="28"/>
          <w:szCs w:val="28"/>
        </w:rPr>
        <w:t xml:space="preserve"> </w:t>
      </w:r>
      <w:r w:rsidRPr="00BD1346">
        <w:rPr>
          <w:rFonts w:hint="eastAsia"/>
          <w:sz w:val="28"/>
          <w:szCs w:val="28"/>
        </w:rPr>
        <w:t>硬件接口</w:t>
      </w:r>
    </w:p>
    <w:p w14:paraId="2B0EED07" w14:textId="6B70E6AC" w:rsidR="00075EAA" w:rsidRPr="00075EAA" w:rsidRDefault="00075EAA" w:rsidP="00075EAA">
      <w:pPr>
        <w:pStyle w:val="3"/>
        <w:rPr>
          <w:sz w:val="28"/>
          <w:szCs w:val="28"/>
        </w:rPr>
      </w:pPr>
      <w:r>
        <w:rPr>
          <w:rFonts w:hint="eastAsia"/>
          <w:sz w:val="28"/>
          <w:szCs w:val="28"/>
        </w:rPr>
        <w:t>10.3</w:t>
      </w:r>
      <w:r w:rsidRPr="00BD1346">
        <w:rPr>
          <w:rFonts w:hint="eastAsia"/>
          <w:sz w:val="28"/>
          <w:szCs w:val="28"/>
        </w:rPr>
        <w:t xml:space="preserve"> </w:t>
      </w:r>
      <w:r w:rsidRPr="00BD1346">
        <w:rPr>
          <w:rFonts w:hint="eastAsia"/>
          <w:sz w:val="28"/>
          <w:szCs w:val="28"/>
        </w:rPr>
        <w:t>软件</w:t>
      </w:r>
      <w:r>
        <w:rPr>
          <w:rFonts w:hint="eastAsia"/>
          <w:sz w:val="28"/>
          <w:szCs w:val="28"/>
        </w:rPr>
        <w:t>接口</w:t>
      </w:r>
    </w:p>
    <w:p w14:paraId="2550AC09" w14:textId="21828F8E" w:rsidR="00075EAA" w:rsidRPr="00075EAA" w:rsidRDefault="00075EAA" w:rsidP="00075EAA">
      <w:pPr>
        <w:pStyle w:val="3"/>
        <w:rPr>
          <w:sz w:val="28"/>
          <w:szCs w:val="28"/>
        </w:rPr>
      </w:pPr>
      <w:r>
        <w:rPr>
          <w:rFonts w:hint="eastAsia"/>
          <w:sz w:val="28"/>
          <w:szCs w:val="28"/>
        </w:rPr>
        <w:t>10.4</w:t>
      </w:r>
      <w:r w:rsidRPr="00BD1346">
        <w:rPr>
          <w:rFonts w:hint="eastAsia"/>
          <w:sz w:val="28"/>
          <w:szCs w:val="28"/>
        </w:rPr>
        <w:t>通信接口</w:t>
      </w:r>
    </w:p>
    <w:p w14:paraId="3EE4594A" w14:textId="5942487E" w:rsidR="00075EAA" w:rsidRPr="00075EAA" w:rsidRDefault="00075EAA" w:rsidP="00075EAA"/>
    <w:p w14:paraId="5098A6FF" w14:textId="73F3FC2F" w:rsidR="00075EAA" w:rsidRPr="00075EAA" w:rsidRDefault="00075EAA" w:rsidP="00075EAA">
      <w:pPr>
        <w:pStyle w:val="2"/>
        <w:rPr>
          <w:sz w:val="30"/>
          <w:szCs w:val="30"/>
        </w:rPr>
      </w:pPr>
      <w:r>
        <w:rPr>
          <w:rFonts w:hint="eastAsia"/>
          <w:sz w:val="30"/>
          <w:szCs w:val="30"/>
        </w:rPr>
        <w:lastRenderedPageBreak/>
        <w:t>十一</w:t>
      </w:r>
      <w:r w:rsidRPr="00075EAA">
        <w:rPr>
          <w:rFonts w:hint="eastAsia"/>
          <w:sz w:val="30"/>
          <w:szCs w:val="30"/>
        </w:rPr>
        <w:t xml:space="preserve">. </w:t>
      </w:r>
      <w:r w:rsidRPr="00075EAA">
        <w:rPr>
          <w:rFonts w:hint="eastAsia"/>
          <w:sz w:val="30"/>
          <w:szCs w:val="30"/>
        </w:rPr>
        <w:t>属性</w:t>
      </w:r>
    </w:p>
    <w:p w14:paraId="64382ECB" w14:textId="77777777" w:rsidR="00075EAA" w:rsidRDefault="00075EAA" w:rsidP="00075EAA">
      <w:pPr>
        <w:pStyle w:val="3"/>
        <w:rPr>
          <w:sz w:val="28"/>
          <w:szCs w:val="28"/>
        </w:rPr>
      </w:pPr>
      <w:r>
        <w:rPr>
          <w:rFonts w:hint="eastAsia"/>
          <w:sz w:val="28"/>
          <w:szCs w:val="28"/>
        </w:rPr>
        <w:t>11.</w:t>
      </w:r>
      <w:r w:rsidRPr="00BD1346">
        <w:rPr>
          <w:rFonts w:hint="eastAsia"/>
          <w:sz w:val="28"/>
          <w:szCs w:val="28"/>
        </w:rPr>
        <w:t xml:space="preserve">1 </w:t>
      </w:r>
      <w:r w:rsidRPr="00BD1346">
        <w:rPr>
          <w:rFonts w:hint="eastAsia"/>
          <w:sz w:val="28"/>
          <w:szCs w:val="28"/>
        </w:rPr>
        <w:t>可用性</w:t>
      </w:r>
    </w:p>
    <w:p w14:paraId="6752DFCD" w14:textId="77777777" w:rsidR="00075EAA" w:rsidRDefault="00075EAA" w:rsidP="00075EAA">
      <w:pPr>
        <w:pStyle w:val="3"/>
        <w:rPr>
          <w:sz w:val="28"/>
          <w:szCs w:val="28"/>
        </w:rPr>
      </w:pPr>
      <w:r>
        <w:rPr>
          <w:rFonts w:hint="eastAsia"/>
          <w:sz w:val="28"/>
          <w:szCs w:val="28"/>
        </w:rPr>
        <w:t>11.</w:t>
      </w:r>
      <w:r w:rsidRPr="00BD1346">
        <w:rPr>
          <w:rFonts w:hint="eastAsia"/>
          <w:sz w:val="28"/>
          <w:szCs w:val="28"/>
        </w:rPr>
        <w:t xml:space="preserve">2 </w:t>
      </w:r>
      <w:r w:rsidRPr="00BD1346">
        <w:rPr>
          <w:rFonts w:hint="eastAsia"/>
          <w:sz w:val="28"/>
          <w:szCs w:val="28"/>
        </w:rPr>
        <w:t>安全性</w:t>
      </w:r>
    </w:p>
    <w:p w14:paraId="2538229A" w14:textId="77777777" w:rsidR="00075EAA" w:rsidRDefault="00075EAA" w:rsidP="00075EAA">
      <w:pPr>
        <w:pStyle w:val="3"/>
        <w:rPr>
          <w:sz w:val="28"/>
          <w:szCs w:val="28"/>
        </w:rPr>
      </w:pPr>
      <w:r>
        <w:rPr>
          <w:rFonts w:hint="eastAsia"/>
          <w:sz w:val="28"/>
          <w:szCs w:val="28"/>
        </w:rPr>
        <w:t>11.</w:t>
      </w:r>
      <w:r w:rsidRPr="00BD1346">
        <w:rPr>
          <w:rFonts w:hint="eastAsia"/>
          <w:sz w:val="28"/>
          <w:szCs w:val="28"/>
        </w:rPr>
        <w:t xml:space="preserve">.3 </w:t>
      </w:r>
      <w:r w:rsidRPr="00BD1346">
        <w:rPr>
          <w:rFonts w:hint="eastAsia"/>
          <w:sz w:val="28"/>
          <w:szCs w:val="28"/>
        </w:rPr>
        <w:t>可维护性</w:t>
      </w:r>
    </w:p>
    <w:p w14:paraId="5AC954A6" w14:textId="623DFA07" w:rsidR="00771317" w:rsidRPr="00075EAA" w:rsidRDefault="00771317" w:rsidP="00771317">
      <w:pPr>
        <w:pStyle w:val="TOC3"/>
        <w:tabs>
          <w:tab w:val="right" w:leader="dot" w:pos="8296"/>
        </w:tabs>
        <w:ind w:leftChars="0" w:left="0"/>
        <w:rPr>
          <w:rFonts w:asciiTheme="minorHAnsi" w:eastAsiaTheme="minorEastAsia" w:hAnsiTheme="minorHAnsi" w:cstheme="minorBidi"/>
          <w:noProof/>
          <w:szCs w:val="22"/>
        </w:rPr>
      </w:pPr>
    </w:p>
    <w:p w14:paraId="7B07D56F" w14:textId="7899CDC9"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 w:val="44"/>
          <w:szCs w:val="44"/>
        </w:rPr>
      </w:pPr>
      <w:r>
        <w:rPr>
          <w:rFonts w:ascii="Tahoma" w:eastAsia="宋体" w:hAnsi="Tahoma" w:cs="Tahoma" w:hint="eastAsia"/>
          <w:b/>
          <w:bCs/>
          <w:color w:val="444444"/>
          <w:kern w:val="0"/>
          <w:sz w:val="44"/>
          <w:szCs w:val="44"/>
        </w:rPr>
        <w:t>一</w:t>
      </w:r>
      <w:r w:rsidRPr="00771317">
        <w:rPr>
          <w:rFonts w:ascii="Tahoma" w:eastAsia="宋体" w:hAnsi="Tahoma" w:cs="Tahoma"/>
          <w:b/>
          <w:bCs/>
          <w:color w:val="444444"/>
          <w:kern w:val="0"/>
          <w:sz w:val="44"/>
          <w:szCs w:val="44"/>
        </w:rPr>
        <w:t>.</w:t>
      </w:r>
      <w:r w:rsidRPr="00771317">
        <w:rPr>
          <w:rFonts w:ascii="宋体" w:eastAsia="宋体" w:hAnsi="宋体" w:cs="Tahoma" w:hint="eastAsia"/>
          <w:b/>
          <w:bCs/>
          <w:color w:val="444444"/>
          <w:kern w:val="0"/>
          <w:sz w:val="44"/>
          <w:szCs w:val="44"/>
        </w:rPr>
        <w:t>引言</w:t>
      </w:r>
    </w:p>
    <w:p w14:paraId="76940A1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1.1</w:t>
      </w:r>
      <w:r w:rsidRPr="00771317">
        <w:rPr>
          <w:rFonts w:ascii="宋体" w:eastAsia="宋体" w:hAnsi="宋体" w:cs="Tahoma" w:hint="eastAsia"/>
          <w:color w:val="444444"/>
          <w:kern w:val="0"/>
          <w:szCs w:val="21"/>
        </w:rPr>
        <w:t>目的</w:t>
      </w:r>
    </w:p>
    <w:p w14:paraId="28551869"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r w:rsidRPr="00771317">
        <w:rPr>
          <w:rFonts w:ascii="宋体" w:eastAsia="宋体" w:hAnsi="宋体" w:cs="Tahoma" w:hint="eastAsia"/>
          <w:color w:val="444444"/>
          <w:kern w:val="0"/>
          <w:szCs w:val="21"/>
        </w:rPr>
        <w:t>该文档的目的是描述辅助选课系统的概要设计，主要内容包括系统功能简介、系统结构设计、系统结构设计、系统接口设计、模块设计和界面设计等。</w:t>
      </w:r>
    </w:p>
    <w:p w14:paraId="63964331"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r w:rsidRPr="00771317">
        <w:rPr>
          <w:rFonts w:ascii="宋体" w:eastAsia="宋体" w:hAnsi="宋体" w:cs="Tahoma" w:hint="eastAsia"/>
          <w:color w:val="444444"/>
          <w:kern w:val="0"/>
          <w:szCs w:val="21"/>
        </w:rPr>
        <w:t>本文档预期的读者包括设计人员、开发人员、项目管理人员、测试人员。</w:t>
      </w:r>
    </w:p>
    <w:p w14:paraId="169CA0D8"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1.2</w:t>
      </w:r>
      <w:r w:rsidRPr="00771317">
        <w:rPr>
          <w:rFonts w:ascii="宋体" w:eastAsia="宋体" w:hAnsi="宋体" w:cs="Tahoma" w:hint="eastAsia"/>
          <w:color w:val="444444"/>
          <w:kern w:val="0"/>
          <w:szCs w:val="21"/>
        </w:rPr>
        <w:t>范围</w:t>
      </w:r>
    </w:p>
    <w:p w14:paraId="11D3437B"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1.2.1</w:t>
      </w:r>
      <w:r w:rsidRPr="00771317">
        <w:rPr>
          <w:rFonts w:ascii="宋体" w:eastAsia="宋体" w:hAnsi="宋体" w:cs="Tahoma" w:hint="eastAsia"/>
          <w:color w:val="444444"/>
          <w:kern w:val="0"/>
          <w:szCs w:val="21"/>
        </w:rPr>
        <w:t>系统目标</w:t>
      </w:r>
    </w:p>
    <w:p w14:paraId="70D08452"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r w:rsidRPr="00771317">
        <w:rPr>
          <w:rFonts w:ascii="宋体" w:eastAsia="宋体" w:hAnsi="宋体" w:cs="Tahoma" w:hint="eastAsia"/>
          <w:color w:val="444444"/>
          <w:kern w:val="0"/>
          <w:szCs w:val="21"/>
        </w:rPr>
        <w:t>开发一个支持学生选课并辅助学生选课的</w:t>
      </w:r>
      <w:r w:rsidRPr="00771317">
        <w:rPr>
          <w:rFonts w:ascii="Tahoma" w:eastAsia="宋体" w:hAnsi="Tahoma" w:cs="Tahoma"/>
          <w:color w:val="444444"/>
          <w:kern w:val="0"/>
          <w:szCs w:val="21"/>
        </w:rPr>
        <w:t>APP</w:t>
      </w:r>
      <w:r w:rsidRPr="00771317">
        <w:rPr>
          <w:rFonts w:ascii="宋体" w:eastAsia="宋体" w:hAnsi="宋体" w:cs="Tahoma" w:hint="eastAsia"/>
          <w:color w:val="444444"/>
          <w:kern w:val="0"/>
          <w:szCs w:val="21"/>
        </w:rPr>
        <w:t>。</w:t>
      </w:r>
    </w:p>
    <w:p w14:paraId="0A71384D"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1.2.2</w:t>
      </w:r>
      <w:r w:rsidRPr="00771317">
        <w:rPr>
          <w:rFonts w:ascii="宋体" w:eastAsia="宋体" w:hAnsi="宋体" w:cs="Tahoma" w:hint="eastAsia"/>
          <w:color w:val="444444"/>
          <w:kern w:val="0"/>
          <w:szCs w:val="21"/>
        </w:rPr>
        <w:t>主要软件需求</w:t>
      </w:r>
    </w:p>
    <w:p w14:paraId="348994DA"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该系统主要功能包括：</w:t>
      </w:r>
    </w:p>
    <w:p w14:paraId="1D202F7C"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用户登录</w:t>
      </w:r>
      <w:r w:rsidRPr="00771317">
        <w:rPr>
          <w:rFonts w:ascii="Tahoma" w:eastAsia="宋体" w:hAnsi="Tahoma" w:cs="Tahoma"/>
          <w:color w:val="444444"/>
          <w:kern w:val="0"/>
          <w:szCs w:val="21"/>
        </w:rPr>
        <w:t> </w:t>
      </w:r>
    </w:p>
    <w:p w14:paraId="76CA7C0A"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用户选课</w:t>
      </w:r>
    </w:p>
    <w:p w14:paraId="51057D39"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查看课表</w:t>
      </w:r>
      <w:r w:rsidRPr="00771317">
        <w:rPr>
          <w:rFonts w:ascii="Tahoma" w:eastAsia="宋体" w:hAnsi="Tahoma" w:cs="Tahoma"/>
          <w:color w:val="444444"/>
          <w:kern w:val="0"/>
          <w:szCs w:val="21"/>
        </w:rPr>
        <w:t> </w:t>
      </w:r>
    </w:p>
    <w:p w14:paraId="5AA1DBA2"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辅助选课</w:t>
      </w:r>
      <w:r w:rsidRPr="00771317">
        <w:rPr>
          <w:rFonts w:ascii="Tahoma" w:eastAsia="宋体" w:hAnsi="Tahoma" w:cs="Tahoma"/>
          <w:color w:val="444444"/>
          <w:kern w:val="0"/>
          <w:szCs w:val="21"/>
        </w:rPr>
        <w:t> </w:t>
      </w:r>
    </w:p>
    <w:p w14:paraId="0E73AD39"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信息更新</w:t>
      </w:r>
    </w:p>
    <w:p w14:paraId="06C90F3F"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1.2.3</w:t>
      </w:r>
      <w:r w:rsidRPr="00771317">
        <w:rPr>
          <w:rFonts w:ascii="宋体" w:eastAsia="宋体" w:hAnsi="宋体" w:cs="Tahoma" w:hint="eastAsia"/>
          <w:color w:val="444444"/>
          <w:kern w:val="0"/>
          <w:szCs w:val="21"/>
        </w:rPr>
        <w:t>软件设计约束</w:t>
      </w:r>
    </w:p>
    <w:p w14:paraId="6A5A8574"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软件支持单键盘、单鼠标的物理结构。</w:t>
      </w:r>
    </w:p>
    <w:p w14:paraId="2DBE9B5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1.3</w:t>
      </w:r>
      <w:r w:rsidRPr="00771317">
        <w:rPr>
          <w:rFonts w:ascii="宋体" w:eastAsia="宋体" w:hAnsi="宋体" w:cs="Tahoma" w:hint="eastAsia"/>
          <w:color w:val="444444"/>
          <w:kern w:val="0"/>
          <w:szCs w:val="21"/>
        </w:rPr>
        <w:t>缩写</w:t>
      </w:r>
    </w:p>
    <w:p w14:paraId="045B3207"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lastRenderedPageBreak/>
        <w:t>无</w:t>
      </w:r>
    </w:p>
    <w:p w14:paraId="399AF7F5"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1.4</w:t>
      </w:r>
      <w:r w:rsidRPr="00771317">
        <w:rPr>
          <w:rFonts w:ascii="宋体" w:eastAsia="宋体" w:hAnsi="宋体" w:cs="Tahoma" w:hint="eastAsia"/>
          <w:color w:val="444444"/>
          <w:kern w:val="0"/>
          <w:szCs w:val="21"/>
        </w:rPr>
        <w:t>术语</w:t>
      </w:r>
    </w:p>
    <w:p w14:paraId="09273B70"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辅助选课：根据用户的课表和用户提供的需求，系统挑选出符合条件的课程。</w:t>
      </w:r>
    </w:p>
    <w:p w14:paraId="411FEB77"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1.5</w:t>
      </w:r>
      <w:r w:rsidRPr="00771317">
        <w:rPr>
          <w:rFonts w:ascii="宋体" w:eastAsia="宋体" w:hAnsi="宋体" w:cs="Tahoma" w:hint="eastAsia"/>
          <w:color w:val="444444"/>
          <w:kern w:val="0"/>
          <w:szCs w:val="21"/>
        </w:rPr>
        <w:t>参考资料</w:t>
      </w:r>
    </w:p>
    <w:p w14:paraId="0098FB6B"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 </w:t>
      </w:r>
      <w:r w:rsidRPr="00771317">
        <w:rPr>
          <w:rFonts w:ascii="宋体" w:eastAsia="宋体" w:hAnsi="宋体" w:cs="Tahoma" w:hint="eastAsia"/>
          <w:color w:val="444444"/>
          <w:kern w:val="0"/>
          <w:szCs w:val="21"/>
        </w:rPr>
        <w:t>需求概要设计文档格式标准</w:t>
      </w:r>
      <w:r w:rsidRPr="00771317">
        <w:rPr>
          <w:rFonts w:ascii="Calibri" w:eastAsia="宋体" w:hAnsi="Calibri" w:cs="Calibri"/>
          <w:color w:val="444444"/>
          <w:kern w:val="0"/>
          <w:szCs w:val="21"/>
        </w:rPr>
        <w:t>[S].GB856D-1988.</w:t>
      </w:r>
    </w:p>
    <w:p w14:paraId="07F1DA6B"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[2]</w:t>
      </w:r>
      <w:r w:rsidRPr="00771317">
        <w:rPr>
          <w:rFonts w:ascii="宋体" w:eastAsia="宋体" w:hAnsi="宋体" w:cs="Tahoma" w:hint="eastAsia"/>
          <w:color w:val="444444"/>
          <w:kern w:val="0"/>
          <w:szCs w:val="21"/>
        </w:rPr>
        <w:t>窦万峰</w:t>
      </w:r>
      <w:r w:rsidRPr="00771317">
        <w:rPr>
          <w:rFonts w:ascii="Calibri" w:eastAsia="宋体" w:hAnsi="Calibri" w:cs="Calibri"/>
          <w:color w:val="444444"/>
          <w:kern w:val="0"/>
          <w:szCs w:val="21"/>
        </w:rPr>
        <w:t>.</w:t>
      </w:r>
      <w:r w:rsidRPr="00771317">
        <w:rPr>
          <w:rFonts w:ascii="宋体" w:eastAsia="宋体" w:hAnsi="宋体" w:cs="Tahoma" w:hint="eastAsia"/>
          <w:color w:val="444444"/>
          <w:kern w:val="0"/>
          <w:szCs w:val="21"/>
        </w:rPr>
        <w:t>软件工程方法与实践</w:t>
      </w:r>
      <w:r w:rsidRPr="00771317">
        <w:rPr>
          <w:rFonts w:ascii="Calibri" w:eastAsia="宋体" w:hAnsi="Calibri" w:cs="Calibri"/>
          <w:color w:val="444444"/>
          <w:kern w:val="0"/>
          <w:szCs w:val="21"/>
        </w:rPr>
        <w:t>[M].</w:t>
      </w:r>
      <w:r w:rsidRPr="00771317">
        <w:rPr>
          <w:rFonts w:ascii="宋体" w:eastAsia="宋体" w:hAnsi="宋体" w:cs="Tahoma" w:hint="eastAsia"/>
          <w:color w:val="444444"/>
          <w:kern w:val="0"/>
          <w:szCs w:val="21"/>
        </w:rPr>
        <w:t>北京：机械工业出版社，</w:t>
      </w:r>
      <w:r w:rsidRPr="00771317">
        <w:rPr>
          <w:rFonts w:ascii="Calibri" w:eastAsia="宋体" w:hAnsi="Calibri" w:cs="Calibri"/>
          <w:color w:val="444444"/>
          <w:kern w:val="0"/>
          <w:szCs w:val="21"/>
        </w:rPr>
        <w:t>2016.10</w:t>
      </w:r>
    </w:p>
    <w:p w14:paraId="6454E43B"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[3]</w:t>
      </w:r>
      <w:r w:rsidRPr="00771317">
        <w:rPr>
          <w:rFonts w:ascii="宋体" w:eastAsia="宋体" w:hAnsi="宋体" w:cs="Tahoma" w:hint="eastAsia"/>
          <w:color w:val="444444"/>
          <w:kern w:val="0"/>
          <w:szCs w:val="21"/>
        </w:rPr>
        <w:t>窦万峰</w:t>
      </w:r>
      <w:r w:rsidRPr="00771317">
        <w:rPr>
          <w:rFonts w:ascii="Calibri" w:eastAsia="宋体" w:hAnsi="Calibri" w:cs="Calibri"/>
          <w:color w:val="444444"/>
          <w:kern w:val="0"/>
          <w:szCs w:val="21"/>
        </w:rPr>
        <w:t>.</w:t>
      </w:r>
      <w:r w:rsidRPr="00771317">
        <w:rPr>
          <w:rFonts w:ascii="宋体" w:eastAsia="宋体" w:hAnsi="宋体" w:cs="Tahoma" w:hint="eastAsia"/>
          <w:color w:val="444444"/>
          <w:kern w:val="0"/>
          <w:szCs w:val="21"/>
        </w:rPr>
        <w:t>软件工程实验教程</w:t>
      </w:r>
      <w:r w:rsidRPr="00771317">
        <w:rPr>
          <w:rFonts w:ascii="Calibri" w:eastAsia="宋体" w:hAnsi="Calibri" w:cs="Calibri"/>
          <w:color w:val="444444"/>
          <w:kern w:val="0"/>
          <w:szCs w:val="21"/>
        </w:rPr>
        <w:t>[M].</w:t>
      </w:r>
      <w:r w:rsidRPr="00771317">
        <w:rPr>
          <w:rFonts w:ascii="宋体" w:eastAsia="宋体" w:hAnsi="宋体" w:cs="Tahoma" w:hint="eastAsia"/>
          <w:color w:val="444444"/>
          <w:kern w:val="0"/>
          <w:szCs w:val="21"/>
        </w:rPr>
        <w:t>北京：机械工业出版社，</w:t>
      </w:r>
      <w:r w:rsidRPr="00771317">
        <w:rPr>
          <w:rFonts w:ascii="Calibri" w:eastAsia="宋体" w:hAnsi="Calibri" w:cs="Calibri"/>
          <w:color w:val="444444"/>
          <w:kern w:val="0"/>
          <w:szCs w:val="21"/>
        </w:rPr>
        <w:t>2016.11</w:t>
      </w:r>
    </w:p>
    <w:p w14:paraId="27C49AF7"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1.6</w:t>
      </w:r>
      <w:r w:rsidRPr="00771317">
        <w:rPr>
          <w:rFonts w:ascii="宋体" w:eastAsia="宋体" w:hAnsi="宋体" w:cs="Tahoma" w:hint="eastAsia"/>
          <w:color w:val="444444"/>
          <w:kern w:val="0"/>
          <w:szCs w:val="21"/>
        </w:rPr>
        <w:t>版本信息</w:t>
      </w:r>
    </w:p>
    <w:p w14:paraId="3C79CAB3"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具体版本信息如表</w:t>
      </w:r>
      <w:r w:rsidRPr="00771317">
        <w:rPr>
          <w:rFonts w:ascii="Tahoma" w:eastAsia="宋体" w:hAnsi="Tahoma" w:cs="Tahoma"/>
          <w:color w:val="444444"/>
          <w:kern w:val="0"/>
          <w:szCs w:val="21"/>
        </w:rPr>
        <w:t>A-1</w:t>
      </w:r>
      <w:r w:rsidRPr="00771317">
        <w:rPr>
          <w:rFonts w:ascii="宋体" w:eastAsia="宋体" w:hAnsi="宋体" w:cs="Tahoma" w:hint="eastAsia"/>
          <w:color w:val="444444"/>
          <w:kern w:val="0"/>
          <w:szCs w:val="21"/>
        </w:rPr>
        <w:t>所示</w:t>
      </w:r>
    </w:p>
    <w:p w14:paraId="27620E1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表</w:t>
      </w:r>
      <w:r w:rsidRPr="00771317">
        <w:rPr>
          <w:rFonts w:ascii="Tahoma" w:eastAsia="宋体" w:hAnsi="Tahoma" w:cs="Tahoma"/>
          <w:color w:val="444444"/>
          <w:kern w:val="0"/>
          <w:szCs w:val="21"/>
        </w:rPr>
        <w:t>A-1  </w:t>
      </w:r>
      <w:r w:rsidRPr="00771317">
        <w:rPr>
          <w:rFonts w:ascii="宋体" w:eastAsia="宋体" w:hAnsi="宋体" w:cs="Tahoma" w:hint="eastAsia"/>
          <w:color w:val="444444"/>
          <w:kern w:val="0"/>
          <w:szCs w:val="21"/>
        </w:rPr>
        <w:t>具体版本信息</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1724"/>
        <w:gridCol w:w="1658"/>
        <w:gridCol w:w="1636"/>
        <w:gridCol w:w="1636"/>
      </w:tblGrid>
      <w:tr w:rsidR="00771317" w:rsidRPr="00771317" w14:paraId="064DAA96" w14:textId="77777777" w:rsidTr="00771317">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7C46D9C"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修改编号</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5ADFC46"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修改日期</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EB3D3FC"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修改后版本</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3D83A20"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修改位置</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93A8D5A"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修改内容概述</w:t>
            </w:r>
          </w:p>
        </w:tc>
      </w:tr>
      <w:tr w:rsidR="00771317" w:rsidRPr="00771317" w14:paraId="2313B488" w14:textId="77777777" w:rsidTr="00771317">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C95FDC1"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134B6F8"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2018-6-7</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E5C2A9F"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1.0</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0DC107E"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全部</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5719FFD" w14:textId="77777777" w:rsidR="00771317" w:rsidRPr="00771317" w:rsidRDefault="00771317" w:rsidP="00771317">
            <w:pPr>
              <w:widowControl/>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完成第一次编写</w:t>
            </w:r>
          </w:p>
        </w:tc>
      </w:tr>
    </w:tbl>
    <w:p w14:paraId="4601968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p>
    <w:p w14:paraId="45F9948F"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p>
    <w:p w14:paraId="12C51D06" w14:textId="55946EAA"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 w:val="44"/>
          <w:szCs w:val="44"/>
        </w:rPr>
      </w:pPr>
      <w:r>
        <w:rPr>
          <w:rFonts w:ascii="Tahoma" w:eastAsia="宋体" w:hAnsi="Tahoma" w:cs="Tahoma" w:hint="eastAsia"/>
          <w:b/>
          <w:bCs/>
          <w:color w:val="444444"/>
          <w:kern w:val="0"/>
          <w:sz w:val="44"/>
          <w:szCs w:val="44"/>
        </w:rPr>
        <w:t>二</w:t>
      </w:r>
      <w:r w:rsidRPr="00771317">
        <w:rPr>
          <w:rFonts w:ascii="Tahoma" w:eastAsia="宋体" w:hAnsi="Tahoma" w:cs="Tahoma"/>
          <w:b/>
          <w:bCs/>
          <w:color w:val="444444"/>
          <w:kern w:val="0"/>
          <w:sz w:val="44"/>
          <w:szCs w:val="44"/>
        </w:rPr>
        <w:t>.</w:t>
      </w:r>
      <w:r w:rsidRPr="00771317">
        <w:rPr>
          <w:rFonts w:ascii="宋体" w:eastAsia="宋体" w:hAnsi="宋体" w:cs="Tahoma" w:hint="eastAsia"/>
          <w:b/>
          <w:bCs/>
          <w:color w:val="444444"/>
          <w:kern w:val="0"/>
          <w:sz w:val="44"/>
          <w:szCs w:val="44"/>
        </w:rPr>
        <w:t>数据设计</w:t>
      </w:r>
    </w:p>
    <w:p w14:paraId="2EF73850"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2.1</w:t>
      </w:r>
      <w:r w:rsidRPr="00771317">
        <w:rPr>
          <w:rFonts w:ascii="宋体" w:eastAsia="宋体" w:hAnsi="宋体" w:cs="Tahoma" w:hint="eastAsia"/>
          <w:color w:val="444444"/>
          <w:kern w:val="0"/>
          <w:szCs w:val="21"/>
        </w:rPr>
        <w:t>数据对象和形成的数据结构</w:t>
      </w:r>
    </w:p>
    <w:p w14:paraId="5D381354"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辅助选课系统设计的主要数据结构如下：</w:t>
      </w:r>
    </w:p>
    <w:p w14:paraId="4B4A552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用户：描述用户的基本信息，包括用户名、学号、密码等。其数据结构是一个顺序数据结构，包括用户的基本信息。</w:t>
      </w:r>
    </w:p>
    <w:p w14:paraId="7DB2B37A"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课程：描述课程的基本信息，包括课程名称、课程编号、上课时间、上课老师等。其数据结构是一个顺序数据结构，包括课程的基本信息。</w:t>
      </w:r>
    </w:p>
    <w:p w14:paraId="4B9C537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选课过程：描述选课的基本信息，包括选用户的学号、课程名称、上课时间、上课老师等。其数据结构是一个顺序数据结构，包括选课过程的基本信息。</w:t>
      </w:r>
    </w:p>
    <w:p w14:paraId="473BF27F"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2.2</w:t>
      </w:r>
      <w:r w:rsidRPr="00771317">
        <w:rPr>
          <w:rFonts w:ascii="宋体" w:eastAsia="宋体" w:hAnsi="宋体" w:cs="Tahoma" w:hint="eastAsia"/>
          <w:color w:val="444444"/>
          <w:kern w:val="0"/>
          <w:szCs w:val="21"/>
        </w:rPr>
        <w:t>文件和数据库结构</w:t>
      </w:r>
    </w:p>
    <w:p w14:paraId="61D2D74A"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宋体" w:eastAsia="宋体" w:hAnsi="宋体" w:cs="Tahoma" w:hint="eastAsia"/>
          <w:color w:val="444444"/>
          <w:kern w:val="0"/>
          <w:szCs w:val="21"/>
        </w:rPr>
        <w:t>描述文件的数据结构或者库表结构。</w:t>
      </w:r>
    </w:p>
    <w:p w14:paraId="709A13F6"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lastRenderedPageBreak/>
        <w:t>  2.2.1</w:t>
      </w:r>
    </w:p>
    <w:p w14:paraId="61FCBBA7"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r w:rsidRPr="00771317">
        <w:rPr>
          <w:rFonts w:ascii="宋体" w:eastAsia="宋体" w:hAnsi="宋体" w:cs="Tahoma" w:hint="eastAsia"/>
          <w:color w:val="444444"/>
          <w:kern w:val="0"/>
          <w:szCs w:val="21"/>
        </w:rPr>
        <w:t>包括文件的逻辑结构、逻辑记录描述、访问方法。辅助选课系统主要的外部文件有：</w:t>
      </w:r>
    </w:p>
    <w:p w14:paraId="37B7D61A"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用户信息文件：</w:t>
      </w:r>
      <w:r w:rsidRPr="00771317">
        <w:rPr>
          <w:rFonts w:ascii="Tahoma" w:eastAsia="宋体" w:hAnsi="Tahoma" w:cs="Tahoma"/>
          <w:color w:val="444444"/>
          <w:kern w:val="0"/>
          <w:szCs w:val="21"/>
        </w:rPr>
        <w:t>Users.txt</w:t>
      </w:r>
      <w:r w:rsidRPr="00771317">
        <w:rPr>
          <w:rFonts w:ascii="宋体" w:eastAsia="宋体" w:hAnsi="宋体" w:cs="Tahoma" w:hint="eastAsia"/>
          <w:color w:val="444444"/>
          <w:kern w:val="0"/>
          <w:szCs w:val="21"/>
        </w:rPr>
        <w:t>。</w:t>
      </w:r>
    </w:p>
    <w:p w14:paraId="229D7485"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选课过程信息文件：</w:t>
      </w:r>
      <w:r w:rsidRPr="00771317">
        <w:rPr>
          <w:rFonts w:ascii="Tahoma" w:eastAsia="宋体" w:hAnsi="Tahoma" w:cs="Tahoma"/>
          <w:color w:val="444444"/>
          <w:kern w:val="0"/>
          <w:szCs w:val="21"/>
        </w:rPr>
        <w:t>SelectLessons.txt</w:t>
      </w:r>
      <w:r w:rsidRPr="00771317">
        <w:rPr>
          <w:rFonts w:ascii="宋体" w:eastAsia="宋体" w:hAnsi="宋体" w:cs="Tahoma" w:hint="eastAsia"/>
          <w:color w:val="444444"/>
          <w:kern w:val="0"/>
          <w:szCs w:val="21"/>
        </w:rPr>
        <w:t>。</w:t>
      </w:r>
    </w:p>
    <w:p w14:paraId="0D8BDA53"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2.2.2</w:t>
      </w:r>
      <w:r w:rsidRPr="00771317">
        <w:rPr>
          <w:rFonts w:ascii="宋体" w:eastAsia="宋体" w:hAnsi="宋体" w:cs="Tahoma" w:hint="eastAsia"/>
          <w:color w:val="444444"/>
          <w:kern w:val="0"/>
          <w:szCs w:val="21"/>
        </w:rPr>
        <w:t>全局数据</w:t>
      </w:r>
    </w:p>
    <w:p w14:paraId="49436AFB"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w:t>
      </w:r>
      <w:r w:rsidRPr="00771317">
        <w:rPr>
          <w:rFonts w:ascii="宋体" w:eastAsia="宋体" w:hAnsi="宋体" w:cs="Tahoma" w:hint="eastAsia"/>
          <w:color w:val="444444"/>
          <w:kern w:val="0"/>
          <w:szCs w:val="21"/>
        </w:rPr>
        <w:t>辅助选课系统的全局变量有：</w:t>
      </w:r>
    </w:p>
    <w:p w14:paraId="3A6C0E4E"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课程信息文件：</w:t>
      </w:r>
      <w:r w:rsidRPr="00771317">
        <w:rPr>
          <w:rFonts w:ascii="Tahoma" w:eastAsia="宋体" w:hAnsi="Tahoma" w:cs="Tahoma"/>
          <w:color w:val="444444"/>
          <w:kern w:val="0"/>
          <w:szCs w:val="21"/>
        </w:rPr>
        <w:t>Lessons.txt</w:t>
      </w:r>
      <w:r w:rsidRPr="00771317">
        <w:rPr>
          <w:rFonts w:ascii="宋体" w:eastAsia="宋体" w:hAnsi="宋体" w:cs="Tahoma" w:hint="eastAsia"/>
          <w:color w:val="444444"/>
          <w:kern w:val="0"/>
          <w:szCs w:val="21"/>
        </w:rPr>
        <w:t>。</w:t>
      </w:r>
    </w:p>
    <w:p w14:paraId="5E6D881F"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  2.2.3</w:t>
      </w:r>
      <w:r w:rsidRPr="00771317">
        <w:rPr>
          <w:rFonts w:ascii="宋体" w:eastAsia="宋体" w:hAnsi="宋体" w:cs="Tahoma" w:hint="eastAsia"/>
          <w:color w:val="444444"/>
          <w:kern w:val="0"/>
          <w:szCs w:val="21"/>
        </w:rPr>
        <w:t>文件和数据交叉索引</w:t>
      </w:r>
    </w:p>
    <w:p w14:paraId="2B0BF989"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用户信息文件用在用户管理功能中；</w:t>
      </w:r>
    </w:p>
    <w:p w14:paraId="0570C24F"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课程信息文件用于用户查看</w:t>
      </w:r>
      <w:r w:rsidRPr="00771317">
        <w:rPr>
          <w:rFonts w:ascii="Tahoma" w:eastAsia="宋体" w:hAnsi="Tahoma" w:cs="Tahoma"/>
          <w:color w:val="444444"/>
          <w:kern w:val="0"/>
          <w:szCs w:val="21"/>
        </w:rPr>
        <w:t>/</w:t>
      </w:r>
      <w:r w:rsidRPr="00771317">
        <w:rPr>
          <w:rFonts w:ascii="宋体" w:eastAsia="宋体" w:hAnsi="宋体" w:cs="Tahoma" w:hint="eastAsia"/>
          <w:color w:val="444444"/>
          <w:kern w:val="0"/>
          <w:szCs w:val="21"/>
        </w:rPr>
        <w:t>搜索课程功能中；</w:t>
      </w:r>
    </w:p>
    <w:p w14:paraId="51DAF364" w14:textId="77777777" w:rsidR="00771317" w:rsidRPr="00771317" w:rsidRDefault="00771317" w:rsidP="00771317">
      <w:pPr>
        <w:widowControl/>
        <w:shd w:val="clear" w:color="auto" w:fill="FFFFFF"/>
        <w:spacing w:before="150" w:after="150" w:line="378" w:lineRule="atLeast"/>
        <w:jc w:val="left"/>
        <w:rPr>
          <w:rFonts w:ascii="Tahoma" w:eastAsia="宋体" w:hAnsi="Tahoma" w:cs="Tahoma"/>
          <w:color w:val="444444"/>
          <w:kern w:val="0"/>
          <w:szCs w:val="21"/>
        </w:rPr>
      </w:pPr>
      <w:r w:rsidRPr="00771317">
        <w:rPr>
          <w:rFonts w:ascii="Tahoma" w:eastAsia="宋体" w:hAnsi="Tahoma" w:cs="Tahoma"/>
          <w:color w:val="444444"/>
          <w:kern w:val="0"/>
          <w:szCs w:val="21"/>
        </w:rPr>
        <w:t>l </w:t>
      </w:r>
      <w:r w:rsidRPr="00771317">
        <w:rPr>
          <w:rFonts w:ascii="宋体" w:eastAsia="宋体" w:hAnsi="宋体" w:cs="Tahoma" w:hint="eastAsia"/>
          <w:color w:val="444444"/>
          <w:kern w:val="0"/>
          <w:szCs w:val="21"/>
        </w:rPr>
        <w:t>选课过程信息文件用与选课成功功能中。</w:t>
      </w:r>
    </w:p>
    <w:p w14:paraId="54E4BABE" w14:textId="77777777" w:rsidR="00771317" w:rsidRPr="00771317" w:rsidRDefault="00771317" w:rsidP="00771317"/>
    <w:p w14:paraId="113551D4" w14:textId="5340F5D2" w:rsidR="00F85342" w:rsidRDefault="00771317" w:rsidP="00F85342">
      <w:pPr>
        <w:pStyle w:val="a8"/>
        <w:shd w:val="clear" w:color="auto" w:fill="FFFFFF"/>
        <w:spacing w:before="0" w:beforeAutospacing="0" w:after="0" w:afterAutospacing="0" w:line="378" w:lineRule="atLeast"/>
        <w:rPr>
          <w:rFonts w:ascii="Verdana" w:hAnsi="Verdana"/>
          <w:color w:val="333333"/>
          <w:sz w:val="21"/>
          <w:szCs w:val="21"/>
        </w:rPr>
      </w:pPr>
      <w:r>
        <w:rPr>
          <w:rStyle w:val="a9"/>
          <w:rFonts w:ascii="Verdana" w:hAnsi="Verdana" w:hint="eastAsia"/>
          <w:color w:val="333333"/>
          <w:sz w:val="27"/>
          <w:szCs w:val="27"/>
        </w:rPr>
        <w:t>三</w:t>
      </w:r>
      <w:r w:rsidR="00F85342">
        <w:rPr>
          <w:rStyle w:val="a9"/>
          <w:rFonts w:ascii="Verdana" w:hAnsi="Verdana"/>
          <w:color w:val="333333"/>
          <w:sz w:val="27"/>
          <w:szCs w:val="27"/>
        </w:rPr>
        <w:t>、背景</w:t>
      </w:r>
      <w:r w:rsidR="00F85342">
        <w:rPr>
          <w:rStyle w:val="a9"/>
          <w:rFonts w:ascii="Verdana" w:hAnsi="Verdana" w:hint="eastAsia"/>
          <w:color w:val="333333"/>
          <w:sz w:val="27"/>
          <w:szCs w:val="27"/>
        </w:rPr>
        <w:t>分析</w:t>
      </w:r>
    </w:p>
    <w:p w14:paraId="00652845" w14:textId="11414201" w:rsidR="00C20995" w:rsidRDefault="00F85342" w:rsidP="00F85342">
      <w:pPr>
        <w:pStyle w:val="a8"/>
        <w:shd w:val="clear" w:color="auto" w:fill="FFFFFF"/>
        <w:spacing w:before="150" w:beforeAutospacing="0" w:after="150" w:afterAutospacing="0" w:line="378" w:lineRule="atLeast"/>
        <w:ind w:left="450" w:firstLine="420"/>
        <w:rPr>
          <w:rFonts w:ascii="Verdana" w:hAnsi="Verdana"/>
          <w:color w:val="333333"/>
          <w:sz w:val="21"/>
          <w:szCs w:val="21"/>
        </w:rPr>
      </w:pPr>
      <w:r>
        <w:rPr>
          <w:rFonts w:ascii="Verdana" w:hAnsi="Verdana"/>
          <w:color w:val="333333"/>
          <w:sz w:val="21"/>
          <w:szCs w:val="21"/>
        </w:rPr>
        <w:t>随着科学技术的发展，计算机技术早已被广泛地运用于生产，管理，学习等各个领域，成为提高社会生产力，方便机关企业单位管理的重要手段。随着现代化进程的发展，计算机技术已经逐渐进入学校。各大高校均在学生的课程管理等教学领域引入基于计算机软件技术的管理系统。由于软件系统公开化，统一度高，便于管理的优点，受到了全国大部分高校的青睐。学生课程管理系统也逐步走入了各大高校的日常学习管理。</w:t>
      </w:r>
    </w:p>
    <w:p w14:paraId="079E9981" w14:textId="1E99CE5D" w:rsidR="00F85342" w:rsidRDefault="00771317" w:rsidP="00F85342">
      <w:pPr>
        <w:pStyle w:val="aa"/>
        <w:shd w:val="clear" w:color="auto" w:fill="FFFFFF"/>
        <w:spacing w:before="0" w:beforeAutospacing="0" w:after="0" w:afterAutospacing="0" w:line="378" w:lineRule="atLeast"/>
        <w:rPr>
          <w:rFonts w:ascii="Verdana" w:hAnsi="Verdana"/>
          <w:color w:val="333333"/>
          <w:sz w:val="21"/>
          <w:szCs w:val="21"/>
        </w:rPr>
      </w:pPr>
      <w:r>
        <w:rPr>
          <w:rStyle w:val="a9"/>
          <w:rFonts w:ascii="Verdana" w:hAnsi="Verdana" w:hint="eastAsia"/>
          <w:color w:val="333333"/>
          <w:sz w:val="36"/>
          <w:szCs w:val="36"/>
        </w:rPr>
        <w:t>四</w:t>
      </w:r>
      <w:r w:rsidR="00F85342">
        <w:rPr>
          <w:rStyle w:val="a9"/>
          <w:rFonts w:ascii="Verdana" w:hAnsi="Verdana"/>
          <w:color w:val="333333"/>
          <w:sz w:val="36"/>
          <w:szCs w:val="36"/>
        </w:rPr>
        <w:t>、可行性研究</w:t>
      </w:r>
    </w:p>
    <w:p w14:paraId="6A7394B8" w14:textId="77777777" w:rsidR="00F85342" w:rsidRDefault="00F85342" w:rsidP="00F85342">
      <w:pPr>
        <w:pStyle w:val="aa"/>
        <w:shd w:val="clear" w:color="auto" w:fill="FFFFFF"/>
        <w:spacing w:before="0" w:beforeAutospacing="0" w:after="0" w:afterAutospacing="0" w:line="378" w:lineRule="atLeast"/>
        <w:ind w:left="450"/>
        <w:rPr>
          <w:rFonts w:ascii="Verdana" w:hAnsi="Verdana"/>
          <w:color w:val="333333"/>
          <w:sz w:val="21"/>
          <w:szCs w:val="21"/>
        </w:rPr>
      </w:pPr>
      <w:r>
        <w:rPr>
          <w:rStyle w:val="a9"/>
          <w:rFonts w:ascii="Verdana" w:hAnsi="Verdana"/>
          <w:color w:val="333333"/>
          <w:sz w:val="21"/>
          <w:szCs w:val="21"/>
        </w:rPr>
        <w:t>1.</w:t>
      </w:r>
      <w:r>
        <w:rPr>
          <w:rStyle w:val="a9"/>
          <w:rFonts w:ascii="Verdana" w:hAnsi="Verdana"/>
          <w:color w:val="333333"/>
          <w:sz w:val="21"/>
          <w:szCs w:val="21"/>
        </w:rPr>
        <w:t>技术可行性</w:t>
      </w:r>
    </w:p>
    <w:p w14:paraId="6F1D5326" w14:textId="77777777" w:rsidR="00F85342" w:rsidRDefault="00F85342" w:rsidP="00F85342">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首先，对于学生课程管理系统而言，本身系统并不过于复杂，主要难度在于功能的多样化。因而，分解问题做好时间安排将成为关键。</w:t>
      </w:r>
    </w:p>
    <w:p w14:paraId="530BBFC1" w14:textId="77777777" w:rsidR="00F85342" w:rsidRDefault="00F85342" w:rsidP="00F85342">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本系统已经在各大高校拥有先例，在技术上拥有可以借鉴的对象。</w:t>
      </w:r>
    </w:p>
    <w:p w14:paraId="04C83F23" w14:textId="77777777" w:rsidR="00F85342" w:rsidRDefault="00F85342" w:rsidP="00F85342">
      <w:pPr>
        <w:pStyle w:val="aa"/>
        <w:shd w:val="clear" w:color="auto" w:fill="FFFFFF"/>
        <w:spacing w:before="0" w:beforeAutospacing="0" w:after="0" w:afterAutospacing="0" w:line="378" w:lineRule="atLeast"/>
        <w:ind w:left="450"/>
        <w:rPr>
          <w:rFonts w:ascii="Verdana" w:hAnsi="Verdana"/>
          <w:color w:val="333333"/>
          <w:sz w:val="21"/>
          <w:szCs w:val="21"/>
        </w:rPr>
      </w:pPr>
      <w:r>
        <w:rPr>
          <w:rStyle w:val="a9"/>
          <w:rFonts w:ascii="Verdana" w:hAnsi="Verdana"/>
          <w:color w:val="333333"/>
          <w:sz w:val="21"/>
          <w:szCs w:val="21"/>
        </w:rPr>
        <w:t>2.</w:t>
      </w:r>
      <w:r>
        <w:rPr>
          <w:rStyle w:val="a9"/>
          <w:rFonts w:ascii="Verdana" w:hAnsi="Verdana"/>
          <w:color w:val="333333"/>
          <w:sz w:val="21"/>
          <w:szCs w:val="21"/>
        </w:rPr>
        <w:t>操作可行性</w:t>
      </w:r>
    </w:p>
    <w:p w14:paraId="112AC409" w14:textId="77777777" w:rsidR="00F85342" w:rsidRDefault="00F85342" w:rsidP="00F85342">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系统以正常高校学生的日常学习课程管理为背景，由于开发人员均为高校大学生，在操作上均有发言权，能够较好地理解并且将系统中一些模糊的概念转换为用户可以完全理解的形式。</w:t>
      </w:r>
    </w:p>
    <w:p w14:paraId="30AF4817" w14:textId="77777777" w:rsidR="00F85342" w:rsidRDefault="00F85342" w:rsidP="00F85342">
      <w:pPr>
        <w:pStyle w:val="aa"/>
        <w:shd w:val="clear" w:color="auto" w:fill="FFFFFF"/>
        <w:spacing w:before="0" w:beforeAutospacing="0" w:after="0" w:afterAutospacing="0" w:line="378" w:lineRule="atLeast"/>
        <w:ind w:left="450"/>
        <w:rPr>
          <w:rFonts w:ascii="Verdana" w:hAnsi="Verdana"/>
          <w:color w:val="333333"/>
          <w:sz w:val="21"/>
          <w:szCs w:val="21"/>
        </w:rPr>
      </w:pPr>
      <w:r>
        <w:rPr>
          <w:rStyle w:val="a9"/>
          <w:rFonts w:ascii="Verdana" w:hAnsi="Verdana"/>
          <w:color w:val="333333"/>
          <w:sz w:val="21"/>
          <w:szCs w:val="21"/>
        </w:rPr>
        <w:lastRenderedPageBreak/>
        <w:t>3.</w:t>
      </w:r>
      <w:r>
        <w:rPr>
          <w:rStyle w:val="a9"/>
          <w:rFonts w:ascii="Verdana" w:hAnsi="Verdana"/>
          <w:color w:val="333333"/>
          <w:sz w:val="21"/>
          <w:szCs w:val="21"/>
        </w:rPr>
        <w:t>经济可行性</w:t>
      </w:r>
    </w:p>
    <w:p w14:paraId="4F6D6462" w14:textId="77777777" w:rsidR="00F85342" w:rsidRDefault="00F85342" w:rsidP="00F85342">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每位同学均拥有有一台电脑，所需资料可以免费上网搜或到图书馆借阅相关书籍进行查询，也是免费的。总体上来看，基本上都是学生无需投入个人经费。</w:t>
      </w:r>
    </w:p>
    <w:p w14:paraId="32B0EF20" w14:textId="77777777" w:rsidR="00F85342" w:rsidRDefault="00F85342" w:rsidP="00F85342">
      <w:pPr>
        <w:pStyle w:val="aa"/>
        <w:shd w:val="clear" w:color="auto" w:fill="FFFFFF"/>
        <w:spacing w:before="0" w:beforeAutospacing="0" w:after="0" w:afterAutospacing="0" w:line="378" w:lineRule="atLeast"/>
        <w:ind w:left="450"/>
        <w:rPr>
          <w:rFonts w:ascii="Verdana" w:hAnsi="Verdana"/>
          <w:color w:val="333333"/>
          <w:sz w:val="21"/>
          <w:szCs w:val="21"/>
        </w:rPr>
      </w:pPr>
      <w:r>
        <w:rPr>
          <w:rStyle w:val="a9"/>
          <w:rFonts w:ascii="Verdana" w:hAnsi="Verdana"/>
          <w:color w:val="333333"/>
          <w:sz w:val="21"/>
          <w:szCs w:val="21"/>
        </w:rPr>
        <w:t>4.</w:t>
      </w:r>
      <w:r>
        <w:rPr>
          <w:rStyle w:val="a9"/>
          <w:rFonts w:ascii="Verdana" w:hAnsi="Verdana"/>
          <w:color w:val="333333"/>
          <w:sz w:val="21"/>
          <w:szCs w:val="21"/>
        </w:rPr>
        <w:t>法律可行性</w:t>
      </w:r>
    </w:p>
    <w:p w14:paraId="48D26B34" w14:textId="77777777" w:rsidR="00F85342" w:rsidRDefault="00F85342" w:rsidP="00F85342">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该系统不违反任何法律以及校规校纪。</w:t>
      </w:r>
    </w:p>
    <w:p w14:paraId="41AC7CEC" w14:textId="5B187C7A" w:rsidR="00F85342" w:rsidRDefault="00771317" w:rsidP="00F85342">
      <w:pPr>
        <w:pStyle w:val="a8"/>
        <w:shd w:val="clear" w:color="auto" w:fill="FFFFFF"/>
        <w:spacing w:before="150" w:beforeAutospacing="0" w:after="150" w:afterAutospacing="0" w:line="378" w:lineRule="atLeast"/>
        <w:rPr>
          <w:rStyle w:val="a9"/>
          <w:rFonts w:ascii="Verdana" w:hAnsi="Verdana"/>
          <w:color w:val="333333"/>
          <w:sz w:val="36"/>
          <w:szCs w:val="36"/>
          <w:shd w:val="clear" w:color="auto" w:fill="FFFFFF"/>
        </w:rPr>
      </w:pPr>
      <w:r>
        <w:rPr>
          <w:rStyle w:val="a9"/>
          <w:rFonts w:ascii="Verdana" w:hAnsi="Verdana" w:hint="eastAsia"/>
          <w:color w:val="333333"/>
          <w:sz w:val="36"/>
          <w:szCs w:val="36"/>
          <w:shd w:val="clear" w:color="auto" w:fill="FFFFFF"/>
        </w:rPr>
        <w:t>五</w:t>
      </w:r>
      <w:r w:rsidR="00F85342">
        <w:rPr>
          <w:rStyle w:val="a9"/>
          <w:rFonts w:ascii="Verdana" w:hAnsi="Verdana"/>
          <w:color w:val="333333"/>
          <w:sz w:val="36"/>
          <w:szCs w:val="36"/>
          <w:shd w:val="clear" w:color="auto" w:fill="FFFFFF"/>
        </w:rPr>
        <w:t>、用户简档</w:t>
      </w:r>
    </w:p>
    <w:p w14:paraId="29E79C7B" w14:textId="77777777" w:rsidR="00F85342" w:rsidRPr="00F85342" w:rsidRDefault="00F85342" w:rsidP="00F85342">
      <w:pPr>
        <w:pStyle w:val="a8"/>
        <w:shd w:val="clear" w:color="auto" w:fill="FFFFFF"/>
        <w:spacing w:before="150" w:beforeAutospacing="0" w:after="150" w:afterAutospacing="0" w:line="378" w:lineRule="atLeast"/>
        <w:rPr>
          <w:rFonts w:ascii="Verdana" w:hAnsi="Verdana"/>
          <w:color w:val="333333"/>
          <w:sz w:val="21"/>
          <w:szCs w:val="21"/>
        </w:rPr>
      </w:pPr>
      <w:r>
        <w:rPr>
          <w:rFonts w:ascii="Verdana" w:hAnsi="Verdana" w:hint="eastAsia"/>
          <w:color w:val="333333"/>
          <w:sz w:val="21"/>
          <w:szCs w:val="21"/>
        </w:rPr>
        <w:t xml:space="preserve"> </w:t>
      </w:r>
      <w:r>
        <w:rPr>
          <w:rFonts w:ascii="Verdana" w:hAnsi="Verdana"/>
          <w:color w:val="333333"/>
          <w:sz w:val="21"/>
          <w:szCs w:val="21"/>
        </w:rPr>
        <w:t xml:space="preserve">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41"/>
        <w:gridCol w:w="953"/>
        <w:gridCol w:w="1217"/>
        <w:gridCol w:w="5235"/>
        <w:gridCol w:w="444"/>
      </w:tblGrid>
      <w:tr w:rsidR="00F85342" w:rsidRPr="00F85342" w14:paraId="26B01672"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56AD4C1"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用户</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E70C12F"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学生</w:t>
            </w:r>
          </w:p>
        </w:tc>
      </w:tr>
      <w:tr w:rsidR="00F85342" w:rsidRPr="00F85342" w14:paraId="2CA7ECBB"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C59DC3E"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用户代表</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E6325A5"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XXX</w:t>
            </w:r>
          </w:p>
        </w:tc>
      </w:tr>
      <w:tr w:rsidR="00F85342" w:rsidRPr="00F85342" w14:paraId="2759026C"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13187D8"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说明</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4352F01"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学生可通过系统进行选课、退课、查看课程信息和查询个人成绩</w:t>
            </w:r>
          </w:p>
        </w:tc>
      </w:tr>
      <w:tr w:rsidR="00F85342" w:rsidRPr="00F85342" w14:paraId="13010E33"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CBEA089"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特点</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8215D31"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系统的预期使用者</w:t>
            </w:r>
          </w:p>
        </w:tc>
      </w:tr>
      <w:tr w:rsidR="00F85342" w:rsidRPr="00F85342" w14:paraId="35ECAA93"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A757F"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职责</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CCA611B"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1.</w:t>
            </w:r>
            <w:r w:rsidRPr="00F85342">
              <w:rPr>
                <w:rFonts w:ascii="Verdana" w:eastAsia="宋体" w:hAnsi="Verdana" w:cs="宋体"/>
                <w:color w:val="333333"/>
                <w:kern w:val="0"/>
                <w:sz w:val="28"/>
                <w:szCs w:val="28"/>
              </w:rPr>
              <w:t>提交选课申请</w:t>
            </w:r>
          </w:p>
          <w:p w14:paraId="1AFC05BA"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lastRenderedPageBreak/>
              <w:t>2.</w:t>
            </w:r>
            <w:r w:rsidRPr="00F85342">
              <w:rPr>
                <w:rFonts w:ascii="Verdana" w:eastAsia="宋体" w:hAnsi="Verdana" w:cs="宋体"/>
                <w:color w:val="333333"/>
                <w:kern w:val="0"/>
                <w:sz w:val="28"/>
                <w:szCs w:val="28"/>
              </w:rPr>
              <w:t>查询选课结果</w:t>
            </w:r>
          </w:p>
          <w:p w14:paraId="51747DE5"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3.</w:t>
            </w:r>
            <w:r w:rsidRPr="00F85342">
              <w:rPr>
                <w:rFonts w:ascii="Verdana" w:eastAsia="宋体" w:hAnsi="Verdana" w:cs="宋体"/>
                <w:color w:val="333333"/>
                <w:kern w:val="0"/>
                <w:sz w:val="28"/>
                <w:szCs w:val="28"/>
              </w:rPr>
              <w:t>提出查询请求</w:t>
            </w:r>
          </w:p>
          <w:p w14:paraId="7D0EA569"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4</w:t>
            </w:r>
          </w:p>
        </w:tc>
      </w:tr>
      <w:tr w:rsidR="00F85342" w:rsidRPr="00F85342" w14:paraId="7ED20608"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8A5F0"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lastRenderedPageBreak/>
              <w:t>成功标准</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AE2CE8B"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1.</w:t>
            </w:r>
            <w:r w:rsidRPr="00F85342">
              <w:rPr>
                <w:rFonts w:ascii="Verdana" w:eastAsia="宋体" w:hAnsi="Verdana" w:cs="宋体"/>
                <w:color w:val="333333"/>
                <w:kern w:val="0"/>
                <w:sz w:val="28"/>
                <w:szCs w:val="28"/>
              </w:rPr>
              <w:t>成功进行选课、退课操作</w:t>
            </w:r>
          </w:p>
          <w:p w14:paraId="3A1A629E"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2.</w:t>
            </w:r>
            <w:r w:rsidRPr="00F85342">
              <w:rPr>
                <w:rFonts w:ascii="Verdana" w:eastAsia="宋体" w:hAnsi="Verdana" w:cs="宋体"/>
                <w:color w:val="333333"/>
                <w:kern w:val="0"/>
                <w:sz w:val="28"/>
                <w:szCs w:val="28"/>
              </w:rPr>
              <w:t>成功利用课程信息</w:t>
            </w:r>
          </w:p>
          <w:p w14:paraId="2146231D"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3.</w:t>
            </w:r>
            <w:r w:rsidRPr="00F85342">
              <w:rPr>
                <w:rFonts w:ascii="Verdana" w:eastAsia="宋体" w:hAnsi="Verdana" w:cs="宋体"/>
                <w:color w:val="333333"/>
                <w:kern w:val="0"/>
                <w:sz w:val="28"/>
                <w:szCs w:val="28"/>
              </w:rPr>
              <w:t>成功查询个人成绩</w:t>
            </w:r>
          </w:p>
          <w:p w14:paraId="1ABDCF9A" w14:textId="77777777" w:rsidR="00F85342" w:rsidRPr="00F85342" w:rsidRDefault="00F85342" w:rsidP="00F85342">
            <w:pPr>
              <w:widowControl/>
              <w:spacing w:before="150" w:after="150" w:line="378" w:lineRule="atLeast"/>
              <w:ind w:left="135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 </w:t>
            </w:r>
          </w:p>
        </w:tc>
      </w:tr>
      <w:tr w:rsidR="00F85342" w:rsidRPr="00F85342" w14:paraId="5226EF02"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A3E5EDC"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参与</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5CA04CD"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界面设计</w:t>
            </w:r>
          </w:p>
        </w:tc>
      </w:tr>
      <w:tr w:rsidR="00F85342" w:rsidRPr="00F85342" w14:paraId="60196C1A"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AAC04F5"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可交付工件</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446EDB0" w14:textId="7777777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《界面设计要求》</w:t>
            </w:r>
          </w:p>
        </w:tc>
      </w:tr>
      <w:tr w:rsidR="00F85342" w:rsidRPr="00F85342" w14:paraId="56649FE9" w14:textId="77777777" w:rsidTr="00F85342">
        <w:trPr>
          <w:gridBefore w:val="1"/>
          <w:wBefore w:w="450" w:type="dxa"/>
        </w:trPr>
        <w:tc>
          <w:tcPr>
            <w:tcW w:w="210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A550254" w14:textId="56EEF407" w:rsidR="00F85342" w:rsidRPr="00F85342" w:rsidRDefault="00F85342" w:rsidP="00F85342">
            <w:pPr>
              <w:widowControl/>
              <w:spacing w:before="150" w:after="150" w:line="378" w:lineRule="atLeast"/>
              <w:ind w:left="1800"/>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意见问题</w:t>
            </w:r>
          </w:p>
        </w:tc>
        <w:tc>
          <w:tcPr>
            <w:tcW w:w="5740" w:type="dxa"/>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A472509" w14:textId="15722480" w:rsidR="00F85342" w:rsidRPr="00F85342" w:rsidRDefault="00F85342" w:rsidP="00F85342">
            <w:pPr>
              <w:widowControl/>
              <w:spacing w:before="150" w:after="150" w:line="378" w:lineRule="atLeast"/>
              <w:ind w:left="1800"/>
              <w:jc w:val="left"/>
              <w:rPr>
                <w:rFonts w:ascii="Verdana" w:eastAsia="宋体" w:hAnsi="Verdana" w:cs="宋体" w:hint="eastAsia"/>
                <w:color w:val="333333"/>
                <w:kern w:val="0"/>
                <w:sz w:val="28"/>
                <w:szCs w:val="28"/>
              </w:rPr>
            </w:pPr>
          </w:p>
        </w:tc>
      </w:tr>
      <w:tr w:rsidR="00F85342" w:rsidRPr="00F85342" w14:paraId="0B56BFCF"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612B9F"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lastRenderedPageBreak/>
              <w:t>用户</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ED34DA5"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教师</w:t>
            </w:r>
          </w:p>
        </w:tc>
      </w:tr>
      <w:tr w:rsidR="00F85342" w:rsidRPr="00F85342" w14:paraId="5BB39597"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092E43"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用户代表</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406D72"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XXX老师</w:t>
            </w:r>
          </w:p>
        </w:tc>
      </w:tr>
      <w:tr w:rsidR="00F85342" w:rsidRPr="00F85342" w14:paraId="760ADADA"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7EA058"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说明</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DA0550"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老师可通过系统管理课程学习，查看选课学生名单，发布成绩</w:t>
            </w:r>
          </w:p>
        </w:tc>
      </w:tr>
      <w:tr w:rsidR="00F85342" w:rsidRPr="00F85342" w14:paraId="5FF24EC1"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7AC2BA"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特点</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8D11D8"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系统预期使用者</w:t>
            </w:r>
          </w:p>
        </w:tc>
      </w:tr>
      <w:tr w:rsidR="00F85342" w:rsidRPr="00F85342" w14:paraId="5B742E78"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C4204C"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职责</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17E9D0"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1.创建和修改课程信息</w:t>
            </w:r>
          </w:p>
          <w:p w14:paraId="6871A11C"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2.管理学生名单</w:t>
            </w:r>
          </w:p>
          <w:p w14:paraId="6A3E9320"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3.发布成绩</w:t>
            </w:r>
          </w:p>
          <w:p w14:paraId="7D9F184D"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 </w:t>
            </w:r>
          </w:p>
        </w:tc>
      </w:tr>
      <w:tr w:rsidR="00F85342" w:rsidRPr="00F85342" w14:paraId="6F206824"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278C09"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成功标准</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33F1F5"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1.成功创建课程</w:t>
            </w:r>
          </w:p>
          <w:p w14:paraId="36D6492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2.成功发布学生成绩</w:t>
            </w:r>
          </w:p>
          <w:p w14:paraId="55C12E7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3.成功查看选课学生名单</w:t>
            </w:r>
          </w:p>
        </w:tc>
      </w:tr>
      <w:tr w:rsidR="00F85342" w:rsidRPr="00F85342" w14:paraId="7DD6FD22"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480FE9"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参与</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972799"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界面设计</w:t>
            </w:r>
          </w:p>
        </w:tc>
      </w:tr>
      <w:tr w:rsidR="00F85342" w:rsidRPr="00F85342" w14:paraId="4BF8D85B"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B9F890"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可交付工件</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8185DA"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《界面设计要求》</w:t>
            </w:r>
          </w:p>
        </w:tc>
      </w:tr>
      <w:tr w:rsidR="00F85342" w:rsidRPr="00F85342" w14:paraId="74E9280F" w14:textId="77777777" w:rsidTr="00F85342">
        <w:tblPrEx>
          <w:jc w:val="center"/>
          <w:shd w:val="clear" w:color="auto" w:fill="auto"/>
        </w:tblPrEx>
        <w:trPr>
          <w:gridAfter w:val="1"/>
          <w:wAfter w:w="450" w:type="dxa"/>
          <w:jc w:val="center"/>
        </w:trPr>
        <w:tc>
          <w:tcPr>
            <w:tcW w:w="1372"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9104EF"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lastRenderedPageBreak/>
              <w:t>意见/问题</w:t>
            </w:r>
          </w:p>
        </w:tc>
        <w:tc>
          <w:tcPr>
            <w:tcW w:w="6468"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77118C"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略</w:t>
            </w:r>
          </w:p>
        </w:tc>
      </w:tr>
    </w:tbl>
    <w:p w14:paraId="2FB2BF7C" w14:textId="77777777" w:rsidR="00F85342" w:rsidRPr="00F85342" w:rsidRDefault="00F85342" w:rsidP="00F85342">
      <w:pPr>
        <w:widowControl/>
        <w:shd w:val="clear" w:color="auto" w:fill="FFFFFF"/>
        <w:spacing w:before="150" w:after="150" w:line="378" w:lineRule="atLeast"/>
        <w:jc w:val="center"/>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 </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1"/>
        <w:gridCol w:w="6849"/>
      </w:tblGrid>
      <w:tr w:rsidR="00F85342" w:rsidRPr="00F85342" w14:paraId="485947B1"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68D195"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用户</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3D43A8"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管理员</w:t>
            </w:r>
          </w:p>
        </w:tc>
      </w:tr>
      <w:tr w:rsidR="00F85342" w:rsidRPr="00F85342" w14:paraId="13D28CF1"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202BF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用户代表</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437455"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教务处XXX</w:t>
            </w:r>
          </w:p>
        </w:tc>
      </w:tr>
      <w:tr w:rsidR="00F85342" w:rsidRPr="00F85342" w14:paraId="03687175"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75A58A"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说明</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5C4FA6"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管理员可通过系统管理课程信息和和用户信息</w:t>
            </w:r>
          </w:p>
        </w:tc>
      </w:tr>
      <w:tr w:rsidR="00F85342" w:rsidRPr="00F85342" w14:paraId="2B9F4905"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D53EAD"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特点</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7D258A4"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系统预期管理者，使用水平较高，需要培训</w:t>
            </w:r>
          </w:p>
        </w:tc>
      </w:tr>
      <w:tr w:rsidR="00F85342" w:rsidRPr="00F85342" w14:paraId="38BC5F86"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C11C8F"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职责</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716853"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1.管理课程信息</w:t>
            </w:r>
          </w:p>
          <w:p w14:paraId="70BC11D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2.管理用户信息</w:t>
            </w:r>
          </w:p>
          <w:p w14:paraId="7A054F33"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 </w:t>
            </w:r>
          </w:p>
        </w:tc>
      </w:tr>
      <w:tr w:rsidR="00F85342" w:rsidRPr="00F85342" w14:paraId="406C86C4"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A9653B"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成功标准</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9D6232"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1.合理管理课程信息</w:t>
            </w:r>
          </w:p>
          <w:p w14:paraId="6ECD093A"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2.合理管理用户信息</w:t>
            </w:r>
          </w:p>
          <w:p w14:paraId="4AE7F9F2"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 </w:t>
            </w:r>
          </w:p>
        </w:tc>
      </w:tr>
      <w:tr w:rsidR="00F85342" w:rsidRPr="00F85342" w14:paraId="5C53C0ED"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7ADC7B"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参与</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6914E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界面设计</w:t>
            </w:r>
          </w:p>
        </w:tc>
      </w:tr>
      <w:tr w:rsidR="00F85342" w:rsidRPr="00F85342" w14:paraId="4AF71461"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1D2A3A"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可交付工件</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E9BCA6"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《界面设计要求》</w:t>
            </w:r>
          </w:p>
        </w:tc>
      </w:tr>
      <w:tr w:rsidR="00F85342" w:rsidRPr="00F85342" w14:paraId="08EFC8DA" w14:textId="77777777" w:rsidTr="00F85342">
        <w:trPr>
          <w:jc w:val="center"/>
        </w:trPr>
        <w:tc>
          <w:tcPr>
            <w:tcW w:w="1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D5B28C"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lastRenderedPageBreak/>
              <w:t>意见/问题</w:t>
            </w:r>
          </w:p>
        </w:tc>
        <w:tc>
          <w:tcPr>
            <w:tcW w:w="7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2F4827" w14:textId="77777777" w:rsidR="00F85342" w:rsidRPr="00F85342" w:rsidRDefault="00F85342" w:rsidP="00F85342">
            <w:pPr>
              <w:widowControl/>
              <w:spacing w:before="150" w:after="150"/>
              <w:jc w:val="left"/>
              <w:rPr>
                <w:rFonts w:ascii="宋体" w:eastAsia="宋体" w:hAnsi="宋体" w:cs="宋体"/>
                <w:kern w:val="0"/>
                <w:sz w:val="28"/>
                <w:szCs w:val="28"/>
              </w:rPr>
            </w:pPr>
            <w:r w:rsidRPr="00F85342">
              <w:rPr>
                <w:rFonts w:ascii="宋体" w:eastAsia="宋体" w:hAnsi="宋体" w:cs="宋体"/>
                <w:kern w:val="0"/>
                <w:sz w:val="28"/>
                <w:szCs w:val="28"/>
              </w:rPr>
              <w:t>略</w:t>
            </w:r>
          </w:p>
        </w:tc>
      </w:tr>
    </w:tbl>
    <w:p w14:paraId="71F90E03" w14:textId="77777777" w:rsidR="00F85342" w:rsidRPr="00F85342" w:rsidRDefault="00F85342" w:rsidP="00F85342">
      <w:pPr>
        <w:widowControl/>
        <w:shd w:val="clear" w:color="auto" w:fill="FFFFFF"/>
        <w:spacing w:before="150" w:after="150" w:line="378" w:lineRule="atLeast"/>
        <w:jc w:val="left"/>
        <w:rPr>
          <w:rFonts w:ascii="Verdana" w:eastAsia="宋体" w:hAnsi="Verdana" w:cs="宋体"/>
          <w:color w:val="333333"/>
          <w:kern w:val="0"/>
          <w:sz w:val="28"/>
          <w:szCs w:val="28"/>
        </w:rPr>
      </w:pPr>
      <w:r w:rsidRPr="00F85342">
        <w:rPr>
          <w:rFonts w:ascii="Verdana" w:eastAsia="宋体" w:hAnsi="Verdana" w:cs="宋体"/>
          <w:color w:val="333333"/>
          <w:kern w:val="0"/>
          <w:sz w:val="28"/>
          <w:szCs w:val="28"/>
        </w:rPr>
        <w:t> </w:t>
      </w:r>
    </w:p>
    <w:p w14:paraId="25E11735" w14:textId="0EC9A99F" w:rsidR="00F85342" w:rsidRDefault="00771317" w:rsidP="00F85342">
      <w:pPr>
        <w:pStyle w:val="a8"/>
        <w:shd w:val="clear" w:color="auto" w:fill="FFFFFF"/>
        <w:spacing w:before="150" w:beforeAutospacing="0" w:after="150" w:afterAutospacing="0" w:line="378" w:lineRule="atLeast"/>
        <w:rPr>
          <w:rStyle w:val="a9"/>
          <w:rFonts w:ascii="Verdana" w:hAnsi="Verdana"/>
          <w:color w:val="333333"/>
          <w:sz w:val="36"/>
          <w:szCs w:val="36"/>
          <w:shd w:val="clear" w:color="auto" w:fill="FFFFFF"/>
        </w:rPr>
      </w:pPr>
      <w:r>
        <w:rPr>
          <w:rStyle w:val="a9"/>
          <w:rFonts w:ascii="Verdana" w:hAnsi="Verdana" w:hint="eastAsia"/>
          <w:color w:val="333333"/>
          <w:sz w:val="36"/>
          <w:szCs w:val="36"/>
          <w:shd w:val="clear" w:color="auto" w:fill="FFFFFF"/>
        </w:rPr>
        <w:t>六</w:t>
      </w:r>
      <w:r w:rsidR="00F85342">
        <w:rPr>
          <w:rStyle w:val="a9"/>
          <w:rFonts w:ascii="Verdana" w:hAnsi="Verdana"/>
          <w:color w:val="333333"/>
          <w:sz w:val="36"/>
          <w:szCs w:val="36"/>
          <w:shd w:val="clear" w:color="auto" w:fill="FFFFFF"/>
        </w:rPr>
        <w:t>、功能需求</w:t>
      </w:r>
    </w:p>
    <w:p w14:paraId="5BFE45B7" w14:textId="1A8CCECD" w:rsidR="00F85342" w:rsidRDefault="00F85342" w:rsidP="00F85342">
      <w:pPr>
        <w:pStyle w:val="a8"/>
        <w:shd w:val="clear" w:color="auto" w:fill="FFFFFF"/>
        <w:spacing w:before="150" w:beforeAutospacing="0" w:after="150" w:afterAutospacing="0" w:line="378" w:lineRule="atLeast"/>
        <w:rPr>
          <w:rFonts w:ascii="Verdana" w:hAnsi="Verdana"/>
          <w:color w:val="333333"/>
          <w:sz w:val="21"/>
          <w:szCs w:val="21"/>
        </w:rPr>
      </w:pPr>
      <w:r>
        <w:rPr>
          <w:rFonts w:ascii="Verdana" w:hAnsi="Verdana" w:hint="eastAsia"/>
          <w:color w:val="333333"/>
          <w:sz w:val="21"/>
          <w:szCs w:val="21"/>
        </w:rPr>
        <w:t xml:space="preserve"> </w:t>
      </w:r>
      <w:r>
        <w:rPr>
          <w:rFonts w:ascii="Verdana" w:hAnsi="Verdana"/>
          <w:color w:val="333333"/>
          <w:sz w:val="21"/>
          <w:szCs w:val="21"/>
        </w:rPr>
        <w:t xml:space="preserve">   </w:t>
      </w:r>
      <w:r w:rsidRPr="00F85342">
        <w:rPr>
          <w:rFonts w:ascii="Verdana" w:hAnsi="Verdana"/>
          <w:noProof/>
          <w:color w:val="333333"/>
          <w:sz w:val="21"/>
          <w:szCs w:val="21"/>
        </w:rPr>
        <w:drawing>
          <wp:inline distT="0" distB="0" distL="0" distR="0" wp14:anchorId="3951720F" wp14:editId="3CC2DC5E">
            <wp:extent cx="5274310" cy="4583717"/>
            <wp:effectExtent l="0" t="0" r="2540" b="7620"/>
            <wp:docPr id="1" name="图片 1" descr="C:\Users\93259\Documents\Tencent Files\932595385\FileRecv\MobileFile\Image\01[_LCJGIE14PVL32R`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3259\Documents\Tencent Files\932595385\FileRecv\MobileFile\Image\01[_LCJGIE14PVL32R`B({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83717"/>
                    </a:xfrm>
                    <a:prstGeom prst="rect">
                      <a:avLst/>
                    </a:prstGeom>
                    <a:noFill/>
                    <a:ln>
                      <a:noFill/>
                    </a:ln>
                  </pic:spPr>
                </pic:pic>
              </a:graphicData>
            </a:graphic>
          </wp:inline>
        </w:drawing>
      </w:r>
    </w:p>
    <w:p w14:paraId="22508428" w14:textId="77777777" w:rsidR="00F85342" w:rsidRPr="00F85342" w:rsidRDefault="00F85342" w:rsidP="00F85342">
      <w:pPr>
        <w:widowControl/>
        <w:shd w:val="clear" w:color="auto" w:fill="FFFFFF"/>
        <w:spacing w:line="378" w:lineRule="atLeast"/>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客户端</w:t>
      </w:r>
    </w:p>
    <w:p w14:paraId="05EAB6B8" w14:textId="77777777" w:rsidR="00F85342" w:rsidRPr="00F85342" w:rsidRDefault="00F85342" w:rsidP="00F85342">
      <w:pPr>
        <w:widowControl/>
        <w:numPr>
          <w:ilvl w:val="0"/>
          <w:numId w:val="1"/>
        </w:numPr>
        <w:shd w:val="clear" w:color="auto" w:fill="FFFFFF"/>
        <w:spacing w:line="378" w:lineRule="atLeast"/>
        <w:ind w:left="0"/>
        <w:jc w:val="left"/>
        <w:rPr>
          <w:rFonts w:ascii="Verdana" w:eastAsia="宋体" w:hAnsi="Verdana" w:cs="宋体"/>
          <w:color w:val="333333"/>
          <w:kern w:val="0"/>
          <w:szCs w:val="21"/>
        </w:rPr>
      </w:pPr>
      <w:r w:rsidRPr="00F85342">
        <w:rPr>
          <w:rFonts w:ascii="Verdana" w:eastAsia="宋体" w:hAnsi="Verdana" w:cs="宋体"/>
          <w:color w:val="333333"/>
          <w:kern w:val="0"/>
          <w:szCs w:val="21"/>
        </w:rPr>
        <w:t>登录注册：学生与教师可通过账户名与密码登录系统，新用户可以注册，并经管理员审核通过后登录。</w:t>
      </w:r>
    </w:p>
    <w:p w14:paraId="18706F90" w14:textId="77777777" w:rsidR="00F85342" w:rsidRPr="00F85342" w:rsidRDefault="00F85342" w:rsidP="00F85342">
      <w:pPr>
        <w:widowControl/>
        <w:numPr>
          <w:ilvl w:val="0"/>
          <w:numId w:val="1"/>
        </w:numPr>
        <w:shd w:val="clear" w:color="auto" w:fill="FFFFFF"/>
        <w:spacing w:line="378" w:lineRule="atLeast"/>
        <w:ind w:left="0"/>
        <w:jc w:val="left"/>
        <w:rPr>
          <w:rFonts w:ascii="Verdana" w:eastAsia="宋体" w:hAnsi="Verdana" w:cs="宋体"/>
          <w:color w:val="333333"/>
          <w:kern w:val="0"/>
          <w:szCs w:val="21"/>
        </w:rPr>
      </w:pPr>
      <w:r w:rsidRPr="00F85342">
        <w:rPr>
          <w:rFonts w:ascii="Verdana" w:eastAsia="宋体" w:hAnsi="Verdana" w:cs="宋体"/>
          <w:color w:val="333333"/>
          <w:kern w:val="0"/>
          <w:szCs w:val="21"/>
        </w:rPr>
        <w:t>个人信息修改：教师与学生可在登录后修改密码，处于真实性考虑，个人信息只能由管理员管理</w:t>
      </w:r>
    </w:p>
    <w:p w14:paraId="2C749C10" w14:textId="77777777" w:rsidR="00F85342" w:rsidRPr="00F85342" w:rsidRDefault="00F85342" w:rsidP="00F85342">
      <w:pPr>
        <w:widowControl/>
        <w:numPr>
          <w:ilvl w:val="0"/>
          <w:numId w:val="1"/>
        </w:numPr>
        <w:shd w:val="clear" w:color="auto" w:fill="FFFFFF"/>
        <w:spacing w:line="378" w:lineRule="atLeast"/>
        <w:ind w:left="0"/>
        <w:jc w:val="left"/>
        <w:rPr>
          <w:rFonts w:ascii="Verdana" w:eastAsia="宋体" w:hAnsi="Verdana" w:cs="宋体"/>
          <w:color w:val="333333"/>
          <w:kern w:val="0"/>
          <w:szCs w:val="21"/>
        </w:rPr>
      </w:pPr>
      <w:r w:rsidRPr="00F85342">
        <w:rPr>
          <w:rFonts w:ascii="Verdana" w:eastAsia="宋体" w:hAnsi="Verdana" w:cs="宋体"/>
          <w:color w:val="333333"/>
          <w:kern w:val="0"/>
          <w:szCs w:val="21"/>
        </w:rPr>
        <w:t>选课：学生登录后可以在特定时间内（管理员开放选课时）进行选课，学生可通过关键字搜索，分类搜索方式查找课程并进行选课。选课成功后，学生可在系统中查看已选课程</w:t>
      </w:r>
    </w:p>
    <w:p w14:paraId="1093E6DC" w14:textId="77777777" w:rsidR="00F85342" w:rsidRPr="00F85342" w:rsidRDefault="00F85342" w:rsidP="00F85342">
      <w:pPr>
        <w:widowControl/>
        <w:numPr>
          <w:ilvl w:val="0"/>
          <w:numId w:val="1"/>
        </w:numPr>
        <w:shd w:val="clear" w:color="auto" w:fill="FFFFFF"/>
        <w:spacing w:line="378" w:lineRule="atLeast"/>
        <w:ind w:left="0"/>
        <w:jc w:val="left"/>
        <w:rPr>
          <w:rFonts w:ascii="Verdana" w:eastAsia="宋体" w:hAnsi="Verdana" w:cs="宋体"/>
          <w:color w:val="333333"/>
          <w:kern w:val="0"/>
          <w:szCs w:val="21"/>
        </w:rPr>
      </w:pPr>
      <w:r w:rsidRPr="00F85342">
        <w:rPr>
          <w:rFonts w:ascii="Verdana" w:eastAsia="宋体" w:hAnsi="Verdana" w:cs="宋体"/>
          <w:color w:val="333333"/>
          <w:kern w:val="0"/>
          <w:szCs w:val="21"/>
        </w:rPr>
        <w:t>信息查询：</w:t>
      </w:r>
    </w:p>
    <w:p w14:paraId="150C3F9F" w14:textId="77777777" w:rsidR="00F85342" w:rsidRPr="00F85342" w:rsidRDefault="00F85342" w:rsidP="00F85342">
      <w:pPr>
        <w:widowControl/>
        <w:shd w:val="clear" w:color="auto" w:fill="FFFFFF"/>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 xml:space="preserve">　　　　</w:t>
      </w:r>
      <w:r w:rsidRPr="00F85342">
        <w:rPr>
          <w:rFonts w:ascii="Verdana" w:eastAsia="宋体" w:hAnsi="Verdana" w:cs="宋体"/>
          <w:color w:val="333333"/>
          <w:kern w:val="0"/>
          <w:szCs w:val="21"/>
        </w:rPr>
        <w:t>1.</w:t>
      </w:r>
      <w:r w:rsidRPr="00F85342">
        <w:rPr>
          <w:rFonts w:ascii="Verdana" w:eastAsia="宋体" w:hAnsi="Verdana" w:cs="宋体"/>
          <w:color w:val="333333"/>
          <w:kern w:val="0"/>
          <w:szCs w:val="21"/>
        </w:rPr>
        <w:t>查看课表：选课结束后，学生可以在系统中查看课表</w:t>
      </w:r>
    </w:p>
    <w:p w14:paraId="11F164FF" w14:textId="77777777" w:rsidR="00F85342" w:rsidRPr="00F85342" w:rsidRDefault="00F85342" w:rsidP="00F85342">
      <w:pPr>
        <w:widowControl/>
        <w:shd w:val="clear" w:color="auto" w:fill="FFFFFF"/>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w:t>
      </w:r>
      <w:r w:rsidRPr="00F85342">
        <w:rPr>
          <w:rFonts w:ascii="Verdana" w:eastAsia="宋体" w:hAnsi="Verdana" w:cs="宋体"/>
          <w:color w:val="333333"/>
          <w:kern w:val="0"/>
          <w:szCs w:val="21"/>
        </w:rPr>
        <w:t>2.</w:t>
      </w:r>
      <w:r w:rsidRPr="00F85342">
        <w:rPr>
          <w:rFonts w:ascii="Verdana" w:eastAsia="宋体" w:hAnsi="Verdana" w:cs="宋体"/>
          <w:color w:val="333333"/>
          <w:kern w:val="0"/>
          <w:szCs w:val="21"/>
        </w:rPr>
        <w:t>查询成绩：学生可按学年、学期查询成绩，或者单独查询某一课的成绩</w:t>
      </w:r>
    </w:p>
    <w:p w14:paraId="74BC40E2"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5. </w:t>
      </w:r>
      <w:r w:rsidRPr="00F85342">
        <w:rPr>
          <w:rFonts w:ascii="Verdana" w:eastAsia="宋体" w:hAnsi="Verdana" w:cs="宋体"/>
          <w:color w:val="333333"/>
          <w:kern w:val="0"/>
          <w:szCs w:val="21"/>
        </w:rPr>
        <w:t>成绩复查：学生可以在系统中提出成绩复查申请，交由教师进行复查，教师复查结束后，如有成绩变动，可通过成绩录入系统重新登记成绩。</w:t>
      </w:r>
    </w:p>
    <w:p w14:paraId="75120B6B"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6. </w:t>
      </w:r>
      <w:r w:rsidRPr="00F85342">
        <w:rPr>
          <w:rFonts w:ascii="Verdana" w:eastAsia="宋体" w:hAnsi="Verdana" w:cs="宋体"/>
          <w:color w:val="333333"/>
          <w:kern w:val="0"/>
          <w:szCs w:val="21"/>
        </w:rPr>
        <w:t>选课情况查询：教师可以在系统中查看自己开设的课程选课情况，包括已选人数和选课名单等。</w:t>
      </w:r>
    </w:p>
    <w:p w14:paraId="504D08AC"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7. </w:t>
      </w:r>
      <w:r w:rsidRPr="00F85342">
        <w:rPr>
          <w:rFonts w:ascii="Verdana" w:eastAsia="宋体" w:hAnsi="Verdana" w:cs="宋体"/>
          <w:color w:val="333333"/>
          <w:kern w:val="0"/>
          <w:szCs w:val="21"/>
        </w:rPr>
        <w:t>课程开设：教师可以在系统中开设新课程，经管理员审核后开放选课</w:t>
      </w:r>
    </w:p>
    <w:p w14:paraId="3652919E"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8. </w:t>
      </w:r>
      <w:r w:rsidRPr="00F85342">
        <w:rPr>
          <w:rFonts w:ascii="Verdana" w:eastAsia="宋体" w:hAnsi="Verdana" w:cs="宋体"/>
          <w:color w:val="333333"/>
          <w:kern w:val="0"/>
          <w:szCs w:val="21"/>
        </w:rPr>
        <w:t>成绩录入：教师可在系统中对自己开设的某一课程给定成绩</w:t>
      </w:r>
    </w:p>
    <w:p w14:paraId="18A919CA"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9. </w:t>
      </w:r>
      <w:r w:rsidRPr="00F85342">
        <w:rPr>
          <w:rFonts w:ascii="Verdana" w:eastAsia="宋体" w:hAnsi="Verdana" w:cs="宋体"/>
          <w:color w:val="333333"/>
          <w:kern w:val="0"/>
          <w:szCs w:val="21"/>
        </w:rPr>
        <w:t>成绩修改：教师可在系统中对自己开设的某一门课程学生的成绩进行修改。</w:t>
      </w:r>
    </w:p>
    <w:p w14:paraId="2A4F277C" w14:textId="77777777" w:rsidR="00F85342" w:rsidRPr="00F85342" w:rsidRDefault="00F85342" w:rsidP="00F85342">
      <w:pPr>
        <w:widowControl/>
        <w:shd w:val="clear" w:color="auto" w:fill="FFFFFF"/>
        <w:spacing w:line="378" w:lineRule="atLeast"/>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管理端：</w:t>
      </w:r>
    </w:p>
    <w:p w14:paraId="39AA965D" w14:textId="77777777" w:rsidR="00F85342" w:rsidRPr="00F85342" w:rsidRDefault="00F85342" w:rsidP="00F85342">
      <w:pPr>
        <w:widowControl/>
        <w:numPr>
          <w:ilvl w:val="0"/>
          <w:numId w:val="2"/>
        </w:numPr>
        <w:shd w:val="clear" w:color="auto" w:fill="FFFFFF"/>
        <w:spacing w:line="378" w:lineRule="atLeast"/>
        <w:ind w:left="0"/>
        <w:jc w:val="left"/>
        <w:rPr>
          <w:rFonts w:ascii="Verdana" w:eastAsia="宋体" w:hAnsi="Verdana" w:cs="宋体"/>
          <w:color w:val="333333"/>
          <w:kern w:val="0"/>
          <w:szCs w:val="21"/>
        </w:rPr>
      </w:pPr>
      <w:r w:rsidRPr="00F85342">
        <w:rPr>
          <w:rFonts w:ascii="Verdana" w:eastAsia="宋体" w:hAnsi="Verdana" w:cs="宋体"/>
          <w:color w:val="333333"/>
          <w:kern w:val="0"/>
          <w:szCs w:val="21"/>
        </w:rPr>
        <w:t>权限管理：管理员可对用户的权限进行管理，确认用户为教师还是学生</w:t>
      </w:r>
    </w:p>
    <w:p w14:paraId="1C1E004F" w14:textId="77777777" w:rsidR="00F85342" w:rsidRDefault="00F85342" w:rsidP="00F85342">
      <w:pPr>
        <w:widowControl/>
        <w:shd w:val="clear" w:color="auto" w:fill="FFFFFF"/>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w:t>
      </w:r>
      <w:r w:rsidRPr="00F85342">
        <w:rPr>
          <w:rFonts w:ascii="Verdana" w:eastAsia="宋体" w:hAnsi="Verdana" w:cs="宋体"/>
          <w:color w:val="333333"/>
          <w:kern w:val="0"/>
          <w:szCs w:val="21"/>
        </w:rPr>
        <w:t xml:space="preserve">  2. </w:t>
      </w:r>
      <w:r w:rsidRPr="00F85342">
        <w:rPr>
          <w:rFonts w:ascii="Verdana" w:eastAsia="宋体" w:hAnsi="Verdana" w:cs="宋体"/>
          <w:color w:val="333333"/>
          <w:kern w:val="0"/>
          <w:szCs w:val="21"/>
        </w:rPr>
        <w:t>用户信息管理：管理员手动管理用户信息，录入或修改用户信息</w:t>
      </w:r>
      <w:r>
        <w:rPr>
          <w:rFonts w:ascii="Verdana" w:eastAsia="宋体" w:hAnsi="Verdana" w:cs="宋体" w:hint="eastAsia"/>
          <w:color w:val="333333"/>
          <w:kern w:val="0"/>
          <w:szCs w:val="21"/>
        </w:rPr>
        <w:t xml:space="preserve"> </w:t>
      </w:r>
      <w:r>
        <w:rPr>
          <w:rFonts w:ascii="Verdana" w:eastAsia="宋体" w:hAnsi="Verdana" w:cs="宋体"/>
          <w:color w:val="333333"/>
          <w:kern w:val="0"/>
          <w:szCs w:val="21"/>
        </w:rPr>
        <w:t xml:space="preserve">    </w:t>
      </w:r>
    </w:p>
    <w:p w14:paraId="2DC7106C" w14:textId="6A130987" w:rsidR="00F85342" w:rsidRPr="00F85342" w:rsidRDefault="00771317" w:rsidP="00F85342">
      <w:pPr>
        <w:widowControl/>
        <w:shd w:val="clear" w:color="auto" w:fill="FFFFFF"/>
        <w:spacing w:before="150" w:after="150" w:line="378" w:lineRule="atLeast"/>
        <w:jc w:val="left"/>
        <w:rPr>
          <w:rFonts w:ascii="Verdana" w:eastAsia="宋体" w:hAnsi="Verdana" w:cs="宋体"/>
          <w:color w:val="333333"/>
          <w:kern w:val="0"/>
          <w:szCs w:val="21"/>
        </w:rPr>
      </w:pPr>
      <w:r>
        <w:rPr>
          <w:rFonts w:ascii="Verdana" w:eastAsia="宋体" w:hAnsi="Verdana" w:cs="宋体" w:hint="eastAsia"/>
          <w:b/>
          <w:bCs/>
          <w:color w:val="333333"/>
          <w:kern w:val="0"/>
          <w:sz w:val="36"/>
          <w:szCs w:val="36"/>
        </w:rPr>
        <w:t>七</w:t>
      </w:r>
      <w:r w:rsidR="00F85342" w:rsidRPr="00F85342">
        <w:rPr>
          <w:rFonts w:ascii="Verdana" w:eastAsia="宋体" w:hAnsi="Verdana" w:cs="宋体"/>
          <w:b/>
          <w:bCs/>
          <w:color w:val="333333"/>
          <w:kern w:val="0"/>
          <w:sz w:val="36"/>
          <w:szCs w:val="36"/>
        </w:rPr>
        <w:t>、非功能需求</w:t>
      </w:r>
    </w:p>
    <w:p w14:paraId="48CDC179" w14:textId="77777777" w:rsidR="00F85342" w:rsidRPr="00F85342" w:rsidRDefault="00F85342" w:rsidP="00F85342">
      <w:pPr>
        <w:widowControl/>
        <w:shd w:val="clear" w:color="auto" w:fill="FFFFFF"/>
        <w:spacing w:line="378" w:lineRule="atLeast"/>
        <w:ind w:left="450"/>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1.</w:t>
      </w:r>
      <w:r w:rsidRPr="00F85342">
        <w:rPr>
          <w:rFonts w:ascii="Verdana" w:eastAsia="宋体" w:hAnsi="Verdana" w:cs="宋体"/>
          <w:b/>
          <w:bCs/>
          <w:color w:val="333333"/>
          <w:kern w:val="0"/>
          <w:sz w:val="24"/>
          <w:szCs w:val="24"/>
        </w:rPr>
        <w:t>系统准确性的要求</w:t>
      </w:r>
    </w:p>
    <w:p w14:paraId="18840851"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因为学生课程管理系统要求比较高，该系统要求学生和老师获取的信息的准确性达到</w:t>
      </w:r>
      <w:r w:rsidRPr="00F85342">
        <w:rPr>
          <w:rFonts w:ascii="Verdana" w:eastAsia="宋体" w:hAnsi="Verdana" w:cs="宋体"/>
          <w:color w:val="333333"/>
          <w:kern w:val="0"/>
          <w:szCs w:val="21"/>
        </w:rPr>
        <w:t>100%</w:t>
      </w:r>
      <w:r w:rsidRPr="00F85342">
        <w:rPr>
          <w:rFonts w:ascii="Verdana" w:eastAsia="宋体" w:hAnsi="Verdana" w:cs="宋体"/>
          <w:color w:val="333333"/>
          <w:kern w:val="0"/>
          <w:szCs w:val="21"/>
        </w:rPr>
        <w:t>，不至于影响学生正常的选课，退课，换课，查询课程信息等。</w:t>
      </w:r>
    </w:p>
    <w:p w14:paraId="1C3FB83C" w14:textId="77777777" w:rsidR="00F85342" w:rsidRPr="00F85342" w:rsidRDefault="00F85342" w:rsidP="00F85342">
      <w:pPr>
        <w:widowControl/>
        <w:shd w:val="clear" w:color="auto" w:fill="FFFFFF"/>
        <w:spacing w:line="378" w:lineRule="atLeast"/>
        <w:ind w:left="450"/>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2.</w:t>
      </w:r>
      <w:r w:rsidRPr="00F85342">
        <w:rPr>
          <w:rFonts w:ascii="Verdana" w:eastAsia="宋体" w:hAnsi="Verdana" w:cs="宋体"/>
          <w:b/>
          <w:bCs/>
          <w:color w:val="333333"/>
          <w:kern w:val="0"/>
          <w:sz w:val="24"/>
          <w:szCs w:val="24"/>
        </w:rPr>
        <w:t>系统安全性的要求</w:t>
      </w:r>
    </w:p>
    <w:p w14:paraId="538BA119"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要求系统对用户的信息有较高的信息安全保护性，学生和教师不能随意更改信息。</w:t>
      </w:r>
    </w:p>
    <w:p w14:paraId="2EB02AFA" w14:textId="77777777" w:rsidR="00F85342" w:rsidRPr="00F85342" w:rsidRDefault="00F85342" w:rsidP="00F85342">
      <w:pPr>
        <w:widowControl/>
        <w:shd w:val="clear" w:color="auto" w:fill="FFFFFF"/>
        <w:spacing w:line="378" w:lineRule="atLeast"/>
        <w:ind w:left="450"/>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3.</w:t>
      </w:r>
      <w:r w:rsidRPr="00F85342">
        <w:rPr>
          <w:rFonts w:ascii="Verdana" w:eastAsia="宋体" w:hAnsi="Verdana" w:cs="宋体"/>
          <w:b/>
          <w:bCs/>
          <w:color w:val="333333"/>
          <w:kern w:val="0"/>
          <w:sz w:val="24"/>
          <w:szCs w:val="24"/>
        </w:rPr>
        <w:t>对系统响应时间的要求</w:t>
      </w:r>
    </w:p>
    <w:p w14:paraId="376D8C11"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无论是客户端还是管理端，当用户登录，进行任何操作的时候，系统应该及时的进行反应，反应时间在</w:t>
      </w:r>
      <w:r w:rsidRPr="00F85342">
        <w:rPr>
          <w:rFonts w:ascii="Verdana" w:eastAsia="宋体" w:hAnsi="Verdana" w:cs="宋体"/>
          <w:color w:val="333333"/>
          <w:kern w:val="0"/>
          <w:szCs w:val="21"/>
        </w:rPr>
        <w:t>2</w:t>
      </w:r>
      <w:r w:rsidRPr="00F85342">
        <w:rPr>
          <w:rFonts w:ascii="Verdana" w:eastAsia="宋体" w:hAnsi="Verdana" w:cs="宋体"/>
          <w:color w:val="333333"/>
          <w:kern w:val="0"/>
          <w:szCs w:val="21"/>
        </w:rPr>
        <w:t>秒以内。系统应能检测出各种非正常情况，如与设备的通信中断，无法连接数据客服务器等，以避免出现长时间等待甚至无响应。</w:t>
      </w:r>
    </w:p>
    <w:p w14:paraId="00A33A74" w14:textId="77777777" w:rsidR="00F85342" w:rsidRPr="00F85342" w:rsidRDefault="00F85342" w:rsidP="00F85342">
      <w:pPr>
        <w:widowControl/>
        <w:shd w:val="clear" w:color="auto" w:fill="FFFFFF"/>
        <w:spacing w:line="378" w:lineRule="atLeast"/>
        <w:ind w:left="450"/>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4.</w:t>
      </w:r>
      <w:r w:rsidRPr="00F85342">
        <w:rPr>
          <w:rFonts w:ascii="Verdana" w:eastAsia="宋体" w:hAnsi="Verdana" w:cs="宋体"/>
          <w:b/>
          <w:bCs/>
          <w:color w:val="333333"/>
          <w:kern w:val="0"/>
          <w:sz w:val="24"/>
          <w:szCs w:val="24"/>
        </w:rPr>
        <w:t>对系统可靠性的要求</w:t>
      </w:r>
    </w:p>
    <w:p w14:paraId="11061231" w14:textId="77777777" w:rsidR="00F85342" w:rsidRPr="00F85342" w:rsidRDefault="00F85342" w:rsidP="00F85342">
      <w:pPr>
        <w:widowControl/>
        <w:shd w:val="clear" w:color="auto" w:fill="FFFFFF"/>
        <w:spacing w:before="150" w:after="150" w:line="378" w:lineRule="atLeast"/>
        <w:ind w:left="450"/>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对于非法识别的输入和内容，系统能自动判断或给出提示，系统应保证</w:t>
      </w:r>
      <w:r w:rsidRPr="00F85342">
        <w:rPr>
          <w:rFonts w:ascii="Verdana" w:eastAsia="宋体" w:hAnsi="Verdana" w:cs="宋体"/>
          <w:color w:val="333333"/>
          <w:kern w:val="0"/>
          <w:szCs w:val="21"/>
        </w:rPr>
        <w:t>7*24</w:t>
      </w:r>
      <w:r w:rsidRPr="00F85342">
        <w:rPr>
          <w:rFonts w:ascii="Verdana" w:eastAsia="宋体" w:hAnsi="Verdana" w:cs="宋体"/>
          <w:color w:val="333333"/>
          <w:kern w:val="0"/>
          <w:szCs w:val="21"/>
        </w:rPr>
        <w:t>小时秒内不宕机，保证</w:t>
      </w:r>
      <w:r w:rsidRPr="00F85342">
        <w:rPr>
          <w:rFonts w:ascii="Verdana" w:eastAsia="宋体" w:hAnsi="Verdana" w:cs="宋体"/>
          <w:color w:val="333333"/>
          <w:kern w:val="0"/>
          <w:szCs w:val="21"/>
        </w:rPr>
        <w:t>20000</w:t>
      </w:r>
      <w:r w:rsidRPr="00F85342">
        <w:rPr>
          <w:rFonts w:ascii="Verdana" w:eastAsia="宋体" w:hAnsi="Verdana" w:cs="宋体"/>
          <w:color w:val="333333"/>
          <w:kern w:val="0"/>
          <w:szCs w:val="21"/>
        </w:rPr>
        <w:t>人可以同时在客户端登录，此时系统能正常运行，正确提示相关内容。</w:t>
      </w:r>
    </w:p>
    <w:p w14:paraId="30F48F0F" w14:textId="77777777" w:rsidR="00F85342" w:rsidRPr="00F85342" w:rsidRDefault="00F85342" w:rsidP="00F85342">
      <w:pPr>
        <w:widowControl/>
        <w:shd w:val="clear" w:color="auto" w:fill="FFFFFF"/>
        <w:spacing w:line="378" w:lineRule="atLeast"/>
        <w:ind w:left="450"/>
        <w:jc w:val="left"/>
        <w:rPr>
          <w:rFonts w:ascii="Verdana" w:eastAsia="宋体" w:hAnsi="Verdana" w:cs="宋体"/>
          <w:color w:val="333333"/>
          <w:kern w:val="0"/>
          <w:szCs w:val="21"/>
        </w:rPr>
      </w:pPr>
      <w:r w:rsidRPr="00F85342">
        <w:rPr>
          <w:rFonts w:ascii="Verdana" w:eastAsia="宋体" w:hAnsi="Verdana" w:cs="宋体"/>
          <w:b/>
          <w:bCs/>
          <w:color w:val="333333"/>
          <w:kern w:val="0"/>
          <w:sz w:val="24"/>
          <w:szCs w:val="24"/>
        </w:rPr>
        <w:t xml:space="preserve">5. </w:t>
      </w:r>
      <w:r w:rsidRPr="00F85342">
        <w:rPr>
          <w:rFonts w:ascii="Verdana" w:eastAsia="宋体" w:hAnsi="Verdana" w:cs="宋体"/>
          <w:b/>
          <w:bCs/>
          <w:color w:val="333333"/>
          <w:kern w:val="0"/>
          <w:sz w:val="24"/>
          <w:szCs w:val="24"/>
        </w:rPr>
        <w:t>开放性需求</w:t>
      </w:r>
    </w:p>
    <w:p w14:paraId="31210CB4" w14:textId="2BDED57D" w:rsidR="00F85342" w:rsidRDefault="00F85342" w:rsidP="00F85342">
      <w:pPr>
        <w:widowControl/>
        <w:shd w:val="clear" w:color="auto" w:fill="FFFFFF"/>
        <w:spacing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 xml:space="preserve">　　　　系统应具有较强的灵活性，以适应将来功能扩展的需求</w:t>
      </w:r>
    </w:p>
    <w:p w14:paraId="1EB0F547" w14:textId="7AFCCD13" w:rsidR="00F85342" w:rsidRDefault="00771317" w:rsidP="00F85342">
      <w:pPr>
        <w:widowControl/>
        <w:shd w:val="clear" w:color="auto" w:fill="FFFFFF"/>
        <w:spacing w:line="378" w:lineRule="atLeast"/>
        <w:jc w:val="left"/>
        <w:rPr>
          <w:rStyle w:val="a9"/>
          <w:rFonts w:ascii="Verdana" w:hAnsi="Verdana"/>
          <w:color w:val="333333"/>
          <w:sz w:val="36"/>
          <w:szCs w:val="36"/>
          <w:shd w:val="clear" w:color="auto" w:fill="FFFFFF"/>
        </w:rPr>
      </w:pPr>
      <w:r>
        <w:rPr>
          <w:rStyle w:val="a9"/>
          <w:rFonts w:ascii="Verdana" w:hAnsi="Verdana" w:hint="eastAsia"/>
          <w:color w:val="333333"/>
          <w:sz w:val="36"/>
          <w:szCs w:val="36"/>
          <w:shd w:val="clear" w:color="auto" w:fill="FFFFFF"/>
        </w:rPr>
        <w:lastRenderedPageBreak/>
        <w:t>八</w:t>
      </w:r>
      <w:r w:rsidR="00F85342">
        <w:rPr>
          <w:rStyle w:val="a9"/>
          <w:rFonts w:ascii="Verdana" w:hAnsi="Verdana"/>
          <w:color w:val="333333"/>
          <w:sz w:val="36"/>
          <w:szCs w:val="36"/>
          <w:shd w:val="clear" w:color="auto" w:fill="FFFFFF"/>
        </w:rPr>
        <w:t>、功能模型</w:t>
      </w:r>
    </w:p>
    <w:p w14:paraId="4F69A878" w14:textId="48B56D59" w:rsidR="00F85342" w:rsidRDefault="00F85342" w:rsidP="00F85342">
      <w:pPr>
        <w:widowControl/>
        <w:shd w:val="clear" w:color="auto" w:fill="FFFFFF"/>
        <w:spacing w:line="378" w:lineRule="atLeast"/>
        <w:jc w:val="left"/>
        <w:rPr>
          <w:rFonts w:ascii="Verdana" w:eastAsia="宋体" w:hAnsi="Verdana" w:cs="宋体"/>
          <w:color w:val="333333"/>
          <w:kern w:val="0"/>
          <w:szCs w:val="21"/>
        </w:rPr>
      </w:pPr>
      <w:r w:rsidRPr="00F85342">
        <w:rPr>
          <w:rFonts w:ascii="Verdana" w:eastAsia="宋体" w:hAnsi="Verdana" w:cs="宋体"/>
          <w:noProof/>
          <w:color w:val="333333"/>
          <w:kern w:val="0"/>
          <w:szCs w:val="21"/>
        </w:rPr>
        <w:drawing>
          <wp:inline distT="0" distB="0" distL="0" distR="0" wp14:anchorId="01C83F87" wp14:editId="6BC8BBB2">
            <wp:extent cx="5274310" cy="3919982"/>
            <wp:effectExtent l="0" t="0" r="2540" b="4445"/>
            <wp:docPr id="2" name="图片 2" descr="C:\Users\93259\Documents\Tencent Files\932595385\FileRecv\MobileFile\Image\Q8T)R8DJ3L7$S%E85`S66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3259\Documents\Tencent Files\932595385\FileRecv\MobileFile\Image\Q8T)R8DJ3L7$S%E85`S66Q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19982"/>
                    </a:xfrm>
                    <a:prstGeom prst="rect">
                      <a:avLst/>
                    </a:prstGeom>
                    <a:noFill/>
                    <a:ln>
                      <a:noFill/>
                    </a:ln>
                  </pic:spPr>
                </pic:pic>
              </a:graphicData>
            </a:graphic>
          </wp:inline>
        </w:drawing>
      </w:r>
    </w:p>
    <w:p w14:paraId="7330C75F" w14:textId="7679D2DD" w:rsidR="00F85342" w:rsidRPr="00F85342" w:rsidRDefault="00F85342" w:rsidP="00F85342">
      <w:pPr>
        <w:widowControl/>
        <w:shd w:val="clear" w:color="auto" w:fill="FFFFFF"/>
        <w:spacing w:line="378" w:lineRule="atLeast"/>
        <w:jc w:val="center"/>
        <w:rPr>
          <w:rFonts w:ascii="Verdana" w:eastAsia="宋体" w:hAnsi="Verdana" w:cs="宋体"/>
          <w:color w:val="333333"/>
          <w:kern w:val="0"/>
          <w:sz w:val="36"/>
          <w:szCs w:val="36"/>
        </w:rPr>
      </w:pPr>
      <w:r w:rsidRPr="00F85342">
        <w:rPr>
          <w:rFonts w:ascii="Verdana" w:eastAsia="宋体" w:hAnsi="Verdana" w:cs="宋体" w:hint="eastAsia"/>
          <w:color w:val="333333"/>
          <w:kern w:val="0"/>
          <w:sz w:val="36"/>
          <w:szCs w:val="36"/>
        </w:rPr>
        <w:t>用例图</w:t>
      </w:r>
    </w:p>
    <w:tbl>
      <w:tblPr>
        <w:tblW w:w="819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8190"/>
      </w:tblGrid>
      <w:tr w:rsidR="00F85342" w:rsidRPr="00F85342" w14:paraId="49239AA8"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7F9F81A"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用例图总述：</w:t>
            </w:r>
          </w:p>
          <w:p w14:paraId="5BAFE1FF"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该教务处小助手软件的受众群体主要为学生、教师、管理员三类，其中学生拥有的功能主要为课程查询，即通过软件获取课程相关信息，包括上课时间，上课教室，任课教师等，成绩查询功能主要为按照学期进行课程成绩的查询，同时还会加入申请成绩核查的功能，登录账号的功能，包括对现有账户信息进行修改的功能；教师拥有的功能主要为登录账号的功能，包括对现有账户信息进行修改的功能，课程管理的功能，分为成绩管理和开设课程两部分，成绩管理包括教师对学生成绩信息的录入和成绩的修改，开设课程主要为教师通过提交课程信息，在系统中生成一门课程；管理员拥有的功能主要为登录账号的功能，包括对管理员账号信息的修改功能，拥有获取学生、教师信息的功能，包括创建学生</w:t>
            </w:r>
            <w:r w:rsidRPr="00F85342">
              <w:rPr>
                <w:rFonts w:ascii="Verdana" w:eastAsia="宋体" w:hAnsi="Verdana" w:cs="宋体"/>
                <w:color w:val="333333"/>
                <w:kern w:val="0"/>
                <w:szCs w:val="21"/>
              </w:rPr>
              <w:t>/</w:t>
            </w:r>
            <w:r w:rsidRPr="00F85342">
              <w:rPr>
                <w:rFonts w:ascii="Verdana" w:eastAsia="宋体" w:hAnsi="Verdana" w:cs="宋体"/>
                <w:color w:val="333333"/>
                <w:kern w:val="0"/>
                <w:szCs w:val="21"/>
              </w:rPr>
              <w:t>教师信息，修改学生</w:t>
            </w:r>
            <w:r w:rsidRPr="00F85342">
              <w:rPr>
                <w:rFonts w:ascii="Verdana" w:eastAsia="宋体" w:hAnsi="Verdana" w:cs="宋体"/>
                <w:color w:val="333333"/>
                <w:kern w:val="0"/>
                <w:szCs w:val="21"/>
              </w:rPr>
              <w:t>/</w:t>
            </w:r>
            <w:r w:rsidRPr="00F85342">
              <w:rPr>
                <w:rFonts w:ascii="Verdana" w:eastAsia="宋体" w:hAnsi="Verdana" w:cs="宋体"/>
                <w:color w:val="333333"/>
                <w:kern w:val="0"/>
                <w:szCs w:val="21"/>
              </w:rPr>
              <w:t>教师信息以及删除学生</w:t>
            </w:r>
            <w:r w:rsidRPr="00F85342">
              <w:rPr>
                <w:rFonts w:ascii="Verdana" w:eastAsia="宋体" w:hAnsi="Verdana" w:cs="宋体"/>
                <w:color w:val="333333"/>
                <w:kern w:val="0"/>
                <w:szCs w:val="21"/>
              </w:rPr>
              <w:t>/</w:t>
            </w:r>
            <w:r w:rsidRPr="00F85342">
              <w:rPr>
                <w:rFonts w:ascii="Verdana" w:eastAsia="宋体" w:hAnsi="Verdana" w:cs="宋体"/>
                <w:color w:val="333333"/>
                <w:kern w:val="0"/>
                <w:szCs w:val="21"/>
              </w:rPr>
              <w:t>教师信息。</w:t>
            </w:r>
          </w:p>
          <w:p w14:paraId="057DEAB4"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参与者：学生，教师，管理员，抽象出</w:t>
            </w:r>
            <w:r w:rsidRPr="00F85342">
              <w:rPr>
                <w:rFonts w:ascii="Verdana" w:eastAsia="宋体" w:hAnsi="Verdana" w:cs="宋体"/>
                <w:color w:val="333333"/>
                <w:kern w:val="0"/>
                <w:szCs w:val="21"/>
              </w:rPr>
              <w:t>“</w:t>
            </w:r>
            <w:r w:rsidRPr="00F85342">
              <w:rPr>
                <w:rFonts w:ascii="Verdana" w:eastAsia="宋体" w:hAnsi="Verdana" w:cs="宋体"/>
                <w:color w:val="333333"/>
                <w:kern w:val="0"/>
                <w:szCs w:val="21"/>
              </w:rPr>
              <w:t>用户</w:t>
            </w:r>
            <w:r w:rsidRPr="00F85342">
              <w:rPr>
                <w:rFonts w:ascii="Verdana" w:eastAsia="宋体" w:hAnsi="Verdana" w:cs="宋体"/>
                <w:color w:val="333333"/>
                <w:kern w:val="0"/>
                <w:szCs w:val="21"/>
              </w:rPr>
              <w:t>”</w:t>
            </w:r>
            <w:r w:rsidRPr="00F85342">
              <w:rPr>
                <w:rFonts w:ascii="Verdana" w:eastAsia="宋体" w:hAnsi="Verdana" w:cs="宋体"/>
                <w:color w:val="333333"/>
                <w:kern w:val="0"/>
                <w:szCs w:val="21"/>
              </w:rPr>
              <w:t>类，实现基本属性和登录等方法的重用，为系统添加其他类型参与者提供灵活性。</w:t>
            </w:r>
          </w:p>
          <w:p w14:paraId="4AA1A08E"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用例名称：登录</w:t>
            </w:r>
          </w:p>
          <w:p w14:paraId="3599450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基本事件流：用户进入系统后，输入用户名和密码，登录系统并获取权限</w:t>
            </w:r>
          </w:p>
          <w:p w14:paraId="53F9BE10"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扩展事件流：新用户可以选择注册，并等待管理员审核，登录后用户也可以对密码进行修改</w:t>
            </w:r>
          </w:p>
          <w:p w14:paraId="2EFD3F3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446EB47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前置条件：无</w:t>
            </w:r>
          </w:p>
          <w:p w14:paraId="660DF56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408C1E6D"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异常：用户名不存在，则系统显示用户名不存在，或者用户名存在但密码不正确，系统提示密码错误</w:t>
            </w:r>
          </w:p>
          <w:p w14:paraId="5A78034E"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限制：无</w:t>
            </w:r>
          </w:p>
        </w:tc>
      </w:tr>
      <w:tr w:rsidR="00F85342" w:rsidRPr="00F85342" w14:paraId="102B451F"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5F0F84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用例名称：课程查询</w:t>
            </w:r>
          </w:p>
          <w:p w14:paraId="387155B8"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基本事件流：用户登录系统并获取学生权限后，学生可以查看课表</w:t>
            </w:r>
          </w:p>
          <w:p w14:paraId="6EF247F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扩展事件流：学生可以查看课表，查看上课地点，时间，任课教师等信息</w:t>
            </w:r>
          </w:p>
          <w:p w14:paraId="5FC08E13"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79174EB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前置条件：获取学生权限</w:t>
            </w:r>
          </w:p>
          <w:p w14:paraId="0E34685A"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0B94077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异常：用户未获取学生权限，系统提示权限不足</w:t>
            </w:r>
          </w:p>
          <w:p w14:paraId="48EEE74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限制：用户登录并获取学生权限</w:t>
            </w:r>
          </w:p>
        </w:tc>
      </w:tr>
      <w:tr w:rsidR="00F85342" w:rsidRPr="00F85342" w14:paraId="7EEE026E"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7075DD2"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用例名称：成绩查询</w:t>
            </w:r>
          </w:p>
          <w:p w14:paraId="20A73DE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基本事件流：用户登录系统并获取学生权限后，可以根据学期，查看该学期课程的成绩</w:t>
            </w:r>
          </w:p>
          <w:p w14:paraId="4AFE56A7"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扩展事件流：无</w:t>
            </w:r>
          </w:p>
          <w:p w14:paraId="1A4F240E"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6926E953"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前置条件：用户登录并获取学生权限，教师完成成绩录入</w:t>
            </w:r>
          </w:p>
          <w:p w14:paraId="14D216DB"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5AC3932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异常：用户未获取学生权限，系统提示权限不足；教师未录入成绩，系统不显示该科目的成绩</w:t>
            </w:r>
          </w:p>
          <w:p w14:paraId="1BF0C624"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限制：用户登录并获取学生权限</w:t>
            </w:r>
          </w:p>
        </w:tc>
      </w:tr>
      <w:tr w:rsidR="00F85342" w:rsidRPr="00F85342" w14:paraId="63AC96C9"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BE02E60"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用例名称：申请成绩核查</w:t>
            </w:r>
          </w:p>
          <w:p w14:paraId="325FC87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基本事件流：教师发布成绩后，学生可在系统中提出成绩复查申请，申请提交给教师进行申请审核，审核通过后教师可重新录入成绩</w:t>
            </w:r>
          </w:p>
          <w:p w14:paraId="1F99F118"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扩展事件流：无</w:t>
            </w:r>
          </w:p>
          <w:p w14:paraId="6FC2EF39"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24603ED1"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前置条件：课程成绩已发布，学生登录系统并获取相应权限</w:t>
            </w:r>
          </w:p>
          <w:p w14:paraId="1B569AFD"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6484A530"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异常：无</w:t>
            </w:r>
          </w:p>
          <w:p w14:paraId="4FC21501"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限制：学生只有一次提出申请的机会，申请审核后无论结果如何，学生无法再次提出申请，此时成绩为学生最终成绩</w:t>
            </w:r>
          </w:p>
        </w:tc>
      </w:tr>
      <w:tr w:rsidR="00F85342" w:rsidRPr="00F85342" w14:paraId="0E32085A"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F218B89"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用例名称：开设课程</w:t>
            </w:r>
          </w:p>
          <w:p w14:paraId="74F303E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基本事件流：教师开课，填写好开课时间，学分，开课学院，课程性质与课程简介，上传至系统，等待管理员审核，若管理员审核通过，课程进入选课状态</w:t>
            </w:r>
          </w:p>
          <w:p w14:paraId="29E9759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扩展事件流：教师可进一步查看课程的选课情况，已选人数等</w:t>
            </w:r>
          </w:p>
          <w:p w14:paraId="7C50A5A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关系描述：课程开设扩展为选课情况查询用例，教师开课后可选择查看选课情况</w:t>
            </w:r>
          </w:p>
          <w:p w14:paraId="3CF0C1CD"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前置条件：用户登录并获得教师权限</w:t>
            </w:r>
          </w:p>
          <w:p w14:paraId="7B47BB4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09E94D0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异常：无</w:t>
            </w:r>
          </w:p>
          <w:p w14:paraId="563D7157"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限制：教师课程表同一时间不可以有两门课</w:t>
            </w:r>
          </w:p>
        </w:tc>
      </w:tr>
      <w:tr w:rsidR="00F85342" w:rsidRPr="00F85342" w14:paraId="7E8E3824"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0770DD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用例名称：成绩录入</w:t>
            </w:r>
          </w:p>
          <w:p w14:paraId="625A7380"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基本事件流：课程结束后，教师在系统中录入学生成绩</w:t>
            </w:r>
          </w:p>
          <w:p w14:paraId="430DEE82"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扩展事件流：无</w:t>
            </w:r>
          </w:p>
          <w:p w14:paraId="0883D87B"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4514A5B3"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前置条件：用户登录并获取教师权限，课程表不为空</w:t>
            </w:r>
          </w:p>
          <w:p w14:paraId="442594A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70C48F3A"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异常：无</w:t>
            </w:r>
          </w:p>
          <w:p w14:paraId="3FB785A1"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限制：无</w:t>
            </w:r>
          </w:p>
        </w:tc>
      </w:tr>
      <w:tr w:rsidR="00F85342" w:rsidRPr="00F85342" w14:paraId="2041DCD6"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10CC84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lastRenderedPageBreak/>
              <w:t>用例名称：成绩修改</w:t>
            </w:r>
          </w:p>
          <w:p w14:paraId="526CD1F7"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基本事件流：教师录入成绩后，成绩出现错误，可以对学生成绩进行修改。</w:t>
            </w:r>
          </w:p>
          <w:p w14:paraId="33BFE013"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扩展事件流：无</w:t>
            </w:r>
          </w:p>
          <w:p w14:paraId="63040F98"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2DD71A21"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前置条件：教师已经完成成绩录入，学生申请成绩修改，并通过审核。</w:t>
            </w:r>
          </w:p>
          <w:p w14:paraId="30122AA6"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43FAE0C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异常：无</w:t>
            </w:r>
          </w:p>
          <w:p w14:paraId="0A8EB852"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限制：每名学生每门课程只能提出一次申请，申请审核后无论结果如何，学生不能再次申请，教师只能进行一次修改。</w:t>
            </w:r>
          </w:p>
        </w:tc>
      </w:tr>
      <w:tr w:rsidR="00F85342" w:rsidRPr="00F85342" w14:paraId="6B8782E5" w14:textId="77777777" w:rsidTr="00F85342">
        <w:tc>
          <w:tcPr>
            <w:tcW w:w="81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C1B651"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用例名称：用户信息管理</w:t>
            </w:r>
          </w:p>
          <w:p w14:paraId="377BFA39"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基本事件流：管理员选中某一用户，可以编辑其学院，学号，班级等各类信息，新用户经审核通过后，管理员也可编辑完善其信息</w:t>
            </w:r>
          </w:p>
          <w:p w14:paraId="2A3B2A69"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扩展事件流：无</w:t>
            </w:r>
          </w:p>
          <w:p w14:paraId="3AD6BF7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关系描述：无</w:t>
            </w:r>
          </w:p>
          <w:p w14:paraId="5B7CBA82"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前置条件：用户登录并获得管理员权限</w:t>
            </w:r>
          </w:p>
          <w:p w14:paraId="5B0BEB7C"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后置条件：无</w:t>
            </w:r>
          </w:p>
          <w:p w14:paraId="7355E137"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异常：无</w:t>
            </w:r>
          </w:p>
          <w:p w14:paraId="40ADEDC5" w14:textId="77777777" w:rsidR="00F85342" w:rsidRPr="00F85342" w:rsidRDefault="00F85342" w:rsidP="00F85342">
            <w:pPr>
              <w:widowControl/>
              <w:spacing w:before="150" w:after="150" w:line="378" w:lineRule="atLeast"/>
              <w:jc w:val="left"/>
              <w:rPr>
                <w:rFonts w:ascii="Verdana" w:eastAsia="宋体" w:hAnsi="Verdana" w:cs="宋体"/>
                <w:color w:val="333333"/>
                <w:kern w:val="0"/>
                <w:szCs w:val="21"/>
              </w:rPr>
            </w:pPr>
            <w:r w:rsidRPr="00F85342">
              <w:rPr>
                <w:rFonts w:ascii="Verdana" w:eastAsia="宋体" w:hAnsi="Verdana" w:cs="宋体"/>
                <w:color w:val="333333"/>
                <w:kern w:val="0"/>
                <w:szCs w:val="21"/>
              </w:rPr>
              <w:t>限制：无</w:t>
            </w:r>
          </w:p>
        </w:tc>
      </w:tr>
    </w:tbl>
    <w:p w14:paraId="26E66158" w14:textId="1BA06FA4" w:rsidR="00F85342" w:rsidRDefault="00771317" w:rsidP="00F85342">
      <w:pPr>
        <w:pStyle w:val="a8"/>
        <w:shd w:val="clear" w:color="auto" w:fill="FFFFFF"/>
        <w:spacing w:before="150" w:beforeAutospacing="0" w:after="150" w:afterAutospacing="0" w:line="378" w:lineRule="atLeast"/>
        <w:rPr>
          <w:rStyle w:val="a9"/>
          <w:rFonts w:ascii="Verdana" w:hAnsi="Verdana"/>
          <w:color w:val="333333"/>
          <w:sz w:val="36"/>
          <w:szCs w:val="36"/>
          <w:shd w:val="clear" w:color="auto" w:fill="FFFFFF"/>
        </w:rPr>
      </w:pPr>
      <w:r>
        <w:rPr>
          <w:rStyle w:val="a9"/>
          <w:rFonts w:ascii="Verdana" w:hAnsi="Verdana" w:hint="eastAsia"/>
          <w:color w:val="333333"/>
          <w:sz w:val="36"/>
          <w:szCs w:val="36"/>
          <w:shd w:val="clear" w:color="auto" w:fill="FFFFFF"/>
        </w:rPr>
        <w:t>九</w:t>
      </w:r>
      <w:r w:rsidR="00F85342">
        <w:rPr>
          <w:rStyle w:val="a9"/>
          <w:rFonts w:ascii="Verdana" w:hAnsi="Verdana"/>
          <w:color w:val="333333"/>
          <w:sz w:val="36"/>
          <w:szCs w:val="36"/>
          <w:shd w:val="clear" w:color="auto" w:fill="FFFFFF"/>
        </w:rPr>
        <w:t>、动态模型</w:t>
      </w:r>
    </w:p>
    <w:p w14:paraId="09FE92F8" w14:textId="14B36039" w:rsidR="00F85342" w:rsidRDefault="00F85342" w:rsidP="00F85342">
      <w:pPr>
        <w:pStyle w:val="a8"/>
        <w:shd w:val="clear" w:color="auto" w:fill="FFFFFF"/>
        <w:spacing w:before="150" w:beforeAutospacing="0" w:after="150" w:afterAutospacing="0" w:line="378" w:lineRule="atLeast"/>
        <w:rPr>
          <w:rFonts w:ascii="Verdana" w:hAnsi="Verdana"/>
          <w:color w:val="333333"/>
          <w:sz w:val="21"/>
          <w:szCs w:val="21"/>
        </w:rPr>
      </w:pPr>
      <w:r>
        <w:rPr>
          <w:rFonts w:ascii="Verdana" w:hAnsi="Verdana" w:hint="eastAsia"/>
          <w:color w:val="333333"/>
          <w:sz w:val="21"/>
          <w:szCs w:val="21"/>
        </w:rPr>
        <w:t xml:space="preserve"> </w:t>
      </w:r>
      <w:r>
        <w:rPr>
          <w:rFonts w:ascii="Verdana" w:hAnsi="Verdana"/>
          <w:color w:val="333333"/>
          <w:sz w:val="21"/>
          <w:szCs w:val="21"/>
        </w:rPr>
        <w:t xml:space="preserve">  </w:t>
      </w:r>
      <w:r>
        <w:rPr>
          <w:rFonts w:ascii="Verdana" w:hAnsi="Verdana" w:hint="eastAsia"/>
          <w:color w:val="333333"/>
          <w:sz w:val="21"/>
          <w:szCs w:val="21"/>
        </w:rPr>
        <w:t>1.</w:t>
      </w:r>
      <w:r>
        <w:rPr>
          <w:rFonts w:ascii="Verdana" w:hAnsi="Verdana" w:hint="eastAsia"/>
          <w:color w:val="333333"/>
          <w:sz w:val="21"/>
          <w:szCs w:val="21"/>
        </w:rPr>
        <w:t>登陆：</w:t>
      </w:r>
    </w:p>
    <w:p w14:paraId="407F3077" w14:textId="44ED4A1C" w:rsidR="00F85342" w:rsidRDefault="00F85342" w:rsidP="00F85342">
      <w:pPr>
        <w:pStyle w:val="a8"/>
        <w:shd w:val="clear" w:color="auto" w:fill="FFFFFF"/>
        <w:spacing w:before="150" w:beforeAutospacing="0" w:after="150" w:afterAutospacing="0" w:line="378" w:lineRule="atLeast"/>
        <w:rPr>
          <w:rFonts w:ascii="Verdana" w:hAnsi="Verdana"/>
          <w:color w:val="333333"/>
          <w:sz w:val="21"/>
          <w:szCs w:val="21"/>
        </w:rPr>
      </w:pPr>
      <w:r>
        <w:rPr>
          <w:rFonts w:ascii="Verdana" w:hAnsi="Verdana" w:hint="eastAsia"/>
          <w:color w:val="333333"/>
          <w:sz w:val="21"/>
          <w:szCs w:val="21"/>
        </w:rPr>
        <w:lastRenderedPageBreak/>
        <w:t xml:space="preserve"> </w:t>
      </w:r>
      <w:r>
        <w:rPr>
          <w:rFonts w:ascii="Verdana" w:hAnsi="Verdana"/>
          <w:color w:val="333333"/>
          <w:sz w:val="21"/>
          <w:szCs w:val="21"/>
        </w:rPr>
        <w:t xml:space="preserve">    </w:t>
      </w:r>
      <w:r w:rsidRPr="00F85342">
        <w:rPr>
          <w:rFonts w:ascii="Verdana" w:hAnsi="Verdana"/>
          <w:noProof/>
          <w:color w:val="333333"/>
          <w:sz w:val="21"/>
          <w:szCs w:val="21"/>
        </w:rPr>
        <w:drawing>
          <wp:inline distT="0" distB="0" distL="0" distR="0" wp14:anchorId="39DFDDA0" wp14:editId="00B899B4">
            <wp:extent cx="5274310" cy="4206224"/>
            <wp:effectExtent l="0" t="0" r="2540" b="4445"/>
            <wp:docPr id="3" name="图片 3" descr="C:\Users\93259\Documents\Tencent Files\932595385\FileRecv\MobileFile\Image\G%9R7X4VE4(VB{AX8J~}3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3259\Documents\Tencent Files\932595385\FileRecv\MobileFile\Image\G%9R7X4VE4(VB{AX8J~}3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06224"/>
                    </a:xfrm>
                    <a:prstGeom prst="rect">
                      <a:avLst/>
                    </a:prstGeom>
                    <a:noFill/>
                    <a:ln>
                      <a:noFill/>
                    </a:ln>
                  </pic:spPr>
                </pic:pic>
              </a:graphicData>
            </a:graphic>
          </wp:inline>
        </w:drawing>
      </w:r>
    </w:p>
    <w:p w14:paraId="5E40E518" w14:textId="1791CADB" w:rsidR="00F85342" w:rsidRDefault="00F85342" w:rsidP="00F85342">
      <w:pPr>
        <w:pStyle w:val="a8"/>
        <w:numPr>
          <w:ilvl w:val="0"/>
          <w:numId w:val="2"/>
        </w:numPr>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color w:val="333333"/>
          <w:shd w:val="clear" w:color="auto" w:fill="FFFFFF"/>
        </w:rPr>
        <w:t>密码修改及用户化信息修改</w:t>
      </w:r>
    </w:p>
    <w:p w14:paraId="6FCFF25D" w14:textId="4641F40A" w:rsidR="00F85342" w:rsidRDefault="00F85342" w:rsidP="00F85342">
      <w:pPr>
        <w:pStyle w:val="a8"/>
        <w:shd w:val="clear" w:color="auto" w:fill="FFFFFF"/>
        <w:spacing w:before="150" w:beforeAutospacing="0" w:after="150" w:afterAutospacing="0" w:line="378" w:lineRule="atLeast"/>
        <w:ind w:left="720"/>
        <w:rPr>
          <w:rFonts w:ascii="Verdana" w:hAnsi="Verdana"/>
          <w:color w:val="333333"/>
          <w:sz w:val="21"/>
          <w:szCs w:val="21"/>
        </w:rPr>
      </w:pPr>
      <w:r>
        <w:rPr>
          <w:rFonts w:ascii="Verdana" w:hAnsi="Verdana"/>
          <w:color w:val="333333"/>
          <w:sz w:val="21"/>
          <w:szCs w:val="21"/>
        </w:rPr>
        <w:t xml:space="preserve"> </w:t>
      </w:r>
      <w:r w:rsidRPr="00F85342">
        <w:rPr>
          <w:rFonts w:ascii="Verdana" w:hAnsi="Verdana"/>
          <w:noProof/>
          <w:color w:val="333333"/>
          <w:sz w:val="21"/>
          <w:szCs w:val="21"/>
        </w:rPr>
        <w:drawing>
          <wp:inline distT="0" distB="0" distL="0" distR="0" wp14:anchorId="185E9C7F" wp14:editId="7965823A">
            <wp:extent cx="5274310" cy="2716486"/>
            <wp:effectExtent l="0" t="0" r="2540" b="8255"/>
            <wp:docPr id="4" name="图片 4" descr="C:\Users\93259\Documents\Tencent Files\932595385\FileRecv\MobileFile\Image\Q(IF95OE[YXQW~D~%T[QQ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3259\Documents\Tencent Files\932595385\FileRecv\MobileFile\Image\Q(IF95OE[YXQW~D~%T[QQ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16486"/>
                    </a:xfrm>
                    <a:prstGeom prst="rect">
                      <a:avLst/>
                    </a:prstGeom>
                    <a:noFill/>
                    <a:ln>
                      <a:noFill/>
                    </a:ln>
                  </pic:spPr>
                </pic:pic>
              </a:graphicData>
            </a:graphic>
          </wp:inline>
        </w:drawing>
      </w:r>
    </w:p>
    <w:p w14:paraId="6B3BFEF8" w14:textId="6E9453A3" w:rsidR="00F85342" w:rsidRDefault="00F85342" w:rsidP="00F85342">
      <w:pPr>
        <w:pStyle w:val="a8"/>
        <w:numPr>
          <w:ilvl w:val="0"/>
          <w:numId w:val="2"/>
        </w:numPr>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color w:val="333333"/>
          <w:shd w:val="clear" w:color="auto" w:fill="FFFFFF"/>
        </w:rPr>
        <w:t>信息查询</w:t>
      </w:r>
      <w:r>
        <w:rPr>
          <w:rStyle w:val="a9"/>
          <w:rFonts w:ascii="Verdana" w:hAnsi="Verdana" w:hint="eastAsia"/>
          <w:color w:val="333333"/>
          <w:shd w:val="clear" w:color="auto" w:fill="FFFFFF"/>
        </w:rPr>
        <w:t xml:space="preserve"> </w:t>
      </w:r>
      <w:r>
        <w:rPr>
          <w:rStyle w:val="a9"/>
          <w:rFonts w:ascii="Verdana" w:hAnsi="Verdana"/>
          <w:color w:val="333333"/>
          <w:shd w:val="clear" w:color="auto" w:fill="FFFFFF"/>
        </w:rPr>
        <w:t xml:space="preserve"> </w:t>
      </w:r>
    </w:p>
    <w:p w14:paraId="3D512F67" w14:textId="383CC045" w:rsidR="00F85342" w:rsidRDefault="00F85342" w:rsidP="00F85342">
      <w:pPr>
        <w:pStyle w:val="a8"/>
        <w:shd w:val="clear" w:color="auto" w:fill="FFFFFF"/>
        <w:spacing w:before="150" w:beforeAutospacing="0" w:after="150" w:afterAutospacing="0" w:line="378" w:lineRule="atLeast"/>
        <w:ind w:left="720"/>
        <w:rPr>
          <w:rFonts w:ascii="Verdana" w:hAnsi="Verdana"/>
          <w:color w:val="333333"/>
          <w:sz w:val="21"/>
          <w:szCs w:val="21"/>
        </w:rPr>
      </w:pPr>
      <w:r>
        <w:rPr>
          <w:rFonts w:ascii="Verdana" w:hAnsi="Verdana" w:hint="eastAsia"/>
          <w:color w:val="333333"/>
          <w:sz w:val="21"/>
          <w:szCs w:val="21"/>
        </w:rPr>
        <w:lastRenderedPageBreak/>
        <w:t xml:space="preserve"> </w:t>
      </w:r>
      <w:r w:rsidRPr="00F85342">
        <w:rPr>
          <w:rFonts w:ascii="Verdana" w:hAnsi="Verdana"/>
          <w:noProof/>
          <w:color w:val="333333"/>
          <w:sz w:val="21"/>
          <w:szCs w:val="21"/>
        </w:rPr>
        <w:drawing>
          <wp:inline distT="0" distB="0" distL="0" distR="0" wp14:anchorId="24AE1812" wp14:editId="0A7150FD">
            <wp:extent cx="5274310" cy="3576448"/>
            <wp:effectExtent l="0" t="0" r="2540" b="5080"/>
            <wp:docPr id="5" name="图片 5" descr="C:\Users\93259\Documents\Tencent Files\932595385\FileRecv\MobileFile\Image\ASNJMQ0$TN6UZZA7BHLD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3259\Documents\Tencent Files\932595385\FileRecv\MobileFile\Image\ASNJMQ0$TN6UZZA7BHLD4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76448"/>
                    </a:xfrm>
                    <a:prstGeom prst="rect">
                      <a:avLst/>
                    </a:prstGeom>
                    <a:noFill/>
                    <a:ln>
                      <a:noFill/>
                    </a:ln>
                  </pic:spPr>
                </pic:pic>
              </a:graphicData>
            </a:graphic>
          </wp:inline>
        </w:drawing>
      </w:r>
    </w:p>
    <w:p w14:paraId="0DA8E00D" w14:textId="7703DDDA" w:rsidR="00F85342" w:rsidRDefault="00F85342" w:rsidP="00F85342">
      <w:pPr>
        <w:pStyle w:val="a8"/>
        <w:numPr>
          <w:ilvl w:val="0"/>
          <w:numId w:val="2"/>
        </w:numPr>
        <w:shd w:val="clear" w:color="auto" w:fill="FFFFFF"/>
        <w:spacing w:before="150" w:beforeAutospacing="0" w:after="150" w:afterAutospacing="0" w:line="378" w:lineRule="atLeast"/>
        <w:rPr>
          <w:rStyle w:val="a9"/>
          <w:rFonts w:ascii="Verdana" w:hAnsi="Verdana"/>
          <w:color w:val="333333"/>
          <w:shd w:val="clear" w:color="auto" w:fill="FFFFFF"/>
        </w:rPr>
      </w:pPr>
      <w:r>
        <w:rPr>
          <w:rStyle w:val="a9"/>
          <w:rFonts w:ascii="Verdana" w:hAnsi="Verdana"/>
          <w:color w:val="333333"/>
          <w:shd w:val="clear" w:color="auto" w:fill="FFFFFF"/>
        </w:rPr>
        <w:t>选课</w:t>
      </w:r>
    </w:p>
    <w:p w14:paraId="602498B9" w14:textId="4F40AC7F" w:rsidR="00F85342" w:rsidRDefault="00F85342" w:rsidP="00F85342">
      <w:pPr>
        <w:pStyle w:val="a8"/>
        <w:shd w:val="clear" w:color="auto" w:fill="FFFFFF"/>
        <w:spacing w:before="150" w:beforeAutospacing="0" w:after="150" w:afterAutospacing="0" w:line="378" w:lineRule="atLeast"/>
        <w:ind w:left="720"/>
        <w:rPr>
          <w:rFonts w:ascii="Verdana" w:hAnsi="Verdana"/>
          <w:color w:val="333333"/>
          <w:sz w:val="21"/>
          <w:szCs w:val="21"/>
        </w:rPr>
      </w:pPr>
      <w:r>
        <w:rPr>
          <w:rFonts w:ascii="Verdana" w:hAnsi="Verdana" w:hint="eastAsia"/>
          <w:color w:val="333333"/>
          <w:sz w:val="21"/>
          <w:szCs w:val="21"/>
        </w:rPr>
        <w:t xml:space="preserve"> </w:t>
      </w:r>
      <w:r w:rsidR="00771317" w:rsidRPr="00771317">
        <w:rPr>
          <w:rFonts w:ascii="Verdana" w:hAnsi="Verdana"/>
          <w:noProof/>
          <w:color w:val="333333"/>
          <w:sz w:val="21"/>
          <w:szCs w:val="21"/>
        </w:rPr>
        <w:drawing>
          <wp:inline distT="0" distB="0" distL="0" distR="0" wp14:anchorId="6A1D3CFD" wp14:editId="48B12762">
            <wp:extent cx="5274310" cy="2686558"/>
            <wp:effectExtent l="0" t="0" r="2540" b="0"/>
            <wp:docPr id="6" name="图片 6" descr="C:\Users\93259\Documents\Tencent Files\932595385\FileRecv\MobileFile\Image\H{XPX{C{(ZX`N9)Z_4Z]C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3259\Documents\Tencent Files\932595385\FileRecv\MobileFile\Image\H{XPX{C{(ZX`N9)Z_4Z]CQ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86558"/>
                    </a:xfrm>
                    <a:prstGeom prst="rect">
                      <a:avLst/>
                    </a:prstGeom>
                    <a:noFill/>
                    <a:ln>
                      <a:noFill/>
                    </a:ln>
                  </pic:spPr>
                </pic:pic>
              </a:graphicData>
            </a:graphic>
          </wp:inline>
        </w:drawing>
      </w:r>
    </w:p>
    <w:p w14:paraId="10AD90FF" w14:textId="77777777" w:rsidR="00771317" w:rsidRDefault="00771317" w:rsidP="00771317">
      <w:pPr>
        <w:pStyle w:val="a8"/>
        <w:shd w:val="clear" w:color="auto" w:fill="FFFFFF"/>
        <w:spacing w:before="150" w:beforeAutospacing="0" w:after="150" w:afterAutospacing="0" w:line="378" w:lineRule="atLeast"/>
        <w:ind w:left="900"/>
        <w:rPr>
          <w:rFonts w:ascii="Verdana" w:hAnsi="Verdana"/>
          <w:color w:val="333333"/>
          <w:sz w:val="21"/>
          <w:szCs w:val="21"/>
        </w:rPr>
      </w:pPr>
      <w:r>
        <w:rPr>
          <w:rFonts w:ascii="Verdana" w:hAnsi="Verdana"/>
          <w:color w:val="333333"/>
          <w:sz w:val="21"/>
          <w:szCs w:val="21"/>
        </w:rPr>
        <w:t>顺序图综述：上图描述了</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的顺序图，涉及学生，选课系统，课程</w:t>
      </w:r>
      <w:r>
        <w:rPr>
          <w:rFonts w:ascii="Verdana" w:hAnsi="Verdana"/>
          <w:color w:val="333333"/>
          <w:sz w:val="21"/>
          <w:szCs w:val="21"/>
        </w:rPr>
        <w:t>3</w:t>
      </w:r>
      <w:r>
        <w:rPr>
          <w:rFonts w:ascii="Verdana" w:hAnsi="Verdana"/>
          <w:color w:val="333333"/>
          <w:sz w:val="21"/>
          <w:szCs w:val="21"/>
        </w:rPr>
        <w:t>个对象。</w:t>
      </w:r>
    </w:p>
    <w:p w14:paraId="6DA04A5F" w14:textId="77777777" w:rsidR="00771317" w:rsidRDefault="00771317" w:rsidP="00771317">
      <w:pPr>
        <w:pStyle w:val="a8"/>
        <w:shd w:val="clear" w:color="auto" w:fill="FFFFFF"/>
        <w:spacing w:before="150" w:beforeAutospacing="0" w:after="150" w:afterAutospacing="0" w:line="378" w:lineRule="atLeast"/>
        <w:ind w:left="900"/>
        <w:rPr>
          <w:rFonts w:ascii="Verdana" w:hAnsi="Verdana"/>
          <w:color w:val="333333"/>
          <w:sz w:val="21"/>
          <w:szCs w:val="21"/>
        </w:rPr>
      </w:pPr>
      <w:r>
        <w:rPr>
          <w:rFonts w:ascii="Verdana" w:hAnsi="Verdana"/>
          <w:color w:val="333333"/>
          <w:sz w:val="21"/>
          <w:szCs w:val="21"/>
        </w:rPr>
        <w:t>参与者对象描述：学生是参与者，选课系统和课程是对象，选课系统负责检查用户的选课方式和反馈给用户课程信息，信息负责提供待查询的信息，包括是否选上，是否与其他课冲突。</w:t>
      </w:r>
    </w:p>
    <w:p w14:paraId="39520025" w14:textId="77777777" w:rsidR="00771317" w:rsidRDefault="00771317" w:rsidP="00771317">
      <w:pPr>
        <w:pStyle w:val="a8"/>
        <w:shd w:val="clear" w:color="auto" w:fill="FFFFFF"/>
        <w:spacing w:before="150" w:beforeAutospacing="0" w:after="150" w:afterAutospacing="0" w:line="378" w:lineRule="atLeast"/>
        <w:ind w:left="900"/>
        <w:rPr>
          <w:rFonts w:ascii="Verdana" w:hAnsi="Verdana"/>
          <w:color w:val="333333"/>
          <w:sz w:val="21"/>
          <w:szCs w:val="21"/>
        </w:rPr>
      </w:pPr>
      <w:r>
        <w:rPr>
          <w:rFonts w:ascii="Verdana" w:hAnsi="Verdana"/>
          <w:color w:val="333333"/>
          <w:sz w:val="21"/>
          <w:szCs w:val="21"/>
        </w:rPr>
        <w:lastRenderedPageBreak/>
        <w:t>消息描述：参与者学生将想要选课的方式输入选课系统，选课系统通过系统内部检查用户的选课方式，做出判断，是选择指定的课程还是可以按照课程类别（必修课，选修课）、开课教师、学院等条件查找课程，或者直接浏览可选课程列表，之后选中某项课程加入课表中，并提供给</w:t>
      </w:r>
      <w:r>
        <w:rPr>
          <w:rFonts w:ascii="Verdana" w:hAnsi="Verdana"/>
          <w:color w:val="333333"/>
          <w:sz w:val="21"/>
          <w:szCs w:val="21"/>
        </w:rPr>
        <w:t>“</w:t>
      </w:r>
      <w:r>
        <w:rPr>
          <w:rFonts w:ascii="Verdana" w:hAnsi="Verdana"/>
          <w:color w:val="333333"/>
          <w:sz w:val="21"/>
          <w:szCs w:val="21"/>
        </w:rPr>
        <w:t>课程</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课程</w:t>
      </w:r>
      <w:r>
        <w:rPr>
          <w:rFonts w:ascii="Verdana" w:hAnsi="Verdana"/>
          <w:color w:val="333333"/>
          <w:sz w:val="21"/>
          <w:szCs w:val="21"/>
        </w:rPr>
        <w:t>”</w:t>
      </w:r>
      <w:r>
        <w:rPr>
          <w:rFonts w:ascii="Verdana" w:hAnsi="Verdana"/>
          <w:color w:val="333333"/>
          <w:sz w:val="21"/>
          <w:szCs w:val="21"/>
        </w:rPr>
        <w:t>将查询的信息返回到</w:t>
      </w:r>
      <w:r>
        <w:rPr>
          <w:rFonts w:ascii="Verdana" w:hAnsi="Verdana"/>
          <w:color w:val="333333"/>
          <w:sz w:val="21"/>
          <w:szCs w:val="21"/>
        </w:rPr>
        <w:t>“</w:t>
      </w:r>
      <w:r>
        <w:rPr>
          <w:rFonts w:ascii="Verdana" w:hAnsi="Verdana"/>
          <w:color w:val="333333"/>
          <w:sz w:val="21"/>
          <w:szCs w:val="21"/>
        </w:rPr>
        <w:t>选课系统</w:t>
      </w:r>
      <w:r>
        <w:rPr>
          <w:rFonts w:ascii="Verdana" w:hAnsi="Verdana"/>
          <w:color w:val="333333"/>
          <w:sz w:val="21"/>
          <w:szCs w:val="21"/>
        </w:rPr>
        <w:t>”</w:t>
      </w:r>
      <w:r>
        <w:rPr>
          <w:rFonts w:ascii="Verdana" w:hAnsi="Verdana"/>
          <w:color w:val="333333"/>
          <w:sz w:val="21"/>
          <w:szCs w:val="21"/>
        </w:rPr>
        <w:t>，然后将选课结果返回给学生。</w:t>
      </w:r>
    </w:p>
    <w:p w14:paraId="19DC58FF" w14:textId="77777777" w:rsidR="00771317" w:rsidRDefault="00771317" w:rsidP="00771317">
      <w:pPr>
        <w:pStyle w:val="a8"/>
        <w:shd w:val="clear" w:color="auto" w:fill="FFFFFF"/>
        <w:spacing w:before="150" w:beforeAutospacing="0" w:after="150" w:afterAutospacing="0" w:line="378" w:lineRule="atLeast"/>
        <w:ind w:left="900"/>
        <w:rPr>
          <w:rFonts w:ascii="Verdana" w:hAnsi="Verdana"/>
          <w:color w:val="333333"/>
          <w:sz w:val="21"/>
          <w:szCs w:val="21"/>
        </w:rPr>
      </w:pPr>
      <w:r>
        <w:rPr>
          <w:rFonts w:ascii="Verdana" w:hAnsi="Verdana"/>
          <w:color w:val="333333"/>
          <w:sz w:val="21"/>
          <w:szCs w:val="21"/>
        </w:rPr>
        <w:t>其他描述：无</w:t>
      </w:r>
    </w:p>
    <w:p w14:paraId="7F26726D" w14:textId="1847E98B" w:rsidR="00771317" w:rsidRDefault="00771317" w:rsidP="00771317">
      <w:pPr>
        <w:pStyle w:val="a8"/>
        <w:shd w:val="clear" w:color="auto" w:fill="FFFFFF"/>
        <w:spacing w:before="150" w:beforeAutospacing="0" w:after="150" w:afterAutospacing="0" w:line="378" w:lineRule="atLeast"/>
        <w:rPr>
          <w:rFonts w:ascii="Verdana" w:hAnsi="Verdana"/>
          <w:color w:val="333333"/>
          <w:sz w:val="21"/>
          <w:szCs w:val="21"/>
        </w:rPr>
      </w:pPr>
      <w:r w:rsidRPr="00771317">
        <w:rPr>
          <w:rFonts w:ascii="Verdana" w:hAnsi="Verdana"/>
          <w:noProof/>
          <w:color w:val="333333"/>
          <w:sz w:val="21"/>
          <w:szCs w:val="21"/>
        </w:rPr>
        <w:drawing>
          <wp:inline distT="0" distB="0" distL="0" distR="0" wp14:anchorId="441014C1" wp14:editId="3655E53B">
            <wp:extent cx="5274310" cy="2520878"/>
            <wp:effectExtent l="0" t="0" r="2540" b="0"/>
            <wp:docPr id="7" name="图片 7" descr="C:\Users\93259\Documents\Tencent Files\932595385\FileRecv\MobileFile\Image\C1WBDB{VTC}_2_QH8B7)K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3259\Documents\Tencent Files\932595385\FileRecv\MobileFile\Image\C1WBDB{VTC}_2_QH8B7)K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20878"/>
                    </a:xfrm>
                    <a:prstGeom prst="rect">
                      <a:avLst/>
                    </a:prstGeom>
                    <a:noFill/>
                    <a:ln>
                      <a:noFill/>
                    </a:ln>
                  </pic:spPr>
                </pic:pic>
              </a:graphicData>
            </a:graphic>
          </wp:inline>
        </w:drawing>
      </w:r>
    </w:p>
    <w:p w14:paraId="4FD96D35" w14:textId="77777777" w:rsidR="00771317" w:rsidRDefault="00771317" w:rsidP="00771317">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状态图综述：上图描述了</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的状态变化。</w:t>
      </w:r>
    </w:p>
    <w:p w14:paraId="633F5F98" w14:textId="77777777" w:rsidR="00771317" w:rsidRDefault="00771317" w:rsidP="00771317">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状态描述：状态图中描述了</w:t>
      </w:r>
      <w:r>
        <w:rPr>
          <w:rFonts w:ascii="Verdana" w:hAnsi="Verdana"/>
          <w:color w:val="333333"/>
          <w:sz w:val="21"/>
          <w:szCs w:val="21"/>
        </w:rPr>
        <w:t>“</w:t>
      </w:r>
      <w:r>
        <w:rPr>
          <w:rFonts w:ascii="Verdana" w:hAnsi="Verdana"/>
          <w:color w:val="333333"/>
          <w:sz w:val="21"/>
          <w:szCs w:val="21"/>
        </w:rPr>
        <w:t>课程信息</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更新选课系统</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选课反馈</w:t>
      </w:r>
      <w:r>
        <w:rPr>
          <w:rFonts w:ascii="Verdana" w:hAnsi="Verdana"/>
          <w:color w:val="333333"/>
          <w:sz w:val="21"/>
          <w:szCs w:val="21"/>
        </w:rPr>
        <w:t>”</w:t>
      </w:r>
      <w:r>
        <w:rPr>
          <w:rFonts w:ascii="Verdana" w:hAnsi="Verdana"/>
          <w:color w:val="333333"/>
          <w:sz w:val="21"/>
          <w:szCs w:val="21"/>
        </w:rPr>
        <w:t>等四个状态。</w:t>
      </w:r>
      <w:r>
        <w:rPr>
          <w:rFonts w:ascii="Verdana" w:hAnsi="Verdana"/>
          <w:color w:val="333333"/>
          <w:sz w:val="21"/>
          <w:szCs w:val="21"/>
        </w:rPr>
        <w:t>“</w:t>
      </w:r>
      <w:r>
        <w:rPr>
          <w:rFonts w:ascii="Verdana" w:hAnsi="Verdana"/>
          <w:color w:val="333333"/>
          <w:sz w:val="21"/>
          <w:szCs w:val="21"/>
        </w:rPr>
        <w:t>课程信息</w:t>
      </w:r>
      <w:r>
        <w:rPr>
          <w:rFonts w:ascii="Verdana" w:hAnsi="Verdana"/>
          <w:color w:val="333333"/>
          <w:sz w:val="21"/>
          <w:szCs w:val="21"/>
        </w:rPr>
        <w:t>”</w:t>
      </w:r>
      <w:r>
        <w:rPr>
          <w:rFonts w:ascii="Verdana" w:hAnsi="Verdana"/>
          <w:color w:val="333333"/>
          <w:sz w:val="21"/>
          <w:szCs w:val="21"/>
        </w:rPr>
        <w:t>描述了查询信息初始的初始状态，</w:t>
      </w:r>
      <w:r>
        <w:rPr>
          <w:rFonts w:ascii="Verdana" w:hAnsi="Verdana"/>
          <w:color w:val="333333"/>
          <w:sz w:val="21"/>
          <w:szCs w:val="21"/>
        </w:rPr>
        <w:t>“</w:t>
      </w:r>
      <w:r>
        <w:rPr>
          <w:rFonts w:ascii="Verdana" w:hAnsi="Verdana"/>
          <w:color w:val="333333"/>
          <w:sz w:val="21"/>
          <w:szCs w:val="21"/>
        </w:rPr>
        <w:t>更新选课系统</w:t>
      </w:r>
      <w:r>
        <w:rPr>
          <w:rFonts w:ascii="Verdana" w:hAnsi="Verdana"/>
          <w:color w:val="333333"/>
          <w:sz w:val="21"/>
          <w:szCs w:val="21"/>
        </w:rPr>
        <w:t>”</w:t>
      </w:r>
      <w:r>
        <w:rPr>
          <w:rFonts w:ascii="Verdana" w:hAnsi="Verdana"/>
          <w:color w:val="333333"/>
          <w:sz w:val="21"/>
          <w:szCs w:val="21"/>
        </w:rPr>
        <w:t>描述了用户选课查询方式后的状态，</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描述了根据选课条件给出的课程信息状态，</w:t>
      </w:r>
      <w:r>
        <w:rPr>
          <w:rFonts w:ascii="Verdana" w:hAnsi="Verdana"/>
          <w:color w:val="333333"/>
          <w:sz w:val="21"/>
          <w:szCs w:val="21"/>
        </w:rPr>
        <w:t>”</w:t>
      </w:r>
      <w:r>
        <w:rPr>
          <w:rFonts w:ascii="Verdana" w:hAnsi="Verdana"/>
          <w:color w:val="333333"/>
          <w:sz w:val="21"/>
          <w:szCs w:val="21"/>
        </w:rPr>
        <w:t>选课反馈</w:t>
      </w:r>
      <w:r>
        <w:rPr>
          <w:rFonts w:ascii="Verdana" w:hAnsi="Verdana"/>
          <w:color w:val="333333"/>
          <w:sz w:val="21"/>
          <w:szCs w:val="21"/>
        </w:rPr>
        <w:t>“</w:t>
      </w:r>
      <w:r>
        <w:rPr>
          <w:rFonts w:ascii="Verdana" w:hAnsi="Verdana"/>
          <w:color w:val="333333"/>
          <w:sz w:val="21"/>
          <w:szCs w:val="21"/>
        </w:rPr>
        <w:t>描述了选课的是否成功的状态。</w:t>
      </w:r>
    </w:p>
    <w:p w14:paraId="11434627" w14:textId="77777777" w:rsidR="00771317" w:rsidRDefault="00771317" w:rsidP="00771317">
      <w:pPr>
        <w:pStyle w:val="a8"/>
        <w:shd w:val="clear" w:color="auto" w:fill="FFFFFF"/>
        <w:spacing w:before="150" w:beforeAutospacing="0" w:after="150" w:afterAutospacing="0" w:line="378" w:lineRule="atLeast"/>
        <w:ind w:left="450"/>
        <w:rPr>
          <w:rFonts w:ascii="Verdana" w:hAnsi="Verdana"/>
          <w:color w:val="333333"/>
          <w:sz w:val="21"/>
          <w:szCs w:val="21"/>
        </w:rPr>
      </w:pPr>
      <w:r>
        <w:rPr>
          <w:rFonts w:ascii="Verdana" w:hAnsi="Verdana"/>
          <w:color w:val="333333"/>
          <w:sz w:val="21"/>
          <w:szCs w:val="21"/>
        </w:rPr>
        <w:t xml:space="preserve">　　状态转换描述：</w:t>
      </w:r>
      <w:r>
        <w:rPr>
          <w:rFonts w:ascii="Verdana" w:hAnsi="Verdana"/>
          <w:color w:val="333333"/>
          <w:sz w:val="21"/>
          <w:szCs w:val="21"/>
        </w:rPr>
        <w:t>“</w:t>
      </w:r>
      <w:r>
        <w:rPr>
          <w:rFonts w:ascii="Verdana" w:hAnsi="Verdana"/>
          <w:color w:val="333333"/>
          <w:sz w:val="21"/>
          <w:szCs w:val="21"/>
        </w:rPr>
        <w:t>选课指令</w:t>
      </w:r>
      <w:r>
        <w:rPr>
          <w:rFonts w:ascii="Verdana" w:hAnsi="Verdana"/>
          <w:color w:val="333333"/>
          <w:sz w:val="21"/>
          <w:szCs w:val="21"/>
        </w:rPr>
        <w:t>”</w:t>
      </w:r>
      <w:r>
        <w:rPr>
          <w:rFonts w:ascii="Verdana" w:hAnsi="Verdana"/>
          <w:color w:val="333333"/>
          <w:sz w:val="21"/>
          <w:szCs w:val="21"/>
        </w:rPr>
        <w:t>触发系统由</w:t>
      </w:r>
      <w:r>
        <w:rPr>
          <w:rFonts w:ascii="Verdana" w:hAnsi="Verdana"/>
          <w:color w:val="333333"/>
          <w:sz w:val="21"/>
          <w:szCs w:val="21"/>
        </w:rPr>
        <w:t>“</w:t>
      </w:r>
      <w:r>
        <w:rPr>
          <w:rFonts w:ascii="Verdana" w:hAnsi="Verdana"/>
          <w:color w:val="333333"/>
          <w:sz w:val="21"/>
          <w:szCs w:val="21"/>
        </w:rPr>
        <w:t>课程信息</w:t>
      </w:r>
      <w:r>
        <w:rPr>
          <w:rFonts w:ascii="Verdana" w:hAnsi="Verdana"/>
          <w:color w:val="333333"/>
          <w:sz w:val="21"/>
          <w:szCs w:val="21"/>
        </w:rPr>
        <w:t>”</w:t>
      </w:r>
      <w:r>
        <w:rPr>
          <w:rFonts w:ascii="Verdana" w:hAnsi="Verdana"/>
          <w:color w:val="333333"/>
          <w:sz w:val="21"/>
          <w:szCs w:val="21"/>
        </w:rPr>
        <w:t>的初始化，转换为</w:t>
      </w:r>
      <w:r>
        <w:rPr>
          <w:rFonts w:ascii="Verdana" w:hAnsi="Verdana"/>
          <w:color w:val="333333"/>
          <w:sz w:val="21"/>
          <w:szCs w:val="21"/>
        </w:rPr>
        <w:t>“</w:t>
      </w:r>
      <w:r>
        <w:rPr>
          <w:rFonts w:ascii="Verdana" w:hAnsi="Verdana"/>
          <w:color w:val="333333"/>
          <w:sz w:val="21"/>
          <w:szCs w:val="21"/>
        </w:rPr>
        <w:t>更新选课系统</w:t>
      </w:r>
      <w:r>
        <w:rPr>
          <w:rFonts w:ascii="Verdana" w:hAnsi="Verdana"/>
          <w:color w:val="333333"/>
          <w:sz w:val="21"/>
          <w:szCs w:val="21"/>
        </w:rPr>
        <w:t>”</w:t>
      </w:r>
      <w:r>
        <w:rPr>
          <w:rFonts w:ascii="Verdana" w:hAnsi="Verdana"/>
          <w:color w:val="333333"/>
          <w:sz w:val="21"/>
          <w:szCs w:val="21"/>
        </w:rPr>
        <w:t>的过程，</w:t>
      </w:r>
      <w:r>
        <w:rPr>
          <w:rFonts w:ascii="Verdana" w:hAnsi="Verdana"/>
          <w:color w:val="333333"/>
          <w:sz w:val="21"/>
          <w:szCs w:val="21"/>
        </w:rPr>
        <w:t>“</w:t>
      </w:r>
      <w:r>
        <w:rPr>
          <w:rFonts w:ascii="Verdana" w:hAnsi="Verdana"/>
          <w:color w:val="333333"/>
          <w:sz w:val="21"/>
          <w:szCs w:val="21"/>
        </w:rPr>
        <w:t>选课条件</w:t>
      </w:r>
      <w:r>
        <w:rPr>
          <w:rFonts w:ascii="Verdana" w:hAnsi="Verdana"/>
          <w:color w:val="333333"/>
          <w:sz w:val="21"/>
          <w:szCs w:val="21"/>
        </w:rPr>
        <w:t>”</w:t>
      </w:r>
      <w:r>
        <w:rPr>
          <w:rFonts w:ascii="Verdana" w:hAnsi="Verdana"/>
          <w:color w:val="333333"/>
          <w:sz w:val="21"/>
          <w:szCs w:val="21"/>
        </w:rPr>
        <w:t>触发信息从</w:t>
      </w:r>
      <w:r>
        <w:rPr>
          <w:rFonts w:ascii="Verdana" w:hAnsi="Verdana"/>
          <w:color w:val="333333"/>
          <w:sz w:val="21"/>
          <w:szCs w:val="21"/>
        </w:rPr>
        <w:t>“</w:t>
      </w:r>
      <w:r>
        <w:rPr>
          <w:rFonts w:ascii="Verdana" w:hAnsi="Verdana"/>
          <w:color w:val="333333"/>
          <w:sz w:val="21"/>
          <w:szCs w:val="21"/>
        </w:rPr>
        <w:t>更新选课系统</w:t>
      </w:r>
      <w:r>
        <w:rPr>
          <w:rFonts w:ascii="Verdana" w:hAnsi="Verdana"/>
          <w:color w:val="333333"/>
          <w:sz w:val="21"/>
          <w:szCs w:val="21"/>
        </w:rPr>
        <w:t>”</w:t>
      </w:r>
      <w:r>
        <w:rPr>
          <w:rFonts w:ascii="Verdana" w:hAnsi="Verdana"/>
          <w:color w:val="333333"/>
          <w:sz w:val="21"/>
          <w:szCs w:val="21"/>
        </w:rPr>
        <w:t>转换为</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的过程，选课完毕触发</w:t>
      </w:r>
      <w:r>
        <w:rPr>
          <w:rFonts w:ascii="Verdana" w:hAnsi="Verdana"/>
          <w:color w:val="333333"/>
          <w:sz w:val="21"/>
          <w:szCs w:val="21"/>
        </w:rPr>
        <w:t>“</w:t>
      </w:r>
      <w:r>
        <w:rPr>
          <w:rFonts w:ascii="Verdana" w:hAnsi="Verdana"/>
          <w:color w:val="333333"/>
          <w:sz w:val="21"/>
          <w:szCs w:val="21"/>
        </w:rPr>
        <w:t>选课</w:t>
      </w:r>
      <w:r>
        <w:rPr>
          <w:rFonts w:ascii="Verdana" w:hAnsi="Verdana"/>
          <w:color w:val="333333"/>
          <w:sz w:val="21"/>
          <w:szCs w:val="21"/>
        </w:rPr>
        <w:t>“</w:t>
      </w:r>
      <w:r>
        <w:rPr>
          <w:rFonts w:ascii="Verdana" w:hAnsi="Verdana"/>
          <w:color w:val="333333"/>
          <w:sz w:val="21"/>
          <w:szCs w:val="21"/>
        </w:rPr>
        <w:t>转换为</w:t>
      </w:r>
      <w:r>
        <w:rPr>
          <w:rFonts w:ascii="Verdana" w:hAnsi="Verdana"/>
          <w:color w:val="333333"/>
          <w:sz w:val="21"/>
          <w:szCs w:val="21"/>
        </w:rPr>
        <w:t>”</w:t>
      </w:r>
      <w:r>
        <w:rPr>
          <w:rFonts w:ascii="Verdana" w:hAnsi="Verdana"/>
          <w:color w:val="333333"/>
          <w:sz w:val="21"/>
          <w:szCs w:val="21"/>
        </w:rPr>
        <w:t>选课反馈</w:t>
      </w:r>
      <w:r>
        <w:rPr>
          <w:rFonts w:ascii="Verdana" w:hAnsi="Verdana"/>
          <w:color w:val="333333"/>
          <w:sz w:val="21"/>
          <w:szCs w:val="21"/>
        </w:rPr>
        <w:t>“</w:t>
      </w:r>
      <w:r>
        <w:rPr>
          <w:rFonts w:ascii="Verdana" w:hAnsi="Verdana"/>
          <w:color w:val="333333"/>
          <w:sz w:val="21"/>
          <w:szCs w:val="21"/>
        </w:rPr>
        <w:t>的过程。</w:t>
      </w:r>
    </w:p>
    <w:p w14:paraId="5CE70A47" w14:textId="77777777" w:rsidR="00771317" w:rsidRDefault="00771317" w:rsidP="00771317">
      <w:pPr>
        <w:pStyle w:val="a8"/>
        <w:shd w:val="clear" w:color="auto" w:fill="FFFFFF"/>
        <w:spacing w:before="150" w:beforeAutospacing="0" w:after="150" w:afterAutospacing="0" w:line="378" w:lineRule="atLeast"/>
        <w:ind w:left="1350"/>
        <w:rPr>
          <w:rFonts w:ascii="Verdana" w:hAnsi="Verdana"/>
          <w:color w:val="333333"/>
          <w:sz w:val="21"/>
          <w:szCs w:val="21"/>
        </w:rPr>
      </w:pPr>
      <w:r>
        <w:rPr>
          <w:rFonts w:ascii="Verdana" w:hAnsi="Verdana"/>
          <w:color w:val="333333"/>
          <w:sz w:val="21"/>
          <w:szCs w:val="21"/>
        </w:rPr>
        <w:t>其他描述：无。</w:t>
      </w:r>
    </w:p>
    <w:p w14:paraId="67748E32" w14:textId="336FD6EC" w:rsidR="00771317" w:rsidRDefault="00771317" w:rsidP="00771317">
      <w:pPr>
        <w:pStyle w:val="2"/>
      </w:pPr>
      <w:bookmarkStart w:id="0" w:name="_Toc432807580"/>
      <w:r>
        <w:rPr>
          <w:rFonts w:hint="eastAsia"/>
        </w:rPr>
        <w:t>10.</w:t>
      </w:r>
      <w:r>
        <w:rPr>
          <w:rFonts w:hint="eastAsia"/>
        </w:rPr>
        <w:t>外部接口需求</w:t>
      </w:r>
      <w:bookmarkEnd w:id="0"/>
    </w:p>
    <w:p w14:paraId="7D80109E" w14:textId="102D3F56" w:rsidR="00771317" w:rsidRDefault="00771317" w:rsidP="00771317">
      <w:pPr>
        <w:pStyle w:val="3"/>
        <w:rPr>
          <w:sz w:val="28"/>
          <w:szCs w:val="28"/>
        </w:rPr>
      </w:pPr>
      <w:bookmarkStart w:id="1" w:name="_Toc432807581"/>
      <w:r>
        <w:rPr>
          <w:rFonts w:hint="eastAsia"/>
          <w:sz w:val="28"/>
          <w:szCs w:val="28"/>
        </w:rPr>
        <w:t>10.1</w:t>
      </w:r>
      <w:r w:rsidRPr="00BD1346">
        <w:rPr>
          <w:rFonts w:hint="eastAsia"/>
          <w:sz w:val="28"/>
          <w:szCs w:val="28"/>
        </w:rPr>
        <w:t xml:space="preserve"> </w:t>
      </w:r>
      <w:r w:rsidRPr="00BD1346">
        <w:rPr>
          <w:rFonts w:hint="eastAsia"/>
          <w:sz w:val="28"/>
          <w:szCs w:val="28"/>
        </w:rPr>
        <w:t>用户接口</w:t>
      </w:r>
      <w:bookmarkEnd w:id="1"/>
    </w:p>
    <w:p w14:paraId="350A724A" w14:textId="77777777" w:rsidR="00771317" w:rsidRPr="00431D3C" w:rsidRDefault="00771317" w:rsidP="00771317">
      <w:pPr>
        <w:ind w:firstLineChars="200" w:firstLine="420"/>
        <w:rPr>
          <w:rFonts w:hAnsi="宋体"/>
          <w:b/>
          <w:bCs/>
        </w:rPr>
      </w:pPr>
      <w:r>
        <w:rPr>
          <w:rFonts w:hint="eastAsia"/>
        </w:rPr>
        <w:t>本系统采用C/S架构，所有界面使用APP风格，用户界面的具体细</w:t>
      </w:r>
      <w:r w:rsidRPr="001F3D98">
        <w:rPr>
          <w:rFonts w:hint="eastAsia"/>
        </w:rPr>
        <w:t>在</w:t>
      </w:r>
      <w:r>
        <w:rPr>
          <w:rFonts w:hint="eastAsia"/>
        </w:rPr>
        <w:t>功能需求</w:t>
      </w:r>
      <w:r w:rsidRPr="001F3D98">
        <w:rPr>
          <w:rFonts w:hint="eastAsia"/>
        </w:rPr>
        <w:t>文档中描述。</w:t>
      </w:r>
    </w:p>
    <w:p w14:paraId="6CCF4225" w14:textId="37329851" w:rsidR="00771317" w:rsidRDefault="00771317" w:rsidP="00771317">
      <w:pPr>
        <w:pStyle w:val="3"/>
        <w:rPr>
          <w:sz w:val="28"/>
          <w:szCs w:val="28"/>
        </w:rPr>
      </w:pPr>
      <w:bookmarkStart w:id="2" w:name="_Toc432807582"/>
      <w:r>
        <w:rPr>
          <w:rFonts w:hint="eastAsia"/>
          <w:sz w:val="28"/>
          <w:szCs w:val="28"/>
        </w:rPr>
        <w:lastRenderedPageBreak/>
        <w:t>10.2</w:t>
      </w:r>
      <w:r w:rsidRPr="00BD1346">
        <w:rPr>
          <w:rFonts w:hint="eastAsia"/>
          <w:sz w:val="28"/>
          <w:szCs w:val="28"/>
        </w:rPr>
        <w:t xml:space="preserve"> </w:t>
      </w:r>
      <w:r w:rsidRPr="00BD1346">
        <w:rPr>
          <w:rFonts w:hint="eastAsia"/>
          <w:sz w:val="28"/>
          <w:szCs w:val="28"/>
        </w:rPr>
        <w:t>硬件接口</w:t>
      </w:r>
      <w:bookmarkEnd w:id="2"/>
    </w:p>
    <w:p w14:paraId="6629674C" w14:textId="77777777" w:rsidR="00771317" w:rsidRPr="00431D3C" w:rsidRDefault="00771317" w:rsidP="00771317">
      <w:r>
        <w:rPr>
          <w:rFonts w:hint="eastAsia"/>
        </w:rPr>
        <w:t xml:space="preserve">    无特殊需求。</w:t>
      </w:r>
    </w:p>
    <w:p w14:paraId="5D6CB123" w14:textId="637253A9" w:rsidR="00771317" w:rsidRDefault="00771317" w:rsidP="00771317">
      <w:pPr>
        <w:pStyle w:val="3"/>
        <w:rPr>
          <w:sz w:val="28"/>
          <w:szCs w:val="28"/>
        </w:rPr>
      </w:pPr>
      <w:bookmarkStart w:id="3" w:name="_Toc432807583"/>
      <w:r>
        <w:rPr>
          <w:rFonts w:hint="eastAsia"/>
          <w:sz w:val="28"/>
          <w:szCs w:val="28"/>
        </w:rPr>
        <w:t>10.3</w:t>
      </w:r>
      <w:r w:rsidRPr="00BD1346">
        <w:rPr>
          <w:rFonts w:hint="eastAsia"/>
          <w:sz w:val="28"/>
          <w:szCs w:val="28"/>
        </w:rPr>
        <w:t xml:space="preserve"> </w:t>
      </w:r>
      <w:r w:rsidRPr="00BD1346">
        <w:rPr>
          <w:rFonts w:hint="eastAsia"/>
          <w:sz w:val="28"/>
          <w:szCs w:val="28"/>
        </w:rPr>
        <w:t>软件接口</w:t>
      </w:r>
      <w:bookmarkEnd w:id="3"/>
    </w:p>
    <w:p w14:paraId="2DD48673" w14:textId="77777777" w:rsidR="00771317" w:rsidRPr="00431D3C" w:rsidRDefault="00771317" w:rsidP="00771317">
      <w:r>
        <w:rPr>
          <w:rFonts w:hint="eastAsia"/>
        </w:rPr>
        <w:t xml:space="preserve">    无特殊需求。</w:t>
      </w:r>
    </w:p>
    <w:p w14:paraId="4D36B17C" w14:textId="4AC9AE53" w:rsidR="00771317" w:rsidRDefault="00771317" w:rsidP="00771317">
      <w:pPr>
        <w:pStyle w:val="3"/>
        <w:rPr>
          <w:sz w:val="28"/>
          <w:szCs w:val="28"/>
        </w:rPr>
      </w:pPr>
      <w:bookmarkStart w:id="4" w:name="_Toc432807584"/>
      <w:r>
        <w:rPr>
          <w:rFonts w:hint="eastAsia"/>
          <w:sz w:val="28"/>
          <w:szCs w:val="28"/>
        </w:rPr>
        <w:t>10.4</w:t>
      </w:r>
      <w:r w:rsidRPr="00BD1346">
        <w:rPr>
          <w:rFonts w:hint="eastAsia"/>
          <w:sz w:val="28"/>
          <w:szCs w:val="28"/>
        </w:rPr>
        <w:t>通信接口</w:t>
      </w:r>
      <w:bookmarkEnd w:id="4"/>
    </w:p>
    <w:p w14:paraId="4643B55E" w14:textId="77777777" w:rsidR="00771317" w:rsidRPr="00431D3C" w:rsidRDefault="00771317" w:rsidP="00771317">
      <w:r>
        <w:rPr>
          <w:rFonts w:hint="eastAsia"/>
        </w:rPr>
        <w:t xml:space="preserve">    无特殊需求。</w:t>
      </w:r>
    </w:p>
    <w:p w14:paraId="5F812E9E" w14:textId="7EE56D3D" w:rsidR="00771317" w:rsidRDefault="00771317" w:rsidP="00771317">
      <w:pPr>
        <w:pStyle w:val="2"/>
      </w:pPr>
      <w:bookmarkStart w:id="5" w:name="_Toc432807586"/>
      <w:r>
        <w:rPr>
          <w:rFonts w:hint="eastAsia"/>
        </w:rPr>
        <w:t xml:space="preserve">11. </w:t>
      </w:r>
      <w:r>
        <w:rPr>
          <w:rFonts w:hint="eastAsia"/>
        </w:rPr>
        <w:t>属性</w:t>
      </w:r>
      <w:bookmarkEnd w:id="5"/>
    </w:p>
    <w:p w14:paraId="79E654D6" w14:textId="0D4C90B5" w:rsidR="00771317" w:rsidRDefault="00771317" w:rsidP="00771317">
      <w:pPr>
        <w:pStyle w:val="3"/>
        <w:rPr>
          <w:sz w:val="28"/>
          <w:szCs w:val="28"/>
        </w:rPr>
      </w:pPr>
      <w:bookmarkStart w:id="6" w:name="_Toc432807587"/>
      <w:r>
        <w:rPr>
          <w:rFonts w:hint="eastAsia"/>
          <w:sz w:val="28"/>
          <w:szCs w:val="28"/>
        </w:rPr>
        <w:t>11.</w:t>
      </w:r>
      <w:r w:rsidRPr="00BD1346">
        <w:rPr>
          <w:rFonts w:hint="eastAsia"/>
          <w:sz w:val="28"/>
          <w:szCs w:val="28"/>
        </w:rPr>
        <w:t xml:space="preserve">1 </w:t>
      </w:r>
      <w:r w:rsidRPr="00BD1346">
        <w:rPr>
          <w:rFonts w:hint="eastAsia"/>
          <w:sz w:val="28"/>
          <w:szCs w:val="28"/>
        </w:rPr>
        <w:t>可用性</w:t>
      </w:r>
      <w:bookmarkEnd w:id="6"/>
    </w:p>
    <w:p w14:paraId="14519619" w14:textId="77777777" w:rsidR="00771317" w:rsidRPr="002A5103" w:rsidRDefault="00771317" w:rsidP="00771317">
      <w:r w:rsidRPr="002A5103">
        <w:rPr>
          <w:rFonts w:hint="eastAsia"/>
        </w:rPr>
        <w:t>（</w:t>
      </w:r>
      <w:r>
        <w:rPr>
          <w:rFonts w:hint="eastAsia"/>
        </w:rPr>
        <w:t>1</w:t>
      </w:r>
      <w:r w:rsidRPr="002A5103">
        <w:rPr>
          <w:rFonts w:hint="eastAsia"/>
        </w:rPr>
        <w:t>）方便操作</w:t>
      </w:r>
      <w:r>
        <w:rPr>
          <w:rFonts w:hint="eastAsia"/>
        </w:rPr>
        <w:t>，操作流程合理。</w:t>
      </w:r>
      <w:r w:rsidRPr="002A5103">
        <w:rPr>
          <w:rFonts w:hint="eastAsia"/>
        </w:rPr>
        <w:t>尽量从用户角度出发，以方便使用本产品。如：</w:t>
      </w:r>
      <w:r>
        <w:rPr>
          <w:rFonts w:hint="eastAsia"/>
        </w:rPr>
        <w:t>新增</w:t>
      </w:r>
      <w:r w:rsidRPr="002A5103">
        <w:rPr>
          <w:rFonts w:hint="eastAsia"/>
        </w:rPr>
        <w:t>信息时，敲入回车键光标的自动跳转、输入法的自动转换，信息检索时输入汉语简拼快速检索到结果等。</w:t>
      </w:r>
    </w:p>
    <w:p w14:paraId="18F7F668" w14:textId="77777777" w:rsidR="00771317" w:rsidRDefault="00771317" w:rsidP="00771317">
      <w:r w:rsidRPr="00346886">
        <w:rPr>
          <w:rFonts w:hint="eastAsia"/>
        </w:rPr>
        <w:t>（</w:t>
      </w:r>
      <w:r>
        <w:rPr>
          <w:rFonts w:hint="eastAsia"/>
        </w:rPr>
        <w:t>2</w:t>
      </w:r>
      <w:r w:rsidRPr="00346886">
        <w:rPr>
          <w:rFonts w:hint="eastAsia"/>
        </w:rPr>
        <w:t>）控制必录入项</w:t>
      </w:r>
      <w:r>
        <w:rPr>
          <w:rFonts w:hint="eastAsia"/>
        </w:rPr>
        <w:t>。</w:t>
      </w:r>
      <w:r w:rsidRPr="00346886">
        <w:rPr>
          <w:rFonts w:hint="eastAsia"/>
        </w:rPr>
        <w:t>本系统能够对必须录入的项目进行控制，使用户能够确保信息录入的完整。</w:t>
      </w:r>
      <w:r>
        <w:rPr>
          <w:rFonts w:hint="eastAsia"/>
        </w:rPr>
        <w:t>同时对必录入项进行有效的统一的提示。</w:t>
      </w:r>
    </w:p>
    <w:p w14:paraId="7BB4A588" w14:textId="77777777" w:rsidR="00771317" w:rsidRPr="00346886" w:rsidRDefault="00771317" w:rsidP="00771317">
      <w:r w:rsidRPr="00346886">
        <w:rPr>
          <w:rFonts w:hint="eastAsia"/>
        </w:rPr>
        <w:t>（</w:t>
      </w:r>
      <w:r>
        <w:rPr>
          <w:rFonts w:hint="eastAsia"/>
        </w:rPr>
        <w:t>4</w:t>
      </w:r>
      <w:r w:rsidRPr="00346886">
        <w:rPr>
          <w:rFonts w:hint="eastAsia"/>
        </w:rPr>
        <w:t>）</w:t>
      </w:r>
      <w:r>
        <w:rPr>
          <w:rFonts w:hint="eastAsia"/>
        </w:rPr>
        <w:t>容错能力。</w:t>
      </w:r>
      <w:r w:rsidRPr="00346886">
        <w:rPr>
          <w:rFonts w:hint="eastAsia"/>
        </w:rPr>
        <w:t>系统具有一定的容错和抗干扰能力，在非硬件故障或非通讯故障时，系统能够保证正常运行</w:t>
      </w:r>
      <w:r>
        <w:rPr>
          <w:rFonts w:hint="eastAsia"/>
        </w:rPr>
        <w:t>，并有足够的提示信息帮助用户有效正确地完成任务</w:t>
      </w:r>
      <w:r w:rsidRPr="00346886">
        <w:rPr>
          <w:rFonts w:hint="eastAsia"/>
        </w:rPr>
        <w:t>。</w:t>
      </w:r>
    </w:p>
    <w:p w14:paraId="5C3F439F" w14:textId="77777777" w:rsidR="00771317" w:rsidRPr="00346886" w:rsidRDefault="00771317" w:rsidP="00771317">
      <w:r w:rsidRPr="00346886">
        <w:rPr>
          <w:rFonts w:hint="eastAsia"/>
        </w:rPr>
        <w:t>（</w:t>
      </w:r>
      <w:r>
        <w:rPr>
          <w:rFonts w:hint="eastAsia"/>
        </w:rPr>
        <w:t>5</w:t>
      </w:r>
      <w:r w:rsidRPr="00346886">
        <w:rPr>
          <w:rFonts w:hint="eastAsia"/>
        </w:rPr>
        <w:t>）</w:t>
      </w:r>
      <w:r>
        <w:rPr>
          <w:rFonts w:hint="eastAsia"/>
        </w:rPr>
        <w:t>操作完成时有统一规范的提示信息。例如删除操作时，</w:t>
      </w:r>
      <w:r w:rsidRPr="00346886">
        <w:rPr>
          <w:rFonts w:hint="eastAsia"/>
        </w:rPr>
        <w:t>系统</w:t>
      </w:r>
      <w:r>
        <w:rPr>
          <w:rFonts w:hint="eastAsia"/>
        </w:rPr>
        <w:t>可提示警示框“您确认删除记录吗？操作不可恢复！”，用户点击确认后，系统才执行删除操作，删除后可直接返回相关页面。</w:t>
      </w:r>
    </w:p>
    <w:p w14:paraId="0212164A" w14:textId="26C9753B" w:rsidR="00771317" w:rsidRDefault="00771317" w:rsidP="00771317">
      <w:pPr>
        <w:pStyle w:val="3"/>
        <w:rPr>
          <w:sz w:val="28"/>
          <w:szCs w:val="28"/>
        </w:rPr>
      </w:pPr>
      <w:bookmarkStart w:id="7" w:name="_Toc432807588"/>
      <w:r>
        <w:rPr>
          <w:rFonts w:hint="eastAsia"/>
          <w:sz w:val="28"/>
          <w:szCs w:val="28"/>
        </w:rPr>
        <w:t>11.</w:t>
      </w:r>
      <w:r w:rsidRPr="00BD1346">
        <w:rPr>
          <w:rFonts w:hint="eastAsia"/>
          <w:sz w:val="28"/>
          <w:szCs w:val="28"/>
        </w:rPr>
        <w:t xml:space="preserve">2 </w:t>
      </w:r>
      <w:r w:rsidRPr="00BD1346">
        <w:rPr>
          <w:rFonts w:hint="eastAsia"/>
          <w:sz w:val="28"/>
          <w:szCs w:val="28"/>
        </w:rPr>
        <w:t>安全性</w:t>
      </w:r>
      <w:bookmarkEnd w:id="7"/>
    </w:p>
    <w:p w14:paraId="0AEDBB1A" w14:textId="77777777" w:rsidR="00771317" w:rsidRPr="00C00FE7" w:rsidRDefault="00771317" w:rsidP="00771317">
      <w:r w:rsidRPr="00C00FE7">
        <w:rPr>
          <w:rFonts w:hint="eastAsia"/>
        </w:rPr>
        <w:t>（1）权限控制</w:t>
      </w:r>
    </w:p>
    <w:p w14:paraId="5D2F79FC" w14:textId="77777777" w:rsidR="00771317" w:rsidRPr="00C00FE7" w:rsidRDefault="00771317" w:rsidP="00771317">
      <w:pPr>
        <w:ind w:firstLineChars="200" w:firstLine="420"/>
      </w:pPr>
      <w:r w:rsidRPr="00C00FE7">
        <w:rPr>
          <w:rFonts w:hint="eastAsia"/>
        </w:rPr>
        <w:t>根据不同用户角色，设置相应权限，用户的重要操作都做相应的日志记录以备查看，没有权限的用户禁止使用系统。</w:t>
      </w:r>
      <w:r>
        <w:rPr>
          <w:rFonts w:hint="eastAsia"/>
        </w:rPr>
        <w:t>教师只可查看自己的报课信息，系负责人只可查看本系教师的报课信息。</w:t>
      </w:r>
    </w:p>
    <w:p w14:paraId="0167A975" w14:textId="77777777" w:rsidR="00771317" w:rsidRPr="00C00FE7" w:rsidRDefault="00771317" w:rsidP="00771317">
      <w:r w:rsidRPr="00C00FE7">
        <w:rPr>
          <w:rFonts w:hint="eastAsia"/>
        </w:rPr>
        <w:t>（2）重要数据加密</w:t>
      </w:r>
    </w:p>
    <w:p w14:paraId="00DCADCC" w14:textId="77777777" w:rsidR="00771317" w:rsidRPr="00C00FE7" w:rsidRDefault="00771317" w:rsidP="00771317">
      <w:pPr>
        <w:ind w:firstLineChars="200" w:firstLine="420"/>
      </w:pPr>
      <w:r w:rsidRPr="00C00FE7">
        <w:rPr>
          <w:rFonts w:hint="eastAsia"/>
        </w:rPr>
        <w:t>对一些重要的数据按一定的算法进行加密，如用户口令、重要参数等。</w:t>
      </w:r>
    </w:p>
    <w:p w14:paraId="2D0418BE" w14:textId="77777777" w:rsidR="00771317" w:rsidRPr="00C00FE7" w:rsidRDefault="00771317" w:rsidP="00771317">
      <w:r w:rsidRPr="00C00FE7">
        <w:rPr>
          <w:rFonts w:hint="eastAsia"/>
        </w:rPr>
        <w:t>（3）数据备份</w:t>
      </w:r>
    </w:p>
    <w:p w14:paraId="113607C1" w14:textId="77777777" w:rsidR="00771317" w:rsidRPr="00C00FE7" w:rsidRDefault="00771317" w:rsidP="00771317">
      <w:pPr>
        <w:ind w:firstLineChars="250" w:firstLine="525"/>
      </w:pPr>
      <w:r w:rsidRPr="00C00FE7">
        <w:rPr>
          <w:rFonts w:hint="eastAsia"/>
        </w:rPr>
        <w:t>允许用户进行数据的备份和恢复，以弥补数据的破坏和丢失。</w:t>
      </w:r>
    </w:p>
    <w:p w14:paraId="60D43052" w14:textId="77777777" w:rsidR="00771317" w:rsidRPr="00C00FE7" w:rsidRDefault="00771317" w:rsidP="00771317">
      <w:r w:rsidRPr="00C00FE7">
        <w:rPr>
          <w:rFonts w:hint="eastAsia"/>
        </w:rPr>
        <w:t>（</w:t>
      </w:r>
      <w:r>
        <w:rPr>
          <w:rFonts w:hint="eastAsia"/>
        </w:rPr>
        <w:t>4</w:t>
      </w:r>
      <w:r w:rsidRPr="00C00FE7">
        <w:rPr>
          <w:rFonts w:hint="eastAsia"/>
        </w:rPr>
        <w:t>）</w:t>
      </w:r>
      <w:r>
        <w:rPr>
          <w:rFonts w:hint="eastAsia"/>
        </w:rPr>
        <w:t>记录日志</w:t>
      </w:r>
    </w:p>
    <w:p w14:paraId="474E9AA2" w14:textId="777C8EB1" w:rsidR="00771317" w:rsidRDefault="00771317" w:rsidP="00771317">
      <w:pPr>
        <w:ind w:firstLineChars="250" w:firstLine="525"/>
      </w:pPr>
      <w:r w:rsidRPr="00B151CE">
        <w:rPr>
          <w:rFonts w:hint="eastAsia"/>
        </w:rPr>
        <w:t>本系统应该能够记录系统运行时所发生的所有错误，包括本机错误和网络错误。这些错误记录便于查找错误的原因。</w:t>
      </w:r>
      <w:r>
        <w:rPr>
          <w:rFonts w:hint="eastAsia"/>
        </w:rPr>
        <w:t>日志同时记录用户的关键性操作信息。</w:t>
      </w:r>
    </w:p>
    <w:p w14:paraId="0D40BB34" w14:textId="6381B82E" w:rsidR="00771317" w:rsidRDefault="00771317" w:rsidP="00771317">
      <w:pPr>
        <w:pStyle w:val="3"/>
        <w:rPr>
          <w:sz w:val="28"/>
          <w:szCs w:val="28"/>
        </w:rPr>
      </w:pPr>
      <w:bookmarkStart w:id="8" w:name="_Toc432807589"/>
      <w:r>
        <w:rPr>
          <w:rFonts w:hint="eastAsia"/>
          <w:sz w:val="28"/>
          <w:szCs w:val="28"/>
        </w:rPr>
        <w:lastRenderedPageBreak/>
        <w:t>11.</w:t>
      </w:r>
      <w:r w:rsidRPr="00BD1346">
        <w:rPr>
          <w:rFonts w:hint="eastAsia"/>
          <w:sz w:val="28"/>
          <w:szCs w:val="28"/>
        </w:rPr>
        <w:t xml:space="preserve">.3 </w:t>
      </w:r>
      <w:r w:rsidRPr="00BD1346">
        <w:rPr>
          <w:rFonts w:hint="eastAsia"/>
          <w:sz w:val="28"/>
          <w:szCs w:val="28"/>
        </w:rPr>
        <w:t>可维护性</w:t>
      </w:r>
      <w:bookmarkEnd w:id="8"/>
    </w:p>
    <w:p w14:paraId="007B177D" w14:textId="66ED1712" w:rsidR="00771317" w:rsidRPr="006C468B" w:rsidRDefault="00771317" w:rsidP="00771317">
      <w:pPr>
        <w:ind w:firstLineChars="250" w:firstLine="525"/>
      </w:pPr>
      <w:r>
        <w:rPr>
          <w:rFonts w:hint="eastAsia"/>
        </w:rPr>
        <w:t xml:space="preserve">    </w:t>
      </w:r>
      <w:r w:rsidR="00B317B8">
        <w:rPr>
          <w:rFonts w:hint="eastAsia"/>
        </w:rPr>
        <w:t>预计可维护性良好</w:t>
      </w:r>
      <w:bookmarkStart w:id="9" w:name="_GoBack"/>
      <w:bookmarkEnd w:id="9"/>
    </w:p>
    <w:p w14:paraId="19D73C8F" w14:textId="77777777" w:rsidR="00771317" w:rsidRPr="00771317" w:rsidRDefault="00771317" w:rsidP="00771317">
      <w:pPr>
        <w:pStyle w:val="a8"/>
        <w:shd w:val="clear" w:color="auto" w:fill="FFFFFF"/>
        <w:spacing w:before="150" w:beforeAutospacing="0" w:after="150" w:afterAutospacing="0" w:line="378" w:lineRule="atLeast"/>
        <w:rPr>
          <w:rFonts w:ascii="Verdana" w:hAnsi="Verdana"/>
          <w:color w:val="333333"/>
          <w:sz w:val="21"/>
          <w:szCs w:val="21"/>
        </w:rPr>
      </w:pPr>
    </w:p>
    <w:sectPr w:rsidR="00771317" w:rsidRPr="00771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C47D8" w14:textId="77777777" w:rsidR="007D4F93" w:rsidRDefault="007D4F93" w:rsidP="00C143E2">
      <w:r>
        <w:separator/>
      </w:r>
    </w:p>
  </w:endnote>
  <w:endnote w:type="continuationSeparator" w:id="0">
    <w:p w14:paraId="4CBE4B70" w14:textId="77777777" w:rsidR="007D4F93" w:rsidRDefault="007D4F93" w:rsidP="00C1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6DB66" w14:textId="77777777" w:rsidR="007D4F93" w:rsidRDefault="007D4F93" w:rsidP="00C143E2">
      <w:r>
        <w:separator/>
      </w:r>
    </w:p>
  </w:footnote>
  <w:footnote w:type="continuationSeparator" w:id="0">
    <w:p w14:paraId="0F1C468F" w14:textId="77777777" w:rsidR="007D4F93" w:rsidRDefault="007D4F93" w:rsidP="00C14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134"/>
    <w:multiLevelType w:val="hybridMultilevel"/>
    <w:tmpl w:val="EA125DC8"/>
    <w:lvl w:ilvl="0" w:tplc="297AB99A">
      <w:start w:val="1"/>
      <w:numFmt w:val="japaneseCounting"/>
      <w:lvlText w:val="%1."/>
      <w:lvlJc w:val="left"/>
      <w:pPr>
        <w:ind w:left="720" w:hanging="720"/>
      </w:pPr>
      <w:rPr>
        <w:rFonts w:ascii="Tahoma" w:hAnsi="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FF7D22"/>
    <w:multiLevelType w:val="multilevel"/>
    <w:tmpl w:val="893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95854"/>
    <w:multiLevelType w:val="multilevel"/>
    <w:tmpl w:val="CE0A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35"/>
    <w:rsid w:val="00075EAA"/>
    <w:rsid w:val="001F0581"/>
    <w:rsid w:val="00771317"/>
    <w:rsid w:val="007D4F93"/>
    <w:rsid w:val="008504CE"/>
    <w:rsid w:val="00B317B8"/>
    <w:rsid w:val="00BE0D4D"/>
    <w:rsid w:val="00C143E2"/>
    <w:rsid w:val="00C20995"/>
    <w:rsid w:val="00C63335"/>
    <w:rsid w:val="00F8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6C7B9"/>
  <w15:chartTrackingRefBased/>
  <w15:docId w15:val="{709A7A8C-BECA-448C-B144-803FF4FC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3E2"/>
    <w:pPr>
      <w:widowControl w:val="0"/>
      <w:jc w:val="both"/>
    </w:pPr>
  </w:style>
  <w:style w:type="paragraph" w:styleId="1">
    <w:name w:val="heading 1"/>
    <w:basedOn w:val="a"/>
    <w:next w:val="a"/>
    <w:link w:val="10"/>
    <w:uiPriority w:val="9"/>
    <w:qFormat/>
    <w:rsid w:val="00C143E2"/>
    <w:pPr>
      <w:keepNext/>
      <w:keepLines/>
      <w:spacing w:before="340" w:after="330" w:line="578" w:lineRule="auto"/>
      <w:outlineLvl w:val="0"/>
    </w:pPr>
    <w:rPr>
      <w:b/>
      <w:bCs/>
      <w:kern w:val="44"/>
      <w:sz w:val="44"/>
      <w:szCs w:val="44"/>
    </w:rPr>
  </w:style>
  <w:style w:type="paragraph" w:styleId="2">
    <w:name w:val="heading 2"/>
    <w:basedOn w:val="a"/>
    <w:next w:val="a"/>
    <w:link w:val="20"/>
    <w:qFormat/>
    <w:rsid w:val="0077131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77131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3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3E2"/>
    <w:rPr>
      <w:sz w:val="18"/>
      <w:szCs w:val="18"/>
    </w:rPr>
  </w:style>
  <w:style w:type="paragraph" w:styleId="a5">
    <w:name w:val="footer"/>
    <w:basedOn w:val="a"/>
    <w:link w:val="a6"/>
    <w:uiPriority w:val="99"/>
    <w:unhideWhenUsed/>
    <w:rsid w:val="00C143E2"/>
    <w:pPr>
      <w:tabs>
        <w:tab w:val="center" w:pos="4153"/>
        <w:tab w:val="right" w:pos="8306"/>
      </w:tabs>
      <w:snapToGrid w:val="0"/>
      <w:jc w:val="left"/>
    </w:pPr>
    <w:rPr>
      <w:sz w:val="18"/>
      <w:szCs w:val="18"/>
    </w:rPr>
  </w:style>
  <w:style w:type="character" w:customStyle="1" w:styleId="a6">
    <w:name w:val="页脚 字符"/>
    <w:basedOn w:val="a0"/>
    <w:link w:val="a5"/>
    <w:uiPriority w:val="99"/>
    <w:rsid w:val="00C143E2"/>
    <w:rPr>
      <w:sz w:val="18"/>
      <w:szCs w:val="18"/>
    </w:rPr>
  </w:style>
  <w:style w:type="character" w:customStyle="1" w:styleId="10">
    <w:name w:val="标题 1 字符"/>
    <w:basedOn w:val="a0"/>
    <w:link w:val="1"/>
    <w:uiPriority w:val="9"/>
    <w:rsid w:val="00C143E2"/>
    <w:rPr>
      <w:b/>
      <w:bCs/>
      <w:kern w:val="44"/>
      <w:sz w:val="44"/>
      <w:szCs w:val="44"/>
    </w:rPr>
  </w:style>
  <w:style w:type="paragraph" w:styleId="TOC">
    <w:name w:val="TOC Heading"/>
    <w:basedOn w:val="1"/>
    <w:next w:val="a"/>
    <w:uiPriority w:val="39"/>
    <w:unhideWhenUsed/>
    <w:qFormat/>
    <w:rsid w:val="00C143E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C143E2"/>
  </w:style>
  <w:style w:type="paragraph" w:styleId="TOC2">
    <w:name w:val="toc 2"/>
    <w:basedOn w:val="a"/>
    <w:next w:val="a"/>
    <w:autoRedefine/>
    <w:uiPriority w:val="39"/>
    <w:unhideWhenUsed/>
    <w:rsid w:val="00C143E2"/>
    <w:pPr>
      <w:tabs>
        <w:tab w:val="left" w:pos="840"/>
        <w:tab w:val="right" w:leader="dot" w:pos="8296"/>
      </w:tabs>
      <w:ind w:leftChars="200" w:left="420"/>
    </w:pPr>
    <w:rPr>
      <w:noProof/>
      <w:sz w:val="20"/>
    </w:rPr>
  </w:style>
  <w:style w:type="character" w:styleId="a7">
    <w:name w:val="Hyperlink"/>
    <w:basedOn w:val="a0"/>
    <w:uiPriority w:val="99"/>
    <w:unhideWhenUsed/>
    <w:rsid w:val="00C143E2"/>
    <w:rPr>
      <w:color w:val="0563C1" w:themeColor="hyperlink"/>
      <w:u w:val="single"/>
    </w:rPr>
  </w:style>
  <w:style w:type="paragraph" w:styleId="a8">
    <w:name w:val="Normal (Web)"/>
    <w:basedOn w:val="a"/>
    <w:uiPriority w:val="99"/>
    <w:unhideWhenUsed/>
    <w:rsid w:val="00F8534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85342"/>
    <w:rPr>
      <w:b/>
      <w:bCs/>
    </w:rPr>
  </w:style>
  <w:style w:type="paragraph" w:customStyle="1" w:styleId="aa">
    <w:name w:val="a"/>
    <w:basedOn w:val="a"/>
    <w:rsid w:val="00F853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1317"/>
  </w:style>
  <w:style w:type="paragraph" w:styleId="TOC3">
    <w:name w:val="toc 3"/>
    <w:basedOn w:val="a"/>
    <w:next w:val="a"/>
    <w:autoRedefine/>
    <w:uiPriority w:val="39"/>
    <w:rsid w:val="00771317"/>
    <w:pPr>
      <w:ind w:leftChars="400" w:left="840"/>
    </w:pPr>
    <w:rPr>
      <w:rFonts w:ascii="Times New Roman" w:eastAsia="宋体" w:hAnsi="Times New Roman" w:cs="Times New Roman"/>
      <w:szCs w:val="24"/>
    </w:rPr>
  </w:style>
  <w:style w:type="character" w:customStyle="1" w:styleId="20">
    <w:name w:val="标题 2 字符"/>
    <w:basedOn w:val="a0"/>
    <w:link w:val="2"/>
    <w:rsid w:val="00771317"/>
    <w:rPr>
      <w:rFonts w:ascii="Arial" w:eastAsia="黑体" w:hAnsi="Arial" w:cs="Times New Roman"/>
      <w:b/>
      <w:bCs/>
      <w:sz w:val="32"/>
      <w:szCs w:val="32"/>
    </w:rPr>
  </w:style>
  <w:style w:type="character" w:customStyle="1" w:styleId="30">
    <w:name w:val="标题 3 字符"/>
    <w:basedOn w:val="a0"/>
    <w:link w:val="3"/>
    <w:rsid w:val="00771317"/>
    <w:rPr>
      <w:rFonts w:ascii="Times New Roman" w:eastAsia="宋体" w:hAnsi="Times New Roman" w:cs="Times New Roman"/>
      <w:b/>
      <w:bCs/>
      <w:sz w:val="32"/>
      <w:szCs w:val="32"/>
    </w:rPr>
  </w:style>
  <w:style w:type="paragraph" w:styleId="ab">
    <w:name w:val="List Paragraph"/>
    <w:basedOn w:val="a"/>
    <w:uiPriority w:val="34"/>
    <w:qFormat/>
    <w:rsid w:val="00771317"/>
    <w:pPr>
      <w:ind w:firstLineChars="200" w:firstLine="420"/>
    </w:pPr>
  </w:style>
  <w:style w:type="paragraph" w:styleId="ac">
    <w:name w:val="No Spacing"/>
    <w:link w:val="ad"/>
    <w:uiPriority w:val="1"/>
    <w:qFormat/>
    <w:rsid w:val="00075EAA"/>
    <w:rPr>
      <w:kern w:val="0"/>
      <w:sz w:val="22"/>
    </w:rPr>
  </w:style>
  <w:style w:type="character" w:customStyle="1" w:styleId="ad">
    <w:name w:val="无间隔 字符"/>
    <w:basedOn w:val="a0"/>
    <w:link w:val="ac"/>
    <w:uiPriority w:val="1"/>
    <w:rsid w:val="00075EAA"/>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9200">
      <w:bodyDiv w:val="1"/>
      <w:marLeft w:val="0"/>
      <w:marRight w:val="0"/>
      <w:marTop w:val="0"/>
      <w:marBottom w:val="0"/>
      <w:divBdr>
        <w:top w:val="none" w:sz="0" w:space="0" w:color="auto"/>
        <w:left w:val="none" w:sz="0" w:space="0" w:color="auto"/>
        <w:bottom w:val="none" w:sz="0" w:space="0" w:color="auto"/>
        <w:right w:val="none" w:sz="0" w:space="0" w:color="auto"/>
      </w:divBdr>
      <w:divsChild>
        <w:div w:id="1704937212">
          <w:marLeft w:val="450"/>
          <w:marRight w:val="0"/>
          <w:marTop w:val="0"/>
          <w:marBottom w:val="0"/>
          <w:divBdr>
            <w:top w:val="none" w:sz="0" w:space="0" w:color="auto"/>
            <w:left w:val="none" w:sz="0" w:space="0" w:color="auto"/>
            <w:bottom w:val="none" w:sz="0" w:space="0" w:color="auto"/>
            <w:right w:val="none" w:sz="0" w:space="0" w:color="auto"/>
          </w:divBdr>
        </w:div>
        <w:div w:id="201942247">
          <w:marLeft w:val="450"/>
          <w:marRight w:val="0"/>
          <w:marTop w:val="0"/>
          <w:marBottom w:val="0"/>
          <w:divBdr>
            <w:top w:val="none" w:sz="0" w:space="0" w:color="auto"/>
            <w:left w:val="none" w:sz="0" w:space="0" w:color="auto"/>
            <w:bottom w:val="none" w:sz="0" w:space="0" w:color="auto"/>
            <w:right w:val="none" w:sz="0" w:space="0" w:color="auto"/>
          </w:divBdr>
        </w:div>
      </w:divsChild>
    </w:div>
    <w:div w:id="383678930">
      <w:bodyDiv w:val="1"/>
      <w:marLeft w:val="0"/>
      <w:marRight w:val="0"/>
      <w:marTop w:val="0"/>
      <w:marBottom w:val="0"/>
      <w:divBdr>
        <w:top w:val="none" w:sz="0" w:space="0" w:color="auto"/>
        <w:left w:val="none" w:sz="0" w:space="0" w:color="auto"/>
        <w:bottom w:val="none" w:sz="0" w:space="0" w:color="auto"/>
        <w:right w:val="none" w:sz="0" w:space="0" w:color="auto"/>
      </w:divBdr>
    </w:div>
    <w:div w:id="420562943">
      <w:bodyDiv w:val="1"/>
      <w:marLeft w:val="0"/>
      <w:marRight w:val="0"/>
      <w:marTop w:val="0"/>
      <w:marBottom w:val="0"/>
      <w:divBdr>
        <w:top w:val="none" w:sz="0" w:space="0" w:color="auto"/>
        <w:left w:val="none" w:sz="0" w:space="0" w:color="auto"/>
        <w:bottom w:val="none" w:sz="0" w:space="0" w:color="auto"/>
        <w:right w:val="none" w:sz="0" w:space="0" w:color="auto"/>
      </w:divBdr>
    </w:div>
    <w:div w:id="552615677">
      <w:bodyDiv w:val="1"/>
      <w:marLeft w:val="0"/>
      <w:marRight w:val="0"/>
      <w:marTop w:val="0"/>
      <w:marBottom w:val="0"/>
      <w:divBdr>
        <w:top w:val="none" w:sz="0" w:space="0" w:color="auto"/>
        <w:left w:val="none" w:sz="0" w:space="0" w:color="auto"/>
        <w:bottom w:val="none" w:sz="0" w:space="0" w:color="auto"/>
        <w:right w:val="none" w:sz="0" w:space="0" w:color="auto"/>
      </w:divBdr>
    </w:div>
    <w:div w:id="552741752">
      <w:bodyDiv w:val="1"/>
      <w:marLeft w:val="0"/>
      <w:marRight w:val="0"/>
      <w:marTop w:val="0"/>
      <w:marBottom w:val="0"/>
      <w:divBdr>
        <w:top w:val="none" w:sz="0" w:space="0" w:color="auto"/>
        <w:left w:val="none" w:sz="0" w:space="0" w:color="auto"/>
        <w:bottom w:val="none" w:sz="0" w:space="0" w:color="auto"/>
        <w:right w:val="none" w:sz="0" w:space="0" w:color="auto"/>
      </w:divBdr>
    </w:div>
    <w:div w:id="964507125">
      <w:bodyDiv w:val="1"/>
      <w:marLeft w:val="0"/>
      <w:marRight w:val="0"/>
      <w:marTop w:val="0"/>
      <w:marBottom w:val="0"/>
      <w:divBdr>
        <w:top w:val="none" w:sz="0" w:space="0" w:color="auto"/>
        <w:left w:val="none" w:sz="0" w:space="0" w:color="auto"/>
        <w:bottom w:val="none" w:sz="0" w:space="0" w:color="auto"/>
        <w:right w:val="none" w:sz="0" w:space="0" w:color="auto"/>
      </w:divBdr>
    </w:div>
    <w:div w:id="1110197153">
      <w:bodyDiv w:val="1"/>
      <w:marLeft w:val="0"/>
      <w:marRight w:val="0"/>
      <w:marTop w:val="0"/>
      <w:marBottom w:val="0"/>
      <w:divBdr>
        <w:top w:val="none" w:sz="0" w:space="0" w:color="auto"/>
        <w:left w:val="none" w:sz="0" w:space="0" w:color="auto"/>
        <w:bottom w:val="none" w:sz="0" w:space="0" w:color="auto"/>
        <w:right w:val="none" w:sz="0" w:space="0" w:color="auto"/>
      </w:divBdr>
    </w:div>
    <w:div w:id="1563297887">
      <w:bodyDiv w:val="1"/>
      <w:marLeft w:val="0"/>
      <w:marRight w:val="0"/>
      <w:marTop w:val="0"/>
      <w:marBottom w:val="0"/>
      <w:divBdr>
        <w:top w:val="none" w:sz="0" w:space="0" w:color="auto"/>
        <w:left w:val="none" w:sz="0" w:space="0" w:color="auto"/>
        <w:bottom w:val="none" w:sz="0" w:space="0" w:color="auto"/>
        <w:right w:val="none" w:sz="0" w:space="0" w:color="auto"/>
      </w:divBdr>
      <w:divsChild>
        <w:div w:id="511726933">
          <w:marLeft w:val="450"/>
          <w:marRight w:val="0"/>
          <w:marTop w:val="0"/>
          <w:marBottom w:val="0"/>
          <w:divBdr>
            <w:top w:val="none" w:sz="0" w:space="0" w:color="auto"/>
            <w:left w:val="none" w:sz="0" w:space="0" w:color="auto"/>
            <w:bottom w:val="none" w:sz="0" w:space="0" w:color="auto"/>
            <w:right w:val="none" w:sz="0" w:space="0" w:color="auto"/>
          </w:divBdr>
        </w:div>
        <w:div w:id="327101899">
          <w:marLeft w:val="450"/>
          <w:marRight w:val="0"/>
          <w:marTop w:val="0"/>
          <w:marBottom w:val="0"/>
          <w:divBdr>
            <w:top w:val="none" w:sz="0" w:space="0" w:color="auto"/>
            <w:left w:val="none" w:sz="0" w:space="0" w:color="auto"/>
            <w:bottom w:val="none" w:sz="0" w:space="0" w:color="auto"/>
            <w:right w:val="none" w:sz="0" w:space="0" w:color="auto"/>
          </w:divBdr>
        </w:div>
      </w:divsChild>
    </w:div>
    <w:div w:id="1647929879">
      <w:bodyDiv w:val="1"/>
      <w:marLeft w:val="0"/>
      <w:marRight w:val="0"/>
      <w:marTop w:val="0"/>
      <w:marBottom w:val="0"/>
      <w:divBdr>
        <w:top w:val="none" w:sz="0" w:space="0" w:color="auto"/>
        <w:left w:val="none" w:sz="0" w:space="0" w:color="auto"/>
        <w:bottom w:val="none" w:sz="0" w:space="0" w:color="auto"/>
        <w:right w:val="none" w:sz="0" w:space="0" w:color="auto"/>
      </w:divBdr>
    </w:div>
    <w:div w:id="1815366614">
      <w:bodyDiv w:val="1"/>
      <w:marLeft w:val="0"/>
      <w:marRight w:val="0"/>
      <w:marTop w:val="0"/>
      <w:marBottom w:val="0"/>
      <w:divBdr>
        <w:top w:val="none" w:sz="0" w:space="0" w:color="auto"/>
        <w:left w:val="none" w:sz="0" w:space="0" w:color="auto"/>
        <w:bottom w:val="none" w:sz="0" w:space="0" w:color="auto"/>
        <w:right w:val="none" w:sz="0" w:space="0" w:color="auto"/>
      </w:divBdr>
    </w:div>
    <w:div w:id="20935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52ED2237B2468CBB1AD601C7806EA5"/>
        <w:category>
          <w:name w:val="常规"/>
          <w:gallery w:val="placeholder"/>
        </w:category>
        <w:types>
          <w:type w:val="bbPlcHdr"/>
        </w:types>
        <w:behaviors>
          <w:behavior w:val="content"/>
        </w:behaviors>
        <w:guid w:val="{D7980220-F9AF-46D8-A020-155EE615FCCB}"/>
      </w:docPartPr>
      <w:docPartBody>
        <w:p w:rsidR="00DC34A8" w:rsidRDefault="00FC2740" w:rsidP="00FC2740">
          <w:pPr>
            <w:pStyle w:val="6552ED2237B2468CBB1AD601C7806EA5"/>
          </w:pPr>
          <w:r>
            <w:rPr>
              <w:rFonts w:asciiTheme="majorHAnsi" w:eastAsiaTheme="majorEastAsia" w:hAnsiTheme="majorHAnsi" w:cstheme="majorBidi"/>
              <w:sz w:val="80"/>
              <w:szCs w:val="80"/>
              <w:lang w:val="zh-CN"/>
            </w:rPr>
            <w:t>[键入文档标题]</w:t>
          </w:r>
        </w:p>
      </w:docPartBody>
    </w:docPart>
    <w:docPart>
      <w:docPartPr>
        <w:name w:val="C4352CDB123348BE94256C345158FCD1"/>
        <w:category>
          <w:name w:val="常规"/>
          <w:gallery w:val="placeholder"/>
        </w:category>
        <w:types>
          <w:type w:val="bbPlcHdr"/>
        </w:types>
        <w:behaviors>
          <w:behavior w:val="content"/>
        </w:behaviors>
        <w:guid w:val="{F119F690-11C8-4B08-B65B-F84295294F0D}"/>
      </w:docPartPr>
      <w:docPartBody>
        <w:p w:rsidR="00DC34A8" w:rsidRDefault="00FC2740" w:rsidP="00FC2740">
          <w:pPr>
            <w:pStyle w:val="C4352CDB123348BE94256C345158FCD1"/>
          </w:pPr>
          <w:r>
            <w:rPr>
              <w:rFonts w:asciiTheme="majorHAnsi" w:eastAsiaTheme="majorEastAsia" w:hAnsiTheme="majorHAnsi" w:cstheme="majorBidi"/>
              <w:sz w:val="44"/>
              <w:szCs w:val="44"/>
              <w:lang w:val="zh-CN"/>
            </w:rPr>
            <w:t>[键入文档副标题]</w:t>
          </w:r>
        </w:p>
      </w:docPartBody>
    </w:docPart>
    <w:docPart>
      <w:docPartPr>
        <w:name w:val="A280CB97EA864021982265DF8C35BFF4"/>
        <w:category>
          <w:name w:val="常规"/>
          <w:gallery w:val="placeholder"/>
        </w:category>
        <w:types>
          <w:type w:val="bbPlcHdr"/>
        </w:types>
        <w:behaviors>
          <w:behavior w:val="content"/>
        </w:behaviors>
        <w:guid w:val="{22A1036F-0D83-46D5-B64B-1D28BE9CA43B}"/>
      </w:docPartPr>
      <w:docPartBody>
        <w:p w:rsidR="00DC34A8" w:rsidRDefault="00FC2740" w:rsidP="00FC2740">
          <w:pPr>
            <w:pStyle w:val="A280CB97EA864021982265DF8C35BFF4"/>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40"/>
    <w:rsid w:val="00340101"/>
    <w:rsid w:val="00601048"/>
    <w:rsid w:val="00DC34A8"/>
    <w:rsid w:val="00FC2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52ED2237B2468CBB1AD601C7806EA5">
    <w:name w:val="6552ED2237B2468CBB1AD601C7806EA5"/>
    <w:rsid w:val="00FC2740"/>
    <w:pPr>
      <w:widowControl w:val="0"/>
      <w:jc w:val="both"/>
    </w:pPr>
  </w:style>
  <w:style w:type="paragraph" w:customStyle="1" w:styleId="C4352CDB123348BE94256C345158FCD1">
    <w:name w:val="C4352CDB123348BE94256C345158FCD1"/>
    <w:rsid w:val="00FC2740"/>
    <w:pPr>
      <w:widowControl w:val="0"/>
      <w:jc w:val="both"/>
    </w:pPr>
  </w:style>
  <w:style w:type="paragraph" w:customStyle="1" w:styleId="A280CB97EA864021982265DF8C35BFF4">
    <w:name w:val="A280CB97EA864021982265DF8C35BFF4"/>
    <w:rsid w:val="00FC27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选课系统</dc:title>
  <dc:subject>软件需求规格说明书</dc:subject>
  <dc:creator>宁启元</dc:creator>
  <cp:keywords/>
  <dc:description/>
  <cp:lastModifiedBy>泉 镜花</cp:lastModifiedBy>
  <cp:revision>5</cp:revision>
  <dcterms:created xsi:type="dcterms:W3CDTF">2018-06-29T11:29:00Z</dcterms:created>
  <dcterms:modified xsi:type="dcterms:W3CDTF">2019-06-23T02:32:00Z</dcterms:modified>
</cp:coreProperties>
</file>