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D52BA" w14:textId="3384EF04" w:rsidR="00EB260F" w:rsidRDefault="004A789C" w:rsidP="004A789C">
      <w:pPr>
        <w:widowControl/>
        <w:shd w:val="clear" w:color="auto" w:fill="FFFFFF"/>
        <w:spacing w:before="150" w:after="150" w:line="378" w:lineRule="atLeast"/>
        <w:jc w:val="center"/>
        <w:rPr>
          <w:rFonts w:ascii="宋体" w:eastAsia="宋体" w:hAnsi="宋体" w:cs="Tahoma"/>
          <w:b/>
          <w:bCs/>
          <w:color w:val="444444"/>
          <w:kern w:val="0"/>
          <w:sz w:val="72"/>
          <w:szCs w:val="72"/>
        </w:rPr>
      </w:pPr>
      <w:r w:rsidRPr="004A789C">
        <w:rPr>
          <w:rFonts w:ascii="宋体" w:eastAsia="宋体" w:hAnsi="宋体" w:cs="Tahoma" w:hint="eastAsia"/>
          <w:b/>
          <w:bCs/>
          <w:color w:val="444444"/>
          <w:kern w:val="0"/>
          <w:sz w:val="72"/>
          <w:szCs w:val="72"/>
        </w:rPr>
        <w:t>软</w:t>
      </w:r>
    </w:p>
    <w:p w14:paraId="187F3771" w14:textId="77777777" w:rsidR="00EB260F" w:rsidRDefault="004A789C" w:rsidP="004A789C">
      <w:pPr>
        <w:widowControl/>
        <w:shd w:val="clear" w:color="auto" w:fill="FFFFFF"/>
        <w:spacing w:before="150" w:after="150" w:line="378" w:lineRule="atLeast"/>
        <w:jc w:val="center"/>
        <w:rPr>
          <w:rFonts w:ascii="宋体" w:eastAsia="宋体" w:hAnsi="宋体" w:cs="Tahoma"/>
          <w:b/>
          <w:bCs/>
          <w:color w:val="444444"/>
          <w:kern w:val="0"/>
          <w:sz w:val="72"/>
          <w:szCs w:val="72"/>
        </w:rPr>
      </w:pPr>
      <w:r w:rsidRPr="004A789C">
        <w:rPr>
          <w:rFonts w:ascii="宋体" w:eastAsia="宋体" w:hAnsi="宋体" w:cs="Tahoma" w:hint="eastAsia"/>
          <w:b/>
          <w:bCs/>
          <w:color w:val="444444"/>
          <w:kern w:val="0"/>
          <w:sz w:val="72"/>
          <w:szCs w:val="72"/>
        </w:rPr>
        <w:t>件</w:t>
      </w:r>
    </w:p>
    <w:p w14:paraId="0E0EB775" w14:textId="77777777" w:rsidR="00EB260F" w:rsidRDefault="004A789C" w:rsidP="004A789C">
      <w:pPr>
        <w:widowControl/>
        <w:shd w:val="clear" w:color="auto" w:fill="FFFFFF"/>
        <w:spacing w:before="150" w:after="150" w:line="378" w:lineRule="atLeast"/>
        <w:jc w:val="center"/>
        <w:rPr>
          <w:rFonts w:ascii="宋体" w:eastAsia="宋体" w:hAnsi="宋体" w:cs="Tahoma"/>
          <w:b/>
          <w:bCs/>
          <w:color w:val="444444"/>
          <w:kern w:val="0"/>
          <w:sz w:val="72"/>
          <w:szCs w:val="72"/>
        </w:rPr>
      </w:pPr>
      <w:r w:rsidRPr="004A789C">
        <w:rPr>
          <w:rFonts w:ascii="宋体" w:eastAsia="宋体" w:hAnsi="宋体" w:cs="Tahoma" w:hint="eastAsia"/>
          <w:b/>
          <w:bCs/>
          <w:color w:val="444444"/>
          <w:kern w:val="0"/>
          <w:sz w:val="72"/>
          <w:szCs w:val="72"/>
        </w:rPr>
        <w:t>概</w:t>
      </w:r>
    </w:p>
    <w:p w14:paraId="60BE16AF" w14:textId="77777777" w:rsidR="00EB260F" w:rsidRDefault="004A789C" w:rsidP="004A789C">
      <w:pPr>
        <w:widowControl/>
        <w:shd w:val="clear" w:color="auto" w:fill="FFFFFF"/>
        <w:spacing w:before="150" w:after="150" w:line="378" w:lineRule="atLeast"/>
        <w:jc w:val="center"/>
        <w:rPr>
          <w:rFonts w:ascii="宋体" w:eastAsia="宋体" w:hAnsi="宋体" w:cs="Tahoma"/>
          <w:b/>
          <w:bCs/>
          <w:color w:val="444444"/>
          <w:kern w:val="0"/>
          <w:sz w:val="72"/>
          <w:szCs w:val="72"/>
        </w:rPr>
      </w:pPr>
      <w:r w:rsidRPr="004A789C">
        <w:rPr>
          <w:rFonts w:ascii="宋体" w:eastAsia="宋体" w:hAnsi="宋体" w:cs="Tahoma" w:hint="eastAsia"/>
          <w:b/>
          <w:bCs/>
          <w:color w:val="444444"/>
          <w:kern w:val="0"/>
          <w:sz w:val="72"/>
          <w:szCs w:val="72"/>
        </w:rPr>
        <w:t>要</w:t>
      </w:r>
    </w:p>
    <w:p w14:paraId="7B7E1717" w14:textId="77777777" w:rsidR="00EB260F" w:rsidRDefault="004A789C" w:rsidP="004A789C">
      <w:pPr>
        <w:widowControl/>
        <w:shd w:val="clear" w:color="auto" w:fill="FFFFFF"/>
        <w:spacing w:before="150" w:after="150" w:line="378" w:lineRule="atLeast"/>
        <w:jc w:val="center"/>
        <w:rPr>
          <w:rFonts w:ascii="宋体" w:eastAsia="宋体" w:hAnsi="宋体" w:cs="Tahoma"/>
          <w:b/>
          <w:bCs/>
          <w:color w:val="444444"/>
          <w:kern w:val="0"/>
          <w:sz w:val="72"/>
          <w:szCs w:val="72"/>
        </w:rPr>
      </w:pPr>
      <w:r w:rsidRPr="004A789C">
        <w:rPr>
          <w:rFonts w:ascii="宋体" w:eastAsia="宋体" w:hAnsi="宋体" w:cs="Tahoma" w:hint="eastAsia"/>
          <w:b/>
          <w:bCs/>
          <w:color w:val="444444"/>
          <w:kern w:val="0"/>
          <w:sz w:val="72"/>
          <w:szCs w:val="72"/>
        </w:rPr>
        <w:t>设</w:t>
      </w:r>
    </w:p>
    <w:p w14:paraId="14C3D290" w14:textId="77777777" w:rsidR="00EB260F" w:rsidRDefault="004A789C" w:rsidP="004A789C">
      <w:pPr>
        <w:widowControl/>
        <w:shd w:val="clear" w:color="auto" w:fill="FFFFFF"/>
        <w:spacing w:before="150" w:after="150" w:line="378" w:lineRule="atLeast"/>
        <w:jc w:val="center"/>
        <w:rPr>
          <w:rFonts w:ascii="宋体" w:eastAsia="宋体" w:hAnsi="宋体" w:cs="Tahoma"/>
          <w:b/>
          <w:bCs/>
          <w:color w:val="444444"/>
          <w:kern w:val="0"/>
          <w:sz w:val="72"/>
          <w:szCs w:val="72"/>
        </w:rPr>
      </w:pPr>
      <w:r w:rsidRPr="004A789C">
        <w:rPr>
          <w:rFonts w:ascii="宋体" w:eastAsia="宋体" w:hAnsi="宋体" w:cs="Tahoma" w:hint="eastAsia"/>
          <w:b/>
          <w:bCs/>
          <w:color w:val="444444"/>
          <w:kern w:val="0"/>
          <w:sz w:val="72"/>
          <w:szCs w:val="72"/>
        </w:rPr>
        <w:t>计</w:t>
      </w:r>
    </w:p>
    <w:p w14:paraId="737ED3EF" w14:textId="7E920F6E" w:rsidR="004A789C" w:rsidRPr="00D13931" w:rsidRDefault="004A789C" w:rsidP="00D13931">
      <w:pPr>
        <w:widowControl/>
        <w:shd w:val="clear" w:color="auto" w:fill="FFFFFF"/>
        <w:spacing w:before="150" w:after="150" w:line="378" w:lineRule="atLeast"/>
        <w:jc w:val="center"/>
        <w:rPr>
          <w:rFonts w:ascii="宋体" w:eastAsia="宋体" w:hAnsi="宋体" w:cs="Tahoma" w:hint="eastAsia"/>
          <w:b/>
          <w:bCs/>
          <w:color w:val="444444"/>
          <w:kern w:val="0"/>
          <w:sz w:val="72"/>
          <w:szCs w:val="72"/>
        </w:rPr>
      </w:pPr>
    </w:p>
    <w:p w14:paraId="0C59C90D" w14:textId="77777777" w:rsidR="00EB260F" w:rsidRDefault="00EB260F" w:rsidP="00EB260F">
      <w:pPr>
        <w:widowControl/>
        <w:shd w:val="clear" w:color="auto" w:fill="FFFFFF"/>
        <w:spacing w:before="150" w:after="150" w:line="378" w:lineRule="atLeast"/>
        <w:jc w:val="center"/>
        <w:rPr>
          <w:rFonts w:ascii="Tahoma" w:eastAsia="宋体" w:hAnsi="Tahoma" w:cs="Tahoma"/>
          <w:color w:val="444444"/>
          <w:kern w:val="0"/>
          <w:sz w:val="44"/>
          <w:szCs w:val="44"/>
        </w:rPr>
      </w:pPr>
    </w:p>
    <w:p w14:paraId="11AED584" w14:textId="77777777" w:rsidR="00EB260F" w:rsidRDefault="00EB260F" w:rsidP="00EB260F">
      <w:pPr>
        <w:widowControl/>
        <w:shd w:val="clear" w:color="auto" w:fill="FFFFFF"/>
        <w:spacing w:before="150" w:after="150" w:line="378" w:lineRule="atLeast"/>
        <w:jc w:val="center"/>
        <w:rPr>
          <w:rFonts w:ascii="Tahoma" w:eastAsia="宋体" w:hAnsi="Tahoma" w:cs="Tahoma"/>
          <w:color w:val="444444"/>
          <w:kern w:val="0"/>
          <w:sz w:val="44"/>
          <w:szCs w:val="44"/>
        </w:rPr>
      </w:pPr>
    </w:p>
    <w:p w14:paraId="2C8F0D25" w14:textId="77777777" w:rsidR="00EB260F" w:rsidRDefault="00EB260F" w:rsidP="00EB260F">
      <w:pPr>
        <w:widowControl/>
        <w:shd w:val="clear" w:color="auto" w:fill="FFFFFF"/>
        <w:spacing w:before="150" w:after="150" w:line="378" w:lineRule="atLeast"/>
        <w:jc w:val="center"/>
        <w:rPr>
          <w:rFonts w:ascii="Tahoma" w:eastAsia="宋体" w:hAnsi="Tahoma" w:cs="Tahoma"/>
          <w:color w:val="444444"/>
          <w:kern w:val="0"/>
          <w:sz w:val="44"/>
          <w:szCs w:val="44"/>
        </w:rPr>
      </w:pPr>
    </w:p>
    <w:p w14:paraId="77E7FF3D" w14:textId="77777777" w:rsidR="00EB260F" w:rsidRDefault="00EB260F" w:rsidP="00EB260F">
      <w:pPr>
        <w:widowControl/>
        <w:shd w:val="clear" w:color="auto" w:fill="FFFFFF"/>
        <w:spacing w:before="150" w:after="150" w:line="378" w:lineRule="atLeast"/>
        <w:jc w:val="center"/>
        <w:rPr>
          <w:rFonts w:ascii="Tahoma" w:eastAsia="宋体" w:hAnsi="Tahoma" w:cs="Tahoma"/>
          <w:color w:val="444444"/>
          <w:kern w:val="0"/>
          <w:sz w:val="44"/>
          <w:szCs w:val="44"/>
        </w:rPr>
      </w:pPr>
    </w:p>
    <w:p w14:paraId="67FC5722" w14:textId="77777777" w:rsidR="00EB260F" w:rsidRDefault="00EB260F" w:rsidP="00EB260F">
      <w:pPr>
        <w:widowControl/>
        <w:shd w:val="clear" w:color="auto" w:fill="FFFFFF"/>
        <w:spacing w:before="150" w:after="150" w:line="378" w:lineRule="atLeast"/>
        <w:jc w:val="center"/>
        <w:rPr>
          <w:rFonts w:ascii="Tahoma" w:eastAsia="宋体" w:hAnsi="Tahoma" w:cs="Tahoma"/>
          <w:color w:val="444444"/>
          <w:kern w:val="0"/>
          <w:sz w:val="44"/>
          <w:szCs w:val="44"/>
        </w:rPr>
      </w:pPr>
    </w:p>
    <w:p w14:paraId="2165901F" w14:textId="4466FB74" w:rsidR="00EB260F" w:rsidRDefault="00EB260F" w:rsidP="00EB260F">
      <w:pPr>
        <w:widowControl/>
        <w:shd w:val="clear" w:color="auto" w:fill="FFFFFF"/>
        <w:spacing w:before="150" w:after="150" w:line="378" w:lineRule="atLeast"/>
        <w:jc w:val="center"/>
        <w:rPr>
          <w:rFonts w:ascii="Tahoma" w:eastAsia="宋体" w:hAnsi="Tahoma" w:cs="Tahoma"/>
          <w:color w:val="444444"/>
          <w:kern w:val="0"/>
          <w:sz w:val="44"/>
          <w:szCs w:val="44"/>
        </w:rPr>
      </w:pPr>
    </w:p>
    <w:p w14:paraId="3DC95ACC" w14:textId="70AD0CCA" w:rsidR="00D13931" w:rsidRDefault="00D13931" w:rsidP="00EB260F">
      <w:pPr>
        <w:widowControl/>
        <w:shd w:val="clear" w:color="auto" w:fill="FFFFFF"/>
        <w:spacing w:before="150" w:after="150" w:line="378" w:lineRule="atLeast"/>
        <w:jc w:val="center"/>
        <w:rPr>
          <w:rFonts w:ascii="Tahoma" w:eastAsia="宋体" w:hAnsi="Tahoma" w:cs="Tahoma"/>
          <w:color w:val="444444"/>
          <w:kern w:val="0"/>
          <w:sz w:val="44"/>
          <w:szCs w:val="44"/>
        </w:rPr>
      </w:pPr>
    </w:p>
    <w:p w14:paraId="39D08291" w14:textId="77777777" w:rsidR="00D13931" w:rsidRDefault="00D13931" w:rsidP="00EB260F">
      <w:pPr>
        <w:widowControl/>
        <w:shd w:val="clear" w:color="auto" w:fill="FFFFFF"/>
        <w:spacing w:before="150" w:after="150" w:line="378" w:lineRule="atLeast"/>
        <w:jc w:val="center"/>
        <w:rPr>
          <w:rFonts w:ascii="Tahoma" w:eastAsia="宋体" w:hAnsi="Tahoma" w:cs="Tahoma" w:hint="eastAsia"/>
          <w:color w:val="444444"/>
          <w:kern w:val="0"/>
          <w:sz w:val="44"/>
          <w:szCs w:val="44"/>
        </w:rPr>
      </w:pPr>
    </w:p>
    <w:p w14:paraId="6BB8D38D" w14:textId="0CF4AB8A" w:rsidR="00EB260F" w:rsidRDefault="00EB260F" w:rsidP="00EB260F">
      <w:pPr>
        <w:widowControl/>
        <w:shd w:val="clear" w:color="auto" w:fill="FFFFFF"/>
        <w:spacing w:before="150" w:after="150" w:line="378" w:lineRule="atLeast"/>
        <w:jc w:val="center"/>
        <w:rPr>
          <w:rFonts w:ascii="Tahoma" w:eastAsia="宋体" w:hAnsi="Tahoma" w:cs="Tahoma"/>
          <w:color w:val="444444"/>
          <w:kern w:val="0"/>
          <w:sz w:val="44"/>
          <w:szCs w:val="44"/>
        </w:rPr>
      </w:pPr>
      <w:r w:rsidRPr="00EB260F">
        <w:rPr>
          <w:rFonts w:ascii="Tahoma" w:eastAsia="宋体" w:hAnsi="Tahoma" w:cs="Tahoma" w:hint="eastAsia"/>
          <w:color w:val="444444"/>
          <w:kern w:val="0"/>
          <w:sz w:val="44"/>
          <w:szCs w:val="44"/>
        </w:rPr>
        <w:lastRenderedPageBreak/>
        <w:t>目录</w:t>
      </w:r>
    </w:p>
    <w:p w14:paraId="41502E91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1.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引言</w:t>
      </w:r>
    </w:p>
    <w:p w14:paraId="65C32DEA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1.1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目的</w:t>
      </w:r>
    </w:p>
    <w:p w14:paraId="2D3E05AC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1.2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范围</w:t>
      </w:r>
    </w:p>
    <w:p w14:paraId="3DB4954A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1.3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缩写</w:t>
      </w:r>
    </w:p>
    <w:p w14:paraId="7255A015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1.4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术语</w:t>
      </w:r>
    </w:p>
    <w:p w14:paraId="2D6AC199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1.5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参考资料</w:t>
      </w:r>
    </w:p>
    <w:p w14:paraId="3E84B9F3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2.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数据设计</w:t>
      </w:r>
    </w:p>
    <w:p w14:paraId="66E1B9AC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2.1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数据对象和形成的数据结构</w:t>
      </w:r>
    </w:p>
    <w:p w14:paraId="78004A62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2.2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文件和数据库结构</w:t>
      </w:r>
    </w:p>
    <w:p w14:paraId="34AEA1FB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3.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体系结构设计</w:t>
      </w:r>
    </w:p>
    <w:p w14:paraId="6200C79E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3.1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数据和控制流复审</w:t>
      </w:r>
    </w:p>
    <w:p w14:paraId="66502D43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3.2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得出的程序结构</w:t>
      </w:r>
    </w:p>
    <w:p w14:paraId="77147E12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4.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界面设计</w:t>
      </w:r>
    </w:p>
    <w:p w14:paraId="64E7940B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4.1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人机界面规约</w:t>
      </w:r>
    </w:p>
    <w:p w14:paraId="380E3020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4.2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人机界面设计规约</w:t>
      </w:r>
    </w:p>
    <w:p w14:paraId="5ACD3115" w14:textId="2A9A6088" w:rsidR="00EB260F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Tahoma"/>
          <w:b/>
          <w:bCs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5.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接口设计</w:t>
      </w:r>
    </w:p>
    <w:p w14:paraId="6C1DA9D0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5.1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外部接口设计</w:t>
      </w:r>
    </w:p>
    <w:p w14:paraId="67089392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5.2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内部接口设计规约</w:t>
      </w:r>
    </w:p>
    <w:p w14:paraId="09567C20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6.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模块过程设计</w:t>
      </w:r>
    </w:p>
    <w:p w14:paraId="7F75FAA6" w14:textId="3AED1F4D" w:rsidR="00EB260F" w:rsidRPr="00EB260F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6.1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功能</w:t>
      </w:r>
    </w:p>
    <w:p w14:paraId="47F8E10D" w14:textId="5243A6FF" w:rsidR="00EB260F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6.2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模块分类</w:t>
      </w:r>
    </w:p>
    <w:p w14:paraId="086A7422" w14:textId="0E215FB2" w:rsidR="00EB260F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宋体" w:eastAsia="宋体" w:hAnsi="宋体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6.3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用例模型视图</w:t>
      </w:r>
    </w:p>
    <w:p w14:paraId="6EC578ED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6.4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活动图</w:t>
      </w:r>
    </w:p>
    <w:p w14:paraId="78303C18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7.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需求交叉索引</w:t>
      </w:r>
    </w:p>
    <w:p w14:paraId="26319534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8.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测试部分</w:t>
      </w:r>
    </w:p>
    <w:p w14:paraId="3B371A69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lastRenderedPageBreak/>
        <w:t>8.1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测试方针</w:t>
      </w:r>
    </w:p>
    <w:p w14:paraId="4231425C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8.2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集成策略</w:t>
      </w:r>
    </w:p>
    <w:p w14:paraId="7E5C8DFD" w14:textId="77777777" w:rsidR="00EB260F" w:rsidRPr="004A789C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8.3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特殊考虑</w:t>
      </w:r>
    </w:p>
    <w:p w14:paraId="3160EF34" w14:textId="0B44AF46" w:rsidR="00EB260F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6504BF7C" w14:textId="0232D496" w:rsidR="00EB260F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3123E7A" w14:textId="1DF3D32C" w:rsidR="00EB260F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2DF90B56" w14:textId="4634BF9A" w:rsidR="00EB260F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0A75D38" w14:textId="5FB02B39" w:rsidR="00EB260F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0477098B" w14:textId="77777777" w:rsidR="00EB260F" w:rsidRPr="00EB260F" w:rsidRDefault="00EB260F" w:rsidP="00EB260F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63957E9E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1.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引言</w:t>
      </w:r>
    </w:p>
    <w:p w14:paraId="79276AE8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1.1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目的</w:t>
      </w:r>
    </w:p>
    <w:p w14:paraId="783D3B9E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 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该文档的目的是描述辅助选课系统的概要设计，主要内容包括系统功能简介、系统结构设计、系统结构设计、系统接口设计、模块设计和界面设计等。</w:t>
      </w:r>
    </w:p>
    <w:p w14:paraId="6025079F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 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本文档预期的读者包括设计人员、开发人员、项目管理人员、测试人员。</w:t>
      </w:r>
    </w:p>
    <w:p w14:paraId="07A235E8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1.2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范围</w:t>
      </w:r>
    </w:p>
    <w:p w14:paraId="74FAC245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1.2.1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系统目标</w:t>
      </w:r>
    </w:p>
    <w:p w14:paraId="52FBCBB9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 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开发一个支持学生选课并辅助学生选课的</w:t>
      </w:r>
      <w:r w:rsidRPr="004A789C">
        <w:rPr>
          <w:rFonts w:ascii="Tahoma" w:eastAsia="宋体" w:hAnsi="Tahoma" w:cs="Tahoma"/>
          <w:color w:val="444444"/>
          <w:kern w:val="0"/>
          <w:szCs w:val="21"/>
        </w:rPr>
        <w:t>APP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。</w:t>
      </w:r>
    </w:p>
    <w:p w14:paraId="20C35F63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1.2.2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主要软件需求</w:t>
      </w:r>
    </w:p>
    <w:p w14:paraId="022F1104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该系统主要功能包括：</w:t>
      </w:r>
    </w:p>
    <w:p w14:paraId="62AC74D5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用户登录</w:t>
      </w:r>
      <w:r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0D0AF9EF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用户选课</w:t>
      </w:r>
    </w:p>
    <w:p w14:paraId="7922F52D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查看课表</w:t>
      </w:r>
      <w:r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4D24B7C2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辅助选课</w:t>
      </w:r>
      <w:r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14AA636C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信息更新</w:t>
      </w:r>
    </w:p>
    <w:p w14:paraId="67B4E6D2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1.2.3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软件设计约束</w:t>
      </w:r>
    </w:p>
    <w:p w14:paraId="2207F629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软件支持单键盘、单鼠标的物理结构。</w:t>
      </w:r>
    </w:p>
    <w:p w14:paraId="267B3DA4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1.3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缩写</w:t>
      </w:r>
    </w:p>
    <w:p w14:paraId="60F87FA3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lastRenderedPageBreak/>
        <w:t>无</w:t>
      </w:r>
    </w:p>
    <w:p w14:paraId="38457FDC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1.4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术语</w:t>
      </w:r>
    </w:p>
    <w:p w14:paraId="5D46E71F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辅助选课：根据用户的课表和用户提供的需求，系统挑选出符合条件的课程。</w:t>
      </w:r>
    </w:p>
    <w:p w14:paraId="041D860E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1.5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参考资料</w:t>
      </w:r>
    </w:p>
    <w:p w14:paraId="7BAC68E0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[1]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需求概要设计文档格式标准</w:t>
      </w:r>
      <w:r w:rsidRPr="004A789C">
        <w:rPr>
          <w:rFonts w:ascii="Calibri" w:eastAsia="宋体" w:hAnsi="Calibri" w:cs="Calibri"/>
          <w:color w:val="444444"/>
          <w:kern w:val="0"/>
          <w:szCs w:val="21"/>
        </w:rPr>
        <w:t>[S].GB856D-1988.</w:t>
      </w:r>
    </w:p>
    <w:p w14:paraId="20405682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[2]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窦万峰</w:t>
      </w:r>
      <w:r w:rsidRPr="004A789C">
        <w:rPr>
          <w:rFonts w:ascii="Calibri" w:eastAsia="宋体" w:hAnsi="Calibri" w:cs="Calibri"/>
          <w:color w:val="444444"/>
          <w:kern w:val="0"/>
          <w:szCs w:val="21"/>
        </w:rPr>
        <w:t>.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软件工程方法与实践</w:t>
      </w:r>
      <w:r w:rsidRPr="004A789C">
        <w:rPr>
          <w:rFonts w:ascii="Calibri" w:eastAsia="宋体" w:hAnsi="Calibri" w:cs="Calibri"/>
          <w:color w:val="444444"/>
          <w:kern w:val="0"/>
          <w:szCs w:val="21"/>
        </w:rPr>
        <w:t>[M].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北京：机械工业出版社，</w:t>
      </w:r>
      <w:r w:rsidRPr="004A789C">
        <w:rPr>
          <w:rFonts w:ascii="Calibri" w:eastAsia="宋体" w:hAnsi="Calibri" w:cs="Calibri"/>
          <w:color w:val="444444"/>
          <w:kern w:val="0"/>
          <w:szCs w:val="21"/>
        </w:rPr>
        <w:t>2016.10</w:t>
      </w:r>
    </w:p>
    <w:p w14:paraId="5F4379E3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[3]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窦万峰</w:t>
      </w:r>
      <w:r w:rsidRPr="004A789C">
        <w:rPr>
          <w:rFonts w:ascii="Calibri" w:eastAsia="宋体" w:hAnsi="Calibri" w:cs="Calibri"/>
          <w:color w:val="444444"/>
          <w:kern w:val="0"/>
          <w:szCs w:val="21"/>
        </w:rPr>
        <w:t>.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软件工程实验教程</w:t>
      </w:r>
      <w:r w:rsidRPr="004A789C">
        <w:rPr>
          <w:rFonts w:ascii="Calibri" w:eastAsia="宋体" w:hAnsi="Calibri" w:cs="Calibri"/>
          <w:color w:val="444444"/>
          <w:kern w:val="0"/>
          <w:szCs w:val="21"/>
        </w:rPr>
        <w:t>[M].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北京：机械工业出版社，</w:t>
      </w:r>
      <w:r w:rsidRPr="004A789C">
        <w:rPr>
          <w:rFonts w:ascii="Calibri" w:eastAsia="宋体" w:hAnsi="Calibri" w:cs="Calibri"/>
          <w:color w:val="444444"/>
          <w:kern w:val="0"/>
          <w:szCs w:val="21"/>
        </w:rPr>
        <w:t>2016.11</w:t>
      </w:r>
    </w:p>
    <w:p w14:paraId="3AA7F04D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1.6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版本信息</w:t>
      </w:r>
    </w:p>
    <w:p w14:paraId="0B293673" w14:textId="1158F825" w:rsidR="004A789C" w:rsidRPr="004A789C" w:rsidRDefault="00F04036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 w:hint="eastAsia"/>
          <w:color w:val="444444"/>
          <w:kern w:val="0"/>
          <w:szCs w:val="21"/>
        </w:rPr>
        <w:t>无</w:t>
      </w:r>
      <w:r w:rsidR="004A789C"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471A7E91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5E7661A2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2.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数据设计</w:t>
      </w:r>
    </w:p>
    <w:p w14:paraId="7E8C5F56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2.1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数据对象和形成的数据结构</w:t>
      </w:r>
    </w:p>
    <w:p w14:paraId="6A325E20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辅助选课系统设计的主要数据结构如下：</w:t>
      </w:r>
    </w:p>
    <w:p w14:paraId="2951E371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用户：描述用户的基本信息，包括用户名、学号、密码等。其数据结构是一个顺序数据结构，包括用户的基本信息。</w:t>
      </w:r>
    </w:p>
    <w:p w14:paraId="458F3C85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课程：描述课程的基本信息，包括课程名称、课程编号、上课时间、上课老师等。其数据结构是一个顺序数据结构，包括课程的基本信息。</w:t>
      </w:r>
    </w:p>
    <w:p w14:paraId="23118552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选课过程：描述选课的基本信息，包括选用户的学号、课程名称、上课时间、上课老师等。其数据结构是一个顺序数据结构，包括选课过程的基本信息。</w:t>
      </w:r>
    </w:p>
    <w:p w14:paraId="72346DCF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2.2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文件和数据库结构</w:t>
      </w:r>
    </w:p>
    <w:p w14:paraId="606581ED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描述文件的数据结构或者库表结构。</w:t>
      </w:r>
    </w:p>
    <w:p w14:paraId="3136584F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 2.2.1</w:t>
      </w:r>
    </w:p>
    <w:p w14:paraId="0CE6A82B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包括文件的逻辑结构、逻辑记录描述、访问方法。辅助选课系统主要的外部文件有：</w:t>
      </w:r>
    </w:p>
    <w:p w14:paraId="07CE2874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用户信息文件：</w:t>
      </w:r>
      <w:r w:rsidRPr="004A789C">
        <w:rPr>
          <w:rFonts w:ascii="Tahoma" w:eastAsia="宋体" w:hAnsi="Tahoma" w:cs="Tahoma"/>
          <w:color w:val="444444"/>
          <w:kern w:val="0"/>
          <w:szCs w:val="21"/>
        </w:rPr>
        <w:t>Users.txt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。</w:t>
      </w:r>
    </w:p>
    <w:p w14:paraId="0AF2B1C7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选课过程信息文件：</w:t>
      </w:r>
      <w:r w:rsidRPr="004A789C">
        <w:rPr>
          <w:rFonts w:ascii="Tahoma" w:eastAsia="宋体" w:hAnsi="Tahoma" w:cs="Tahoma"/>
          <w:color w:val="444444"/>
          <w:kern w:val="0"/>
          <w:szCs w:val="21"/>
        </w:rPr>
        <w:t>SelectLessons.txt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。</w:t>
      </w:r>
    </w:p>
    <w:p w14:paraId="1B9AC549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 2.2.2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全局数据</w:t>
      </w:r>
    </w:p>
    <w:p w14:paraId="1B8F3885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辅助选课系统的全局变量有：</w:t>
      </w:r>
    </w:p>
    <w:p w14:paraId="6078063B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lastRenderedPageBreak/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课程信息文件：</w:t>
      </w:r>
      <w:r w:rsidRPr="004A789C">
        <w:rPr>
          <w:rFonts w:ascii="Tahoma" w:eastAsia="宋体" w:hAnsi="Tahoma" w:cs="Tahoma"/>
          <w:color w:val="444444"/>
          <w:kern w:val="0"/>
          <w:szCs w:val="21"/>
        </w:rPr>
        <w:t>Lessons.txt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。</w:t>
      </w:r>
    </w:p>
    <w:p w14:paraId="7793DCF2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 2.2.3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文件和数据交叉索引</w:t>
      </w:r>
    </w:p>
    <w:p w14:paraId="7E90361B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用户信息文件用在用户管理功能中；</w:t>
      </w:r>
    </w:p>
    <w:p w14:paraId="7D78B64C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课程信息文件用于用户查看</w:t>
      </w:r>
      <w:r w:rsidRPr="004A789C">
        <w:rPr>
          <w:rFonts w:ascii="Tahoma" w:eastAsia="宋体" w:hAnsi="Tahoma" w:cs="Tahoma"/>
          <w:color w:val="444444"/>
          <w:kern w:val="0"/>
          <w:szCs w:val="21"/>
        </w:rPr>
        <w:t>/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搜索课程功能中；</w:t>
      </w:r>
    </w:p>
    <w:p w14:paraId="1AF671A1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选课过程信息文件用与选课成功功能中。</w:t>
      </w:r>
    </w:p>
    <w:p w14:paraId="7B71F63E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5E0090AC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56BB02E8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3.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体系结构设计</w:t>
      </w:r>
    </w:p>
    <w:p w14:paraId="5F6B51C0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这一部分主要描述软件的逻辑组成接口，即软件结构图绘制。</w:t>
      </w:r>
    </w:p>
    <w:p w14:paraId="332C19ED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3.1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数据和控制流复审</w:t>
      </w:r>
    </w:p>
    <w:p w14:paraId="3DEB7782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对于辅助选课系统，我么们补充了一个总体数据流图，如图</w:t>
      </w:r>
      <w:r w:rsidRPr="004A789C">
        <w:rPr>
          <w:rFonts w:ascii="Tahoma" w:eastAsia="宋体" w:hAnsi="Tahoma" w:cs="Tahoma"/>
          <w:color w:val="444444"/>
          <w:kern w:val="0"/>
          <w:szCs w:val="21"/>
        </w:rPr>
        <w:t>B-1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所示。</w:t>
      </w:r>
    </w:p>
    <w:p w14:paraId="0D548AF9" w14:textId="5BD70C91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2C2B6334" wp14:editId="7CC77D3C">
            <wp:extent cx="5274310" cy="2398602"/>
            <wp:effectExtent l="0" t="0" r="2540" b="1905"/>
            <wp:docPr id="5" name="图片 5" descr="C:\Users\93259\Documents\Tencent Files\932595385\FileRecv\MobileFile\Image\8_F3AVZE[S939F({V5$)B(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3259\Documents\Tencent Files\932595385\FileRecv\MobileFile\Image\8_F3AVZE[S939F({V5$)B(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36A3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3.2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得出的程序结构</w:t>
      </w:r>
    </w:p>
    <w:p w14:paraId="429116A8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根据复审的数据流图，逐步得出软件的逻辑组成部分。利用优化思想，对软件结构图进行优化设计，得出模块层次结构适中的软件结构图。</w:t>
      </w:r>
    </w:p>
    <w:p w14:paraId="531F0638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683E6E5B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3E1C74FF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4.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界面设计</w:t>
      </w:r>
    </w:p>
    <w:p w14:paraId="64C12F9A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这一部分主要给出界面设计的总体要求和界面序列，以及界面设计规约。</w:t>
      </w:r>
    </w:p>
    <w:p w14:paraId="624C2666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4.1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人机界面规约</w:t>
      </w:r>
    </w:p>
    <w:p w14:paraId="1E69EFC6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lastRenderedPageBreak/>
        <w:t> 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给出界面风格、约定和操作要求，设计出用户的所有界面。辅助选课系统的界面的主要包括下面几种。</w:t>
      </w:r>
    </w:p>
    <w:p w14:paraId="612034CD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用户登录界面：该界面能够判断用户输入的用户名和密码是否正确。并且该界面有用户登录功能。</w:t>
      </w:r>
    </w:p>
    <w:p w14:paraId="2B968D51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系统总控界面：系统总控界面是系统的主界面，主要用于接收用户的请求，并调用相应的模块。</w:t>
      </w:r>
    </w:p>
    <w:p w14:paraId="49B82508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课程界面：该界面主要实现用户查看课程的功能。显示用户的所有课程。</w:t>
      </w:r>
    </w:p>
    <w:p w14:paraId="38717E1F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l 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选课界面：该界面主要实现用户选课的功能。并显示用户选课的记录。</w:t>
      </w:r>
    </w:p>
    <w:p w14:paraId="75003969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4.2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人机界面设计规约</w:t>
      </w:r>
    </w:p>
    <w:p w14:paraId="24A75C4B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给出界面序列关系，以及每个界面的操作规则和处理规则。各界面转化关系如下：</w:t>
      </w:r>
    </w:p>
    <w:p w14:paraId="438C797F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用户登录界面</w:t>
      </w:r>
      <w:r w:rsidRPr="004A789C">
        <w:rPr>
          <w:rFonts w:ascii="Tahoma" w:eastAsia="宋体" w:hAnsi="Tahoma" w:cs="Tahoma"/>
          <w:color w:val="444444"/>
          <w:kern w:val="0"/>
          <w:szCs w:val="21"/>
        </w:rPr>
        <w:t>-&gt;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系统总控界面</w:t>
      </w:r>
      <w:r w:rsidRPr="004A789C">
        <w:rPr>
          <w:rFonts w:ascii="Calibri" w:eastAsia="宋体" w:hAnsi="Calibri" w:cs="Calibri"/>
          <w:color w:val="444444"/>
          <w:kern w:val="0"/>
          <w:szCs w:val="21"/>
        </w:rPr>
        <w:t>-&gt;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课程界面</w:t>
      </w:r>
      <w:r w:rsidRPr="004A789C">
        <w:rPr>
          <w:rFonts w:ascii="Calibri" w:eastAsia="宋体" w:hAnsi="Calibri" w:cs="Calibri"/>
          <w:color w:val="444444"/>
          <w:kern w:val="0"/>
          <w:szCs w:val="21"/>
        </w:rPr>
        <w:t>-&gt;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选课界面。</w:t>
      </w:r>
    </w:p>
    <w:p w14:paraId="7F1DC537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3423C525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5B4EE126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5.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接口设计</w:t>
      </w:r>
    </w:p>
    <w:p w14:paraId="7C205E4B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5.1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外部接口设计</w:t>
      </w:r>
    </w:p>
    <w:p w14:paraId="00CE6E3E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5.1.1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外部数据接口</w:t>
      </w:r>
    </w:p>
    <w:p w14:paraId="0A67F1E8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暂无</w:t>
      </w:r>
    </w:p>
    <w:p w14:paraId="50B7F94B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5.1.2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外部系统或设备接口</w:t>
      </w:r>
    </w:p>
    <w:p w14:paraId="3CE39770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鼠标与键盘是</w:t>
      </w:r>
      <w:r w:rsidRPr="004A789C">
        <w:rPr>
          <w:rFonts w:ascii="Tahoma" w:eastAsia="宋体" w:hAnsi="Tahoma" w:cs="Tahoma"/>
          <w:color w:val="444444"/>
          <w:kern w:val="0"/>
          <w:szCs w:val="21"/>
        </w:rPr>
        <w:t>USB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接口连接。</w:t>
      </w:r>
    </w:p>
    <w:p w14:paraId="0235761D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5.2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内部接口设计规约</w:t>
      </w:r>
    </w:p>
    <w:p w14:paraId="5800E284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5.2.1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内部模块接口调用关系</w:t>
      </w:r>
    </w:p>
    <w:p w14:paraId="34FED3B3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登录模块需要调用与数据库的接口，选课，退课需要调用程序与网络的接口</w:t>
      </w:r>
    </w:p>
    <w:p w14:paraId="2F0C3A2B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5.2.2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接口数据结构</w:t>
      </w:r>
    </w:p>
    <w:p w14:paraId="032049AF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08B76BAF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7FAAD963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6.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模块过程设计</w:t>
      </w:r>
    </w:p>
    <w:p w14:paraId="5862A05E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选课系统</w:t>
      </w:r>
    </w:p>
    <w:p w14:paraId="5AAF18FA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lastRenderedPageBreak/>
        <w:t>6.1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功能：实现用户的选课，退课以及查看课程功能。</w:t>
      </w:r>
    </w:p>
    <w:p w14:paraId="0A5E1F11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6.2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模块分类：</w:t>
      </w:r>
    </w:p>
    <w:p w14:paraId="57DA8666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网络传输模块：与网站进行数据交互</w:t>
      </w:r>
    </w:p>
    <w:p w14:paraId="7562CBDF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用户登录模块：通过用户名和密码登陆网站</w:t>
      </w:r>
    </w:p>
    <w:p w14:paraId="6A341B87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选课模块：实现选课功能</w:t>
      </w:r>
    </w:p>
    <w:p w14:paraId="6C10EB13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退课模块：实现课程的补退选</w:t>
      </w:r>
    </w:p>
    <w:p w14:paraId="60171A5B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网络传输模块：显示该用户已选择的课程</w:t>
      </w:r>
    </w:p>
    <w:p w14:paraId="715B08F8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6.3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用例模型视图：</w:t>
      </w:r>
    </w:p>
    <w:p w14:paraId="4C741239" w14:textId="1A7C4DBA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4D8A48F4" wp14:editId="489AE73F">
            <wp:extent cx="4594860" cy="3368040"/>
            <wp:effectExtent l="0" t="0" r="0" b="3810"/>
            <wp:docPr id="3" name="图片 3" descr="https://images2018.cnblogs.com/blog/1355667/201806/1355667-20180621141023777-1550201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355667/201806/1355667-20180621141023777-155020178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1BEBDF90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6.4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活动图</w:t>
      </w:r>
    </w:p>
    <w:p w14:paraId="42EC5C66" w14:textId="045AD8A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043B56D5" wp14:editId="32E1327E">
            <wp:extent cx="5303520" cy="6019800"/>
            <wp:effectExtent l="0" t="0" r="0" b="0"/>
            <wp:docPr id="1" name="图片 1" descr="https://images2018.cnblogs.com/blog/1355667/201806/1355667-20180621141045323-1988998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355667/201806/1355667-20180621141045323-19889986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7AAB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7.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需求交叉索引</w:t>
      </w:r>
    </w:p>
    <w:p w14:paraId="4DEB9BC8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登录功能：网络传输模块和登录模块</w:t>
      </w:r>
    </w:p>
    <w:p w14:paraId="62C42132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用户管理功能：用户信息修改模块</w:t>
      </w:r>
    </w:p>
    <w:p w14:paraId="193A62CB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选课功能：网络传输模块和选课模块</w:t>
      </w:r>
    </w:p>
    <w:p w14:paraId="6FECC13D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补退选功能：网络传输模块和退课模块</w:t>
      </w:r>
    </w:p>
    <w:p w14:paraId="68BE238A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显示课程信息：网络传输模块和网络传输模块</w:t>
      </w:r>
    </w:p>
    <w:p w14:paraId="61665200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2D64C748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b/>
          <w:bCs/>
          <w:color w:val="444444"/>
          <w:kern w:val="0"/>
          <w:szCs w:val="21"/>
        </w:rPr>
        <w:t>8.</w:t>
      </w:r>
      <w:r w:rsidRPr="004A789C">
        <w:rPr>
          <w:rFonts w:ascii="宋体" w:eastAsia="宋体" w:hAnsi="宋体" w:cs="Tahoma" w:hint="eastAsia"/>
          <w:b/>
          <w:bCs/>
          <w:color w:val="444444"/>
          <w:kern w:val="0"/>
          <w:szCs w:val="21"/>
        </w:rPr>
        <w:t>测试部分</w:t>
      </w:r>
    </w:p>
    <w:p w14:paraId="0E3DE39C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lastRenderedPageBreak/>
        <w:t>8.1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测试方针</w:t>
      </w:r>
    </w:p>
    <w:p w14:paraId="775191F7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首先对规定的正常的功能进行测试，以黑盒测试为主，白盒测试为辅助来设计测试用例，测试用例要尽量覆盖所有的程序功能，记录测试中的问题。</w:t>
      </w:r>
    </w:p>
    <w:p w14:paraId="0F5996B6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8.2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集成策略</w:t>
      </w:r>
    </w:p>
    <w:p w14:paraId="7AF77FD5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采用自底向上的增量式测试策略</w:t>
      </w:r>
    </w:p>
    <w:p w14:paraId="03F005AB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8.3</w:t>
      </w:r>
      <w:r w:rsidRPr="004A789C">
        <w:rPr>
          <w:rFonts w:ascii="宋体" w:eastAsia="宋体" w:hAnsi="宋体" w:cs="Tahoma" w:hint="eastAsia"/>
          <w:color w:val="444444"/>
          <w:kern w:val="0"/>
          <w:szCs w:val="21"/>
        </w:rPr>
        <w:t>特殊考虑</w:t>
      </w:r>
    </w:p>
    <w:p w14:paraId="2A162B31" w14:textId="7D0CAB06" w:rsidR="004A789C" w:rsidRPr="004A789C" w:rsidRDefault="00D13931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 w:hint="eastAsia"/>
          <w:color w:val="444444"/>
          <w:kern w:val="0"/>
          <w:szCs w:val="21"/>
        </w:rPr>
        <w:t>暂</w:t>
      </w:r>
      <w:r w:rsidR="004A789C" w:rsidRPr="004A789C">
        <w:rPr>
          <w:rFonts w:ascii="宋体" w:eastAsia="宋体" w:hAnsi="宋体" w:cs="Tahoma" w:hint="eastAsia"/>
          <w:color w:val="444444"/>
          <w:kern w:val="0"/>
          <w:szCs w:val="21"/>
        </w:rPr>
        <w:t>无</w:t>
      </w:r>
      <w:bookmarkStart w:id="0" w:name="_GoBack"/>
      <w:bookmarkEnd w:id="0"/>
    </w:p>
    <w:p w14:paraId="2F83C7E0" w14:textId="77777777" w:rsidR="004A789C" w:rsidRPr="004A789C" w:rsidRDefault="004A789C" w:rsidP="004A789C">
      <w:pPr>
        <w:widowControl/>
        <w:shd w:val="clear" w:color="auto" w:fill="FFFFFF"/>
        <w:spacing w:before="150" w:after="150" w:line="378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A789C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5E21C914" w14:textId="77777777" w:rsidR="00003261" w:rsidRDefault="00003261"/>
    <w:sectPr w:rsidR="00003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E8"/>
    <w:rsid w:val="00003261"/>
    <w:rsid w:val="002B1AE8"/>
    <w:rsid w:val="004A789C"/>
    <w:rsid w:val="00D13931"/>
    <w:rsid w:val="00E21117"/>
    <w:rsid w:val="00EB260F"/>
    <w:rsid w:val="00F0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B90F"/>
  <w15:chartTrackingRefBased/>
  <w15:docId w15:val="{E30C151B-F2FC-4AE1-BCA7-3D8B73E0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8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789C"/>
    <w:rPr>
      <w:b/>
      <w:bCs/>
    </w:rPr>
  </w:style>
  <w:style w:type="character" w:customStyle="1" w:styleId="apple-converted-space">
    <w:name w:val="apple-converted-space"/>
    <w:basedOn w:val="a0"/>
    <w:rsid w:val="004A7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给 你小花花🌹</dc:creator>
  <cp:keywords/>
  <dc:description/>
  <cp:lastModifiedBy>泉 镜花</cp:lastModifiedBy>
  <cp:revision>10</cp:revision>
  <dcterms:created xsi:type="dcterms:W3CDTF">2018-06-29T13:30:00Z</dcterms:created>
  <dcterms:modified xsi:type="dcterms:W3CDTF">2019-06-23T02:34:00Z</dcterms:modified>
</cp:coreProperties>
</file>