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2D" w:rsidRPr="00192028" w:rsidRDefault="00B5522D" w:rsidP="00B40D2C">
      <w:pPr>
        <w:rPr>
          <w:b/>
          <w:sz w:val="36"/>
          <w:szCs w:val="36"/>
        </w:rPr>
      </w:pPr>
      <w:r w:rsidRPr="00192028">
        <w:rPr>
          <w:rFonts w:hint="eastAsia"/>
          <w:b/>
          <w:sz w:val="36"/>
          <w:szCs w:val="36"/>
        </w:rPr>
        <w:t>《</w:t>
      </w:r>
      <w:r w:rsidRPr="00192028">
        <w:rPr>
          <w:b/>
          <w:sz w:val="36"/>
          <w:szCs w:val="36"/>
        </w:rPr>
        <w:t>JavaScript高级程序设计(第3版)》读书笔记</w:t>
      </w:r>
    </w:p>
    <w:p w:rsidR="00515100" w:rsidRDefault="00515100" w:rsidP="00E650C7">
      <w:pPr>
        <w:pStyle w:val="2"/>
      </w:pPr>
      <w:r>
        <w:rPr>
          <w:rFonts w:hint="eastAsia"/>
        </w:rPr>
        <w:t>第1章</w:t>
      </w:r>
      <w:r w:rsidR="006A033C">
        <w:rPr>
          <w:rFonts w:hint="eastAsia"/>
        </w:rPr>
        <w:t xml:space="preserve"> </w:t>
      </w:r>
      <w:r w:rsidRPr="00515100">
        <w:t>JavaScript 简介</w:t>
      </w:r>
    </w:p>
    <w:p w:rsidR="002C3D78" w:rsidRDefault="009603AF" w:rsidP="00B40D2C">
      <w:r>
        <w:rPr>
          <w:rFonts w:hint="eastAsia"/>
        </w:rPr>
        <w:t>一个完整的</w:t>
      </w:r>
      <w:r>
        <w:t>JavaScript 实现应该由下列三</w:t>
      </w:r>
      <w:r>
        <w:rPr>
          <w:rFonts w:hint="eastAsia"/>
        </w:rPr>
        <w:t>个不同的部分组成：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ECMAScript，由ECMA-262 定义，提供核心语言功能；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文档对象模型（DOM），提供访问和操作网页内容的方法和接口；</w:t>
      </w:r>
    </w:p>
    <w:p w:rsidR="00B40D2C" w:rsidRDefault="00B40D2C" w:rsidP="00B40D2C">
      <w:pPr>
        <w:pStyle w:val="a3"/>
        <w:numPr>
          <w:ilvl w:val="0"/>
          <w:numId w:val="3"/>
        </w:numPr>
        <w:ind w:firstLineChars="0"/>
      </w:pPr>
      <w:r>
        <w:t>浏览器对象模型（BOM），提供与浏览器交互的方法和接口。</w:t>
      </w:r>
    </w:p>
    <w:p w:rsidR="00F61C5C" w:rsidRDefault="00F61C5C" w:rsidP="00F61C5C"/>
    <w:p w:rsidR="00F61C5C" w:rsidRDefault="00D02AFE" w:rsidP="00F61C5C">
      <w:r>
        <w:rPr>
          <w:rFonts w:hint="eastAsia"/>
        </w:rPr>
        <w:t>我们常见的</w:t>
      </w:r>
      <w:r>
        <w:t>Web 浏览器只是ECMAScript 实现可能的宿主环境之一。宿主环境不仅提供基本的ECMAScript 实现，同时也会提供该语言的扩展，以便语言与环境之间对接交互。而这些扩展——如DOM，则利用ECMAScript 的核心类型和语法提供更多更具体的功能，以便实现针对环境的操作。其他</w:t>
      </w:r>
      <w:r>
        <w:rPr>
          <w:rFonts w:hint="eastAsia"/>
        </w:rPr>
        <w:t>宿主环境包括</w:t>
      </w:r>
      <w:r>
        <w:t>Node（一种服务端JavaScript 平台）和Adobe Flash。</w:t>
      </w:r>
    </w:p>
    <w:p w:rsidR="000F52BA" w:rsidRDefault="000F52BA" w:rsidP="00F61C5C"/>
    <w:p w:rsidR="000F52BA" w:rsidRDefault="000F52BA" w:rsidP="000F52BA">
      <w:r>
        <w:t>ECMAScript 就是对实现该标准规定的各个方面内容的语言的描述。</w:t>
      </w:r>
    </w:p>
    <w:p w:rsidR="000F52BA" w:rsidRDefault="000F52BA" w:rsidP="000F52BA">
      <w:r>
        <w:t>JavaScript 实现了ECMAScript，Adobe ActionScript 同样也实现了ECMAScript。</w:t>
      </w:r>
    </w:p>
    <w:p w:rsidR="00662CCD" w:rsidRDefault="00662CCD" w:rsidP="000F52BA"/>
    <w:p w:rsidR="002C6EE8" w:rsidRDefault="002C6EE8" w:rsidP="000F52BA"/>
    <w:p w:rsidR="0017613A" w:rsidRDefault="00C512B5" w:rsidP="00C512B5">
      <w:r>
        <w:rPr>
          <w:rFonts w:hint="eastAsia"/>
        </w:rPr>
        <w:t>文档对象模型（</w:t>
      </w:r>
      <w:r>
        <w:t>DOM，</w:t>
      </w:r>
      <w:r>
        <w:fldChar w:fldCharType="begin"/>
      </w:r>
      <w:r>
        <w:instrText xml:space="preserve"> HYPERLINK "http://www.w3.org/DOM/" </w:instrText>
      </w:r>
      <w:r>
        <w:fldChar w:fldCharType="separate"/>
      </w:r>
      <w:r w:rsidRPr="00C512B5">
        <w:rPr>
          <w:rStyle w:val="a4"/>
        </w:rPr>
        <w:t>Document Object Model</w:t>
      </w:r>
      <w:r>
        <w:fldChar w:fldCharType="end"/>
      </w:r>
      <w:r>
        <w:t>）是针对XML 但经过扩展用于HTML 的应用程序编</w:t>
      </w:r>
      <w:r>
        <w:rPr>
          <w:rFonts w:hint="eastAsia"/>
        </w:rPr>
        <w:t>程接口（</w:t>
      </w:r>
      <w:r>
        <w:t>API，Application Programming Interface）。DOM把整个页面映射为一个多层节点结构。HTML</w:t>
      </w:r>
      <w:r>
        <w:rPr>
          <w:rFonts w:hint="eastAsia"/>
        </w:rPr>
        <w:t>或</w:t>
      </w:r>
      <w:r>
        <w:t>XML 页面中的每个组成部分都是某种类型的节点，这些节点又包含着不同类型的数据。</w:t>
      </w:r>
      <w:r w:rsidR="00662CCD" w:rsidRPr="00662CCD">
        <w:t>DOM 被设计为与语言无关。</w:t>
      </w:r>
    </w:p>
    <w:p w:rsidR="0017613A" w:rsidRDefault="0017613A" w:rsidP="00662CCD"/>
    <w:p w:rsidR="0017613A" w:rsidRDefault="00662CCD" w:rsidP="00662CCD">
      <w:r w:rsidRPr="00662CCD">
        <w:t>DOM 的发展经历了不同级别，每一级别在前一级别基础上添加了新功能。</w:t>
      </w:r>
    </w:p>
    <w:p w:rsidR="0017613A" w:rsidRDefault="00662CCD" w:rsidP="00662CCD">
      <w:r w:rsidRPr="00662CCD">
        <w:t>级别 1 涵盖了基本功能；</w:t>
      </w:r>
    </w:p>
    <w:p w:rsidR="0017613A" w:rsidRDefault="00662CCD" w:rsidP="00662CCD">
      <w:r w:rsidRPr="00662CCD">
        <w:t>级别 2 添加了名称空间支持、UI 事件模型、迭代器等功能；</w:t>
      </w:r>
    </w:p>
    <w:p w:rsidR="00662CCD" w:rsidRDefault="00662CCD" w:rsidP="000F52BA">
      <w:r w:rsidRPr="00662CCD">
        <w:t>级别 3 添加了可从 XML 文档文件进行加载和保存的 API，并集成了 XPath，添加了验证支持等。</w:t>
      </w:r>
    </w:p>
    <w:p w:rsidR="00EB7D64" w:rsidRDefault="00EB7D64" w:rsidP="000F52BA"/>
    <w:p w:rsidR="00587C8A" w:rsidRDefault="00587C8A" w:rsidP="000F52BA">
      <w:r w:rsidRPr="00587C8A">
        <w:t>BOM(Browser Object Model) 是指浏览器对象模型，是用于描述这种对象与对象之间层次关系的模型，浏览器对象模型提供了独立于内容的、可以与浏览器窗口进行互动的对象结构。BOM由多个对象组成，其中代表浏览器窗口的Window对象是BOM的顶层对象，其他对象都是该对象的子对象。</w:t>
      </w:r>
    </w:p>
    <w:p w:rsidR="00E2656F" w:rsidRDefault="00137B56" w:rsidP="000F52BA">
      <w:r>
        <w:rPr>
          <w:noProof/>
        </w:rPr>
        <w:lastRenderedPageBreak/>
        <w:drawing>
          <wp:inline distT="0" distB="0" distL="0" distR="0" wp14:anchorId="5FD71C91" wp14:editId="5A6FDF62">
            <wp:extent cx="5274310" cy="3181985"/>
            <wp:effectExtent l="0" t="0" r="2540" b="0"/>
            <wp:docPr id="1" name="图片 1" descr="什么是B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什么是B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6F" w:rsidRDefault="00E2656F" w:rsidP="00E2656F">
      <w:pPr>
        <w:pStyle w:val="2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 xml:space="preserve">章 </w:t>
      </w:r>
      <w:r w:rsidRPr="00E2656F">
        <w:rPr>
          <w:rFonts w:hint="eastAsia"/>
        </w:rPr>
        <w:t>在</w:t>
      </w:r>
      <w:r w:rsidRPr="00E2656F">
        <w:t>HTML中使用JavaScript</w:t>
      </w:r>
    </w:p>
    <w:p w:rsidR="00137B56" w:rsidRDefault="00137B56" w:rsidP="00137B56">
      <w:r>
        <w:rPr>
          <w:rFonts w:hint="eastAsia"/>
        </w:rPr>
        <w:t>所有</w:t>
      </w:r>
      <w:r>
        <w:t xml:space="preserve">&lt;script&gt;元素都会按照它们在页面中出现的先后顺序依次被解析。在不使用defer </w:t>
      </w:r>
      <w:proofErr w:type="gramStart"/>
      <w:r>
        <w:t>和</w:t>
      </w:r>
      <w:proofErr w:type="gramEnd"/>
    </w:p>
    <w:p w:rsidR="00137B56" w:rsidRDefault="00137B56" w:rsidP="00137B56">
      <w:proofErr w:type="spellStart"/>
      <w:r>
        <w:t>async</w:t>
      </w:r>
      <w:proofErr w:type="spellEnd"/>
      <w:r>
        <w:t xml:space="preserve"> 属性的情况下，只有在解析完前面&lt;script&gt;元素中的代码之后，才会开始解析后面</w:t>
      </w:r>
    </w:p>
    <w:p w:rsidR="00137B56" w:rsidRDefault="00137B56" w:rsidP="00137B56">
      <w:r>
        <w:t>&lt;script&gt;元素中的代码。</w:t>
      </w:r>
    </w:p>
    <w:p w:rsidR="00137B56" w:rsidRDefault="00137B56" w:rsidP="00137B56"/>
    <w:p w:rsidR="00137B56" w:rsidRDefault="00137B56" w:rsidP="00137B56">
      <w:r>
        <w:t>由于浏览器会先解析完不使用defer 属性的&lt;script&gt;元素中的代码，然后再解析后面的内容，</w:t>
      </w:r>
    </w:p>
    <w:p w:rsidR="00137B56" w:rsidRDefault="00137B56" w:rsidP="00137B56">
      <w:r>
        <w:rPr>
          <w:rFonts w:hint="eastAsia"/>
        </w:rPr>
        <w:t>所以一般应该把</w:t>
      </w:r>
      <w:r>
        <w:t>&lt;script&gt;元素放在页面最后，即主要内容后面，&lt;/body&gt;标签前面。</w:t>
      </w:r>
      <w:r w:rsidR="0065493C" w:rsidRPr="0065493C">
        <w:rPr>
          <w:rFonts w:hint="eastAsia"/>
          <w:color w:val="FF0000"/>
        </w:rPr>
        <w:t>(过时了)</w:t>
      </w:r>
    </w:p>
    <w:p w:rsidR="0060495F" w:rsidRDefault="0060495F" w:rsidP="00137B56"/>
    <w:p w:rsidR="00137B56" w:rsidRDefault="00137B56" w:rsidP="00137B56">
      <w:r>
        <w:t>使用defer 属性可以让脚本在文档完全呈现之后再执行。延迟脚本总是按照指定它们的顺序执行。</w:t>
      </w:r>
    </w:p>
    <w:p w:rsidR="0060495F" w:rsidRDefault="0060495F" w:rsidP="00137B56"/>
    <w:p w:rsidR="00137B56" w:rsidRPr="00137B56" w:rsidRDefault="00137B56" w:rsidP="00137B56">
      <w:r>
        <w:t>使用</w:t>
      </w:r>
      <w:proofErr w:type="spellStart"/>
      <w:r>
        <w:t>async</w:t>
      </w:r>
      <w:proofErr w:type="spellEnd"/>
      <w:r>
        <w:t xml:space="preserve"> 属性可以表示当前脚本不必等待其他脚本，也不必阻塞文档呈现。不能保证异步脚</w:t>
      </w:r>
      <w:r>
        <w:rPr>
          <w:rFonts w:hint="eastAsia"/>
        </w:rPr>
        <w:t>本按照它们在页面中出现的顺序执行。</w:t>
      </w:r>
    </w:p>
    <w:p w:rsidR="00E2656F" w:rsidRDefault="00E2656F" w:rsidP="000F52BA"/>
    <w:p w:rsidR="008D7149" w:rsidRDefault="008D7149" w:rsidP="008D7149">
      <w:r>
        <w:rPr>
          <w:rFonts w:hint="eastAsia"/>
        </w:rPr>
        <w:t>对于标准模式，可以通过使用下面任何一种文档类型来开启：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&lt;!--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 4.01 </w:t>
      </w:r>
      <w:r>
        <w:rPr>
          <w:rFonts w:ascii="HYc1gj" w:eastAsia="HYc1gj" w:cs="HYc1gj" w:hint="eastAsia"/>
          <w:kern w:val="0"/>
          <w:sz w:val="16"/>
          <w:szCs w:val="16"/>
        </w:rPr>
        <w:t>严格型</w:t>
      </w:r>
      <w:r>
        <w:rPr>
          <w:rFonts w:ascii="HYc1gj" w:eastAsia="HYc1gj" w:cs="HYc1gj"/>
          <w:kern w:val="0"/>
          <w:sz w:val="16"/>
          <w:szCs w:val="16"/>
        </w:rPr>
        <w:t xml:space="preserve"> </w:t>
      </w:r>
      <w:r>
        <w:rPr>
          <w:rFonts w:ascii="Courier" w:eastAsia="FZSSJW--GB1-0" w:hAnsi="Courier" w:cs="Courier"/>
          <w:kern w:val="0"/>
          <w:sz w:val="16"/>
          <w:szCs w:val="16"/>
        </w:rPr>
        <w:t>--&gt;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&lt;!DOCTYPE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 PUBLIC "-//W3C//DTD HTML 4.01//EN"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"http://www.w3.org/TR/html4/strict.dtd"&gt;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&lt;!--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XHTML 1.0 </w:t>
      </w:r>
      <w:r>
        <w:rPr>
          <w:rFonts w:ascii="HYc1gj" w:eastAsia="HYc1gj" w:cs="HYc1gj" w:hint="eastAsia"/>
          <w:kern w:val="0"/>
          <w:sz w:val="16"/>
          <w:szCs w:val="16"/>
        </w:rPr>
        <w:t>严格型</w:t>
      </w:r>
      <w:r>
        <w:rPr>
          <w:rFonts w:ascii="HYc1gj" w:eastAsia="HYc1gj" w:cs="HYc1gj"/>
          <w:kern w:val="0"/>
          <w:sz w:val="16"/>
          <w:szCs w:val="16"/>
        </w:rPr>
        <w:t xml:space="preserve"> </w:t>
      </w:r>
      <w:r>
        <w:rPr>
          <w:rFonts w:ascii="Courier" w:eastAsia="FZSSJW--GB1-0" w:hAnsi="Courier" w:cs="Courier"/>
          <w:kern w:val="0"/>
          <w:sz w:val="16"/>
          <w:szCs w:val="16"/>
        </w:rPr>
        <w:t>--&gt;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&lt;!DOCTYPE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 PUBLIC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"-//W3C//DTD XHTML 1.0 Strict//EN"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r>
        <w:rPr>
          <w:rFonts w:ascii="Courier" w:eastAsia="FZSSJW--GB1-0" w:hAnsi="Courier" w:cs="Courier"/>
          <w:kern w:val="0"/>
          <w:sz w:val="16"/>
          <w:szCs w:val="16"/>
        </w:rPr>
        <w:t>"http://www.w3.org/TR/xhtml1/DTD/xhtml1-strict.dtd"&gt;</w:t>
      </w:r>
    </w:p>
    <w:p w:rsidR="008D7149" w:rsidRDefault="008D7149" w:rsidP="008D7149">
      <w:pPr>
        <w:autoSpaceDE w:val="0"/>
        <w:autoSpaceDN w:val="0"/>
        <w:adjustRightInd w:val="0"/>
        <w:jc w:val="left"/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&lt;!--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 5 --&gt;</w:t>
      </w:r>
    </w:p>
    <w:p w:rsidR="00EB7D64" w:rsidRDefault="008D7149" w:rsidP="008D7149">
      <w:pPr>
        <w:rPr>
          <w:rFonts w:ascii="Courier" w:eastAsia="FZSSJW--GB1-0" w:hAnsi="Courier" w:cs="Courier"/>
          <w:kern w:val="0"/>
          <w:sz w:val="16"/>
          <w:szCs w:val="16"/>
        </w:rPr>
      </w:pPr>
      <w:proofErr w:type="gramStart"/>
      <w:r>
        <w:rPr>
          <w:rFonts w:ascii="Courier" w:eastAsia="FZSSJW--GB1-0" w:hAnsi="Courier" w:cs="Courier"/>
          <w:kern w:val="0"/>
          <w:sz w:val="16"/>
          <w:szCs w:val="16"/>
        </w:rPr>
        <w:t>&lt;!DOCTYPE</w:t>
      </w:r>
      <w:proofErr w:type="gramEnd"/>
      <w:r>
        <w:rPr>
          <w:rFonts w:ascii="Courier" w:eastAsia="FZSSJW--GB1-0" w:hAnsi="Courier" w:cs="Courier"/>
          <w:kern w:val="0"/>
          <w:sz w:val="16"/>
          <w:szCs w:val="16"/>
        </w:rPr>
        <w:t xml:space="preserve"> html&gt;</w:t>
      </w:r>
    </w:p>
    <w:p w:rsidR="006753E7" w:rsidRDefault="006753E7" w:rsidP="008D7149">
      <w:pPr>
        <w:rPr>
          <w:rFonts w:ascii="Courier" w:eastAsia="FZSSJW--GB1-0" w:hAnsi="Courier" w:cs="Courier"/>
          <w:kern w:val="0"/>
          <w:sz w:val="16"/>
          <w:szCs w:val="16"/>
        </w:rPr>
      </w:pPr>
    </w:p>
    <w:p w:rsidR="006753E7" w:rsidRDefault="006753E7" w:rsidP="006753E7">
      <w:pPr>
        <w:pStyle w:val="2"/>
      </w:pPr>
      <w:r>
        <w:rPr>
          <w:rFonts w:hint="eastAsia"/>
        </w:rPr>
        <w:lastRenderedPageBreak/>
        <w:t>第</w:t>
      </w:r>
      <w:r w:rsidR="00311C3D">
        <w:t>3</w:t>
      </w:r>
      <w:r>
        <w:rPr>
          <w:rFonts w:hint="eastAsia"/>
        </w:rPr>
        <w:t>章</w:t>
      </w:r>
      <w:r w:rsidR="003551A0">
        <w:rPr>
          <w:rFonts w:hint="eastAsia"/>
        </w:rPr>
        <w:t xml:space="preserve"> </w:t>
      </w:r>
      <w:r w:rsidRPr="006753E7">
        <w:rPr>
          <w:rFonts w:hint="eastAsia"/>
        </w:rPr>
        <w:t>基本概念</w:t>
      </w:r>
    </w:p>
    <w:p w:rsidR="00CF4C10" w:rsidRDefault="00CF4C10" w:rsidP="00CF4C10">
      <w:r>
        <w:t>let 和yield 是第5 版新增的保留字；其他保留字都是第3 版定义的。为了最大程度地保</w:t>
      </w:r>
    </w:p>
    <w:p w:rsidR="00B81807" w:rsidRDefault="00CF4C10" w:rsidP="00CF4C10">
      <w:r>
        <w:rPr>
          <w:rFonts w:hint="eastAsia"/>
        </w:rPr>
        <w:t>证兼容性，建议读者将第</w:t>
      </w:r>
      <w:r>
        <w:t>3 版定义的保留字外加let 和yield 作为编程时的参考。</w:t>
      </w:r>
    </w:p>
    <w:p w:rsidR="00B0519D" w:rsidRDefault="00B0519D" w:rsidP="00CF4C10"/>
    <w:p w:rsidR="00B0519D" w:rsidRDefault="00B0519D" w:rsidP="00B0519D">
      <w:r>
        <w:rPr>
          <w:rFonts w:hint="eastAsia"/>
        </w:rPr>
        <w:t>给未经声明的变量赋值在严格模式下会导致抛出</w:t>
      </w:r>
      <w:proofErr w:type="spellStart"/>
      <w:r>
        <w:t>ReferenceError</w:t>
      </w:r>
      <w:proofErr w:type="spellEnd"/>
      <w:r>
        <w:t xml:space="preserve"> 错误。</w:t>
      </w:r>
    </w:p>
    <w:p w:rsidR="006E6C27" w:rsidRDefault="006E6C27" w:rsidP="00B0519D"/>
    <w:p w:rsidR="006E6C27" w:rsidRDefault="006E6C27" w:rsidP="00B0519D">
      <w:r w:rsidRPr="006E6C27">
        <w:rPr>
          <w:rFonts w:hint="eastAsia"/>
        </w:rPr>
        <w:t>在严格模式下，不能定义名为</w:t>
      </w:r>
      <w:proofErr w:type="spellStart"/>
      <w:r w:rsidRPr="006E6C27">
        <w:t>eval</w:t>
      </w:r>
      <w:proofErr w:type="spellEnd"/>
      <w:r w:rsidRPr="006E6C27">
        <w:t xml:space="preserve"> 或arguments 的变量，否则会导致语法错误。</w:t>
      </w:r>
    </w:p>
    <w:p w:rsidR="00054E0A" w:rsidRDefault="00054E0A" w:rsidP="00B0519D"/>
    <w:p w:rsidR="00EA43FC" w:rsidRDefault="00EA43FC" w:rsidP="00B0519D">
      <w:pPr>
        <w:rPr>
          <w:rFonts w:hint="eastAsia"/>
        </w:rPr>
      </w:pPr>
    </w:p>
    <w:p w:rsidR="00054E0A" w:rsidRDefault="00054E0A" w:rsidP="00054E0A">
      <w:r>
        <w:rPr>
          <w:rFonts w:hint="eastAsia"/>
        </w:rPr>
        <w:t>包含</w:t>
      </w:r>
      <w:r>
        <w:t>undefined 值的变量与尚未定义的变量还是不一样的。看看下面这个例子：</w:t>
      </w:r>
    </w:p>
    <w:p w:rsidR="00054E0A" w:rsidRDefault="00054E0A" w:rsidP="00054E0A">
      <w:proofErr w:type="spellStart"/>
      <w:r>
        <w:t>var</w:t>
      </w:r>
      <w:proofErr w:type="spellEnd"/>
      <w:r>
        <w:t xml:space="preserve"> message; // 这个变量声明之后默认取得了undefined 值</w:t>
      </w:r>
    </w:p>
    <w:p w:rsidR="00054E0A" w:rsidRDefault="00054E0A" w:rsidP="00054E0A">
      <w:r>
        <w:t>// 下面这个变量并没有声明</w:t>
      </w:r>
    </w:p>
    <w:p w:rsidR="00054E0A" w:rsidRDefault="00054E0A" w:rsidP="00054E0A">
      <w:pPr>
        <w:rPr>
          <w:rFonts w:hint="eastAsia"/>
        </w:rPr>
      </w:pPr>
      <w:r>
        <w:t xml:space="preserve">// </w:t>
      </w:r>
      <w:proofErr w:type="spellStart"/>
      <w:r>
        <w:t>var</w:t>
      </w:r>
      <w:proofErr w:type="spellEnd"/>
      <w:r>
        <w:t xml:space="preserve"> age</w:t>
      </w:r>
      <w:r>
        <w:rPr>
          <w:rFonts w:hint="eastAsia"/>
        </w:rPr>
        <w:t>;</w:t>
      </w:r>
    </w:p>
    <w:p w:rsidR="00054E0A" w:rsidRDefault="00054E0A" w:rsidP="00054E0A">
      <w:r>
        <w:t>alert(message); // "undefined"</w:t>
      </w:r>
    </w:p>
    <w:p w:rsidR="00054E0A" w:rsidRDefault="00054E0A" w:rsidP="00054E0A">
      <w:r>
        <w:t>alert(age); // 产生错误</w:t>
      </w:r>
    </w:p>
    <w:p w:rsidR="004A022D" w:rsidRDefault="004A022D" w:rsidP="00054E0A"/>
    <w:p w:rsidR="00EA43FC" w:rsidRDefault="00EA43FC" w:rsidP="00054E0A">
      <w:pPr>
        <w:rPr>
          <w:rFonts w:hint="eastAsia"/>
        </w:rPr>
      </w:pPr>
    </w:p>
    <w:p w:rsidR="004A022D" w:rsidRDefault="004A022D" w:rsidP="004A022D">
      <w:r>
        <w:rPr>
          <w:rFonts w:hint="eastAsia"/>
        </w:rPr>
        <w:t>对于那些极大或极小的数值，可以用</w:t>
      </w:r>
      <w:r w:rsidRPr="009E3B75">
        <w:t xml:space="preserve">e </w:t>
      </w:r>
      <w:r>
        <w:rPr>
          <w:rFonts w:hint="eastAsia"/>
        </w:rPr>
        <w:t>表示法（即科学计数法）表示的浮点数值表示。用</w:t>
      </w:r>
      <w:r w:rsidRPr="009E3B75">
        <w:t xml:space="preserve">e </w:t>
      </w:r>
      <w:r>
        <w:rPr>
          <w:rFonts w:hint="eastAsia"/>
        </w:rPr>
        <w:t>表示法表示的数值等于</w:t>
      </w:r>
      <w:r w:rsidRPr="009E3B75">
        <w:t xml:space="preserve">e </w:t>
      </w:r>
      <w:r>
        <w:rPr>
          <w:rFonts w:hint="eastAsia"/>
        </w:rPr>
        <w:t>前面的数值乘以</w:t>
      </w:r>
      <w:r w:rsidRPr="009E3B75">
        <w:t xml:space="preserve">10 </w:t>
      </w:r>
      <w:r>
        <w:rPr>
          <w:rFonts w:hint="eastAsia"/>
        </w:rPr>
        <w:t>的指数次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  <w:r w:rsidRPr="009E3B75">
        <w:t xml:space="preserve">ECMAScript </w:t>
      </w:r>
      <w:r>
        <w:rPr>
          <w:rFonts w:hint="eastAsia"/>
        </w:rPr>
        <w:t>中</w:t>
      </w:r>
      <w:r w:rsidRPr="009E3B75">
        <w:t xml:space="preserve">e </w:t>
      </w:r>
      <w:r>
        <w:rPr>
          <w:rFonts w:hint="eastAsia"/>
        </w:rPr>
        <w:t>表示法的格式也是如此，即前面是一个数值（可以是整数也可以是浮点数），中间是一个大写或小写的字母</w:t>
      </w:r>
      <w:r w:rsidRPr="009E3B75">
        <w:t>E</w:t>
      </w:r>
      <w:r>
        <w:rPr>
          <w:rFonts w:hint="eastAsia"/>
        </w:rPr>
        <w:t>，后面是</w:t>
      </w:r>
      <w:r w:rsidRPr="009E3B75">
        <w:t xml:space="preserve">10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中的指数，该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值将用来与前面的数相乘。下面是一个使用</w:t>
      </w:r>
      <w:r w:rsidRPr="009E3B75">
        <w:t xml:space="preserve">e </w:t>
      </w:r>
      <w:r>
        <w:rPr>
          <w:rFonts w:hint="eastAsia"/>
        </w:rPr>
        <w:t>表示法表示数值的例子：</w:t>
      </w:r>
    </w:p>
    <w:p w:rsidR="004A022D" w:rsidRPr="009E3B75" w:rsidRDefault="004A022D" w:rsidP="004A022D">
      <w:proofErr w:type="spellStart"/>
      <w:r w:rsidRPr="009E3B75">
        <w:t>var</w:t>
      </w:r>
      <w:proofErr w:type="spellEnd"/>
      <w:r w:rsidRPr="009E3B75">
        <w:t xml:space="preserve"> </w:t>
      </w:r>
      <w:proofErr w:type="spellStart"/>
      <w:r w:rsidRPr="009E3B75">
        <w:t>floatNum</w:t>
      </w:r>
      <w:proofErr w:type="spellEnd"/>
      <w:r w:rsidRPr="009E3B75">
        <w:t xml:space="preserve"> = 3.125e7; // </w:t>
      </w:r>
      <w:r w:rsidRPr="009E3B75">
        <w:rPr>
          <w:rFonts w:hint="eastAsia"/>
        </w:rPr>
        <w:t>等于</w:t>
      </w:r>
      <w:r w:rsidRPr="009E3B75">
        <w:t>31250000</w:t>
      </w:r>
    </w:p>
    <w:p w:rsidR="004A022D" w:rsidRDefault="004A022D" w:rsidP="004A022D">
      <w:r>
        <w:rPr>
          <w:rFonts w:hint="eastAsia"/>
        </w:rPr>
        <w:t>在这个例子中，使用</w:t>
      </w:r>
      <w:r w:rsidRPr="009E3B75">
        <w:t xml:space="preserve">e </w:t>
      </w:r>
      <w:r>
        <w:rPr>
          <w:rFonts w:hint="eastAsia"/>
        </w:rPr>
        <w:t>表示法表示的变量</w:t>
      </w:r>
      <w:proofErr w:type="spellStart"/>
      <w:r w:rsidRPr="009E3B75">
        <w:t>floatNum</w:t>
      </w:r>
      <w:proofErr w:type="spellEnd"/>
      <w:r w:rsidRPr="009E3B75">
        <w:t xml:space="preserve"> </w:t>
      </w:r>
      <w:r>
        <w:rPr>
          <w:rFonts w:hint="eastAsia"/>
        </w:rPr>
        <w:t>的形式虽然简洁，但它的实际值则是</w:t>
      </w:r>
      <w:r w:rsidRPr="009E3B75">
        <w:t>31250000</w:t>
      </w:r>
      <w:r>
        <w:rPr>
          <w:rFonts w:hint="eastAsia"/>
        </w:rPr>
        <w:t>。在此，</w:t>
      </w:r>
      <w:r w:rsidRPr="009E3B75">
        <w:t xml:space="preserve">e </w:t>
      </w:r>
      <w:r>
        <w:rPr>
          <w:rFonts w:hint="eastAsia"/>
        </w:rPr>
        <w:t>表示法的实际含义就是“</w:t>
      </w:r>
      <w:r w:rsidRPr="009E3B75">
        <w:t xml:space="preserve">3.125 </w:t>
      </w:r>
      <w:r>
        <w:rPr>
          <w:rFonts w:hint="eastAsia"/>
        </w:rPr>
        <w:t>乘以</w:t>
      </w:r>
      <w:r w:rsidRPr="009E3B75">
        <w:t>107</w:t>
      </w:r>
      <w:r>
        <w:rPr>
          <w:rFonts w:hint="eastAsia"/>
        </w:rPr>
        <w:t>”。</w:t>
      </w:r>
    </w:p>
    <w:p w:rsidR="004A022D" w:rsidRDefault="004A022D" w:rsidP="004A022D">
      <w:r>
        <w:rPr>
          <w:rFonts w:hint="eastAsia"/>
        </w:rPr>
        <w:t>也可以使用</w:t>
      </w:r>
      <w:r w:rsidRPr="009E3B75">
        <w:t xml:space="preserve">e </w:t>
      </w:r>
      <w:r>
        <w:rPr>
          <w:rFonts w:hint="eastAsia"/>
        </w:rPr>
        <w:t>表示法表示极小的数值，如</w:t>
      </w:r>
      <w:r w:rsidRPr="009E3B75">
        <w:t>0.00000000000000003</w:t>
      </w:r>
      <w:r>
        <w:rPr>
          <w:rFonts w:hint="eastAsia"/>
        </w:rPr>
        <w:t>，这个数值可以使用更简洁的</w:t>
      </w:r>
      <w:r w:rsidRPr="009E3B75">
        <w:t>3e17</w:t>
      </w:r>
      <w:r>
        <w:rPr>
          <w:rFonts w:hint="eastAsia"/>
        </w:rPr>
        <w:t>表示。在默认情况下，</w:t>
      </w:r>
      <w:proofErr w:type="spellStart"/>
      <w:r w:rsidRPr="009E3B75">
        <w:t>ECMASctipt</w:t>
      </w:r>
      <w:proofErr w:type="spellEnd"/>
      <w:r w:rsidRPr="009E3B75">
        <w:t xml:space="preserve"> </w:t>
      </w:r>
      <w:r>
        <w:rPr>
          <w:rFonts w:hint="eastAsia"/>
        </w:rPr>
        <w:t>会将那些小数点后面带有</w:t>
      </w:r>
      <w:r w:rsidRPr="009E3B75">
        <w:t xml:space="preserve">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零以上的浮点数值转换为以</w:t>
      </w:r>
      <w:r w:rsidRPr="009E3B75">
        <w:t xml:space="preserve">e </w:t>
      </w:r>
      <w:r>
        <w:rPr>
          <w:rFonts w:hint="eastAsia"/>
        </w:rPr>
        <w:t>表示法表示的数值（例如，</w:t>
      </w:r>
      <w:r w:rsidRPr="009E3B75">
        <w:t xml:space="preserve">0.0000003 </w:t>
      </w:r>
      <w:r>
        <w:rPr>
          <w:rFonts w:hint="eastAsia"/>
        </w:rPr>
        <w:t>会被转换成</w:t>
      </w:r>
      <w:r w:rsidRPr="009E3B75">
        <w:t>3e7</w:t>
      </w:r>
      <w:r>
        <w:rPr>
          <w:rFonts w:hint="eastAsia"/>
        </w:rPr>
        <w:t>）。</w:t>
      </w:r>
    </w:p>
    <w:p w:rsidR="004A022D" w:rsidRDefault="004A022D" w:rsidP="004A022D">
      <w:r>
        <w:rPr>
          <w:rFonts w:hint="eastAsia"/>
        </w:rPr>
        <w:t>浮点数值的最高精度是</w:t>
      </w:r>
      <w:r w:rsidRPr="009E3B75">
        <w:t xml:space="preserve">17 </w:t>
      </w:r>
      <w:r>
        <w:rPr>
          <w:rFonts w:hint="eastAsia"/>
        </w:rPr>
        <w:t>位小数，但在进行算术计算时其精确度远远不如整数。例如，</w:t>
      </w:r>
      <w:r w:rsidRPr="009E3B75">
        <w:t xml:space="preserve">0.1 </w:t>
      </w:r>
      <w:r>
        <w:rPr>
          <w:rFonts w:hint="eastAsia"/>
        </w:rPr>
        <w:t>加</w:t>
      </w:r>
      <w:r w:rsidRPr="009E3B75">
        <w:t>0.2</w:t>
      </w:r>
      <w:r>
        <w:rPr>
          <w:rFonts w:hint="eastAsia"/>
        </w:rPr>
        <w:t>的结果不是</w:t>
      </w:r>
      <w:r w:rsidRPr="009E3B75">
        <w:t>0.3</w:t>
      </w:r>
      <w:r>
        <w:rPr>
          <w:rFonts w:hint="eastAsia"/>
        </w:rPr>
        <w:t>，而是</w:t>
      </w:r>
      <w:r w:rsidRPr="009E3B75">
        <w:t>0.30000000000000004</w:t>
      </w:r>
      <w:r>
        <w:rPr>
          <w:rFonts w:hint="eastAsia"/>
        </w:rPr>
        <w:t>。这个小小的舍入误差会导致无法测试特定的浮点数值。</w:t>
      </w:r>
    </w:p>
    <w:p w:rsidR="004A022D" w:rsidRDefault="004A022D" w:rsidP="004A022D">
      <w:r>
        <w:rPr>
          <w:rFonts w:hint="eastAsia"/>
        </w:rPr>
        <w:t>例如：</w:t>
      </w:r>
    </w:p>
    <w:p w:rsidR="004A022D" w:rsidRPr="009E3B75" w:rsidRDefault="004A022D" w:rsidP="004A022D">
      <w:r w:rsidRPr="009E3B75">
        <w:t xml:space="preserve">if (a + b == 0.3){ // </w:t>
      </w:r>
      <w:r w:rsidRPr="009E3B75">
        <w:rPr>
          <w:rFonts w:hint="eastAsia"/>
        </w:rPr>
        <w:t>不要做这样的测试！</w:t>
      </w:r>
    </w:p>
    <w:p w:rsidR="004A022D" w:rsidRPr="009E3B75" w:rsidRDefault="004A022D" w:rsidP="004A022D">
      <w:proofErr w:type="gramStart"/>
      <w:r w:rsidRPr="009E3B75">
        <w:t>alert(</w:t>
      </w:r>
      <w:proofErr w:type="gramEnd"/>
      <w:r w:rsidRPr="009E3B75">
        <w:t>"You got 0.3.");</w:t>
      </w:r>
    </w:p>
    <w:p w:rsidR="004A022D" w:rsidRPr="009E3B75" w:rsidRDefault="004A022D" w:rsidP="004A022D">
      <w:r w:rsidRPr="009E3B75">
        <w:t>}</w:t>
      </w:r>
    </w:p>
    <w:p w:rsidR="004A022D" w:rsidRDefault="004A022D" w:rsidP="004A022D">
      <w:r>
        <w:rPr>
          <w:rFonts w:hint="eastAsia"/>
        </w:rPr>
        <w:t>在这个例子中，我们测试的是两个数的和是不是等于</w:t>
      </w:r>
      <w:r w:rsidRPr="009E3B75">
        <w:t>0.3</w:t>
      </w:r>
      <w:r>
        <w:rPr>
          <w:rFonts w:hint="eastAsia"/>
        </w:rPr>
        <w:t>。如果这两个数是</w:t>
      </w:r>
      <w:r w:rsidRPr="009E3B75">
        <w:t xml:space="preserve">0.05 </w:t>
      </w:r>
      <w:r>
        <w:rPr>
          <w:rFonts w:hint="eastAsia"/>
        </w:rPr>
        <w:t>和</w:t>
      </w:r>
      <w:r w:rsidRPr="009E3B75">
        <w:t>0.25</w:t>
      </w:r>
      <w:r>
        <w:rPr>
          <w:rFonts w:hint="eastAsia"/>
        </w:rPr>
        <w:t>，或者是</w:t>
      </w:r>
      <w:r w:rsidRPr="009E3B75">
        <w:t>0.15</w:t>
      </w:r>
      <w:r>
        <w:rPr>
          <w:rFonts w:hint="eastAsia"/>
        </w:rPr>
        <w:t>和</w:t>
      </w:r>
      <w:r w:rsidRPr="009E3B75">
        <w:t xml:space="preserve">0.15 </w:t>
      </w:r>
      <w:r>
        <w:rPr>
          <w:rFonts w:hint="eastAsia"/>
        </w:rPr>
        <w:t>都不会有问题。而如前所述，如果这两个数是</w:t>
      </w:r>
      <w:r w:rsidRPr="009E3B75">
        <w:t xml:space="preserve">0.1 </w:t>
      </w:r>
      <w:r>
        <w:rPr>
          <w:rFonts w:hint="eastAsia"/>
        </w:rPr>
        <w:t>和</w:t>
      </w:r>
      <w:r w:rsidRPr="009E3B75">
        <w:t>0.2</w:t>
      </w:r>
      <w:r>
        <w:rPr>
          <w:rFonts w:hint="eastAsia"/>
        </w:rPr>
        <w:t>，那么测试将无法通过。因此，永远不要测试某个特定的浮点数值。</w:t>
      </w:r>
    </w:p>
    <w:p w:rsidR="00EA43FC" w:rsidRPr="009E3B75" w:rsidRDefault="00EA43FC" w:rsidP="004A022D"/>
    <w:p w:rsidR="00EA43FC" w:rsidRDefault="00EA43FC" w:rsidP="00EA43FC">
      <w:r>
        <w:rPr>
          <w:rFonts w:hint="eastAsia"/>
        </w:rPr>
        <w:t>关于浮点数值计算会产生舍入误差的问题，有一点需要明确：这是使用基于</w:t>
      </w:r>
      <w:r>
        <w:t>IEEE754 数值的浮点计算的通病，ECMAScript 并非独此一家；其他使用相同数值格</w:t>
      </w:r>
      <w:r>
        <w:rPr>
          <w:rFonts w:hint="eastAsia"/>
        </w:rPr>
        <w:t>式的语言也存在这个问题。</w:t>
      </w:r>
    </w:p>
    <w:p w:rsidR="0023579B" w:rsidRDefault="0023579B" w:rsidP="00EA43FC"/>
    <w:p w:rsidR="0023579B" w:rsidRDefault="0023579B" w:rsidP="00EA43FC">
      <w:r w:rsidRPr="0023579B">
        <w:t>alert(</w:t>
      </w:r>
      <w:proofErr w:type="spellStart"/>
      <w:r w:rsidRPr="0023579B">
        <w:t>isNaN</w:t>
      </w:r>
      <w:proofErr w:type="spellEnd"/>
      <w:r w:rsidRPr="0023579B">
        <w:t>("blue")); //true（不能转换成数值）</w:t>
      </w:r>
    </w:p>
    <w:p w:rsidR="0023579B" w:rsidRDefault="0023579B" w:rsidP="00EA43FC">
      <w:r w:rsidRPr="0023579B">
        <w:rPr>
          <w:rFonts w:hint="eastAsia"/>
        </w:rPr>
        <w:t>字符串</w:t>
      </w:r>
      <w:r w:rsidRPr="0023579B">
        <w:t>"blue"不能被转换成数值，因此函数返回了true</w:t>
      </w:r>
      <w:r>
        <w:rPr>
          <w:rFonts w:hint="eastAsia"/>
        </w:rPr>
        <w:t>。</w:t>
      </w:r>
    </w:p>
    <w:p w:rsidR="00752A49" w:rsidRDefault="00752A49" w:rsidP="00EA43FC"/>
    <w:p w:rsidR="00752A49" w:rsidRDefault="00752A49" w:rsidP="00752A49">
      <w:r>
        <w:rPr>
          <w:rFonts w:hint="eastAsia"/>
        </w:rPr>
        <w:t>在使用</w:t>
      </w:r>
      <w:proofErr w:type="spellStart"/>
      <w:r>
        <w:t>parseInt</w:t>
      </w:r>
      <w:proofErr w:type="spellEnd"/>
      <w:r>
        <w:t>()解析像八进制字面量的字符串时，ECMAScript 3 和5 存在分歧。例如：</w:t>
      </w:r>
    </w:p>
    <w:p w:rsidR="00752A49" w:rsidRDefault="00752A49" w:rsidP="00752A49">
      <w:r>
        <w:t>//ECMAScript 3 认为是56（八进制），ECMAScript 5 认为是70（十进制）</w:t>
      </w:r>
    </w:p>
    <w:p w:rsidR="00752A49" w:rsidRDefault="00752A49" w:rsidP="00752A49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"070");</w:t>
      </w:r>
    </w:p>
    <w:p w:rsidR="00752A49" w:rsidRDefault="00752A49" w:rsidP="00752A49">
      <w:r>
        <w:rPr>
          <w:rFonts w:hint="eastAsia"/>
        </w:rPr>
        <w:t>在</w:t>
      </w:r>
      <w:r>
        <w:t>ECMAScript 3 JavaScript 引擎中，"070"被当成八进制字面量，因此转换后的值是十进制的56。</w:t>
      </w:r>
    </w:p>
    <w:p w:rsidR="00752A49" w:rsidRDefault="00752A49" w:rsidP="00752A49">
      <w:r>
        <w:rPr>
          <w:rFonts w:hint="eastAsia"/>
        </w:rPr>
        <w:t>而在</w:t>
      </w:r>
      <w:r>
        <w:t>ECMAScript 5 JavaScript 引擎中，</w:t>
      </w:r>
      <w:proofErr w:type="spellStart"/>
      <w:r>
        <w:t>parseInt</w:t>
      </w:r>
      <w:proofErr w:type="spellEnd"/>
      <w:r>
        <w:t>()已经不具有解析八进制值的能力，因此前导的零会</w:t>
      </w:r>
      <w:r>
        <w:rPr>
          <w:rFonts w:hint="eastAsia"/>
        </w:rPr>
        <w:t>被认为无效，从而将这个值当成</w:t>
      </w:r>
      <w:r>
        <w:t>"70"，结果就得到十进制的70。在ECMAScript 5 中，即使是在非严格</w:t>
      </w:r>
      <w:r>
        <w:rPr>
          <w:rFonts w:hint="eastAsia"/>
        </w:rPr>
        <w:t>模式下也会如此。</w:t>
      </w:r>
    </w:p>
    <w:p w:rsidR="00DA79B7" w:rsidRDefault="00DA79B7" w:rsidP="00752A49"/>
    <w:p w:rsidR="001D4A48" w:rsidRDefault="005D18D8" w:rsidP="001D4A48">
      <w:r>
        <w:rPr>
          <w:rFonts w:hint="eastAsia"/>
        </w:rPr>
        <w:t>为了消除在使用</w:t>
      </w:r>
      <w:proofErr w:type="spellStart"/>
      <w:r>
        <w:t>parseInt</w:t>
      </w:r>
      <w:proofErr w:type="spellEnd"/>
      <w:r>
        <w:t>()函数时可能导致的上述困惑，可以为这个函数提供第二个参数：转换</w:t>
      </w:r>
      <w:r>
        <w:rPr>
          <w:rFonts w:hint="eastAsia"/>
        </w:rPr>
        <w:t>时使用的基数（即多少进制）</w:t>
      </w:r>
      <w:r>
        <w:rPr>
          <w:rFonts w:hint="eastAsia"/>
        </w:rPr>
        <w:t>。</w:t>
      </w:r>
      <w:r w:rsidR="00DA79B7">
        <w:rPr>
          <w:rFonts w:hint="eastAsia"/>
        </w:rPr>
        <w:t>不指定基数意味着让</w:t>
      </w:r>
      <w:proofErr w:type="spellStart"/>
      <w:r w:rsidR="00DA79B7">
        <w:t>parseInt</w:t>
      </w:r>
      <w:proofErr w:type="spellEnd"/>
      <w:r w:rsidR="00DA79B7">
        <w:t>()决定如何解析输入的字符串，因此为了避免错误的解析，我们建</w:t>
      </w:r>
      <w:r w:rsidR="001D4A48">
        <w:rPr>
          <w:rFonts w:hint="eastAsia"/>
        </w:rPr>
        <w:t>议无论在什么情况下都明确指定基数，</w:t>
      </w:r>
      <w:r w:rsidR="001D4A48">
        <w:rPr>
          <w:rFonts w:hint="eastAsia"/>
        </w:rPr>
        <w:t>例如：</w:t>
      </w:r>
    </w:p>
    <w:p w:rsidR="00DA79B7" w:rsidRDefault="001D4A48" w:rsidP="001D4A48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"0xAF", 16); //175</w:t>
      </w:r>
    </w:p>
    <w:p w:rsidR="00690CE8" w:rsidRDefault="00690CE8" w:rsidP="001D4A48"/>
    <w:p w:rsidR="00690CE8" w:rsidRDefault="00690CE8" w:rsidP="00690CE8">
      <w:r>
        <w:rPr>
          <w:rFonts w:hint="eastAsia"/>
        </w:rPr>
        <w:t>由于</w:t>
      </w:r>
      <w:proofErr w:type="spellStart"/>
      <w:r>
        <w:t>parseFloat</w:t>
      </w:r>
      <w:proofErr w:type="spellEnd"/>
      <w:r>
        <w:t>()只解析十进制值，因此它没有用第二个参数指定基</w:t>
      </w:r>
      <w:r>
        <w:rPr>
          <w:rFonts w:hint="eastAsia"/>
        </w:rPr>
        <w:t>数的用法。</w:t>
      </w:r>
    </w:p>
    <w:p w:rsidR="00690CE8" w:rsidRDefault="00690CE8" w:rsidP="00690CE8"/>
    <w:p w:rsidR="00690CE8" w:rsidRDefault="00690CE8" w:rsidP="00690CE8">
      <w:r>
        <w:rPr>
          <w:rFonts w:hint="eastAsia"/>
        </w:rPr>
        <w:t>如果字符串包含的是一个可解析为整数的数（没有小数点，或者小数点后都是零），</w:t>
      </w:r>
      <w:proofErr w:type="spellStart"/>
      <w:r>
        <w:t>parseFloat</w:t>
      </w:r>
      <w:proofErr w:type="spellEnd"/>
      <w:r>
        <w:t>()会返回整数。</w:t>
      </w:r>
    </w:p>
    <w:p w:rsidR="00FC4035" w:rsidRDefault="00FC4035" w:rsidP="00690CE8">
      <w:proofErr w:type="spellStart"/>
      <w:r w:rsidRPr="00FC4035">
        <w:t>var</w:t>
      </w:r>
      <w:proofErr w:type="spellEnd"/>
      <w:r w:rsidRPr="00FC4035">
        <w:t xml:space="preserve"> num1 = </w:t>
      </w:r>
      <w:proofErr w:type="spellStart"/>
      <w:r w:rsidRPr="00FC4035">
        <w:t>parseFloat</w:t>
      </w:r>
      <w:proofErr w:type="spellEnd"/>
      <w:r w:rsidRPr="00FC4035">
        <w:t>("1234blue"); //1234 （整数</w:t>
      </w:r>
      <w:r w:rsidR="00D251F4">
        <w:rPr>
          <w:rFonts w:hint="eastAsia"/>
        </w:rPr>
        <w:t>，不是浮点数</w:t>
      </w:r>
      <w:r w:rsidRPr="00FC4035">
        <w:t>）</w:t>
      </w:r>
    </w:p>
    <w:p w:rsidR="008255E6" w:rsidRDefault="008255E6" w:rsidP="00690CE8"/>
    <w:p w:rsidR="008255E6" w:rsidRDefault="008255E6" w:rsidP="00690CE8"/>
    <w:p w:rsidR="008255E6" w:rsidRPr="008255E6" w:rsidRDefault="008255E6" w:rsidP="008255E6">
      <w:pPr>
        <w:rPr>
          <w:b/>
        </w:rPr>
      </w:pPr>
      <w:r w:rsidRPr="008255E6">
        <w:rPr>
          <w:rFonts w:hint="eastAsia"/>
          <w:b/>
        </w:rPr>
        <w:t>字符串的特点</w:t>
      </w:r>
    </w:p>
    <w:p w:rsidR="008255E6" w:rsidRDefault="008255E6" w:rsidP="008255E6">
      <w:pPr>
        <w:rPr>
          <w:rFonts w:ascii="FZSSJW--GB1-0" w:eastAsia="FZSSJW--GB1-0" w:cs="FZSSJW--GB1-0"/>
        </w:rPr>
      </w:pPr>
      <w:r>
        <w:rPr>
          <w:rFonts w:ascii="TimesNewRoman" w:hAnsi="TimesNewRoman" w:cs="TimesNewRoman"/>
        </w:rPr>
        <w:t xml:space="preserve">ECMAScript </w:t>
      </w:r>
      <w:r>
        <w:rPr>
          <w:rFonts w:ascii="FZSSJW--GB1-0" w:eastAsia="FZSSJW--GB1-0" w:cs="FZSSJW--GB1-0" w:hint="eastAsia"/>
        </w:rPr>
        <w:t>中的字符串是不可变的，也就是说，字符串一旦创建，它们的值就不能改变。要改变某个变量保存的字符串，首先要销毁原来的字符串，然后再用另一个包含新值的字符串填充该变量，例如：</w:t>
      </w:r>
    </w:p>
    <w:p w:rsidR="008255E6" w:rsidRDefault="008255E6" w:rsidP="008255E6">
      <w:pPr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var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lang</w:t>
      </w:r>
      <w:proofErr w:type="spellEnd"/>
      <w:r>
        <w:rPr>
          <w:rFonts w:ascii="Courier" w:hAnsi="Courier" w:cs="Courier"/>
          <w:sz w:val="16"/>
          <w:szCs w:val="16"/>
        </w:rPr>
        <w:t xml:space="preserve"> = "Java";</w:t>
      </w:r>
    </w:p>
    <w:p w:rsidR="008255E6" w:rsidRDefault="008255E6" w:rsidP="008255E6">
      <w:pPr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lang</w:t>
      </w:r>
      <w:proofErr w:type="spellEnd"/>
      <w:r>
        <w:rPr>
          <w:rFonts w:ascii="Courier" w:hAnsi="Courier" w:cs="Courier"/>
          <w:sz w:val="16"/>
          <w:szCs w:val="16"/>
        </w:rPr>
        <w:t xml:space="preserve"> = </w:t>
      </w:r>
      <w:proofErr w:type="spellStart"/>
      <w:r>
        <w:rPr>
          <w:rFonts w:ascii="Courier" w:hAnsi="Courier" w:cs="Courier"/>
          <w:sz w:val="16"/>
          <w:szCs w:val="16"/>
        </w:rPr>
        <w:t>lang</w:t>
      </w:r>
      <w:proofErr w:type="spellEnd"/>
      <w:r>
        <w:rPr>
          <w:rFonts w:ascii="Courier" w:hAnsi="Courier" w:cs="Courier"/>
          <w:sz w:val="16"/>
          <w:szCs w:val="16"/>
        </w:rPr>
        <w:t xml:space="preserve"> + "Script";</w:t>
      </w:r>
    </w:p>
    <w:p w:rsidR="008255E6" w:rsidRDefault="008255E6" w:rsidP="008255E6">
      <w:pPr>
        <w:rPr>
          <w:rFonts w:ascii="FZSSJW--GB1-0" w:eastAsia="FZSSJW--GB1-0" w:cs="FZSSJW--GB1-0"/>
        </w:rPr>
      </w:pPr>
      <w:r>
        <w:rPr>
          <w:rFonts w:ascii="FZSSJW--GB1-0" w:eastAsia="FZSSJW--GB1-0" w:cs="FZSSJW--GB1-0" w:hint="eastAsia"/>
        </w:rPr>
        <w:t>以上示例中的变量</w:t>
      </w:r>
      <w:proofErr w:type="spellStart"/>
      <w:r>
        <w:rPr>
          <w:rFonts w:ascii="Courier" w:hAnsi="Courier" w:cs="Courier"/>
          <w:sz w:val="18"/>
          <w:szCs w:val="18"/>
        </w:rPr>
        <w:t>lang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FZSSJW--GB1-0" w:eastAsia="FZSSJW--GB1-0" w:cs="FZSSJW--GB1-0" w:hint="eastAsia"/>
        </w:rPr>
        <w:t>开始时包含字符串</w:t>
      </w:r>
      <w:r>
        <w:rPr>
          <w:rFonts w:ascii="Courier" w:hAnsi="Courier" w:cs="Courier"/>
          <w:sz w:val="18"/>
          <w:szCs w:val="18"/>
        </w:rPr>
        <w:t>"Java"</w:t>
      </w:r>
      <w:r>
        <w:rPr>
          <w:rFonts w:ascii="FZSSJW--GB1-0" w:eastAsia="FZSSJW--GB1-0" w:cs="FZSSJW--GB1-0" w:hint="eastAsia"/>
        </w:rPr>
        <w:t>。而第二行代码把</w:t>
      </w:r>
      <w:proofErr w:type="spellStart"/>
      <w:r>
        <w:rPr>
          <w:rFonts w:ascii="Courier" w:hAnsi="Courier" w:cs="Courier"/>
          <w:sz w:val="18"/>
          <w:szCs w:val="18"/>
        </w:rPr>
        <w:t>lang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FZSSJW--GB1-0" w:eastAsia="FZSSJW--GB1-0" w:cs="FZSSJW--GB1-0" w:hint="eastAsia"/>
        </w:rPr>
        <w:t>的值重新定义为</w:t>
      </w:r>
      <w:r>
        <w:rPr>
          <w:rFonts w:ascii="Courier" w:hAnsi="Courier" w:cs="Courier"/>
          <w:sz w:val="18"/>
          <w:szCs w:val="18"/>
        </w:rPr>
        <w:t>"Java"</w:t>
      </w:r>
      <w:r>
        <w:rPr>
          <w:rFonts w:ascii="FZSSJW--GB1-0" w:eastAsia="FZSSJW--GB1-0" w:cs="FZSSJW--GB1-0" w:hint="eastAsia"/>
        </w:rPr>
        <w:t>与</w:t>
      </w:r>
      <w:r>
        <w:rPr>
          <w:rFonts w:ascii="Courier" w:hAnsi="Courier" w:cs="Courier"/>
          <w:sz w:val="18"/>
          <w:szCs w:val="18"/>
        </w:rPr>
        <w:t>"Script"</w:t>
      </w:r>
      <w:r>
        <w:rPr>
          <w:rFonts w:ascii="FZSSJW--GB1-0" w:eastAsia="FZSSJW--GB1-0" w:cs="FZSSJW--GB1-0" w:hint="eastAsia"/>
        </w:rPr>
        <w:t>的组合，即</w:t>
      </w:r>
      <w:r>
        <w:rPr>
          <w:rFonts w:ascii="Courier" w:hAnsi="Courier" w:cs="Courier"/>
          <w:sz w:val="18"/>
          <w:szCs w:val="18"/>
        </w:rPr>
        <w:t>"JavaScript"</w:t>
      </w:r>
      <w:r>
        <w:rPr>
          <w:rFonts w:ascii="FZSSJW--GB1-0" w:eastAsia="FZSSJW--GB1-0" w:cs="FZSSJW--GB1-0" w:hint="eastAsia"/>
        </w:rPr>
        <w:t>。实现这个操作的过程如下：首先创建一个能容纳</w:t>
      </w:r>
      <w:r>
        <w:rPr>
          <w:rFonts w:ascii="TimesNewRoman" w:hAnsi="TimesNewRoman" w:cs="TimesNewRoman"/>
        </w:rPr>
        <w:t xml:space="preserve">10 </w:t>
      </w:r>
      <w:proofErr w:type="gramStart"/>
      <w:r>
        <w:rPr>
          <w:rFonts w:ascii="FZSSJW--GB1-0" w:eastAsia="FZSSJW--GB1-0" w:cs="FZSSJW--GB1-0" w:hint="eastAsia"/>
        </w:rPr>
        <w:t>个</w:t>
      </w:r>
      <w:proofErr w:type="gramEnd"/>
      <w:r>
        <w:rPr>
          <w:rFonts w:ascii="FZSSJW--GB1-0" w:eastAsia="FZSSJW--GB1-0" w:cs="FZSSJW--GB1-0" w:hint="eastAsia"/>
        </w:rPr>
        <w:t>字符的新字符串，然后在这个字符串中填充</w:t>
      </w:r>
      <w:r>
        <w:rPr>
          <w:rFonts w:ascii="Courier" w:hAnsi="Courier" w:cs="Courier"/>
          <w:sz w:val="18"/>
          <w:szCs w:val="18"/>
        </w:rPr>
        <w:t>"Java"</w:t>
      </w:r>
      <w:r>
        <w:rPr>
          <w:rFonts w:ascii="FZSSJW--GB1-0" w:eastAsia="FZSSJW--GB1-0" w:cs="FZSSJW--GB1-0" w:hint="eastAsia"/>
        </w:rPr>
        <w:t>和</w:t>
      </w:r>
      <w:r>
        <w:rPr>
          <w:rFonts w:ascii="Courier" w:hAnsi="Courier" w:cs="Courier"/>
          <w:sz w:val="18"/>
          <w:szCs w:val="18"/>
        </w:rPr>
        <w:t>"Script"</w:t>
      </w:r>
      <w:r>
        <w:rPr>
          <w:rFonts w:ascii="FZSSJW--GB1-0" w:eastAsia="FZSSJW--GB1-0" w:cs="FZSSJW--GB1-0" w:hint="eastAsia"/>
        </w:rPr>
        <w:t>，最后一步是销毁原来的字符串</w:t>
      </w:r>
      <w:r>
        <w:rPr>
          <w:rFonts w:ascii="Courier" w:hAnsi="Courier" w:cs="Courier"/>
          <w:sz w:val="18"/>
          <w:szCs w:val="18"/>
        </w:rPr>
        <w:t>"Java"</w:t>
      </w:r>
      <w:r>
        <w:rPr>
          <w:rFonts w:ascii="FZSSJW--GB1-0" w:eastAsia="FZSSJW--GB1-0" w:cs="FZSSJW--GB1-0" w:hint="eastAsia"/>
        </w:rPr>
        <w:t>和字符串</w:t>
      </w:r>
      <w:r>
        <w:rPr>
          <w:rFonts w:ascii="Courier" w:hAnsi="Courier" w:cs="Courier"/>
          <w:sz w:val="18"/>
          <w:szCs w:val="18"/>
        </w:rPr>
        <w:t>"Script"</w:t>
      </w:r>
      <w:r>
        <w:rPr>
          <w:rFonts w:ascii="FZSSJW--GB1-0" w:eastAsia="FZSSJW--GB1-0" w:cs="FZSSJW--GB1-0" w:hint="eastAsia"/>
        </w:rPr>
        <w:t>，因为这两个字符串已经没用了。这个过程是在后台发生的，而这也是在某些旧版本的</w:t>
      </w:r>
      <w:r w:rsidRPr="008255E6">
        <w:rPr>
          <w:rFonts w:ascii="FZSSJW--GB1-0" w:eastAsia="FZSSJW--GB1-0" w:cs="FZSSJW--GB1-0" w:hint="eastAsia"/>
        </w:rPr>
        <w:t>浏览器（例如版本低于</w:t>
      </w:r>
      <w:r w:rsidRPr="008255E6">
        <w:rPr>
          <w:rFonts w:ascii="FZSSJW--GB1-0" w:eastAsia="FZSSJW--GB1-0" w:cs="FZSSJW--GB1-0"/>
        </w:rPr>
        <w:t>1.0 的Firefox、IE6 等）中拼接字符串时速度很慢的原因所在。但这些浏览器后</w:t>
      </w:r>
      <w:r w:rsidRPr="008255E6">
        <w:rPr>
          <w:rFonts w:ascii="FZSSJW--GB1-0" w:eastAsia="FZSSJW--GB1-0" w:cs="FZSSJW--GB1-0" w:hint="eastAsia"/>
        </w:rPr>
        <w:t>来的版本已经解决了这个低效率问题。</w:t>
      </w:r>
    </w:p>
    <w:p w:rsidR="000836B0" w:rsidRDefault="000836B0" w:rsidP="008255E6">
      <w:pPr>
        <w:rPr>
          <w:rFonts w:ascii="FZSSJW--GB1-0" w:eastAsia="FZSSJW--GB1-0" w:cs="FZSSJW--GB1-0"/>
        </w:rPr>
      </w:pPr>
    </w:p>
    <w:p w:rsidR="000836B0" w:rsidRDefault="000836B0" w:rsidP="000836B0">
      <w:proofErr w:type="spellStart"/>
      <w:r>
        <w:t>var</w:t>
      </w:r>
      <w:proofErr w:type="spellEnd"/>
      <w:r>
        <w:t xml:space="preserve"> value1 = 10;</w:t>
      </w:r>
    </w:p>
    <w:p w:rsidR="000836B0" w:rsidRDefault="000836B0" w:rsidP="000836B0">
      <w:proofErr w:type="spellStart"/>
      <w:r>
        <w:t>var</w:t>
      </w:r>
      <w:proofErr w:type="spellEnd"/>
      <w:r>
        <w:t xml:space="preserve"> value2 = true;</w:t>
      </w:r>
    </w:p>
    <w:p w:rsidR="000836B0" w:rsidRDefault="000836B0" w:rsidP="000836B0">
      <w:proofErr w:type="spellStart"/>
      <w:r>
        <w:t>var</w:t>
      </w:r>
      <w:proofErr w:type="spellEnd"/>
      <w:r>
        <w:t xml:space="preserve"> value3 = null;</w:t>
      </w:r>
    </w:p>
    <w:p w:rsidR="000836B0" w:rsidRDefault="000836B0" w:rsidP="000836B0">
      <w:proofErr w:type="spellStart"/>
      <w:r>
        <w:t>var</w:t>
      </w:r>
      <w:proofErr w:type="spellEnd"/>
      <w:r>
        <w:t xml:space="preserve"> value4;</w:t>
      </w:r>
    </w:p>
    <w:p w:rsidR="000836B0" w:rsidRDefault="000836B0" w:rsidP="000836B0">
      <w:r>
        <w:t>alert(String(value1)); // "10"</w:t>
      </w:r>
    </w:p>
    <w:p w:rsidR="000836B0" w:rsidRDefault="000836B0" w:rsidP="000836B0">
      <w:r>
        <w:t>alert(String(value2)); // "true"</w:t>
      </w:r>
    </w:p>
    <w:p w:rsidR="000836B0" w:rsidRDefault="000836B0" w:rsidP="000836B0">
      <w:r>
        <w:lastRenderedPageBreak/>
        <w:t>alert(String(value3)); // "null"</w:t>
      </w:r>
    </w:p>
    <w:p w:rsidR="000836B0" w:rsidRDefault="000836B0" w:rsidP="000836B0">
      <w:r>
        <w:t>alert(String(value4)); // "undefined"</w:t>
      </w:r>
    </w:p>
    <w:p w:rsidR="002C2FE2" w:rsidRDefault="002C2FE2" w:rsidP="000836B0"/>
    <w:p w:rsidR="002C2FE2" w:rsidRDefault="002C2FE2" w:rsidP="002C2FE2">
      <w:r>
        <w:rPr>
          <w:rFonts w:hint="eastAsia"/>
        </w:rPr>
        <w:t>要把某个值转换为字符串，可以使用加号操作符（</w:t>
      </w:r>
      <w:r>
        <w:t>3.5 节讨论）把它与一个字符</w:t>
      </w:r>
      <w:r>
        <w:rPr>
          <w:rFonts w:hint="eastAsia"/>
        </w:rPr>
        <w:t>串（</w:t>
      </w:r>
      <w:r>
        <w:t>""）加在一起。</w:t>
      </w:r>
    </w:p>
    <w:p w:rsidR="009C5196" w:rsidRDefault="009C5196" w:rsidP="002C2FE2"/>
    <w:p w:rsidR="00935507" w:rsidRDefault="00935507" w:rsidP="00935507">
      <w:pPr>
        <w:rPr>
          <w:rFonts w:hint="eastAsia"/>
        </w:rPr>
      </w:pPr>
      <w:r>
        <w:rPr>
          <w:rFonts w:hint="eastAsia"/>
        </w:rPr>
        <w:t>在</w:t>
      </w:r>
      <w:r>
        <w:t>ECMAScript 中，如果不给构造函数传递参数，则可</w:t>
      </w:r>
      <w:bookmarkStart w:id="0" w:name="_GoBack"/>
      <w:bookmarkEnd w:id="0"/>
      <w:r>
        <w:rPr>
          <w:rFonts w:hint="eastAsia"/>
        </w:rPr>
        <w:t>以省略后面的那一对圆括号。</w:t>
      </w:r>
    </w:p>
    <w:p w:rsidR="009C5196" w:rsidRPr="009C5196" w:rsidRDefault="009C5196" w:rsidP="002C2FE2">
      <w:pPr>
        <w:rPr>
          <w:rFonts w:hint="eastAsia"/>
        </w:rPr>
      </w:pPr>
      <w:proofErr w:type="spellStart"/>
      <w:r w:rsidRPr="009C5196">
        <w:t>var</w:t>
      </w:r>
      <w:proofErr w:type="spellEnd"/>
      <w:r w:rsidRPr="009C5196">
        <w:t xml:space="preserve"> o = new Object; // 有效，但不推荐省略圆括号</w:t>
      </w:r>
    </w:p>
    <w:sectPr w:rsidR="009C5196" w:rsidRPr="009C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Yc1gj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36D5"/>
    <w:multiLevelType w:val="hybridMultilevel"/>
    <w:tmpl w:val="AACE3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62E63"/>
    <w:multiLevelType w:val="hybridMultilevel"/>
    <w:tmpl w:val="A05EB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771C7"/>
    <w:multiLevelType w:val="hybridMultilevel"/>
    <w:tmpl w:val="5E7893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D2"/>
    <w:rsid w:val="00054E0A"/>
    <w:rsid w:val="000836B0"/>
    <w:rsid w:val="000F52BA"/>
    <w:rsid w:val="00137B56"/>
    <w:rsid w:val="0017613A"/>
    <w:rsid w:val="00192028"/>
    <w:rsid w:val="001D4A48"/>
    <w:rsid w:val="0023579B"/>
    <w:rsid w:val="002C2FE2"/>
    <w:rsid w:val="002C3D78"/>
    <w:rsid w:val="002C6EE8"/>
    <w:rsid w:val="002D4062"/>
    <w:rsid w:val="00311C3D"/>
    <w:rsid w:val="003551A0"/>
    <w:rsid w:val="0035754B"/>
    <w:rsid w:val="004735AE"/>
    <w:rsid w:val="004A022D"/>
    <w:rsid w:val="004B0DE6"/>
    <w:rsid w:val="00515100"/>
    <w:rsid w:val="00547D73"/>
    <w:rsid w:val="005545FB"/>
    <w:rsid w:val="00587C8A"/>
    <w:rsid w:val="005D18D8"/>
    <w:rsid w:val="005D5F81"/>
    <w:rsid w:val="0060495F"/>
    <w:rsid w:val="0065493C"/>
    <w:rsid w:val="00662CCD"/>
    <w:rsid w:val="006753E7"/>
    <w:rsid w:val="00690CE8"/>
    <w:rsid w:val="006A033C"/>
    <w:rsid w:val="006E6C27"/>
    <w:rsid w:val="00752A49"/>
    <w:rsid w:val="008255E6"/>
    <w:rsid w:val="0087638C"/>
    <w:rsid w:val="008D7149"/>
    <w:rsid w:val="00935507"/>
    <w:rsid w:val="009603AF"/>
    <w:rsid w:val="009C5196"/>
    <w:rsid w:val="009E3B75"/>
    <w:rsid w:val="00A56561"/>
    <w:rsid w:val="00B0519D"/>
    <w:rsid w:val="00B40D2C"/>
    <w:rsid w:val="00B5522D"/>
    <w:rsid w:val="00B81807"/>
    <w:rsid w:val="00B84028"/>
    <w:rsid w:val="00B963D2"/>
    <w:rsid w:val="00C512B5"/>
    <w:rsid w:val="00C7359A"/>
    <w:rsid w:val="00CF4C10"/>
    <w:rsid w:val="00D02AFE"/>
    <w:rsid w:val="00D16144"/>
    <w:rsid w:val="00D251F4"/>
    <w:rsid w:val="00DA79B7"/>
    <w:rsid w:val="00E2656F"/>
    <w:rsid w:val="00E60233"/>
    <w:rsid w:val="00E650C7"/>
    <w:rsid w:val="00EA43FC"/>
    <w:rsid w:val="00EB2A65"/>
    <w:rsid w:val="00EB7D64"/>
    <w:rsid w:val="00F307DA"/>
    <w:rsid w:val="00F61C5C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6C0E"/>
  <w15:chartTrackingRefBased/>
  <w15:docId w15:val="{B2D87E39-2D51-4284-84F7-17269A40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3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2CC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51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5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66</cp:revision>
  <dcterms:created xsi:type="dcterms:W3CDTF">2015-11-17T12:39:00Z</dcterms:created>
  <dcterms:modified xsi:type="dcterms:W3CDTF">2015-11-18T14:14:00Z</dcterms:modified>
</cp:coreProperties>
</file>