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3C1" w:rsidRDefault="0097719D">
      <w:r>
        <w:rPr>
          <w:rFonts w:hint="eastAsia"/>
        </w:rPr>
        <w:t>结构化分析与设计方法是一种面向数据流的传统软件开发方法，它以数据流为中心构建软件的分析模型和设计模型。</w:t>
      </w:r>
    </w:p>
    <w:p w:rsidR="00B03FF2" w:rsidRDefault="00B03FF2"/>
    <w:p w:rsidR="0097719D" w:rsidRDefault="0097719D">
      <w:r>
        <w:rPr>
          <w:rFonts w:hint="eastAsia"/>
        </w:rPr>
        <w:t>结构化分析(</w:t>
      </w:r>
      <w:r>
        <w:t>Structured Analysis</w:t>
      </w:r>
      <w:r>
        <w:rPr>
          <w:rFonts w:hint="eastAsia"/>
        </w:rPr>
        <w:t>，SA)、结构化设计(Structured</w:t>
      </w:r>
      <w:r>
        <w:t xml:space="preserve"> </w:t>
      </w:r>
      <w:r>
        <w:rPr>
          <w:rFonts w:hint="eastAsia"/>
        </w:rPr>
        <w:t>Design，SD)和结构化程序设计(Structured</w:t>
      </w:r>
      <w:r>
        <w:t xml:space="preserve"> </w:t>
      </w:r>
      <w:r>
        <w:rPr>
          <w:rFonts w:hint="eastAsia"/>
        </w:rPr>
        <w:t>Programming，SP)构成了完整的结构化方法。</w:t>
      </w:r>
    </w:p>
    <w:p w:rsidR="00B03FF2" w:rsidRDefault="00B03FF2"/>
    <w:p w:rsidR="0097719D" w:rsidRDefault="00D43DA9">
      <w:r>
        <w:rPr>
          <w:rFonts w:hint="eastAsia"/>
        </w:rPr>
        <w:t>抽象和分解是处理任何复杂问题的两个基本手段。</w:t>
      </w:r>
    </w:p>
    <w:p w:rsidR="00D43DA9" w:rsidRDefault="00D43DA9">
      <w:r>
        <w:rPr>
          <w:rFonts w:hint="eastAsia"/>
        </w:rPr>
        <w:t>自顶向下的过程是分解的过程，自底向上的过程是抽象的过程。</w:t>
      </w:r>
    </w:p>
    <w:p w:rsidR="00795604" w:rsidRDefault="00795604"/>
    <w:p w:rsidR="00795604" w:rsidRDefault="00795604">
      <w:r>
        <w:rPr>
          <w:rFonts w:hint="eastAsia"/>
        </w:rPr>
        <w:t>结构化分析将数据和处理(加工)作为分析对象，数据的分析结果表示了现实世界中实体的属性及其之间的相互关系，而处理的分析结果则展现了系统对数据的加工和转换。</w:t>
      </w:r>
    </w:p>
    <w:p w:rsidR="00242B07" w:rsidRDefault="00242B07" w:rsidP="00242B07"/>
    <w:p w:rsidR="00242B07" w:rsidRDefault="00242B07" w:rsidP="00242B07">
      <w:bookmarkStart w:id="0" w:name="_GoBack"/>
      <w:r w:rsidRPr="00242B07">
        <w:rPr>
          <w:rFonts w:hint="eastAsia"/>
          <w:b/>
        </w:rPr>
        <w:t>数据流图</w:t>
      </w:r>
      <w:bookmarkEnd w:id="0"/>
      <w:r>
        <w:rPr>
          <w:rFonts w:hint="eastAsia"/>
        </w:rPr>
        <w:t>也称数据流程图(</w:t>
      </w:r>
      <w:r>
        <w:t>Data Flow Diagram</w:t>
      </w:r>
      <w:r>
        <w:rPr>
          <w:rFonts w:hint="eastAsia"/>
        </w:rPr>
        <w:t>，DFD)</w:t>
      </w:r>
      <w:r>
        <w:t>,</w:t>
      </w:r>
      <w:r>
        <w:rPr>
          <w:rFonts w:hint="eastAsia"/>
        </w:rPr>
        <w:t>它是一种便于用户理解、分析系统数据流程的图形工具。它摆脱了系统的物理内容，精确地在逻辑上描述系统的功能、输入、输出和数据存储等，是系统逻辑模型的重要组成部分。</w:t>
      </w:r>
    </w:p>
    <w:p w:rsidR="00242B07" w:rsidRDefault="00242B07" w:rsidP="00242B07"/>
    <w:p w:rsidR="00242B07" w:rsidRPr="0097719D" w:rsidRDefault="00242B07" w:rsidP="00242B07">
      <w:pPr>
        <w:jc w:val="center"/>
      </w:pPr>
      <w:r w:rsidRPr="00C13AD6">
        <w:rPr>
          <w:rFonts w:hint="eastAsia"/>
          <w:noProof/>
        </w:rPr>
        <w:drawing>
          <wp:inline distT="0" distB="0" distL="0" distR="0" wp14:anchorId="459C7B73" wp14:editId="1F38C704">
            <wp:extent cx="4000500" cy="182556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1068" cy="1834949"/>
                    </a:xfrm>
                    <a:prstGeom prst="rect">
                      <a:avLst/>
                    </a:prstGeom>
                    <a:noFill/>
                    <a:ln>
                      <a:noFill/>
                    </a:ln>
                  </pic:spPr>
                </pic:pic>
              </a:graphicData>
            </a:graphic>
          </wp:inline>
        </w:drawing>
      </w:r>
    </w:p>
    <w:p w:rsidR="00242B07" w:rsidRDefault="00242B07">
      <w:pPr>
        <w:rPr>
          <w:rFonts w:hint="eastAsia"/>
        </w:rPr>
      </w:pPr>
    </w:p>
    <w:p w:rsidR="00242B07" w:rsidRDefault="00242B07">
      <w:pPr>
        <w:rPr>
          <w:rFonts w:hint="eastAsia"/>
        </w:rPr>
      </w:pPr>
    </w:p>
    <w:p w:rsidR="003E3957" w:rsidRDefault="003E3957">
      <w:r>
        <w:rPr>
          <w:rFonts w:hint="eastAsia"/>
        </w:rPr>
        <w:t>DFD</w:t>
      </w:r>
      <w:r>
        <w:rPr>
          <w:rFonts w:hint="eastAsia"/>
        </w:rPr>
        <w:t xml:space="preserve"> (</w:t>
      </w:r>
      <w:r>
        <w:rPr>
          <w:rFonts w:hint="eastAsia"/>
        </w:rPr>
        <w:t>数据流图</w:t>
      </w:r>
      <w:r>
        <w:t>)</w:t>
      </w:r>
      <w:r>
        <w:rPr>
          <w:rFonts w:hint="eastAsia"/>
        </w:rPr>
        <w:t>将系统建模成输入—处理</w:t>
      </w:r>
      <w:r>
        <w:rPr>
          <w:rFonts w:hint="eastAsia"/>
        </w:rPr>
        <w:t>—</w:t>
      </w:r>
      <w:r>
        <w:rPr>
          <w:rFonts w:hint="eastAsia"/>
        </w:rPr>
        <w:t>输出的模型，即流入软件的数据对象，经由处理的转换，最后以结果数据对象的形式流出软件。DFD使用分层的方式表示，第一个数据流模型有时被称为第0层DFD或者</w:t>
      </w:r>
      <w:r w:rsidRPr="00473796">
        <w:rPr>
          <w:rFonts w:hint="eastAsia"/>
        </w:rPr>
        <w:t>环境数据流图</w:t>
      </w:r>
      <w:r>
        <w:rPr>
          <w:rFonts w:hint="eastAsia"/>
        </w:rPr>
        <w:t>。从整体上表现系统，随后的数据流图将改进第0层图，并增加细节而信息。</w:t>
      </w:r>
    </w:p>
    <w:p w:rsidR="00422860" w:rsidRDefault="00422860"/>
    <w:p w:rsidR="00422860" w:rsidRDefault="00422860">
      <w:pPr>
        <w:rPr>
          <w:rFonts w:hint="eastAsia"/>
        </w:rPr>
      </w:pPr>
      <w:r>
        <w:rPr>
          <w:rFonts w:hint="eastAsia"/>
        </w:rPr>
        <w:t>除DFD外，再进行建模时，还可结合</w:t>
      </w:r>
      <w:r w:rsidRPr="00422860">
        <w:rPr>
          <w:rFonts w:hint="eastAsia"/>
          <w:b/>
        </w:rPr>
        <w:t>数据字典</w:t>
      </w:r>
      <w:r>
        <w:rPr>
          <w:rFonts w:hint="eastAsia"/>
        </w:rPr>
        <w:t>和</w:t>
      </w:r>
      <w:r w:rsidRPr="00422860">
        <w:rPr>
          <w:rFonts w:hint="eastAsia"/>
          <w:b/>
        </w:rPr>
        <w:t>加工处理说明</w:t>
      </w:r>
      <w:r>
        <w:rPr>
          <w:rFonts w:hint="eastAsia"/>
        </w:rPr>
        <w:t>对DFD进行补充。</w:t>
      </w:r>
    </w:p>
    <w:p w:rsidR="00422860" w:rsidRDefault="00422860">
      <w:r w:rsidRPr="00DC048F">
        <w:rPr>
          <w:rFonts w:hint="eastAsia"/>
          <w:color w:val="C45911" w:themeColor="accent2" w:themeShade="BF"/>
        </w:rPr>
        <w:t>数据字典</w:t>
      </w:r>
      <w:r>
        <w:rPr>
          <w:rFonts w:hint="eastAsia"/>
        </w:rPr>
        <w:t>以一种准确且无二义的方式定义所有被加工引用的数据流和数据存储，通常包括</w:t>
      </w:r>
      <w:r w:rsidRPr="00473796">
        <w:rPr>
          <w:rFonts w:hint="eastAsia"/>
          <w:b/>
        </w:rPr>
        <w:t>数据流条目</w:t>
      </w:r>
      <w:r>
        <w:rPr>
          <w:rFonts w:hint="eastAsia"/>
        </w:rPr>
        <w:t>、</w:t>
      </w:r>
      <w:r w:rsidRPr="00473796">
        <w:rPr>
          <w:rFonts w:hint="eastAsia"/>
          <w:b/>
        </w:rPr>
        <w:t>数据存储条目</w:t>
      </w:r>
      <w:r>
        <w:rPr>
          <w:rFonts w:hint="eastAsia"/>
        </w:rPr>
        <w:t>和</w:t>
      </w:r>
      <w:r w:rsidRPr="00473796">
        <w:rPr>
          <w:rFonts w:hint="eastAsia"/>
          <w:b/>
        </w:rPr>
        <w:t>数据项条目</w:t>
      </w:r>
      <w:r>
        <w:rPr>
          <w:rFonts w:hint="eastAsia"/>
        </w:rPr>
        <w:t>。</w:t>
      </w:r>
    </w:p>
    <w:p w:rsidR="00DC048F" w:rsidRDefault="00473796">
      <w:r w:rsidRPr="00D7558B">
        <w:rPr>
          <w:rFonts w:hint="eastAsia"/>
          <w:color w:val="C45911" w:themeColor="accent2" w:themeShade="BF"/>
        </w:rPr>
        <w:t>数据流条目</w:t>
      </w:r>
      <w:r>
        <w:rPr>
          <w:rFonts w:hint="eastAsia"/>
        </w:rPr>
        <w:t>描述DFD中数据流的组成</w:t>
      </w:r>
      <w:r w:rsidR="00E94FE9">
        <w:rPr>
          <w:rFonts w:hint="eastAsia"/>
        </w:rPr>
        <w:t>；</w:t>
      </w:r>
    </w:p>
    <w:p w:rsidR="00E94FE9" w:rsidRDefault="00473796">
      <w:r w:rsidRPr="00DC048F">
        <w:rPr>
          <w:rFonts w:hint="eastAsia"/>
          <w:color w:val="C45911" w:themeColor="accent2" w:themeShade="BF"/>
        </w:rPr>
        <w:t>数据存储条目</w:t>
      </w:r>
      <w:r>
        <w:rPr>
          <w:rFonts w:hint="eastAsia"/>
        </w:rPr>
        <w:t>描述DFD中数据存储文件的组成</w:t>
      </w:r>
      <w:r w:rsidR="00E94FE9">
        <w:rPr>
          <w:rFonts w:hint="eastAsia"/>
        </w:rPr>
        <w:t>；</w:t>
      </w:r>
    </w:p>
    <w:p w:rsidR="00D7558B" w:rsidRDefault="00473796">
      <w:r w:rsidRPr="00D7558B">
        <w:rPr>
          <w:rFonts w:hint="eastAsia"/>
          <w:color w:val="C45911" w:themeColor="accent2" w:themeShade="BF"/>
        </w:rPr>
        <w:t>数据项条目</w:t>
      </w:r>
      <w:r>
        <w:rPr>
          <w:rFonts w:hint="eastAsia"/>
        </w:rPr>
        <w:t>则描述数据流或数据存储中所使用的数据项。</w:t>
      </w:r>
    </w:p>
    <w:p w:rsidR="00473796" w:rsidRDefault="00473796">
      <w:r w:rsidRPr="00D7558B">
        <w:rPr>
          <w:rFonts w:hint="eastAsia"/>
          <w:color w:val="C45911" w:themeColor="accent2" w:themeShade="BF"/>
        </w:rPr>
        <w:t>加工处理的说明</w:t>
      </w:r>
      <w:r>
        <w:rPr>
          <w:rFonts w:hint="eastAsia"/>
        </w:rPr>
        <w:t>则可采用结构化自然语言、判定表和判定树等多种形式进行详细描述，其目的在于说明</w:t>
      </w:r>
      <w:proofErr w:type="gramStart"/>
      <w:r>
        <w:rPr>
          <w:rFonts w:hint="eastAsia"/>
        </w:rPr>
        <w:t>加工做</w:t>
      </w:r>
      <w:proofErr w:type="gramEnd"/>
      <w:r>
        <w:rPr>
          <w:rFonts w:hint="eastAsia"/>
        </w:rPr>
        <w:t>什么。</w:t>
      </w:r>
    </w:p>
    <w:p w:rsidR="002E4636" w:rsidRDefault="002E4636"/>
    <w:p w:rsidR="002E4636" w:rsidRDefault="002E4636">
      <w:r>
        <w:rPr>
          <w:rFonts w:hint="eastAsia"/>
        </w:rPr>
        <w:t>掌握上述的工具后，即可对问题进行结构化的分析，其实施步骤如下：</w:t>
      </w:r>
    </w:p>
    <w:p w:rsidR="002E4636" w:rsidRDefault="002E4636" w:rsidP="002E4636">
      <w:pPr>
        <w:pStyle w:val="a3"/>
        <w:numPr>
          <w:ilvl w:val="0"/>
          <w:numId w:val="1"/>
        </w:numPr>
        <w:ind w:firstLineChars="0"/>
      </w:pPr>
      <w:r>
        <w:rPr>
          <w:rFonts w:hint="eastAsia"/>
        </w:rPr>
        <w:t>确定系统边界，画出系统环境图；</w:t>
      </w:r>
    </w:p>
    <w:p w:rsidR="002E4636" w:rsidRDefault="002E4636" w:rsidP="002E4636">
      <w:pPr>
        <w:pStyle w:val="a3"/>
        <w:numPr>
          <w:ilvl w:val="0"/>
          <w:numId w:val="1"/>
        </w:numPr>
        <w:ind w:firstLineChars="0"/>
      </w:pPr>
      <w:r>
        <w:rPr>
          <w:rFonts w:hint="eastAsia"/>
        </w:rPr>
        <w:lastRenderedPageBreak/>
        <w:t>自顶向下画出各层数据流图；</w:t>
      </w:r>
    </w:p>
    <w:p w:rsidR="002E4636" w:rsidRDefault="002E4636" w:rsidP="002E4636">
      <w:pPr>
        <w:pStyle w:val="a3"/>
        <w:numPr>
          <w:ilvl w:val="0"/>
          <w:numId w:val="1"/>
        </w:numPr>
        <w:ind w:firstLineChars="0"/>
      </w:pPr>
      <w:r>
        <w:rPr>
          <w:rFonts w:hint="eastAsia"/>
        </w:rPr>
        <w:t>定义数据字典；</w:t>
      </w:r>
    </w:p>
    <w:p w:rsidR="002E4636" w:rsidRDefault="002E4636" w:rsidP="002E4636">
      <w:pPr>
        <w:pStyle w:val="a3"/>
        <w:numPr>
          <w:ilvl w:val="0"/>
          <w:numId w:val="1"/>
        </w:numPr>
        <w:ind w:firstLineChars="0"/>
      </w:pPr>
      <w:r>
        <w:rPr>
          <w:rFonts w:hint="eastAsia"/>
        </w:rPr>
        <w:t>定义加工说明；</w:t>
      </w:r>
    </w:p>
    <w:p w:rsidR="002E4636" w:rsidRDefault="002E4636" w:rsidP="002E4636">
      <w:pPr>
        <w:pStyle w:val="a3"/>
        <w:numPr>
          <w:ilvl w:val="0"/>
          <w:numId w:val="1"/>
        </w:numPr>
        <w:ind w:firstLineChars="0"/>
      </w:pPr>
      <w:r>
        <w:rPr>
          <w:rFonts w:hint="eastAsia"/>
        </w:rPr>
        <w:t>将图、字典以及加工组成分析模型。</w:t>
      </w:r>
    </w:p>
    <w:p w:rsidR="00E2224B" w:rsidRDefault="00E2224B" w:rsidP="00E2224B"/>
    <w:p w:rsidR="00E2224B" w:rsidRDefault="00E2224B" w:rsidP="00E2224B">
      <w:r>
        <w:rPr>
          <w:rFonts w:hint="eastAsia"/>
        </w:rPr>
        <w:t>DFD、数据字典和加工说明可以充分地描述系统的分析模型，其后需要对分析模型进行变换从而得到系统的总体设计模型。系统总结设计模型可以采用层次图、HIPO图和结构图来表达。</w:t>
      </w:r>
    </w:p>
    <w:p w:rsidR="00E2224B" w:rsidRDefault="00E2224B" w:rsidP="00E2224B"/>
    <w:p w:rsidR="00E2224B" w:rsidRPr="00E2224B" w:rsidRDefault="00E2224B" w:rsidP="00E2224B">
      <w:r w:rsidRPr="00E2224B">
        <w:rPr>
          <w:rFonts w:hint="eastAsia"/>
        </w:rPr>
        <w:t>层次图用来描述软件的层次结构。虽然层次图的形式和描绘数据结构的层次方框图相同，但是表现的内容却完全不同。层次图中的一个矩形框代表一个模块，方框间的连线表示调用关系而不像层次方框图那样表示组成关系。下图是层次图的一个例子，最顶层的方框代表正文加工系统的主要模块，它调用下层模块完成正文加工的全部功能；第二层的每个模块控制完成正文加工的一个主要功能，例如“编辑”模块通过调用它的下属模块可以完成</w:t>
      </w:r>
      <w:r w:rsidRPr="00E2224B">
        <w:t>6</w:t>
      </w:r>
      <w:r w:rsidRPr="00E2224B">
        <w:rPr>
          <w:rFonts w:hint="eastAsia"/>
        </w:rPr>
        <w:t>钟编辑功能中的任何一种。</w:t>
      </w:r>
    </w:p>
    <w:p w:rsidR="00E2224B" w:rsidRPr="00E2224B" w:rsidRDefault="00E2224B" w:rsidP="00E2224B">
      <w:pPr>
        <w:rPr>
          <w:rFonts w:hint="eastAsia"/>
        </w:rPr>
      </w:pPr>
    </w:p>
    <w:p w:rsidR="00E2224B" w:rsidRPr="00E2224B" w:rsidRDefault="00E2224B" w:rsidP="00E2224B">
      <w:pPr>
        <w:rPr>
          <w:rFonts w:hint="eastAsia"/>
        </w:rPr>
      </w:pPr>
      <w:r w:rsidRPr="00E2224B">
        <w:drawing>
          <wp:inline distT="0" distB="0" distL="0" distR="0">
            <wp:extent cx="4349888" cy="3105150"/>
            <wp:effectExtent l="0" t="0" r="0" b="0"/>
            <wp:docPr id="5" name="图片 5" descr="wKioL1NRHtzw21TNAAIxA3hyv8w381.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KioL1NRHtzw21TNAAIxA3hyv8w381.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484" cy="3121994"/>
                    </a:xfrm>
                    <a:prstGeom prst="rect">
                      <a:avLst/>
                    </a:prstGeom>
                    <a:noFill/>
                    <a:ln>
                      <a:noFill/>
                    </a:ln>
                  </pic:spPr>
                </pic:pic>
              </a:graphicData>
            </a:graphic>
          </wp:inline>
        </w:drawing>
      </w:r>
    </w:p>
    <w:p w:rsidR="00E2224B" w:rsidRPr="00E2224B" w:rsidRDefault="00E2224B" w:rsidP="00E2224B">
      <w:pPr>
        <w:rPr>
          <w:rFonts w:hint="eastAsia"/>
        </w:rPr>
      </w:pPr>
    </w:p>
    <w:p w:rsidR="00E2224B" w:rsidRPr="00E2224B" w:rsidRDefault="00E2224B" w:rsidP="00E2224B">
      <w:pPr>
        <w:rPr>
          <w:rFonts w:hint="eastAsia"/>
        </w:rPr>
      </w:pPr>
      <w:proofErr w:type="gramStart"/>
      <w:r w:rsidRPr="00E2224B">
        <w:rPr>
          <w:rFonts w:hint="eastAsia"/>
        </w:rPr>
        <w:t>层次图很适合</w:t>
      </w:r>
      <w:proofErr w:type="gramEnd"/>
      <w:r w:rsidRPr="00E2224B">
        <w:rPr>
          <w:rFonts w:hint="eastAsia"/>
        </w:rPr>
        <w:t>在自顶向下设计软件的过程中使用。</w:t>
      </w:r>
    </w:p>
    <w:p w:rsidR="00E2224B" w:rsidRPr="00E2224B" w:rsidRDefault="00E2224B" w:rsidP="00E2224B">
      <w:pPr>
        <w:rPr>
          <w:rFonts w:hint="eastAsia"/>
        </w:rPr>
      </w:pPr>
    </w:p>
    <w:p w:rsidR="00E2224B" w:rsidRPr="00E2224B" w:rsidRDefault="00615385" w:rsidP="00E2224B">
      <w:pPr>
        <w:rPr>
          <w:rFonts w:hint="eastAsia"/>
        </w:rPr>
      </w:pPr>
      <w:r>
        <w:rPr>
          <w:rFonts w:hint="eastAsia"/>
        </w:rPr>
        <w:t>HIPO</w:t>
      </w:r>
      <w:r w:rsidR="00E2224B" w:rsidRPr="00E2224B">
        <w:rPr>
          <w:rFonts w:hint="eastAsia"/>
        </w:rPr>
        <w:t>图是美国</w:t>
      </w:r>
      <w:r w:rsidR="00E2224B" w:rsidRPr="00E2224B">
        <w:t>IBM</w:t>
      </w:r>
      <w:r w:rsidR="00E2224B" w:rsidRPr="00E2224B">
        <w:rPr>
          <w:rFonts w:hint="eastAsia"/>
        </w:rPr>
        <w:t>公司发明的“层次图加输入</w:t>
      </w:r>
      <w:r w:rsidR="00E2224B" w:rsidRPr="00E2224B">
        <w:t>/</w:t>
      </w:r>
      <w:r w:rsidR="00E2224B" w:rsidRPr="00E2224B">
        <w:rPr>
          <w:rFonts w:hint="eastAsia"/>
        </w:rPr>
        <w:t>处理</w:t>
      </w:r>
      <w:r w:rsidR="00E2224B" w:rsidRPr="00E2224B">
        <w:t>/</w:t>
      </w:r>
      <w:r w:rsidR="00E2224B" w:rsidRPr="00E2224B">
        <w:rPr>
          <w:rFonts w:hint="eastAsia"/>
        </w:rPr>
        <w:t>输出图”的英文缩写。为了能使</w:t>
      </w:r>
      <w:r w:rsidR="00E2224B" w:rsidRPr="00E2224B">
        <w:t>HIPO</w:t>
      </w:r>
      <w:proofErr w:type="gramStart"/>
      <w:r w:rsidR="00E2224B" w:rsidRPr="00E2224B">
        <w:rPr>
          <w:rFonts w:hint="eastAsia"/>
        </w:rPr>
        <w:t>图具有</w:t>
      </w:r>
      <w:proofErr w:type="gramEnd"/>
      <w:r w:rsidR="00E2224B" w:rsidRPr="00E2224B">
        <w:rPr>
          <w:rFonts w:hint="eastAsia"/>
        </w:rPr>
        <w:t>可追踪性，在</w:t>
      </w:r>
      <w:r w:rsidR="00E2224B" w:rsidRPr="00E2224B">
        <w:t>H</w:t>
      </w:r>
      <w:r w:rsidR="00E2224B" w:rsidRPr="00E2224B">
        <w:rPr>
          <w:rFonts w:hint="eastAsia"/>
        </w:rPr>
        <w:t>图（层次图）里除了最顶层的方框之外，每个方框都加了编号。如下图：</w:t>
      </w:r>
    </w:p>
    <w:p w:rsidR="00E2224B" w:rsidRPr="00E2224B" w:rsidRDefault="00E2224B" w:rsidP="00E2224B">
      <w:pPr>
        <w:rPr>
          <w:rFonts w:hint="eastAsia"/>
        </w:rPr>
      </w:pPr>
    </w:p>
    <w:p w:rsidR="00E2224B" w:rsidRPr="00E2224B" w:rsidRDefault="00E2224B" w:rsidP="00E2224B">
      <w:pPr>
        <w:rPr>
          <w:rFonts w:hint="eastAsia"/>
        </w:rPr>
      </w:pPr>
      <w:r w:rsidRPr="00E2224B">
        <w:lastRenderedPageBreak/>
        <w:drawing>
          <wp:inline distT="0" distB="0" distL="0" distR="0">
            <wp:extent cx="4381500" cy="3168162"/>
            <wp:effectExtent l="0" t="0" r="0" b="0"/>
            <wp:docPr id="4" name="图片 4" descr="wKioL1NRHv_B2-AKAAJ55I058-o217.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KioL1NRHv_B2-AKAAJ55I058-o217.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2246" cy="3183163"/>
                    </a:xfrm>
                    <a:prstGeom prst="rect">
                      <a:avLst/>
                    </a:prstGeom>
                    <a:noFill/>
                    <a:ln>
                      <a:noFill/>
                    </a:ln>
                  </pic:spPr>
                </pic:pic>
              </a:graphicData>
            </a:graphic>
          </wp:inline>
        </w:drawing>
      </w:r>
    </w:p>
    <w:p w:rsidR="00E2224B" w:rsidRPr="00E2224B" w:rsidRDefault="00E2224B" w:rsidP="00E2224B">
      <w:pPr>
        <w:rPr>
          <w:rFonts w:hint="eastAsia"/>
        </w:rPr>
      </w:pPr>
    </w:p>
    <w:p w:rsidR="00E2224B" w:rsidRDefault="00E2224B" w:rsidP="00E2224B">
      <w:r w:rsidRPr="00E2224B">
        <w:rPr>
          <w:rFonts w:hint="eastAsia"/>
        </w:rPr>
        <w:t>和</w:t>
      </w:r>
      <w:r w:rsidRPr="00E2224B">
        <w:t>H</w:t>
      </w:r>
      <w:r w:rsidRPr="00E2224B">
        <w:rPr>
          <w:rFonts w:hint="eastAsia"/>
        </w:rPr>
        <w:t>图中每个方框相对应，应该有一张</w:t>
      </w:r>
      <w:r w:rsidRPr="00E2224B">
        <w:t>IPO</w:t>
      </w:r>
      <w:r w:rsidRPr="00E2224B">
        <w:rPr>
          <w:rFonts w:hint="eastAsia"/>
        </w:rPr>
        <w:t>图描绘这个方框代表的模块的处理处理过程。下面再详细介绍</w:t>
      </w:r>
      <w:r w:rsidRPr="00E2224B">
        <w:t>IPO</w:t>
      </w:r>
      <w:r w:rsidRPr="00E2224B">
        <w:rPr>
          <w:rFonts w:hint="eastAsia"/>
        </w:rPr>
        <w:t>图。但是有一点应该指出，那就是ＨＩＰＯ图中的每张</w:t>
      </w:r>
      <w:r w:rsidRPr="00E2224B">
        <w:t>IPO</w:t>
      </w:r>
      <w:r w:rsidRPr="00E2224B">
        <w:rPr>
          <w:rFonts w:hint="eastAsia"/>
        </w:rPr>
        <w:t>图内都应该明显地标出它所描述的模块在</w:t>
      </w:r>
      <w:r w:rsidRPr="00E2224B">
        <w:t>H</w:t>
      </w:r>
      <w:r w:rsidRPr="00E2224B">
        <w:rPr>
          <w:rFonts w:hint="eastAsia"/>
        </w:rPr>
        <w:t>图中的编号，以便追踪了解这个模块在软件结构中的位置。</w:t>
      </w:r>
    </w:p>
    <w:p w:rsidR="00416E39" w:rsidRPr="00416E39" w:rsidRDefault="00416E39" w:rsidP="00416E39">
      <w:r w:rsidRPr="00416E39">
        <w:rPr>
          <w:rFonts w:hint="eastAsia"/>
        </w:rPr>
        <w:t>IPO图是输入、处理、输出图的简称，它是由美国</w:t>
      </w:r>
      <w:r w:rsidRPr="00416E39">
        <w:t>IBM</w:t>
      </w:r>
      <w:r w:rsidRPr="00416E39">
        <w:rPr>
          <w:rFonts w:hint="eastAsia"/>
        </w:rPr>
        <w:t>公司发展完善起来的一种图形工具，能够方便地描绘输入数据，对数据处理和输出数据之间的关系。</w:t>
      </w:r>
    </w:p>
    <w:p w:rsidR="00416E39" w:rsidRPr="00416E39" w:rsidRDefault="00416E39" w:rsidP="00416E39">
      <w:pPr>
        <w:rPr>
          <w:rFonts w:hint="eastAsia"/>
        </w:rPr>
      </w:pPr>
      <w:r w:rsidRPr="00416E39">
        <w:rPr>
          <w:rFonts w:hint="eastAsia"/>
        </w:rPr>
        <w:t>IPO图使用的基本符号既少又简单，因此很容易学会使用这种图形工具。它的基本形式是在左边的框中列出有关的输入数据，在中间的方框内列出主要的处理，在右边的框内列出产生的输出数据。处理框内列出处理的次序暗示了执行的顺序，但是用这些基本符号还不足以精确描述执行处理的详细情况。在</w:t>
      </w:r>
      <w:r w:rsidRPr="00416E39">
        <w:t>IPO</w:t>
      </w:r>
      <w:r w:rsidRPr="00416E39">
        <w:rPr>
          <w:rFonts w:hint="eastAsia"/>
        </w:rPr>
        <w:t>图中还用类似向量符号的粗大箭头清楚的指出数据通信的情况。下图是一个主文件更新的例子，通过这个例子不难了解</w:t>
      </w:r>
      <w:r w:rsidRPr="00416E39">
        <w:t>IPO</w:t>
      </w:r>
      <w:r w:rsidRPr="00416E39">
        <w:rPr>
          <w:rFonts w:hint="eastAsia"/>
        </w:rPr>
        <w:t>图的用法。</w:t>
      </w:r>
    </w:p>
    <w:p w:rsidR="00416E39" w:rsidRPr="00416E39" w:rsidRDefault="00416E39" w:rsidP="00416E39">
      <w:pPr>
        <w:rPr>
          <w:rFonts w:hint="eastAsia"/>
        </w:rPr>
      </w:pPr>
    </w:p>
    <w:p w:rsidR="00416E39" w:rsidRPr="00416E39" w:rsidRDefault="00416E39" w:rsidP="00416E39">
      <w:pPr>
        <w:rPr>
          <w:rFonts w:hint="eastAsia"/>
        </w:rPr>
      </w:pPr>
      <w:r w:rsidRPr="00416E39">
        <w:lastRenderedPageBreak/>
        <w:drawing>
          <wp:inline distT="0" distB="0" distL="0" distR="0">
            <wp:extent cx="4281459" cy="3409950"/>
            <wp:effectExtent l="0" t="0" r="5080" b="0"/>
            <wp:docPr id="9" name="图片 9" descr="wKiom1NRH1uy5jiVAAGdE-U3tHM848.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Kiom1NRH1uy5jiVAAGdE-U3tHM848.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046" cy="3414400"/>
                    </a:xfrm>
                    <a:prstGeom prst="rect">
                      <a:avLst/>
                    </a:prstGeom>
                    <a:noFill/>
                    <a:ln>
                      <a:noFill/>
                    </a:ln>
                  </pic:spPr>
                </pic:pic>
              </a:graphicData>
            </a:graphic>
          </wp:inline>
        </w:drawing>
      </w:r>
    </w:p>
    <w:p w:rsidR="00416E39" w:rsidRPr="00416E39" w:rsidRDefault="00416E39" w:rsidP="00416E39">
      <w:pPr>
        <w:rPr>
          <w:rFonts w:hint="eastAsia"/>
        </w:rPr>
      </w:pPr>
    </w:p>
    <w:p w:rsidR="00416E39" w:rsidRPr="00416E39" w:rsidRDefault="00416E39" w:rsidP="00416E39">
      <w:pPr>
        <w:rPr>
          <w:rFonts w:hint="eastAsia"/>
        </w:rPr>
      </w:pPr>
      <w:r w:rsidRPr="00416E39">
        <w:rPr>
          <w:rFonts w:hint="eastAsia"/>
        </w:rPr>
        <w:t>小</w:t>
      </w:r>
      <w:proofErr w:type="gramStart"/>
      <w:r w:rsidRPr="00416E39">
        <w:rPr>
          <w:rFonts w:hint="eastAsia"/>
        </w:rPr>
        <w:t>编建议</w:t>
      </w:r>
      <w:proofErr w:type="gramEnd"/>
      <w:r w:rsidRPr="00416E39">
        <w:rPr>
          <w:rFonts w:hint="eastAsia"/>
        </w:rPr>
        <w:t>使用一种改进的</w:t>
      </w:r>
      <w:r w:rsidRPr="00416E39">
        <w:t>IPO</w:t>
      </w:r>
      <w:r w:rsidRPr="00416E39">
        <w:rPr>
          <w:rFonts w:hint="eastAsia"/>
        </w:rPr>
        <w:t>图（也成为</w:t>
      </w:r>
      <w:r w:rsidRPr="00416E39">
        <w:t>IPO</w:t>
      </w:r>
      <w:r w:rsidRPr="00416E39">
        <w:rPr>
          <w:rFonts w:hint="eastAsia"/>
        </w:rPr>
        <w:t>表），使用图中包含某些附加的信息，在软件设计过程中将比原始的</w:t>
      </w:r>
      <w:r w:rsidRPr="00416E39">
        <w:t>IPO</w:t>
      </w:r>
      <w:r w:rsidRPr="00416E39">
        <w:rPr>
          <w:rFonts w:hint="eastAsia"/>
        </w:rPr>
        <w:t>图更有用。下图是改进的</w:t>
      </w:r>
      <w:r w:rsidRPr="00416E39">
        <w:t>IPO</w:t>
      </w:r>
      <w:r w:rsidRPr="00416E39">
        <w:rPr>
          <w:rFonts w:hint="eastAsia"/>
        </w:rPr>
        <w:t>图中包含的附加信息主要有系统名称、图的作者、完成的日期、本图描述的模块的名字、模块在层次图中的编号、调用本模块的模块清单、本模块调用的模块的清单、注释以及本模块使用的局部数据元素等。在需求分析阶段可以使用</w:t>
      </w:r>
      <w:r w:rsidRPr="00416E39">
        <w:t>IPO</w:t>
      </w:r>
      <w:r w:rsidRPr="00416E39">
        <w:rPr>
          <w:rFonts w:hint="eastAsia"/>
        </w:rPr>
        <w:t>图简略地描述系统的主要算法（即数据流图中</w:t>
      </w:r>
      <w:proofErr w:type="gramStart"/>
      <w:r w:rsidRPr="00416E39">
        <w:rPr>
          <w:rFonts w:hint="eastAsia"/>
        </w:rPr>
        <w:t>各个处理</w:t>
      </w:r>
      <w:proofErr w:type="gramEnd"/>
      <w:r w:rsidRPr="00416E39">
        <w:rPr>
          <w:rFonts w:hint="eastAsia"/>
        </w:rPr>
        <w:t>的基本算法）。</w:t>
      </w:r>
    </w:p>
    <w:p w:rsidR="00416E39" w:rsidRPr="00416E39" w:rsidRDefault="00416E39" w:rsidP="00416E39">
      <w:pPr>
        <w:rPr>
          <w:rFonts w:hint="eastAsia"/>
        </w:rPr>
      </w:pPr>
    </w:p>
    <w:p w:rsidR="00416E39" w:rsidRPr="00416E39" w:rsidRDefault="00416E39" w:rsidP="00416E39">
      <w:pPr>
        <w:rPr>
          <w:rFonts w:hint="eastAsia"/>
        </w:rPr>
      </w:pPr>
      <w:r w:rsidRPr="00416E39">
        <w:drawing>
          <wp:inline distT="0" distB="0" distL="0" distR="0">
            <wp:extent cx="2276475" cy="3277065"/>
            <wp:effectExtent l="0" t="0" r="0" b="0"/>
            <wp:docPr id="8" name="图片 8" descr="wKioL1NRH0mj8OT0AAFYttmFcqo150.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KioL1NRH0mj8OT0AAFYttmFcqo150.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2233" cy="3285354"/>
                    </a:xfrm>
                    <a:prstGeom prst="rect">
                      <a:avLst/>
                    </a:prstGeom>
                    <a:noFill/>
                    <a:ln>
                      <a:noFill/>
                    </a:ln>
                  </pic:spPr>
                </pic:pic>
              </a:graphicData>
            </a:graphic>
          </wp:inline>
        </w:drawing>
      </w:r>
    </w:p>
    <w:p w:rsidR="00416E39" w:rsidRPr="00416E39" w:rsidRDefault="00416E39" w:rsidP="00416E39">
      <w:pPr>
        <w:rPr>
          <w:rFonts w:hint="eastAsia"/>
        </w:rPr>
      </w:pPr>
    </w:p>
    <w:p w:rsidR="00416E39" w:rsidRPr="00416E39" w:rsidRDefault="00416E39" w:rsidP="00416E39">
      <w:pPr>
        <w:rPr>
          <w:rFonts w:hint="eastAsia"/>
        </w:rPr>
      </w:pPr>
      <w:r w:rsidRPr="00416E39">
        <w:rPr>
          <w:rFonts w:hint="eastAsia"/>
        </w:rPr>
        <w:t>当然，在需求分析阶段，</w:t>
      </w:r>
      <w:r w:rsidRPr="00416E39">
        <w:t>IPO</w:t>
      </w:r>
      <w:r w:rsidRPr="00416E39">
        <w:rPr>
          <w:rFonts w:hint="eastAsia"/>
        </w:rPr>
        <w:t>图中的许多附加信息暂时还不具备，但是在软件设计阶段可以</w:t>
      </w:r>
      <w:r w:rsidRPr="00416E39">
        <w:rPr>
          <w:rFonts w:hint="eastAsia"/>
        </w:rPr>
        <w:lastRenderedPageBreak/>
        <w:t>进一步不充修正这些图，作为设计阶段的文档。这正是在需求分析阶段用</w:t>
      </w:r>
      <w:r w:rsidRPr="00416E39">
        <w:t>IPO</w:t>
      </w:r>
      <w:r w:rsidRPr="00416E39">
        <w:rPr>
          <w:rFonts w:hint="eastAsia"/>
        </w:rPr>
        <w:t>图作为描述算法的工具的重要优点。</w:t>
      </w:r>
    </w:p>
    <w:p w:rsidR="00416E39" w:rsidRDefault="00416E39" w:rsidP="00E2224B"/>
    <w:p w:rsidR="00DA2C1F" w:rsidRDefault="00DA2C1F" w:rsidP="00E2224B"/>
    <w:p w:rsidR="00DA2C1F" w:rsidRDefault="00DA2C1F" w:rsidP="00E2224B">
      <w:r>
        <w:rPr>
          <w:rFonts w:hint="eastAsia"/>
        </w:rPr>
        <w:t>在分析模型的基础上进行设计时，主要是针对DFD进行变换从而得到模块的调用关系图，因此，需要掌握数据流的变换设计与事务设计。</w:t>
      </w:r>
    </w:p>
    <w:p w:rsidR="00DA2C1F" w:rsidRDefault="00DA2C1F" w:rsidP="00E2224B">
      <w:r>
        <w:rPr>
          <w:rFonts w:hint="eastAsia"/>
        </w:rPr>
        <w:t>面向数据流的设计方法把数据流图映射</w:t>
      </w:r>
      <w:proofErr w:type="gramStart"/>
      <w:r>
        <w:rPr>
          <w:rFonts w:hint="eastAsia"/>
        </w:rPr>
        <w:t>成软件</w:t>
      </w:r>
      <w:proofErr w:type="gramEnd"/>
      <w:r>
        <w:rPr>
          <w:rFonts w:hint="eastAsia"/>
        </w:rPr>
        <w:t>结构，数据流图的类型决定了映射的方法，数据流图可分为变换型数据流图和事务型数据流图。</w:t>
      </w:r>
    </w:p>
    <w:p w:rsidR="00DA2C1F" w:rsidRDefault="00DA2C1F" w:rsidP="00E2224B">
      <w:r w:rsidRPr="00AF0A4B">
        <w:rPr>
          <w:rFonts w:hint="eastAsia"/>
          <w:b/>
        </w:rPr>
        <w:t>变换型数据流图</w:t>
      </w:r>
      <w:r>
        <w:rPr>
          <w:rFonts w:hint="eastAsia"/>
        </w:rPr>
        <w:t>具有明显的输入、变换（或称主加工）和输出。</w:t>
      </w:r>
    </w:p>
    <w:p w:rsidR="00DA2C1F" w:rsidRDefault="00DA2C1F" w:rsidP="00E2224B">
      <w:r w:rsidRPr="00AF0A4B">
        <w:rPr>
          <w:rFonts w:hint="eastAsia"/>
          <w:b/>
        </w:rPr>
        <w:t>事务型数据流图</w:t>
      </w:r>
      <w:r>
        <w:rPr>
          <w:rFonts w:hint="eastAsia"/>
        </w:rPr>
        <w:t>是数据沿输入通路到达一个处理时。这个处理根据输入数据的类型在若干动作序列中选择一个来执行。</w:t>
      </w:r>
    </w:p>
    <w:p w:rsidR="002A02BD" w:rsidRDefault="002A02BD" w:rsidP="00E2224B">
      <w:r>
        <w:rPr>
          <w:rFonts w:hint="eastAsia"/>
        </w:rPr>
        <w:t>变换设计的核心在于确定输入流和输出流的边界，从而孤立出变换中心；</w:t>
      </w:r>
    </w:p>
    <w:p w:rsidR="002A02BD" w:rsidRPr="00416E39" w:rsidRDefault="002A02BD" w:rsidP="00E2224B">
      <w:pPr>
        <w:rPr>
          <w:rFonts w:hint="eastAsia"/>
        </w:rPr>
      </w:pPr>
      <w:r>
        <w:rPr>
          <w:rFonts w:hint="eastAsia"/>
        </w:rPr>
        <w:t>事务设计的核心在于将事务类型判断处理变换成调度模块以选择后续的输出分支模块。</w:t>
      </w:r>
    </w:p>
    <w:p w:rsidR="00E2224B" w:rsidRDefault="00E2224B" w:rsidP="00E2224B"/>
    <w:p w:rsidR="00AF0A4B" w:rsidRPr="00E2224B" w:rsidRDefault="00AF0A4B" w:rsidP="00E2224B">
      <w:pPr>
        <w:rPr>
          <w:rFonts w:hint="eastAsia"/>
        </w:rPr>
      </w:pPr>
      <w:r>
        <w:rPr>
          <w:rFonts w:hint="eastAsia"/>
        </w:rPr>
        <w:t>经过总体设计阶段的工作，已经确定了软件的模块结构和接口描述，但每个模块仍被看作黑盒子。后续的详细设计目标是确定怎样具体地实现所要求的系统，经过详细设计，可以得出对目标系统的精确描述，从而在编码阶段可以将这个描述直接翻译成用某种程序设计语言书写的程序。</w:t>
      </w:r>
      <w:r w:rsidR="00D00B96">
        <w:rPr>
          <w:rFonts w:hint="eastAsia"/>
        </w:rPr>
        <w:t>因此，详细设计的结果基本上决定了最终的程序代码的质量。详细设计可以采用程序流程图、N-S图、PAD图和PDL语言等工具来表达。</w:t>
      </w:r>
    </w:p>
    <w:sectPr w:rsidR="00AF0A4B" w:rsidRPr="00E222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D5C70"/>
    <w:multiLevelType w:val="hybridMultilevel"/>
    <w:tmpl w:val="FFCA987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AD"/>
    <w:rsid w:val="001D5A6F"/>
    <w:rsid w:val="00242B07"/>
    <w:rsid w:val="002A02BD"/>
    <w:rsid w:val="002E4636"/>
    <w:rsid w:val="003E3957"/>
    <w:rsid w:val="00416E39"/>
    <w:rsid w:val="00422860"/>
    <w:rsid w:val="00473796"/>
    <w:rsid w:val="00572F1D"/>
    <w:rsid w:val="00615385"/>
    <w:rsid w:val="00685DAD"/>
    <w:rsid w:val="00795604"/>
    <w:rsid w:val="0086601D"/>
    <w:rsid w:val="0097719D"/>
    <w:rsid w:val="00AF0A4B"/>
    <w:rsid w:val="00B03FF2"/>
    <w:rsid w:val="00C13AD6"/>
    <w:rsid w:val="00D00B96"/>
    <w:rsid w:val="00D43DA9"/>
    <w:rsid w:val="00D7558B"/>
    <w:rsid w:val="00D943C1"/>
    <w:rsid w:val="00DA2C1F"/>
    <w:rsid w:val="00DC048F"/>
    <w:rsid w:val="00E2224B"/>
    <w:rsid w:val="00E94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CCDC"/>
  <w15:chartTrackingRefBased/>
  <w15:docId w15:val="{D9EA777E-3B86-4340-8304-82F0C9E1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6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1123">
      <w:bodyDiv w:val="1"/>
      <w:marLeft w:val="0"/>
      <w:marRight w:val="0"/>
      <w:marTop w:val="0"/>
      <w:marBottom w:val="0"/>
      <w:divBdr>
        <w:top w:val="none" w:sz="0" w:space="0" w:color="auto"/>
        <w:left w:val="none" w:sz="0" w:space="0" w:color="auto"/>
        <w:bottom w:val="none" w:sz="0" w:space="0" w:color="auto"/>
        <w:right w:val="none" w:sz="0" w:space="0" w:color="auto"/>
      </w:divBdr>
    </w:div>
    <w:div w:id="1045058107">
      <w:bodyDiv w:val="1"/>
      <w:marLeft w:val="0"/>
      <w:marRight w:val="0"/>
      <w:marTop w:val="0"/>
      <w:marBottom w:val="0"/>
      <w:divBdr>
        <w:top w:val="none" w:sz="0" w:space="0" w:color="auto"/>
        <w:left w:val="none" w:sz="0" w:space="0" w:color="auto"/>
        <w:bottom w:val="none" w:sz="0" w:space="0" w:color="auto"/>
        <w:right w:val="none" w:sz="0" w:space="0" w:color="auto"/>
      </w:divBdr>
    </w:div>
    <w:div w:id="1135371026">
      <w:bodyDiv w:val="1"/>
      <w:marLeft w:val="0"/>
      <w:marRight w:val="0"/>
      <w:marTop w:val="0"/>
      <w:marBottom w:val="0"/>
      <w:divBdr>
        <w:top w:val="none" w:sz="0" w:space="0" w:color="auto"/>
        <w:left w:val="none" w:sz="0" w:space="0" w:color="auto"/>
        <w:bottom w:val="none" w:sz="0" w:space="0" w:color="auto"/>
        <w:right w:val="none" w:sz="0" w:space="0" w:color="auto"/>
      </w:divBdr>
    </w:div>
    <w:div w:id="11936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51cto.com/wyfs02/M00/24/88/wKioL1NRHv_B2-AKAAJ55I058-o217.jp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3.51cto.com/wyfs02/M01/24/88/wKioL1NRH0mj8OT0AAFYttmFcqo15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51cto.com/wyfs02/M01/24/88/wKioL1NRHtzw21TNAAIxA3hyv8w381.jpg" TargetMode="External"/><Relationship Id="rId11" Type="http://schemas.openxmlformats.org/officeDocument/2006/relationships/image" Target="media/image4.jpe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3.51cto.com/wyfs02/M02/24/88/wKiom1NRH1uy5jiVAAGdE-U3tHM848.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42</cp:revision>
  <dcterms:created xsi:type="dcterms:W3CDTF">2016-04-24T11:51:00Z</dcterms:created>
  <dcterms:modified xsi:type="dcterms:W3CDTF">2016-04-30T13:26:00Z</dcterms:modified>
</cp:coreProperties>
</file>