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5E5C" w14:paraId="58D64554" w14:textId="77777777">
        <w:trPr>
          <w:trHeight w:val="849"/>
        </w:trPr>
        <w:tc>
          <w:tcPr>
            <w:tcW w:w="6204" w:type="dxa"/>
            <w:vAlign w:val="bottom"/>
          </w:tcPr>
          <w:p w14:paraId="0EA2F5C5" w14:textId="77777777" w:rsidR="00285E5C" w:rsidRDefault="00285B3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CBB4F19" w14:textId="77777777" w:rsidR="00285E5C" w:rsidRDefault="00285B3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6038E18" wp14:editId="316F1E5D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53A18E" w14:textId="77777777" w:rsidR="00285E5C" w:rsidRDefault="00285B3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F6984F4" w14:textId="002C257F" w:rsidR="00285E5C" w:rsidRDefault="00285B3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BE4AFA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038E1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C53A18E" w14:textId="77777777" w:rsidR="00285E5C" w:rsidRDefault="00285B3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F6984F4" w14:textId="002C257F" w:rsidR="00285E5C" w:rsidRDefault="00285B3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BE4AFA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5E5C" w14:paraId="7EF5855D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F2E79CA" w14:textId="77777777" w:rsidR="00285E5C" w:rsidRDefault="00285B3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02FECB" w14:textId="77777777" w:rsidR="00285E5C" w:rsidRDefault="00285E5C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C0A35E6" w14:textId="77777777" w:rsidR="00285E5C" w:rsidRDefault="00285B3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EC28ECD" w14:textId="77777777" w:rsidR="00285E5C" w:rsidRDefault="00285B3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28ED0493" w14:textId="77777777" w:rsidR="00285E5C" w:rsidRDefault="00285B31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27D5346D" w14:textId="77777777" w:rsidR="00285E5C" w:rsidRDefault="00285B31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EECA1FE" wp14:editId="270F365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5D7" w14:textId="77777777" w:rsidR="00285E5C" w:rsidRDefault="00285B3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F0C1472" w14:textId="77777777" w:rsidR="00285E5C" w:rsidRDefault="00285E5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D791D00" w14:textId="77777777" w:rsidR="00285E5C" w:rsidRDefault="00285B31">
      <w:pPr>
        <w:pStyle w:val="1"/>
      </w:pPr>
      <w:r>
        <w:rPr>
          <w:rFonts w:hint="eastAsia"/>
        </w:rPr>
        <w:t>二、秸秆焚烧现场核实结果</w:t>
      </w:r>
    </w:p>
    <w:p w14:paraId="3A5A5CB2" w14:textId="77777777" w:rsidR="00285E5C" w:rsidRDefault="00285B31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04</w:t>
      </w:r>
      <w:r>
        <w:rPr>
          <w:rFonts w:hint="eastAsia"/>
          <w:lang w:eastAsia="zh-CN"/>
        </w:rPr>
        <w:t>日，对菏泽市牡丹区一疑似火点开展野外核实工作，经核实确认，现场未发现秸秆焚烧现象。</w:t>
      </w:r>
    </w:p>
    <w:p w14:paraId="37A2EE62" w14:textId="77777777" w:rsidR="00285E5C" w:rsidRDefault="00285E5C">
      <w:pPr>
        <w:spacing w:line="240" w:lineRule="auto"/>
        <w:ind w:firstLine="560"/>
        <w:rPr>
          <w:lang w:eastAsia="zh-CN"/>
        </w:rPr>
      </w:pPr>
    </w:p>
    <w:p w14:paraId="009FF7A7" w14:textId="77777777" w:rsidR="00285E5C" w:rsidRDefault="00285E5C">
      <w:pPr>
        <w:spacing w:line="240" w:lineRule="auto"/>
        <w:ind w:firstLine="560"/>
        <w:rPr>
          <w:lang w:eastAsia="zh-CN"/>
        </w:rPr>
      </w:pPr>
    </w:p>
    <w:p w14:paraId="13EC712D" w14:textId="77777777" w:rsidR="00285E5C" w:rsidRDefault="00285B3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lastRenderedPageBreak/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野外调查核实火点信息详情</w:t>
      </w:r>
    </w:p>
    <w:p w14:paraId="70BE84F7" w14:textId="77777777" w:rsidR="00285E5C" w:rsidRDefault="00285E5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325"/>
        <w:gridCol w:w="1041"/>
        <w:gridCol w:w="931"/>
        <w:gridCol w:w="916"/>
        <w:gridCol w:w="1038"/>
        <w:gridCol w:w="684"/>
        <w:gridCol w:w="1345"/>
      </w:tblGrid>
      <w:tr w:rsidR="00285E5C" w14:paraId="1E9BA0B1" w14:textId="77777777">
        <w:trPr>
          <w:trHeight w:val="379"/>
        </w:trPr>
        <w:tc>
          <w:tcPr>
            <w:tcW w:w="1242" w:type="dxa"/>
            <w:vAlign w:val="center"/>
          </w:tcPr>
          <w:p w14:paraId="57FFF738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325" w:type="dxa"/>
            <w:vAlign w:val="center"/>
          </w:tcPr>
          <w:p w14:paraId="11BC0EC4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041" w:type="dxa"/>
            <w:vAlign w:val="center"/>
          </w:tcPr>
          <w:p w14:paraId="768F2C7F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31" w:type="dxa"/>
            <w:vAlign w:val="center"/>
          </w:tcPr>
          <w:p w14:paraId="6DAB0649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16" w:type="dxa"/>
            <w:vAlign w:val="center"/>
          </w:tcPr>
          <w:p w14:paraId="551D0BFD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1038" w:type="dxa"/>
            <w:vAlign w:val="center"/>
          </w:tcPr>
          <w:p w14:paraId="5661D149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684" w:type="dxa"/>
            <w:vAlign w:val="center"/>
          </w:tcPr>
          <w:p w14:paraId="01A6B856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73FA7469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45" w:type="dxa"/>
            <w:vAlign w:val="center"/>
          </w:tcPr>
          <w:p w14:paraId="6A50D0B0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3962CE93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285E5C" w14:paraId="40E1A66B" w14:textId="77777777">
        <w:trPr>
          <w:trHeight w:val="1390"/>
        </w:trPr>
        <w:tc>
          <w:tcPr>
            <w:tcW w:w="1242" w:type="dxa"/>
            <w:vAlign w:val="center"/>
          </w:tcPr>
          <w:p w14:paraId="53705E1F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菏泽市牡丹区沙土镇辛庄村</w:t>
            </w:r>
          </w:p>
        </w:tc>
        <w:tc>
          <w:tcPr>
            <w:tcW w:w="1325" w:type="dxa"/>
            <w:vAlign w:val="center"/>
          </w:tcPr>
          <w:p w14:paraId="18D7B177" w14:textId="77777777" w:rsidR="00285E5C" w:rsidRDefault="00285B31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 xml:space="preserve">2020060302501001 </w:t>
            </w:r>
          </w:p>
        </w:tc>
        <w:tc>
          <w:tcPr>
            <w:tcW w:w="1041" w:type="dxa"/>
            <w:vAlign w:val="center"/>
          </w:tcPr>
          <w:p w14:paraId="25BFF2C8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115.7181</w:t>
            </w:r>
          </w:p>
        </w:tc>
        <w:tc>
          <w:tcPr>
            <w:tcW w:w="931" w:type="dxa"/>
            <w:vAlign w:val="center"/>
          </w:tcPr>
          <w:p w14:paraId="4FD1A03F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35.3049</w:t>
            </w:r>
          </w:p>
        </w:tc>
        <w:tc>
          <w:tcPr>
            <w:tcW w:w="916" w:type="dxa"/>
            <w:vAlign w:val="center"/>
          </w:tcPr>
          <w:p w14:paraId="37FD7691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</w:t>
            </w:r>
          </w:p>
        </w:tc>
        <w:tc>
          <w:tcPr>
            <w:tcW w:w="1038" w:type="dxa"/>
            <w:vAlign w:val="center"/>
          </w:tcPr>
          <w:p w14:paraId="11BA5ED0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684" w:type="dxa"/>
            <w:vAlign w:val="center"/>
          </w:tcPr>
          <w:p w14:paraId="35D405A3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人工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核实</w:t>
            </w:r>
          </w:p>
        </w:tc>
        <w:tc>
          <w:tcPr>
            <w:tcW w:w="1345" w:type="dxa"/>
            <w:vAlign w:val="center"/>
          </w:tcPr>
          <w:p w14:paraId="21E92146" w14:textId="77777777" w:rsidR="00285E5C" w:rsidRDefault="00285B3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2020.06.04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13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：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50</w:t>
            </w:r>
          </w:p>
          <w:p w14:paraId="07AE32DB" w14:textId="77777777" w:rsidR="00285E5C" w:rsidRDefault="00285E5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</w:p>
        </w:tc>
      </w:tr>
    </w:tbl>
    <w:p w14:paraId="2BBA2CD1" w14:textId="77777777" w:rsidR="00285E5C" w:rsidRDefault="00285E5C">
      <w:pPr>
        <w:spacing w:line="240" w:lineRule="auto"/>
        <w:ind w:firstLineChars="0" w:firstLine="0"/>
        <w:jc w:val="left"/>
        <w:rPr>
          <w:lang w:eastAsia="zh-CN"/>
        </w:rPr>
      </w:pPr>
    </w:p>
    <w:p w14:paraId="20560E84" w14:textId="77777777" w:rsidR="00285E5C" w:rsidRDefault="00285B31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DA44967" wp14:editId="72A0A4D2">
            <wp:extent cx="5059680" cy="2346960"/>
            <wp:effectExtent l="0" t="0" r="7620" b="15240"/>
            <wp:docPr id="6" name="图片 6" descr="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火点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A776" w14:textId="77777777" w:rsidR="00285E5C" w:rsidRDefault="00285B3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2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野外核实现场</w:t>
      </w:r>
    </w:p>
    <w:p w14:paraId="2960149D" w14:textId="77777777" w:rsidR="00285E5C" w:rsidRDefault="00285E5C">
      <w:pPr>
        <w:spacing w:line="240" w:lineRule="auto"/>
        <w:ind w:firstLine="560"/>
        <w:rPr>
          <w:lang w:eastAsia="zh-CN"/>
        </w:rPr>
      </w:pPr>
    </w:p>
    <w:sectPr w:rsidR="00285E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9E8FF" w14:textId="77777777" w:rsidR="00285B31" w:rsidRDefault="00285B31">
      <w:pPr>
        <w:spacing w:line="240" w:lineRule="auto"/>
        <w:ind w:firstLine="560"/>
      </w:pPr>
      <w:r>
        <w:separator/>
      </w:r>
    </w:p>
  </w:endnote>
  <w:endnote w:type="continuationSeparator" w:id="0">
    <w:p w14:paraId="395BEFCB" w14:textId="77777777" w:rsidR="00285B31" w:rsidRDefault="00285B3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5680E" w14:textId="77777777" w:rsidR="00285E5C" w:rsidRDefault="00285E5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5DF2" w14:textId="77777777" w:rsidR="00285E5C" w:rsidRDefault="00285E5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ECA54" w14:textId="77777777" w:rsidR="00285E5C" w:rsidRDefault="00285E5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EE394" w14:textId="77777777" w:rsidR="00285B31" w:rsidRDefault="00285B31">
      <w:pPr>
        <w:spacing w:line="240" w:lineRule="auto"/>
        <w:ind w:firstLine="560"/>
      </w:pPr>
      <w:r>
        <w:separator/>
      </w:r>
    </w:p>
  </w:footnote>
  <w:footnote w:type="continuationSeparator" w:id="0">
    <w:p w14:paraId="463E2A17" w14:textId="77777777" w:rsidR="00285B31" w:rsidRDefault="00285B3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34ED" w14:textId="77777777" w:rsidR="00285E5C" w:rsidRDefault="00285E5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44CEB" w14:textId="77777777" w:rsidR="00285E5C" w:rsidRDefault="00285E5C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1B599" w14:textId="77777777" w:rsidR="00285E5C" w:rsidRDefault="00285E5C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85B31"/>
    <w:rsid w:val="00285E5C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4AFA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46148E2"/>
    <w:rsid w:val="188316AE"/>
    <w:rsid w:val="26A927BA"/>
    <w:rsid w:val="339E337B"/>
    <w:rsid w:val="392855C7"/>
    <w:rsid w:val="4FA14542"/>
    <w:rsid w:val="572C5967"/>
    <w:rsid w:val="573372A5"/>
    <w:rsid w:val="5B7121F7"/>
    <w:rsid w:val="71E55CEC"/>
    <w:rsid w:val="767C71BD"/>
    <w:rsid w:val="7D2A067C"/>
    <w:rsid w:val="7D6B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CE773B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299</Characters>
  <Application>Microsoft Office Word</Application>
  <DocSecurity>0</DocSecurity>
  <Lines>2</Lines>
  <Paragraphs>1</Paragraphs>
  <ScaleCrop>false</ScaleCrop>
  <Company>SKD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