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8～33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19</w:t>
      </w:r>
      <w:bookmarkStart w:id="0" w:name="_GoBack"/>
      <w:bookmarkEnd w:id="0"/>
      <w:r>
        <w:rPr>
          <w:rFonts w:hint="eastAsia"/>
          <w:lang w:eastAsia="zh-CN"/>
        </w:rPr>
        <w:t>日，利用葵花8号等卫星遥感监测山东省秸秆焚烧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14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2020-06-19T07:09:51Z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