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val="en-US" w:eastAsia="zh-CN"/>
              </w:rPr>
              <w:t>日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晴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9</w:t>
      </w:r>
      <w:r>
        <w:rPr>
          <w:rFonts w:ascii="华文楷体" w:hAnsi="华文楷体" w:eastAsia="华文楷体" w:cs="Times New Roman"/>
          <w:i/>
          <w:sz w:val="22"/>
        </w:rPr>
        <w:t>~3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5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>日，利用葵花8号</w:t>
      </w:r>
      <w:r>
        <w:rPr>
          <w:rFonts w:hint="eastAsia"/>
          <w:lang w:val="en-US" w:eastAsia="zh-CN"/>
        </w:rPr>
        <w:t>、MODIS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个（不包括云覆盖下的火点信息），</w:t>
      </w:r>
      <w:r>
        <w:rPr>
          <w:rFonts w:hint="eastAsia"/>
          <w:lang w:val="en-US" w:eastAsia="zh-CN"/>
        </w:rPr>
        <w:t>其中东营市东营区有火点2个，淄博市高青县有火点2个，聊城冠县1个</w:t>
      </w:r>
      <w:r>
        <w:rPr>
          <w:rFonts w:hint="eastAsia"/>
          <w:lang w:eastAsia="zh-CN"/>
        </w:rPr>
        <w:t>。</w:t>
      </w:r>
    </w:p>
    <w:p>
      <w:pPr>
        <w:spacing w:line="240" w:lineRule="auto"/>
        <w:ind w:firstLine="0" w:firstLineChars="0"/>
        <w:jc w:val="both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72405" cy="3729355"/>
            <wp:effectExtent l="0" t="0" r="4445" b="4445"/>
            <wp:docPr id="1" name="图片 1" descr="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布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表1.遥感监测火点信息详情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76"/>
        <w:gridCol w:w="1559"/>
        <w:gridCol w:w="127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东营市东营区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2117000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8.389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7.305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葵花8号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eastAsia"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东营市东营区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2117000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118.389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37.281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葵花8号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淄博市高青县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 w:cstheme="minorBidi"/>
                <w:kern w:val="0"/>
                <w:sz w:val="22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2114500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118.020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37.160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葵花8号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淄博市高青县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2114500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118.020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37.140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葵花8号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聊城冠县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2020062110401001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115.700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36.527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MODIS</w:t>
            </w:r>
          </w:p>
        </w:tc>
      </w:tr>
    </w:tbl>
    <w:p>
      <w:pPr>
        <w:spacing w:line="240" w:lineRule="auto"/>
        <w:ind w:firstLine="0" w:firstLineChars="0"/>
        <w:jc w:val="both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both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both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36D4E"/>
    <w:rsid w:val="00150E2B"/>
    <w:rsid w:val="00195E0D"/>
    <w:rsid w:val="001A7D64"/>
    <w:rsid w:val="00210220"/>
    <w:rsid w:val="002368B2"/>
    <w:rsid w:val="002414B7"/>
    <w:rsid w:val="002463CB"/>
    <w:rsid w:val="0025394E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6321AB"/>
    <w:rsid w:val="006A17D5"/>
    <w:rsid w:val="006E13DD"/>
    <w:rsid w:val="006E2CC2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43A66"/>
    <w:rsid w:val="00847D81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60B4"/>
    <w:rsid w:val="00A22C63"/>
    <w:rsid w:val="00A55355"/>
    <w:rsid w:val="00AC1189"/>
    <w:rsid w:val="00AF1980"/>
    <w:rsid w:val="00B131D7"/>
    <w:rsid w:val="00B35F86"/>
    <w:rsid w:val="00B365A8"/>
    <w:rsid w:val="00B62DA3"/>
    <w:rsid w:val="00BA0DC7"/>
    <w:rsid w:val="00BA5F32"/>
    <w:rsid w:val="00BE6718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F3348"/>
    <w:rsid w:val="00E509CF"/>
    <w:rsid w:val="00E61ED5"/>
    <w:rsid w:val="00E724EC"/>
    <w:rsid w:val="00EB1453"/>
    <w:rsid w:val="00ED77E2"/>
    <w:rsid w:val="00F5026E"/>
    <w:rsid w:val="00F70823"/>
    <w:rsid w:val="00F750D1"/>
    <w:rsid w:val="00F844EE"/>
    <w:rsid w:val="00F91B73"/>
    <w:rsid w:val="00FC25E1"/>
    <w:rsid w:val="00FF5B26"/>
    <w:rsid w:val="04C3001C"/>
    <w:rsid w:val="04FF119B"/>
    <w:rsid w:val="0D5173E7"/>
    <w:rsid w:val="0DEF752C"/>
    <w:rsid w:val="1503569C"/>
    <w:rsid w:val="15910950"/>
    <w:rsid w:val="33A56374"/>
    <w:rsid w:val="38896B4E"/>
    <w:rsid w:val="3CEA4E9F"/>
    <w:rsid w:val="426B6F7A"/>
    <w:rsid w:val="55AB1511"/>
    <w:rsid w:val="5AF3692A"/>
    <w:rsid w:val="7B1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2</Pages>
  <Words>181</Words>
  <Characters>292</Characters>
  <Lines>20</Lines>
  <Paragraphs>19</Paragraphs>
  <TotalTime>17</TotalTime>
  <ScaleCrop>false</ScaleCrop>
  <LinksUpToDate>false</LinksUpToDate>
  <CharactersWithSpaces>295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2020-06-05T02:31:00Z</dcterms:created>
  <dc:creator>张文华</dc:creator>
  <cp:lastModifiedBy>rs</cp:lastModifiedBy>
  <cp:lastPrinted>2020-06-02T02:45:00Z</cp:lastPrinted>
  <dcterms:modified xsi:type="dcterms:W3CDTF">2020-06-29T06:54:54Z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