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5D2C37CD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FF7F7D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599D7CA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11242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09240823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112421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599D7CA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11242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09240823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112421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5CE1A6A3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112421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112421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1E21A98" w14:textId="77777777" w:rsidR="00FF7F7D" w:rsidRDefault="00FF7F7D" w:rsidP="00FF7F7D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6303F01" w14:textId="08499688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112421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112421">
        <w:rPr>
          <w:rFonts w:hint="eastAsia"/>
          <w:lang w:eastAsia="zh-CN"/>
        </w:rPr>
        <w:t>、</w:t>
      </w:r>
      <w:r w:rsidR="00112421">
        <w:rPr>
          <w:rFonts w:hint="eastAsia"/>
          <w:lang w:eastAsia="zh-CN"/>
        </w:rPr>
        <w:t>M</w:t>
      </w:r>
      <w:r w:rsidR="00112421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112421">
        <w:rPr>
          <w:rFonts w:hint="eastAsia"/>
          <w:lang w:eastAsia="zh-CN"/>
        </w:rPr>
        <w:t>临沂市平邑县</w:t>
      </w:r>
      <w:r>
        <w:rPr>
          <w:rFonts w:hint="eastAsia"/>
          <w:lang w:eastAsia="zh-CN"/>
        </w:rPr>
        <w:t>。</w:t>
      </w:r>
    </w:p>
    <w:p w14:paraId="7D7BBB28" w14:textId="40F71B8D" w:rsidR="005E2F18" w:rsidRDefault="00112421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33D1A542" wp14:editId="626EC829">
            <wp:extent cx="5274310" cy="3729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</w:t>
      </w:r>
      <w:proofErr w:type="gramStart"/>
      <w:r>
        <w:rPr>
          <w:rFonts w:ascii="仿宋" w:eastAsia="仿宋" w:hAnsi="仿宋" w:cs="仿宋" w:hint="eastAsia"/>
          <w:sz w:val="24"/>
          <w:szCs w:val="24"/>
          <w:lang w:eastAsia="zh-CN"/>
        </w:rPr>
        <w:t>点信息</w:t>
      </w:r>
      <w:proofErr w:type="gramEnd"/>
      <w:r>
        <w:rPr>
          <w:rFonts w:ascii="仿宋" w:eastAsia="仿宋" w:hAnsi="仿宋" w:cs="仿宋" w:hint="eastAsia"/>
          <w:sz w:val="24"/>
          <w:szCs w:val="24"/>
          <w:lang w:eastAsia="zh-CN"/>
        </w:rPr>
        <w:t>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13DA9E71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临沂市平邑县</w:t>
            </w:r>
          </w:p>
        </w:tc>
        <w:tc>
          <w:tcPr>
            <w:tcW w:w="1976" w:type="dxa"/>
            <w:vAlign w:val="center"/>
          </w:tcPr>
          <w:p w14:paraId="010F4216" w14:textId="77274176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112421">
              <w:rPr>
                <w:rFonts w:ascii="仿宋" w:eastAsia="仿宋" w:hAnsi="仿宋"/>
                <w:sz w:val="22"/>
                <w:szCs w:val="24"/>
                <w:lang w:eastAsia="zh-CN"/>
              </w:rPr>
              <w:t>212423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6B6F647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117.853</w:t>
            </w:r>
          </w:p>
        </w:tc>
        <w:tc>
          <w:tcPr>
            <w:tcW w:w="1276" w:type="dxa"/>
            <w:vAlign w:val="center"/>
          </w:tcPr>
          <w:p w14:paraId="2712BB8B" w14:textId="136A9816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35.433</w:t>
            </w:r>
          </w:p>
        </w:tc>
        <w:tc>
          <w:tcPr>
            <w:tcW w:w="1468" w:type="dxa"/>
            <w:vAlign w:val="center"/>
          </w:tcPr>
          <w:p w14:paraId="14B191E0" w14:textId="364FDCF6" w:rsidR="005E2F18" w:rsidRDefault="0011242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VIIRS</w:t>
            </w:r>
          </w:p>
        </w:tc>
      </w:tr>
    </w:tbl>
    <w:p w14:paraId="161EE240" w14:textId="77777777" w:rsidR="00FF7F7D" w:rsidRDefault="00FF7F7D" w:rsidP="00FF7F7D">
      <w:pPr>
        <w:pStyle w:val="1"/>
      </w:pPr>
      <w:r>
        <w:rPr>
          <w:rFonts w:hint="eastAsia"/>
        </w:rPr>
        <w:t>二、秸秆焚烧现场核实结果</w:t>
      </w:r>
    </w:p>
    <w:p w14:paraId="5F864A20" w14:textId="2B38F276" w:rsidR="005E2F18" w:rsidRPr="00FF7F7D" w:rsidRDefault="00FF7F7D" w:rsidP="00FF7F7D">
      <w:pPr>
        <w:ind w:firstLine="48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无。</w:t>
      </w:r>
    </w:p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77777777" w:rsidR="00B377DF" w:rsidRPr="00B377DF" w:rsidRDefault="00B377DF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B377DF" w:rsidRPr="00B377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21F06" w14:textId="77777777" w:rsidR="00941E9E" w:rsidRDefault="00941E9E">
      <w:pPr>
        <w:spacing w:line="240" w:lineRule="auto"/>
        <w:ind w:firstLine="560"/>
      </w:pPr>
      <w:r>
        <w:separator/>
      </w:r>
    </w:p>
  </w:endnote>
  <w:endnote w:type="continuationSeparator" w:id="0">
    <w:p w14:paraId="1A889F2E" w14:textId="77777777" w:rsidR="00941E9E" w:rsidRDefault="00941E9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6BFAE" w14:textId="77777777" w:rsidR="00941E9E" w:rsidRDefault="00941E9E">
      <w:pPr>
        <w:spacing w:line="240" w:lineRule="auto"/>
        <w:ind w:firstLine="560"/>
      </w:pPr>
      <w:r>
        <w:separator/>
      </w:r>
    </w:p>
  </w:footnote>
  <w:footnote w:type="continuationSeparator" w:id="0">
    <w:p w14:paraId="5F078BCD" w14:textId="77777777" w:rsidR="00941E9E" w:rsidRDefault="00941E9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12421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2A69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9E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00FF7F7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</Words>
  <Characters>216</Characters>
  <Application>Microsoft Office Word</Application>
  <DocSecurity>0</DocSecurity>
  <Lines>1</Lines>
  <Paragraphs>1</Paragraphs>
  <ScaleCrop>false</ScaleCrop>
  <Company>SKD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25</cp:revision>
  <cp:lastPrinted>2020-10-21T05:49:00Z</cp:lastPrinted>
  <dcterms:created xsi:type="dcterms:W3CDTF">2020-10-05T06:25:00Z</dcterms:created>
  <dcterms:modified xsi:type="dcterms:W3CDTF">2020-10-22T07:54:00Z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