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13CCE" w14:textId="402E7ABE" w:rsidR="005D4947" w:rsidRDefault="001E7E2C">
      <w:pPr>
        <w:pStyle w:val="1"/>
      </w:pPr>
      <w:r>
        <w:rPr>
          <w:rFonts w:hint="eastAsia"/>
        </w:rPr>
        <w:t>二、秸秆焚烧现场核实结果</w:t>
      </w:r>
    </w:p>
    <w:p w14:paraId="5227920E" w14:textId="7305A00A" w:rsidR="00002C50" w:rsidRPr="00002C50" w:rsidRDefault="00002C50" w:rsidP="00002C50">
      <w:pPr>
        <w:ind w:firstLine="560"/>
        <w:rPr>
          <w:lang w:eastAsia="zh-CN"/>
        </w:rPr>
      </w:pPr>
      <w:r>
        <w:rPr>
          <w:lang w:eastAsia="zh-CN"/>
        </w:rPr>
        <w:t>x</w:t>
      </w:r>
      <w:r>
        <w:rPr>
          <w:rFonts w:hint="eastAsia"/>
          <w:lang w:eastAsia="zh-CN"/>
        </w:rPr>
        <w:t>月</w:t>
      </w:r>
      <w:r>
        <w:rPr>
          <w:lang w:eastAsia="zh-CN"/>
        </w:rPr>
        <w:t>x</w:t>
      </w:r>
      <w:r>
        <w:rPr>
          <w:rFonts w:hint="eastAsia"/>
          <w:lang w:eastAsia="zh-CN"/>
        </w:rPr>
        <w:t>日，对</w:t>
      </w:r>
      <w:r>
        <w:rPr>
          <w:lang w:eastAsia="zh-CN"/>
        </w:rPr>
        <w:t>x</w:t>
      </w:r>
      <w:r>
        <w:rPr>
          <w:rFonts w:hint="eastAsia"/>
          <w:lang w:eastAsia="zh-CN"/>
        </w:rPr>
        <w:t>月</w:t>
      </w:r>
      <w:r>
        <w:rPr>
          <w:lang w:eastAsia="zh-CN"/>
        </w:rPr>
        <w:t>x</w:t>
      </w:r>
      <w:r>
        <w:rPr>
          <w:rFonts w:hint="eastAsia"/>
          <w:lang w:eastAsia="zh-CN"/>
        </w:rPr>
        <w:t>日</w:t>
      </w:r>
      <w:r>
        <w:rPr>
          <w:rFonts w:hint="eastAsia"/>
          <w:color w:val="C00000"/>
          <w:lang w:eastAsia="zh-CN"/>
        </w:rPr>
        <w:t>xx</w:t>
      </w:r>
      <w:r w:rsidRPr="00002C50">
        <w:rPr>
          <w:rFonts w:hint="eastAsia"/>
          <w:color w:val="C00000"/>
          <w:lang w:eastAsia="zh-CN"/>
        </w:rPr>
        <w:t>市</w:t>
      </w:r>
      <w:r>
        <w:rPr>
          <w:rFonts w:hint="eastAsia"/>
          <w:color w:val="C00000"/>
          <w:lang w:eastAsia="zh-CN"/>
        </w:rPr>
        <w:t>x</w:t>
      </w:r>
      <w:r>
        <w:rPr>
          <w:color w:val="C00000"/>
          <w:lang w:eastAsia="zh-CN"/>
        </w:rPr>
        <w:t>x</w:t>
      </w:r>
      <w:r w:rsidRPr="00002C50">
        <w:rPr>
          <w:rFonts w:hint="eastAsia"/>
          <w:color w:val="C00000"/>
          <w:lang w:eastAsia="zh-CN"/>
        </w:rPr>
        <w:t>县</w:t>
      </w:r>
      <w:r>
        <w:rPr>
          <w:rFonts w:hint="eastAsia"/>
          <w:lang w:eastAsia="zh-CN"/>
        </w:rPr>
        <w:t>n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疑似火点开展野外核实工作，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以下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种情况表述。</w:t>
      </w:r>
    </w:p>
    <w:p w14:paraId="69D6C526" w14:textId="6F563D89" w:rsidR="00002C50" w:rsidRPr="00002C50" w:rsidRDefault="00777A43" w:rsidP="00002C50">
      <w:pPr>
        <w:pStyle w:val="aa"/>
        <w:numPr>
          <w:ilvl w:val="0"/>
          <w:numId w:val="1"/>
        </w:numPr>
        <w:ind w:firstLineChars="0"/>
        <w:rPr>
          <w:rFonts w:asciiTheme="minorEastAsia" w:hAnsiTheme="minorEastAsia" w:cs="仿宋"/>
          <w:szCs w:val="28"/>
          <w:lang w:eastAsia="zh-CN"/>
        </w:rPr>
      </w:pPr>
      <w:r w:rsidRPr="00002C50">
        <w:rPr>
          <w:rFonts w:asciiTheme="minorEastAsia" w:hAnsiTheme="minorEastAsia" w:cs="仿宋" w:hint="eastAsia"/>
          <w:szCs w:val="28"/>
          <w:lang w:eastAsia="zh-CN"/>
        </w:rPr>
        <w:t>情况1</w:t>
      </w:r>
      <w:r w:rsidR="00002C50" w:rsidRPr="00002C50">
        <w:rPr>
          <w:rFonts w:asciiTheme="minorEastAsia" w:hAnsiTheme="minorEastAsia" w:cs="仿宋" w:hint="eastAsia"/>
          <w:szCs w:val="28"/>
          <w:lang w:eastAsia="zh-CN"/>
        </w:rPr>
        <w:t>--</w:t>
      </w:r>
      <w:r w:rsidRPr="00002C50">
        <w:rPr>
          <w:rFonts w:asciiTheme="minorEastAsia" w:hAnsiTheme="minorEastAsia" w:cs="仿宋" w:hint="eastAsia"/>
          <w:szCs w:val="28"/>
          <w:lang w:eastAsia="zh-CN"/>
        </w:rPr>
        <w:t>真火点</w:t>
      </w:r>
    </w:p>
    <w:p w14:paraId="4653355E" w14:textId="560D1AAE" w:rsidR="00777A43" w:rsidRPr="00002C50" w:rsidRDefault="00777A43" w:rsidP="00777A43">
      <w:pPr>
        <w:ind w:firstLineChars="0" w:firstLine="0"/>
        <w:rPr>
          <w:rFonts w:asciiTheme="minorEastAsia" w:hAnsiTheme="minorEastAsia" w:cs="仿宋"/>
          <w:szCs w:val="28"/>
          <w:lang w:eastAsia="zh-CN"/>
        </w:rPr>
      </w:pPr>
      <w:r w:rsidRPr="00002C50">
        <w:rPr>
          <w:rFonts w:asciiTheme="minorEastAsia" w:hAnsiTheme="minorEastAsia" w:cs="仿宋" w:hint="eastAsia"/>
          <w:szCs w:val="28"/>
          <w:lang w:eastAsia="zh-CN"/>
        </w:rPr>
        <w:t>填好信息，现场照片，如有无人机照片，再加一张视野清晰的无人机照片</w:t>
      </w:r>
      <w:r w:rsidR="00002C50" w:rsidRPr="00002C50">
        <w:rPr>
          <w:rFonts w:asciiTheme="minorEastAsia" w:hAnsiTheme="minorEastAsia" w:cs="仿宋" w:hint="eastAsia"/>
          <w:szCs w:val="28"/>
          <w:lang w:eastAsia="zh-CN"/>
        </w:rPr>
        <w:t>（</w:t>
      </w:r>
      <w:proofErr w:type="gramStart"/>
      <w:r w:rsidR="00002C50" w:rsidRPr="00002C50">
        <w:rPr>
          <w:rFonts w:asciiTheme="minorEastAsia" w:hAnsiTheme="minorEastAsia" w:cs="仿宋" w:hint="eastAsia"/>
          <w:szCs w:val="28"/>
          <w:lang w:eastAsia="zh-CN"/>
        </w:rPr>
        <w:t>须显示</w:t>
      </w:r>
      <w:proofErr w:type="gramEnd"/>
      <w:r w:rsidR="00002C50" w:rsidRPr="00002C50">
        <w:rPr>
          <w:rFonts w:asciiTheme="minorEastAsia" w:hAnsiTheme="minorEastAsia" w:cs="仿宋" w:hint="eastAsia"/>
          <w:szCs w:val="28"/>
          <w:lang w:eastAsia="zh-CN"/>
        </w:rPr>
        <w:t>经纬度）</w:t>
      </w:r>
      <w:r w:rsidRPr="00002C50">
        <w:rPr>
          <w:rFonts w:asciiTheme="minorEastAsia" w:hAnsiTheme="minorEastAsia" w:cs="仿宋" w:hint="eastAsia"/>
          <w:szCs w:val="28"/>
          <w:lang w:eastAsia="zh-CN"/>
        </w:rPr>
        <w:t>。</w:t>
      </w:r>
    </w:p>
    <w:p w14:paraId="40264DB7" w14:textId="5FD9C384" w:rsidR="00777A43" w:rsidRPr="00002C50" w:rsidRDefault="00777A43" w:rsidP="00002C50">
      <w:pPr>
        <w:pStyle w:val="aa"/>
        <w:numPr>
          <w:ilvl w:val="0"/>
          <w:numId w:val="1"/>
        </w:numPr>
        <w:ind w:firstLineChars="0"/>
        <w:rPr>
          <w:rFonts w:asciiTheme="minorEastAsia" w:hAnsiTheme="minorEastAsia" w:cs="仿宋"/>
          <w:szCs w:val="28"/>
          <w:lang w:eastAsia="zh-CN"/>
        </w:rPr>
      </w:pPr>
      <w:r w:rsidRPr="00002C50">
        <w:rPr>
          <w:rFonts w:asciiTheme="minorEastAsia" w:hAnsiTheme="minorEastAsia" w:cs="仿宋" w:hint="eastAsia"/>
          <w:szCs w:val="28"/>
          <w:lang w:eastAsia="zh-CN"/>
        </w:rPr>
        <w:t>情况2</w:t>
      </w:r>
      <w:r w:rsidR="00002C50" w:rsidRPr="00002C50">
        <w:rPr>
          <w:rFonts w:asciiTheme="minorEastAsia" w:hAnsiTheme="minorEastAsia" w:cs="仿宋" w:hint="eastAsia"/>
          <w:szCs w:val="28"/>
          <w:lang w:eastAsia="zh-CN"/>
        </w:rPr>
        <w:t>--</w:t>
      </w:r>
      <w:proofErr w:type="gramStart"/>
      <w:r w:rsidRPr="00002C50">
        <w:rPr>
          <w:rFonts w:asciiTheme="minorEastAsia" w:hAnsiTheme="minorEastAsia" w:cs="仿宋" w:hint="eastAsia"/>
          <w:szCs w:val="28"/>
          <w:lang w:eastAsia="zh-CN"/>
        </w:rPr>
        <w:t>伪火点</w:t>
      </w:r>
      <w:proofErr w:type="gramEnd"/>
      <w:r w:rsidRPr="00002C50">
        <w:rPr>
          <w:rFonts w:asciiTheme="minorEastAsia" w:hAnsiTheme="minorEastAsia" w:cs="仿宋" w:hint="eastAsia"/>
          <w:szCs w:val="28"/>
          <w:lang w:eastAsia="zh-CN"/>
        </w:rPr>
        <w:t>。</w:t>
      </w:r>
    </w:p>
    <w:p w14:paraId="40D062F7" w14:textId="01B92378" w:rsidR="00777A43" w:rsidRPr="00002C50" w:rsidRDefault="00DA02B9" w:rsidP="00777A43">
      <w:pPr>
        <w:ind w:firstLineChars="0" w:firstLine="0"/>
        <w:rPr>
          <w:lang w:eastAsia="zh-CN"/>
        </w:rPr>
      </w:pPr>
      <w:r w:rsidRPr="00002C50">
        <w:rPr>
          <w:rFonts w:hint="eastAsia"/>
          <w:lang w:eastAsia="zh-CN"/>
        </w:rPr>
        <w:t>现场未发现秸秆焚烧现象</w:t>
      </w:r>
      <w:r w:rsidR="00777A43" w:rsidRPr="00002C50">
        <w:rPr>
          <w:rFonts w:hint="eastAsia"/>
          <w:lang w:eastAsia="zh-CN"/>
        </w:rPr>
        <w:t>，</w:t>
      </w:r>
      <w:r w:rsidRPr="00002C50">
        <w:rPr>
          <w:rFonts w:hint="eastAsia"/>
          <w:lang w:eastAsia="zh-CN"/>
        </w:rPr>
        <w:t>由于疑似</w:t>
      </w:r>
      <w:proofErr w:type="gramStart"/>
      <w:r w:rsidRPr="00002C50">
        <w:rPr>
          <w:rFonts w:hint="eastAsia"/>
          <w:lang w:eastAsia="zh-CN"/>
        </w:rPr>
        <w:t>火附</w:t>
      </w:r>
      <w:r w:rsidR="00002C50" w:rsidRPr="00002C50">
        <w:rPr>
          <w:rFonts w:hint="eastAsia"/>
          <w:lang w:eastAsia="zh-CN"/>
        </w:rPr>
        <w:t>近</w:t>
      </w:r>
      <w:proofErr w:type="gramEnd"/>
      <w:r w:rsidRPr="00002C50">
        <w:rPr>
          <w:rFonts w:hint="eastAsia"/>
          <w:lang w:eastAsia="zh-CN"/>
        </w:rPr>
        <w:t>有</w:t>
      </w:r>
      <w:r w:rsidR="00002C50" w:rsidRPr="00002C50">
        <w:rPr>
          <w:rFonts w:hint="eastAsia"/>
          <w:lang w:eastAsia="zh-CN"/>
        </w:rPr>
        <w:t>农用温室</w:t>
      </w:r>
      <w:r w:rsidRPr="00002C50">
        <w:rPr>
          <w:rFonts w:hint="eastAsia"/>
          <w:lang w:eastAsia="zh-CN"/>
        </w:rPr>
        <w:t>大棚等建筑物（如果有，根据现场情况），导致温度过高误识为火点，详见以下图表。（根据信息填表，火点面积为</w:t>
      </w:r>
      <w:r w:rsidRPr="00002C50">
        <w:rPr>
          <w:rFonts w:hint="eastAsia"/>
          <w:lang w:eastAsia="zh-CN"/>
        </w:rPr>
        <w:t>0</w:t>
      </w:r>
      <w:r w:rsidRPr="00002C50">
        <w:rPr>
          <w:rFonts w:hint="eastAsia"/>
          <w:lang w:eastAsia="zh-CN"/>
        </w:rPr>
        <w:t>，加上大棚照片）。</w:t>
      </w:r>
    </w:p>
    <w:p w14:paraId="38407EBC" w14:textId="21FCF9B3" w:rsidR="00DA02B9" w:rsidRPr="00002C50" w:rsidRDefault="00DA02B9" w:rsidP="00002C50">
      <w:pPr>
        <w:pStyle w:val="aa"/>
        <w:numPr>
          <w:ilvl w:val="0"/>
          <w:numId w:val="1"/>
        </w:numPr>
        <w:ind w:firstLineChars="0"/>
        <w:rPr>
          <w:lang w:eastAsia="zh-CN"/>
        </w:rPr>
      </w:pPr>
      <w:r w:rsidRPr="00002C50">
        <w:rPr>
          <w:rFonts w:hint="eastAsia"/>
          <w:lang w:eastAsia="zh-CN"/>
        </w:rPr>
        <w:t>情况</w:t>
      </w:r>
      <w:r w:rsidRPr="00002C50">
        <w:rPr>
          <w:rFonts w:hint="eastAsia"/>
          <w:lang w:eastAsia="zh-CN"/>
        </w:rPr>
        <w:t>3</w:t>
      </w:r>
      <w:r w:rsidRPr="00002C50">
        <w:rPr>
          <w:rFonts w:hint="eastAsia"/>
          <w:lang w:eastAsia="zh-CN"/>
        </w:rPr>
        <w:t>：翻耕。</w:t>
      </w:r>
    </w:p>
    <w:p w14:paraId="01040566" w14:textId="4FEC26E1" w:rsidR="00DA02B9" w:rsidRPr="00002C50" w:rsidRDefault="00DA02B9" w:rsidP="00777A43">
      <w:pPr>
        <w:ind w:firstLineChars="0" w:firstLine="0"/>
        <w:rPr>
          <w:lang w:eastAsia="zh-CN"/>
        </w:rPr>
      </w:pPr>
      <w:r w:rsidRPr="00002C50">
        <w:rPr>
          <w:rFonts w:hint="eastAsia"/>
          <w:lang w:eastAsia="zh-CN"/>
        </w:rPr>
        <w:t>根据现场人员核实，该疑似火点处已经过翻耕，未发现</w:t>
      </w:r>
      <w:r w:rsidR="00002C50">
        <w:rPr>
          <w:rFonts w:hint="eastAsia"/>
          <w:lang w:eastAsia="zh-CN"/>
        </w:rPr>
        <w:t>明确的</w:t>
      </w:r>
      <w:r w:rsidRPr="00002C50">
        <w:rPr>
          <w:rFonts w:hint="eastAsia"/>
          <w:lang w:eastAsia="zh-CN"/>
        </w:rPr>
        <w:t>火点痕迹。</w:t>
      </w:r>
    </w:p>
    <w:p w14:paraId="64E59AEF" w14:textId="0FBFADB1" w:rsidR="00DA02B9" w:rsidRPr="00002C50" w:rsidRDefault="00DA02B9" w:rsidP="00002C50">
      <w:pPr>
        <w:pStyle w:val="aa"/>
        <w:numPr>
          <w:ilvl w:val="0"/>
          <w:numId w:val="1"/>
        </w:numPr>
        <w:ind w:firstLineChars="0"/>
        <w:rPr>
          <w:lang w:eastAsia="zh-CN"/>
        </w:rPr>
      </w:pPr>
      <w:r w:rsidRPr="00002C50">
        <w:rPr>
          <w:rFonts w:hint="eastAsia"/>
          <w:lang w:eastAsia="zh-CN"/>
        </w:rPr>
        <w:t>情况</w:t>
      </w:r>
      <w:r w:rsidRPr="00002C50">
        <w:rPr>
          <w:rFonts w:hint="eastAsia"/>
          <w:lang w:eastAsia="zh-CN"/>
        </w:rPr>
        <w:t>4</w:t>
      </w:r>
      <w:r w:rsidRPr="00002C50">
        <w:rPr>
          <w:rFonts w:hint="eastAsia"/>
          <w:lang w:eastAsia="zh-CN"/>
        </w:rPr>
        <w:t>：群众阻拦</w:t>
      </w:r>
    </w:p>
    <w:p w14:paraId="10A6B439" w14:textId="3A276C4C" w:rsidR="00DA02B9" w:rsidRPr="00002C50" w:rsidRDefault="00DA02B9" w:rsidP="00777A43">
      <w:pPr>
        <w:ind w:firstLineChars="0" w:firstLine="0"/>
        <w:rPr>
          <w:lang w:eastAsia="zh-CN"/>
        </w:rPr>
      </w:pPr>
      <w:r w:rsidRPr="00002C50">
        <w:rPr>
          <w:rFonts w:hint="eastAsia"/>
          <w:lang w:eastAsia="zh-CN"/>
        </w:rPr>
        <w:t>核实人员在进行核查时，</w:t>
      </w:r>
      <w:r w:rsidR="008870E7" w:rsidRPr="00002C50">
        <w:rPr>
          <w:rFonts w:hint="eastAsia"/>
          <w:lang w:eastAsia="zh-CN"/>
        </w:rPr>
        <w:t>受到阻挠</w:t>
      </w:r>
      <w:r w:rsidRPr="00002C50">
        <w:rPr>
          <w:rFonts w:hint="eastAsia"/>
          <w:lang w:eastAsia="zh-CN"/>
        </w:rPr>
        <w:t>，现场情况混乱，核查工作未能继续开展。</w:t>
      </w:r>
      <w:r w:rsidR="00002C50">
        <w:rPr>
          <w:rFonts w:hint="eastAsia"/>
          <w:lang w:eastAsia="zh-CN"/>
        </w:rPr>
        <w:t>x</w:t>
      </w:r>
      <w:r w:rsidR="00002C50">
        <w:rPr>
          <w:lang w:eastAsia="zh-CN"/>
        </w:rPr>
        <w:t>x</w:t>
      </w:r>
      <w:r w:rsidRPr="00002C50">
        <w:rPr>
          <w:rFonts w:hint="eastAsia"/>
          <w:lang w:eastAsia="zh-CN"/>
        </w:rPr>
        <w:t>日上午，核查人员继续对</w:t>
      </w:r>
      <w:r w:rsidR="00002C50">
        <w:rPr>
          <w:lang w:eastAsia="zh-CN"/>
        </w:rPr>
        <w:t>xx</w:t>
      </w:r>
      <w:r w:rsidRPr="00002C50">
        <w:rPr>
          <w:rFonts w:hint="eastAsia"/>
          <w:lang w:eastAsia="zh-CN"/>
        </w:rPr>
        <w:t>号第</w:t>
      </w:r>
      <w:r w:rsidR="00002C50">
        <w:rPr>
          <w:rFonts w:hint="eastAsia"/>
          <w:lang w:eastAsia="zh-CN"/>
        </w:rPr>
        <w:t>n</w:t>
      </w:r>
      <w:proofErr w:type="gramStart"/>
      <w:r w:rsidRPr="00002C50">
        <w:rPr>
          <w:rFonts w:hint="eastAsia"/>
          <w:lang w:eastAsia="zh-CN"/>
        </w:rPr>
        <w:t>处火点</w:t>
      </w:r>
      <w:proofErr w:type="gramEnd"/>
      <w:r w:rsidRPr="00002C50">
        <w:rPr>
          <w:rFonts w:hint="eastAsia"/>
          <w:lang w:eastAsia="zh-CN"/>
        </w:rPr>
        <w:t>进行复核，</w:t>
      </w:r>
      <w:r w:rsidR="00002C50" w:rsidRPr="00002C50">
        <w:rPr>
          <w:rFonts w:hint="eastAsia"/>
          <w:lang w:eastAsia="zh-CN"/>
        </w:rPr>
        <w:t>详见以下图表</w:t>
      </w:r>
      <w:r w:rsidR="00002C50">
        <w:rPr>
          <w:rFonts w:hint="eastAsia"/>
          <w:lang w:eastAsia="zh-CN"/>
        </w:rPr>
        <w:t>。</w:t>
      </w:r>
    </w:p>
    <w:p w14:paraId="44A7446C" w14:textId="77777777" w:rsidR="00DA02B9" w:rsidRDefault="00DA02B9" w:rsidP="00777A43">
      <w:pPr>
        <w:ind w:firstLineChars="0" w:firstLine="0"/>
        <w:rPr>
          <w:lang w:eastAsia="zh-CN"/>
        </w:rPr>
      </w:pPr>
    </w:p>
    <w:sectPr w:rsidR="00DA02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3CC9C" w14:textId="77777777" w:rsidR="00CB3786" w:rsidRDefault="00CB3786">
      <w:pPr>
        <w:spacing w:line="240" w:lineRule="auto"/>
        <w:ind w:firstLine="560"/>
      </w:pPr>
      <w:r>
        <w:separator/>
      </w:r>
    </w:p>
  </w:endnote>
  <w:endnote w:type="continuationSeparator" w:id="0">
    <w:p w14:paraId="1CAA6EE1" w14:textId="77777777" w:rsidR="00CB3786" w:rsidRDefault="00CB3786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3F856" w14:textId="77777777" w:rsidR="005D4947" w:rsidRDefault="005D494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0D3C2" w14:textId="77777777" w:rsidR="005D4947" w:rsidRDefault="005D494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00E999" w14:textId="77777777" w:rsidR="005D4947" w:rsidRDefault="005D494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E468BC" w14:textId="77777777" w:rsidR="00CB3786" w:rsidRDefault="00CB3786">
      <w:pPr>
        <w:spacing w:line="240" w:lineRule="auto"/>
        <w:ind w:firstLine="560"/>
      </w:pPr>
      <w:r>
        <w:separator/>
      </w:r>
    </w:p>
  </w:footnote>
  <w:footnote w:type="continuationSeparator" w:id="0">
    <w:p w14:paraId="72FD9ABF" w14:textId="77777777" w:rsidR="00CB3786" w:rsidRDefault="00CB3786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AF2D15" w14:textId="77777777" w:rsidR="005D4947" w:rsidRDefault="005D4947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81826" w14:textId="77777777" w:rsidR="005D4947" w:rsidRDefault="005D4947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8D87B" w14:textId="77777777" w:rsidR="005D4947" w:rsidRDefault="005D4947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4A49B4"/>
    <w:multiLevelType w:val="hybridMultilevel"/>
    <w:tmpl w:val="21ECE3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BC"/>
    <w:rsid w:val="00002C50"/>
    <w:rsid w:val="00027EB9"/>
    <w:rsid w:val="00052A4E"/>
    <w:rsid w:val="00065BBE"/>
    <w:rsid w:val="000A45A7"/>
    <w:rsid w:val="000C6114"/>
    <w:rsid w:val="000F5277"/>
    <w:rsid w:val="00104E45"/>
    <w:rsid w:val="00111BA0"/>
    <w:rsid w:val="00150E2B"/>
    <w:rsid w:val="00164FB3"/>
    <w:rsid w:val="0018779F"/>
    <w:rsid w:val="001934C9"/>
    <w:rsid w:val="00195E0D"/>
    <w:rsid w:val="001E7E2C"/>
    <w:rsid w:val="001F27F3"/>
    <w:rsid w:val="001F3691"/>
    <w:rsid w:val="00210220"/>
    <w:rsid w:val="002368B2"/>
    <w:rsid w:val="002414B7"/>
    <w:rsid w:val="002463CB"/>
    <w:rsid w:val="00251ACE"/>
    <w:rsid w:val="0025394E"/>
    <w:rsid w:val="002546A2"/>
    <w:rsid w:val="00260E07"/>
    <w:rsid w:val="002664DA"/>
    <w:rsid w:val="002D5063"/>
    <w:rsid w:val="002E35F7"/>
    <w:rsid w:val="002F4FB7"/>
    <w:rsid w:val="003279DF"/>
    <w:rsid w:val="003360CA"/>
    <w:rsid w:val="003614B5"/>
    <w:rsid w:val="003C3931"/>
    <w:rsid w:val="003D648F"/>
    <w:rsid w:val="00402B30"/>
    <w:rsid w:val="00427729"/>
    <w:rsid w:val="00435ADC"/>
    <w:rsid w:val="00437FD0"/>
    <w:rsid w:val="00461A81"/>
    <w:rsid w:val="004A49B3"/>
    <w:rsid w:val="004C283A"/>
    <w:rsid w:val="0050648E"/>
    <w:rsid w:val="00507233"/>
    <w:rsid w:val="00522601"/>
    <w:rsid w:val="005232FD"/>
    <w:rsid w:val="0059072D"/>
    <w:rsid w:val="005A1BA3"/>
    <w:rsid w:val="005A1D1B"/>
    <w:rsid w:val="005B6E88"/>
    <w:rsid w:val="005C132E"/>
    <w:rsid w:val="005D4947"/>
    <w:rsid w:val="005F33FF"/>
    <w:rsid w:val="00605652"/>
    <w:rsid w:val="00626D65"/>
    <w:rsid w:val="006A17D5"/>
    <w:rsid w:val="006E14D1"/>
    <w:rsid w:val="006E2CC2"/>
    <w:rsid w:val="006E66C1"/>
    <w:rsid w:val="0071012E"/>
    <w:rsid w:val="007148B1"/>
    <w:rsid w:val="007323CC"/>
    <w:rsid w:val="00762D62"/>
    <w:rsid w:val="00770BF6"/>
    <w:rsid w:val="007740F2"/>
    <w:rsid w:val="00774164"/>
    <w:rsid w:val="00777A43"/>
    <w:rsid w:val="00780C10"/>
    <w:rsid w:val="007A0CC7"/>
    <w:rsid w:val="007A2A70"/>
    <w:rsid w:val="007E1442"/>
    <w:rsid w:val="007E71F8"/>
    <w:rsid w:val="007E7599"/>
    <w:rsid w:val="00803B69"/>
    <w:rsid w:val="00813FA3"/>
    <w:rsid w:val="00827664"/>
    <w:rsid w:val="00843A66"/>
    <w:rsid w:val="00847D81"/>
    <w:rsid w:val="00863EAE"/>
    <w:rsid w:val="0088242F"/>
    <w:rsid w:val="008870E7"/>
    <w:rsid w:val="008C7980"/>
    <w:rsid w:val="008F0399"/>
    <w:rsid w:val="008F2104"/>
    <w:rsid w:val="009165B9"/>
    <w:rsid w:val="00926B51"/>
    <w:rsid w:val="009450CC"/>
    <w:rsid w:val="00975D22"/>
    <w:rsid w:val="009B45F3"/>
    <w:rsid w:val="009C3018"/>
    <w:rsid w:val="009E4AC7"/>
    <w:rsid w:val="00A124E5"/>
    <w:rsid w:val="00A160B4"/>
    <w:rsid w:val="00A22C63"/>
    <w:rsid w:val="00A27605"/>
    <w:rsid w:val="00A31963"/>
    <w:rsid w:val="00A55355"/>
    <w:rsid w:val="00A667A6"/>
    <w:rsid w:val="00A97526"/>
    <w:rsid w:val="00AD37D1"/>
    <w:rsid w:val="00AF1980"/>
    <w:rsid w:val="00B131D7"/>
    <w:rsid w:val="00B35F86"/>
    <w:rsid w:val="00B365A8"/>
    <w:rsid w:val="00B62DA3"/>
    <w:rsid w:val="00BA0DC7"/>
    <w:rsid w:val="00BA5F32"/>
    <w:rsid w:val="00BC653E"/>
    <w:rsid w:val="00BE6718"/>
    <w:rsid w:val="00C442FD"/>
    <w:rsid w:val="00C53487"/>
    <w:rsid w:val="00C56C44"/>
    <w:rsid w:val="00C646FC"/>
    <w:rsid w:val="00C93701"/>
    <w:rsid w:val="00CA00B9"/>
    <w:rsid w:val="00CA067D"/>
    <w:rsid w:val="00CA3BF7"/>
    <w:rsid w:val="00CB1760"/>
    <w:rsid w:val="00CB3786"/>
    <w:rsid w:val="00CB7F9F"/>
    <w:rsid w:val="00CC3B3B"/>
    <w:rsid w:val="00CD292F"/>
    <w:rsid w:val="00CD4DDF"/>
    <w:rsid w:val="00CE4681"/>
    <w:rsid w:val="00D12C93"/>
    <w:rsid w:val="00D16D2B"/>
    <w:rsid w:val="00D2091B"/>
    <w:rsid w:val="00D41CBC"/>
    <w:rsid w:val="00D63E8D"/>
    <w:rsid w:val="00DA02B9"/>
    <w:rsid w:val="00DF3348"/>
    <w:rsid w:val="00E11FED"/>
    <w:rsid w:val="00E23B41"/>
    <w:rsid w:val="00E509CF"/>
    <w:rsid w:val="00E61DDE"/>
    <w:rsid w:val="00E61ED5"/>
    <w:rsid w:val="00E724EC"/>
    <w:rsid w:val="00EB1453"/>
    <w:rsid w:val="00EB5F9A"/>
    <w:rsid w:val="00EC3E13"/>
    <w:rsid w:val="00ED77E2"/>
    <w:rsid w:val="00EE02BB"/>
    <w:rsid w:val="00F5026E"/>
    <w:rsid w:val="00F70823"/>
    <w:rsid w:val="00F750D1"/>
    <w:rsid w:val="00F844EE"/>
    <w:rsid w:val="00F91B73"/>
    <w:rsid w:val="00F93B56"/>
    <w:rsid w:val="00F95437"/>
    <w:rsid w:val="00FC25E1"/>
    <w:rsid w:val="00FF5B26"/>
    <w:rsid w:val="7BF0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7278EE5"/>
  <w15:docId w15:val="{275F831D-116C-4CC3-8876-AC9E47391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rPr>
      <w:kern w:val="0"/>
      <w:sz w:val="18"/>
      <w:szCs w:val="18"/>
      <w:lang w:eastAsia="en-US"/>
    </w:rPr>
  </w:style>
  <w:style w:type="paragraph" w:styleId="aa">
    <w:name w:val="List Paragraph"/>
    <w:basedOn w:val="a"/>
    <w:uiPriority w:val="99"/>
    <w:rsid w:val="00002C5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>SKD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2</cp:revision>
  <cp:lastPrinted>2020-06-07T09:01:00Z</cp:lastPrinted>
  <dcterms:created xsi:type="dcterms:W3CDTF">2020-09-29T07:34:00Z</dcterms:created>
  <dcterms:modified xsi:type="dcterms:W3CDTF">2020-09-29T07:34:00Z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