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FB20" w14:textId="77777777" w:rsidR="00D22C87" w:rsidRDefault="00D22C87" w:rsidP="00D22C87">
      <w:pPr>
        <w:pStyle w:val="a3"/>
      </w:pPr>
      <w:r w:rsidRPr="00D22C87">
        <w:rPr>
          <w:rFonts w:hint="eastAsia"/>
        </w:rPr>
        <w:t>软件测试分类</w:t>
      </w:r>
    </w:p>
    <w:p w14:paraId="16F29750" w14:textId="77777777" w:rsidR="00E37677" w:rsidRDefault="00D22C87" w:rsidP="00D22C87">
      <w:pPr>
        <w:rPr>
          <w:kern w:val="44"/>
          <w:sz w:val="21"/>
          <w:szCs w:val="21"/>
        </w:rPr>
      </w:pPr>
      <w:r w:rsidRPr="00D22C87">
        <w:rPr>
          <w:rFonts w:hint="eastAsia"/>
          <w:kern w:val="44"/>
          <w:sz w:val="21"/>
          <w:szCs w:val="21"/>
        </w:rPr>
        <w:t>下面</w:t>
      </w:r>
      <w:r w:rsidR="00E37677">
        <w:rPr>
          <w:rFonts w:hint="eastAsia"/>
          <w:kern w:val="44"/>
          <w:sz w:val="21"/>
          <w:szCs w:val="21"/>
        </w:rPr>
        <w:t>是</w:t>
      </w:r>
      <w:r w:rsidRPr="00D22C87">
        <w:rPr>
          <w:rFonts w:hint="eastAsia"/>
          <w:kern w:val="44"/>
          <w:sz w:val="21"/>
          <w:szCs w:val="21"/>
        </w:rPr>
        <w:t>常用的软件测试分类</w:t>
      </w:r>
      <w:r w:rsidR="00E37677">
        <w:rPr>
          <w:rFonts w:hint="eastAsia"/>
          <w:kern w:val="44"/>
          <w:sz w:val="21"/>
          <w:szCs w:val="21"/>
        </w:rPr>
        <w:t>方法</w:t>
      </w:r>
      <w:r w:rsidRPr="00D22C87">
        <w:rPr>
          <w:rFonts w:hint="eastAsia"/>
          <w:kern w:val="44"/>
          <w:sz w:val="21"/>
          <w:szCs w:val="21"/>
        </w:rPr>
        <w:t>，</w:t>
      </w:r>
      <w:r w:rsidR="00E37677">
        <w:rPr>
          <w:rFonts w:hint="eastAsia"/>
          <w:kern w:val="44"/>
          <w:sz w:val="21"/>
          <w:szCs w:val="21"/>
        </w:rPr>
        <w:t>本文将</w:t>
      </w:r>
      <w:r w:rsidRPr="00D22C87">
        <w:rPr>
          <w:rFonts w:hint="eastAsia"/>
          <w:kern w:val="44"/>
          <w:sz w:val="21"/>
          <w:szCs w:val="21"/>
        </w:rPr>
        <w:t>说明几种软件测试方法及步骤</w:t>
      </w:r>
      <w:r w:rsidRPr="00D22C87">
        <w:rPr>
          <w:rFonts w:hint="eastAsia"/>
          <w:kern w:val="44"/>
          <w:sz w:val="21"/>
          <w:szCs w:val="21"/>
        </w:rPr>
        <w:t>:</w:t>
      </w:r>
    </w:p>
    <w:p w14:paraId="7B535EC3" w14:textId="7022FFCE" w:rsidR="00E37677" w:rsidRPr="00E37677" w:rsidRDefault="00E37677" w:rsidP="00E37677">
      <w:pPr>
        <w:rPr>
          <w:kern w:val="44"/>
          <w:sz w:val="21"/>
          <w:szCs w:val="21"/>
        </w:rPr>
      </w:pPr>
      <w:r>
        <w:rPr>
          <w:rFonts w:hint="eastAsia"/>
          <w:kern w:val="44"/>
          <w:sz w:val="21"/>
          <w:szCs w:val="21"/>
        </w:rPr>
        <w:t>1.</w:t>
      </w:r>
      <w:r>
        <w:rPr>
          <w:kern w:val="44"/>
          <w:sz w:val="21"/>
          <w:szCs w:val="21"/>
        </w:rPr>
        <w:t xml:space="preserve"> </w:t>
      </w:r>
      <w:r w:rsidR="00D22C87" w:rsidRPr="00E37677">
        <w:rPr>
          <w:rFonts w:hint="eastAsia"/>
          <w:kern w:val="44"/>
          <w:sz w:val="21"/>
          <w:szCs w:val="21"/>
        </w:rPr>
        <w:t>从是否需要执行被测软件的角度，可分为静态测试和动态测试。</w:t>
      </w:r>
    </w:p>
    <w:p w14:paraId="41E0ED4B" w14:textId="77777777" w:rsidR="00E37677" w:rsidRPr="00E37677" w:rsidRDefault="00D22C87" w:rsidP="00E37677">
      <w:pPr>
        <w:ind w:left="902" w:firstLine="358"/>
        <w:rPr>
          <w:kern w:val="44"/>
          <w:sz w:val="21"/>
          <w:szCs w:val="21"/>
        </w:rPr>
      </w:pPr>
      <w:r w:rsidRPr="00E37677">
        <w:rPr>
          <w:rFonts w:hint="eastAsia"/>
          <w:kern w:val="44"/>
          <w:sz w:val="21"/>
          <w:szCs w:val="21"/>
        </w:rPr>
        <w:t>a</w:t>
      </w:r>
      <w:r w:rsidRPr="00E37677">
        <w:rPr>
          <w:rFonts w:hint="eastAsia"/>
          <w:kern w:val="44"/>
          <w:sz w:val="21"/>
          <w:szCs w:val="21"/>
        </w:rPr>
        <w:t>．</w:t>
      </w:r>
      <w:r w:rsidRPr="00E37677">
        <w:rPr>
          <w:rFonts w:hint="eastAsia"/>
          <w:kern w:val="44"/>
          <w:sz w:val="21"/>
          <w:szCs w:val="21"/>
        </w:rPr>
        <w:t xml:space="preserve"> </w:t>
      </w:r>
      <w:r w:rsidRPr="00E37677">
        <w:rPr>
          <w:rFonts w:hint="eastAsia"/>
          <w:kern w:val="44"/>
          <w:sz w:val="21"/>
          <w:szCs w:val="21"/>
        </w:rPr>
        <w:t>静态的测试流程，是对软件产品的需求规格说明书、产品设计说明、源代码结构、流程图等进行分析和纠错，并不单单指的测试程序本身。例如分析验证软件开发过程中不匹配的系统参数、存在错误的循环嵌套方法、使用不当的各种变量。</w:t>
      </w:r>
    </w:p>
    <w:p w14:paraId="23B1E177" w14:textId="77777777" w:rsidR="00E37677" w:rsidRPr="00E37677" w:rsidRDefault="00D22C87" w:rsidP="00E37677">
      <w:pPr>
        <w:ind w:left="902" w:firstLine="358"/>
        <w:rPr>
          <w:kern w:val="44"/>
          <w:sz w:val="21"/>
          <w:szCs w:val="21"/>
        </w:rPr>
      </w:pPr>
      <w:r w:rsidRPr="00E37677">
        <w:rPr>
          <w:rFonts w:hint="eastAsia"/>
          <w:kern w:val="44"/>
          <w:sz w:val="21"/>
          <w:szCs w:val="21"/>
        </w:rPr>
        <w:t>b</w:t>
      </w:r>
      <w:r w:rsidRPr="00E37677">
        <w:rPr>
          <w:rFonts w:hint="eastAsia"/>
          <w:kern w:val="44"/>
          <w:sz w:val="21"/>
          <w:szCs w:val="21"/>
        </w:rPr>
        <w:t>．</w:t>
      </w:r>
      <w:r w:rsidRPr="00E37677">
        <w:rPr>
          <w:rFonts w:hint="eastAsia"/>
          <w:kern w:val="44"/>
          <w:sz w:val="21"/>
          <w:szCs w:val="21"/>
        </w:rPr>
        <w:t xml:space="preserve"> </w:t>
      </w:r>
      <w:r w:rsidRPr="00E37677">
        <w:rPr>
          <w:rFonts w:hint="eastAsia"/>
          <w:kern w:val="44"/>
          <w:sz w:val="21"/>
          <w:szCs w:val="21"/>
        </w:rPr>
        <w:t>动态的测试方法，是实际运行软件产品，分析运行过程是否顺畅，检查输出结果，对比其与预期结果的差别。还要测试产品运行的效率和健壮性。目前，动态测试也是大多数软件公司针对其产品所采用的测试方法。</w:t>
      </w:r>
    </w:p>
    <w:p w14:paraId="2E48F9E5" w14:textId="64D28A55" w:rsidR="00E37677" w:rsidRPr="00E37677" w:rsidRDefault="00E37677" w:rsidP="00E37677">
      <w:pPr>
        <w:ind w:left="420" w:firstLine="62"/>
        <w:rPr>
          <w:kern w:val="44"/>
          <w:sz w:val="21"/>
          <w:szCs w:val="21"/>
        </w:rPr>
      </w:pPr>
      <w:r>
        <w:rPr>
          <w:rFonts w:hint="eastAsia"/>
          <w:kern w:val="44"/>
          <w:sz w:val="21"/>
          <w:szCs w:val="21"/>
        </w:rPr>
        <w:t>2.</w:t>
      </w:r>
      <w:r>
        <w:rPr>
          <w:kern w:val="44"/>
          <w:sz w:val="21"/>
          <w:szCs w:val="21"/>
        </w:rPr>
        <w:t xml:space="preserve"> </w:t>
      </w:r>
      <w:r w:rsidR="00D22C87" w:rsidRPr="00E37677">
        <w:rPr>
          <w:rFonts w:hint="eastAsia"/>
          <w:kern w:val="44"/>
          <w:sz w:val="21"/>
          <w:szCs w:val="21"/>
        </w:rPr>
        <w:t>从软件产品的内部结构和编程算法实现的角度来进行测试，可分为黑盒测试、白盒测试和灰盒测试。</w:t>
      </w:r>
    </w:p>
    <w:p w14:paraId="6627E1BE" w14:textId="1C687774" w:rsidR="00E37677" w:rsidRDefault="00E37677" w:rsidP="00E37677">
      <w:pPr>
        <w:pStyle w:val="a8"/>
        <w:ind w:left="426" w:firstLineChars="0" w:firstLine="414"/>
        <w:rPr>
          <w:kern w:val="44"/>
          <w:sz w:val="21"/>
          <w:szCs w:val="21"/>
        </w:rPr>
      </w:pPr>
      <w:r>
        <w:rPr>
          <w:rFonts w:hint="eastAsia"/>
          <w:kern w:val="44"/>
          <w:sz w:val="21"/>
          <w:szCs w:val="21"/>
        </w:rPr>
        <w:t>a</w:t>
      </w:r>
      <w:r>
        <w:rPr>
          <w:kern w:val="44"/>
          <w:sz w:val="21"/>
          <w:szCs w:val="21"/>
        </w:rPr>
        <w:t>.</w:t>
      </w:r>
      <w:r w:rsidR="00D22C87" w:rsidRPr="00E37677">
        <w:rPr>
          <w:rFonts w:hint="eastAsia"/>
          <w:kern w:val="44"/>
          <w:sz w:val="21"/>
          <w:szCs w:val="21"/>
        </w:rPr>
        <w:t xml:space="preserve"> </w:t>
      </w:r>
      <w:r w:rsidR="00D22C87" w:rsidRPr="00E37677">
        <w:rPr>
          <w:rFonts w:hint="eastAsia"/>
          <w:kern w:val="44"/>
          <w:sz w:val="21"/>
          <w:szCs w:val="21"/>
        </w:rPr>
        <w:t>黑盒测试</w:t>
      </w:r>
    </w:p>
    <w:p w14:paraId="25976EDB" w14:textId="77777777" w:rsidR="00E37677" w:rsidRDefault="00D22C87" w:rsidP="00E37677">
      <w:pPr>
        <w:pStyle w:val="a8"/>
        <w:ind w:left="840" w:firstLineChars="0"/>
        <w:rPr>
          <w:kern w:val="44"/>
          <w:sz w:val="21"/>
          <w:szCs w:val="21"/>
        </w:rPr>
      </w:pPr>
      <w:r w:rsidRPr="00E37677">
        <w:rPr>
          <w:rFonts w:hint="eastAsia"/>
          <w:kern w:val="44"/>
          <w:sz w:val="21"/>
          <w:szCs w:val="21"/>
        </w:rPr>
        <w:t>黑盒测试的目</w:t>
      </w:r>
      <w:bookmarkStart w:id="0" w:name="_GoBack"/>
      <w:bookmarkEnd w:id="0"/>
      <w:r w:rsidRPr="00E37677">
        <w:rPr>
          <w:rFonts w:hint="eastAsia"/>
          <w:kern w:val="44"/>
          <w:sz w:val="21"/>
          <w:szCs w:val="21"/>
        </w:rPr>
        <w:t>的是检查软件产品的所有功能是否都能够正常使用。在软件测试过程中，把其看作一个无法打开的黑盒子，不去考虑其内部的构成，只在接口进行测试。仅仅检查产品功能是否按照设计说明书正常使用，是不是能够正确地接受数据、分析处理数据，最后生成正确的结果。</w:t>
      </w:r>
    </w:p>
    <w:p w14:paraId="232263E3" w14:textId="77777777" w:rsidR="00E37677" w:rsidRDefault="00D22C87" w:rsidP="00E37677">
      <w:pPr>
        <w:pStyle w:val="a8"/>
        <w:ind w:left="840" w:firstLineChars="0"/>
        <w:rPr>
          <w:kern w:val="44"/>
          <w:sz w:val="21"/>
          <w:szCs w:val="21"/>
        </w:rPr>
      </w:pPr>
      <w:r w:rsidRPr="00E37677">
        <w:rPr>
          <w:rFonts w:hint="eastAsia"/>
          <w:kern w:val="44"/>
          <w:sz w:val="21"/>
          <w:szCs w:val="21"/>
        </w:rPr>
        <w:t>黑盒测试方法是在程序接口上进行测试，主要是为了发现以下错误</w:t>
      </w:r>
      <w:r w:rsidRPr="00E37677">
        <w:rPr>
          <w:rFonts w:hint="eastAsia"/>
          <w:kern w:val="44"/>
          <w:sz w:val="21"/>
          <w:szCs w:val="21"/>
        </w:rPr>
        <w:t>:</w:t>
      </w:r>
    </w:p>
    <w:p w14:paraId="40E89F88" w14:textId="77777777" w:rsidR="00E37677" w:rsidRDefault="00D22C87" w:rsidP="00E37677">
      <w:pPr>
        <w:pStyle w:val="a8"/>
        <w:ind w:left="1260" w:firstLineChars="0"/>
        <w:rPr>
          <w:kern w:val="44"/>
          <w:sz w:val="21"/>
          <w:szCs w:val="21"/>
        </w:rPr>
      </w:pPr>
      <w:r w:rsidRPr="00E37677">
        <w:rPr>
          <w:rFonts w:hint="eastAsia"/>
          <w:kern w:val="44"/>
          <w:sz w:val="21"/>
          <w:szCs w:val="21"/>
        </w:rPr>
        <w:t>是否存在错误的功能，或者有遗漏项目</w:t>
      </w:r>
      <w:r w:rsidRPr="00E37677">
        <w:rPr>
          <w:rFonts w:hint="eastAsia"/>
          <w:kern w:val="44"/>
          <w:sz w:val="21"/>
          <w:szCs w:val="21"/>
        </w:rPr>
        <w:t>;</w:t>
      </w:r>
    </w:p>
    <w:p w14:paraId="3B7976F9" w14:textId="77777777" w:rsidR="00E37677" w:rsidRDefault="00D22C87" w:rsidP="00E37677">
      <w:pPr>
        <w:pStyle w:val="a8"/>
        <w:ind w:leftChars="525" w:left="1260" w:firstLineChars="0"/>
        <w:rPr>
          <w:kern w:val="44"/>
          <w:sz w:val="21"/>
          <w:szCs w:val="21"/>
        </w:rPr>
      </w:pPr>
      <w:r w:rsidRPr="00E37677">
        <w:rPr>
          <w:rFonts w:hint="eastAsia"/>
          <w:kern w:val="44"/>
          <w:sz w:val="21"/>
          <w:szCs w:val="21"/>
        </w:rPr>
        <w:t>软件产品是否存在界面错误</w:t>
      </w:r>
      <w:r w:rsidRPr="00E37677">
        <w:rPr>
          <w:rFonts w:hint="eastAsia"/>
          <w:kern w:val="44"/>
          <w:sz w:val="21"/>
          <w:szCs w:val="21"/>
        </w:rPr>
        <w:t>;</w:t>
      </w:r>
    </w:p>
    <w:p w14:paraId="69C9829A" w14:textId="77777777" w:rsidR="00E37677" w:rsidRDefault="00D22C87" w:rsidP="00E37677">
      <w:pPr>
        <w:pStyle w:val="a8"/>
        <w:ind w:leftChars="525" w:left="1260" w:firstLineChars="0"/>
        <w:rPr>
          <w:kern w:val="44"/>
          <w:sz w:val="21"/>
          <w:szCs w:val="21"/>
        </w:rPr>
      </w:pPr>
      <w:r w:rsidRPr="00E37677">
        <w:rPr>
          <w:rFonts w:hint="eastAsia"/>
          <w:kern w:val="44"/>
          <w:sz w:val="21"/>
          <w:szCs w:val="21"/>
        </w:rPr>
        <w:t>在测试产品接口方面，是否存在输入、输出错误</w:t>
      </w:r>
      <w:r w:rsidRPr="00E37677">
        <w:rPr>
          <w:rFonts w:hint="eastAsia"/>
          <w:kern w:val="44"/>
          <w:sz w:val="21"/>
          <w:szCs w:val="21"/>
        </w:rPr>
        <w:t>;</w:t>
      </w:r>
    </w:p>
    <w:p w14:paraId="23206772" w14:textId="77777777" w:rsidR="00E37677" w:rsidRDefault="00D22C87" w:rsidP="00E37677">
      <w:pPr>
        <w:pStyle w:val="a8"/>
        <w:ind w:leftChars="525" w:left="1260" w:firstLineChars="0"/>
        <w:rPr>
          <w:kern w:val="44"/>
          <w:sz w:val="21"/>
          <w:szCs w:val="21"/>
        </w:rPr>
      </w:pPr>
      <w:r w:rsidRPr="00E37677">
        <w:rPr>
          <w:rFonts w:hint="eastAsia"/>
          <w:kern w:val="44"/>
          <w:sz w:val="21"/>
          <w:szCs w:val="21"/>
        </w:rPr>
        <w:t>是否存在软件产品的数据库读取错误</w:t>
      </w:r>
      <w:r w:rsidRPr="00E37677">
        <w:rPr>
          <w:rFonts w:hint="eastAsia"/>
          <w:kern w:val="44"/>
          <w:sz w:val="21"/>
          <w:szCs w:val="21"/>
        </w:rPr>
        <w:t>;</w:t>
      </w:r>
    </w:p>
    <w:p w14:paraId="12CEDB88" w14:textId="77777777" w:rsidR="00E37677" w:rsidRDefault="00D22C87" w:rsidP="00E37677">
      <w:pPr>
        <w:pStyle w:val="a8"/>
        <w:ind w:leftChars="525" w:left="1260" w:firstLineChars="0"/>
        <w:rPr>
          <w:kern w:val="44"/>
          <w:sz w:val="21"/>
          <w:szCs w:val="21"/>
        </w:rPr>
      </w:pPr>
      <w:r w:rsidRPr="00E37677">
        <w:rPr>
          <w:rFonts w:hint="eastAsia"/>
          <w:kern w:val="44"/>
          <w:sz w:val="21"/>
          <w:szCs w:val="21"/>
        </w:rPr>
        <w:t>软件产品的性能是否错误，能否满足设定要求</w:t>
      </w:r>
      <w:r w:rsidRPr="00E37677">
        <w:rPr>
          <w:rFonts w:hint="eastAsia"/>
          <w:kern w:val="44"/>
          <w:sz w:val="21"/>
          <w:szCs w:val="21"/>
        </w:rPr>
        <w:t>;</w:t>
      </w:r>
    </w:p>
    <w:p w14:paraId="42438FC1" w14:textId="77777777" w:rsidR="00E37677" w:rsidRDefault="00D22C87" w:rsidP="00E37677">
      <w:pPr>
        <w:pStyle w:val="a8"/>
        <w:ind w:leftChars="525" w:left="1260" w:firstLineChars="0"/>
        <w:rPr>
          <w:kern w:val="44"/>
          <w:sz w:val="21"/>
          <w:szCs w:val="21"/>
        </w:rPr>
      </w:pPr>
      <w:r w:rsidRPr="00E37677">
        <w:rPr>
          <w:rFonts w:hint="eastAsia"/>
          <w:kern w:val="44"/>
          <w:sz w:val="21"/>
          <w:szCs w:val="21"/>
        </w:rPr>
        <w:t>是否存在产品的初始化功能错误和终止命令错误。</w:t>
      </w:r>
    </w:p>
    <w:p w14:paraId="4476C31B" w14:textId="77777777" w:rsidR="00E37677" w:rsidRDefault="00D22C87" w:rsidP="00E37677">
      <w:pPr>
        <w:pStyle w:val="a8"/>
        <w:ind w:left="840" w:firstLineChars="0"/>
        <w:rPr>
          <w:kern w:val="44"/>
          <w:sz w:val="21"/>
          <w:szCs w:val="21"/>
        </w:rPr>
      </w:pPr>
      <w:r w:rsidRPr="00E37677">
        <w:rPr>
          <w:rFonts w:hint="eastAsia"/>
          <w:kern w:val="44"/>
          <w:sz w:val="21"/>
          <w:szCs w:val="21"/>
        </w:rPr>
        <w:t>黑盒测试方法概述</w:t>
      </w:r>
      <w:r w:rsidRPr="00E37677">
        <w:rPr>
          <w:rFonts w:hint="eastAsia"/>
          <w:kern w:val="44"/>
          <w:sz w:val="21"/>
          <w:szCs w:val="21"/>
        </w:rPr>
        <w:t>:</w:t>
      </w:r>
    </w:p>
    <w:p w14:paraId="602C2A93" w14:textId="77777777" w:rsidR="00E37677" w:rsidRDefault="00D22C87" w:rsidP="00E37677">
      <w:pPr>
        <w:pStyle w:val="a8"/>
        <w:ind w:left="1260" w:firstLineChars="0"/>
        <w:rPr>
          <w:kern w:val="44"/>
          <w:sz w:val="21"/>
          <w:szCs w:val="21"/>
        </w:rPr>
      </w:pPr>
      <w:r w:rsidRPr="00E37677">
        <w:rPr>
          <w:rFonts w:hint="eastAsia"/>
          <w:kern w:val="44"/>
          <w:sz w:val="21"/>
          <w:szCs w:val="21"/>
        </w:rPr>
        <w:t>理论上说，在软件产品的测试中，如果使用黑盒测试方法，应当采用穷举类方法，把所有可能情况的输入数据都作为测试案例，方能彻底排除程序中潜在的隐患和缺陷。但是在实际应用中，测试案例会有很多变化，需要测试合法、正确的输入，但那些不合法但可能出现的输入数据也要被测试。所以说，完全测试基本上是不可能的，专业测试人员一般会进行有针对性的测试，通过设计不同类型的案例来导向测试的实施，保证软件产品的测试工作有组织有计划的进行。</w:t>
      </w:r>
    </w:p>
    <w:p w14:paraId="1CDE9942" w14:textId="77777777" w:rsidR="00E37677" w:rsidRDefault="00D22C87" w:rsidP="00E37677">
      <w:pPr>
        <w:pStyle w:val="a8"/>
        <w:ind w:left="1260" w:firstLineChars="0"/>
        <w:rPr>
          <w:kern w:val="44"/>
          <w:sz w:val="21"/>
          <w:szCs w:val="21"/>
        </w:rPr>
      </w:pPr>
      <w:r w:rsidRPr="00E37677">
        <w:rPr>
          <w:rFonts w:hint="eastAsia"/>
          <w:kern w:val="44"/>
          <w:sz w:val="21"/>
          <w:szCs w:val="21"/>
        </w:rPr>
        <w:t>黑盒测试的过程，应当加以量化，确保软件产品的质量。量化方法之一就是使用案例进行测试。现实中具体的黑盒测试方法包括因果图法、判定表驱动法、等价类划分法、错误推测法、边界值分析法、功能图法、正交试验设计法等等。</w:t>
      </w:r>
    </w:p>
    <w:p w14:paraId="6DD9D36B" w14:textId="77777777" w:rsidR="00E37677" w:rsidRDefault="00E37677" w:rsidP="00E37677">
      <w:pPr>
        <w:ind w:left="420"/>
        <w:rPr>
          <w:kern w:val="44"/>
          <w:sz w:val="21"/>
          <w:szCs w:val="21"/>
        </w:rPr>
      </w:pPr>
      <w:r>
        <w:rPr>
          <w:kern w:val="44"/>
          <w:sz w:val="21"/>
          <w:szCs w:val="21"/>
        </w:rPr>
        <w:t>b.</w:t>
      </w:r>
      <w:r w:rsidR="00D22C87" w:rsidRPr="00E37677">
        <w:rPr>
          <w:rFonts w:hint="eastAsia"/>
          <w:kern w:val="44"/>
          <w:sz w:val="21"/>
          <w:szCs w:val="21"/>
        </w:rPr>
        <w:t xml:space="preserve"> </w:t>
      </w:r>
      <w:r w:rsidR="00D22C87" w:rsidRPr="00E37677">
        <w:rPr>
          <w:rFonts w:hint="eastAsia"/>
          <w:kern w:val="44"/>
          <w:sz w:val="21"/>
          <w:szCs w:val="21"/>
        </w:rPr>
        <w:t>白盒测试</w:t>
      </w:r>
    </w:p>
    <w:p w14:paraId="40FF033D" w14:textId="77777777" w:rsidR="00E37677" w:rsidRDefault="00D22C87" w:rsidP="00E37677">
      <w:pPr>
        <w:ind w:left="840"/>
        <w:rPr>
          <w:kern w:val="44"/>
          <w:sz w:val="21"/>
          <w:szCs w:val="21"/>
        </w:rPr>
      </w:pPr>
      <w:r w:rsidRPr="00E37677">
        <w:rPr>
          <w:rFonts w:hint="eastAsia"/>
          <w:kern w:val="44"/>
          <w:sz w:val="21"/>
          <w:szCs w:val="21"/>
        </w:rPr>
        <w:t>白盒测试指的是把盒子盖打开，去研究里面的源代码和程序结构。</w:t>
      </w:r>
    </w:p>
    <w:p w14:paraId="413F8663" w14:textId="77777777" w:rsidR="00E37677" w:rsidRDefault="00D22C87" w:rsidP="00E37677">
      <w:pPr>
        <w:ind w:left="840"/>
        <w:rPr>
          <w:kern w:val="44"/>
          <w:sz w:val="21"/>
          <w:szCs w:val="21"/>
        </w:rPr>
      </w:pPr>
      <w:r w:rsidRPr="00E37677">
        <w:rPr>
          <w:rFonts w:hint="eastAsia"/>
          <w:kern w:val="44"/>
          <w:sz w:val="21"/>
          <w:szCs w:val="21"/>
        </w:rPr>
        <w:t>白盒测试也叫做透明盒测试</w:t>
      </w:r>
      <w:r w:rsidRPr="00E37677">
        <w:rPr>
          <w:rFonts w:hint="eastAsia"/>
          <w:kern w:val="44"/>
          <w:sz w:val="21"/>
          <w:szCs w:val="21"/>
        </w:rPr>
        <w:t>/</w:t>
      </w:r>
      <w:r w:rsidRPr="00E37677">
        <w:rPr>
          <w:rFonts w:hint="eastAsia"/>
          <w:kern w:val="44"/>
          <w:sz w:val="21"/>
          <w:szCs w:val="21"/>
        </w:rPr>
        <w:t>逻辑驱动测试或者基于源代码的测试。盒子说的是被测试的穿件产品。白盒指的是测试人员可以清楚地“看到”盒子内部的东西以及其运行原理。使用白盒测试，测试工程师需要全面检查软件产品的内部结构，从程序的逻辑运行开始，得到测试数据。检查源代码设计流程，是否能够使软件产品</w:t>
      </w:r>
      <w:r w:rsidRPr="00E37677">
        <w:rPr>
          <w:rFonts w:hint="eastAsia"/>
          <w:kern w:val="44"/>
          <w:sz w:val="21"/>
          <w:szCs w:val="21"/>
        </w:rPr>
        <w:lastRenderedPageBreak/>
        <w:t>按照规格说明书正确运行，测试过程中允许测试人员对产品内部结构和具体某条通路来选择测试用例，基于覆盖全部分支、代码、条件、路径。</w:t>
      </w:r>
    </w:p>
    <w:p w14:paraId="29C367DD" w14:textId="77777777" w:rsidR="00E37677" w:rsidRDefault="00D22C87" w:rsidP="00E37677">
      <w:pPr>
        <w:ind w:left="840"/>
        <w:rPr>
          <w:kern w:val="44"/>
          <w:sz w:val="21"/>
          <w:szCs w:val="21"/>
        </w:rPr>
      </w:pPr>
      <w:r w:rsidRPr="00E37677">
        <w:rPr>
          <w:rFonts w:hint="eastAsia"/>
          <w:kern w:val="44"/>
          <w:sz w:val="21"/>
          <w:szCs w:val="21"/>
        </w:rPr>
        <w:t>白盒测试的主要方法有代码检查法、静态指令度量法、逻辑覆盖法、基本路径测试法、静态结构分析法等等。</w:t>
      </w:r>
    </w:p>
    <w:p w14:paraId="338A3A1E" w14:textId="77777777" w:rsidR="00E37677" w:rsidRDefault="00D22C87" w:rsidP="00E37677">
      <w:pPr>
        <w:ind w:left="840"/>
        <w:rPr>
          <w:kern w:val="44"/>
          <w:sz w:val="21"/>
          <w:szCs w:val="21"/>
        </w:rPr>
      </w:pPr>
      <w:r w:rsidRPr="00E37677">
        <w:rPr>
          <w:rFonts w:hint="eastAsia"/>
          <w:kern w:val="44"/>
          <w:sz w:val="21"/>
          <w:szCs w:val="21"/>
        </w:rPr>
        <w:t>测试要求包括</w:t>
      </w:r>
      <w:r w:rsidRPr="00E37677">
        <w:rPr>
          <w:rFonts w:hint="eastAsia"/>
          <w:kern w:val="44"/>
          <w:sz w:val="21"/>
          <w:szCs w:val="21"/>
        </w:rPr>
        <w:t>:</w:t>
      </w:r>
    </w:p>
    <w:p w14:paraId="4CDA121A" w14:textId="77777777" w:rsidR="00E37677" w:rsidRDefault="00D22C87" w:rsidP="00E37677">
      <w:pPr>
        <w:ind w:left="1260"/>
        <w:rPr>
          <w:kern w:val="44"/>
          <w:sz w:val="21"/>
          <w:szCs w:val="21"/>
        </w:rPr>
      </w:pPr>
      <w:r w:rsidRPr="00E37677">
        <w:rPr>
          <w:rFonts w:hint="eastAsia"/>
          <w:kern w:val="44"/>
          <w:sz w:val="21"/>
          <w:szCs w:val="21"/>
        </w:rPr>
        <w:t>软件产品模块中的所有独立路径，都要被使用一次</w:t>
      </w:r>
      <w:r w:rsidRPr="00E37677">
        <w:rPr>
          <w:rFonts w:hint="eastAsia"/>
          <w:kern w:val="44"/>
          <w:sz w:val="21"/>
          <w:szCs w:val="21"/>
        </w:rPr>
        <w:t>;</w:t>
      </w:r>
    </w:p>
    <w:p w14:paraId="2FAD76D7" w14:textId="77777777" w:rsidR="00E37677" w:rsidRDefault="00D22C87" w:rsidP="00E37677">
      <w:pPr>
        <w:ind w:left="1260"/>
        <w:rPr>
          <w:kern w:val="44"/>
          <w:sz w:val="21"/>
          <w:szCs w:val="21"/>
        </w:rPr>
      </w:pPr>
      <w:r w:rsidRPr="00E37677">
        <w:rPr>
          <w:rFonts w:hint="eastAsia"/>
          <w:kern w:val="44"/>
          <w:sz w:val="21"/>
          <w:szCs w:val="21"/>
        </w:rPr>
        <w:t>软件产品的运行过程中，所有逻辑值都要测试</w:t>
      </w:r>
      <w:r w:rsidRPr="00E37677">
        <w:rPr>
          <w:rFonts w:hint="eastAsia"/>
          <w:kern w:val="44"/>
          <w:sz w:val="21"/>
          <w:szCs w:val="21"/>
        </w:rPr>
        <w:t xml:space="preserve">true </w:t>
      </w:r>
      <w:r w:rsidRPr="00E37677">
        <w:rPr>
          <w:rFonts w:hint="eastAsia"/>
          <w:kern w:val="44"/>
          <w:sz w:val="21"/>
          <w:szCs w:val="21"/>
        </w:rPr>
        <w:t>和</w:t>
      </w:r>
      <w:r w:rsidRPr="00E37677">
        <w:rPr>
          <w:rFonts w:hint="eastAsia"/>
          <w:kern w:val="44"/>
          <w:sz w:val="21"/>
          <w:szCs w:val="21"/>
        </w:rPr>
        <w:t>false;</w:t>
      </w:r>
    </w:p>
    <w:p w14:paraId="3451C97E" w14:textId="77777777" w:rsidR="00E37677" w:rsidRDefault="00D22C87" w:rsidP="00E37677">
      <w:pPr>
        <w:ind w:left="1260"/>
        <w:rPr>
          <w:kern w:val="44"/>
          <w:sz w:val="21"/>
          <w:szCs w:val="21"/>
        </w:rPr>
      </w:pPr>
      <w:r w:rsidRPr="00E37677">
        <w:rPr>
          <w:rFonts w:hint="eastAsia"/>
          <w:kern w:val="44"/>
          <w:sz w:val="21"/>
          <w:szCs w:val="21"/>
        </w:rPr>
        <w:t>测试软件产品的上下边界及运行范围内的所有循环</w:t>
      </w:r>
      <w:r w:rsidRPr="00E37677">
        <w:rPr>
          <w:rFonts w:hint="eastAsia"/>
          <w:kern w:val="44"/>
          <w:sz w:val="21"/>
          <w:szCs w:val="21"/>
        </w:rPr>
        <w:t>;</w:t>
      </w:r>
    </w:p>
    <w:p w14:paraId="168AC9E9" w14:textId="77777777" w:rsidR="00E37677" w:rsidRDefault="00D22C87" w:rsidP="00E37677">
      <w:pPr>
        <w:ind w:left="1260"/>
        <w:rPr>
          <w:kern w:val="44"/>
          <w:sz w:val="21"/>
          <w:szCs w:val="21"/>
        </w:rPr>
      </w:pPr>
      <w:r w:rsidRPr="00E37677">
        <w:rPr>
          <w:rFonts w:hint="eastAsia"/>
          <w:kern w:val="44"/>
          <w:sz w:val="21"/>
          <w:szCs w:val="21"/>
        </w:rPr>
        <w:t>确保软件产品功能的有效性，测试其内部的数据结构是否存在漏洞。</w:t>
      </w:r>
    </w:p>
    <w:p w14:paraId="2EC3FBB3" w14:textId="77777777" w:rsidR="00E37677" w:rsidRDefault="00D22C87" w:rsidP="00E37677">
      <w:pPr>
        <w:ind w:left="851" w:firstLine="409"/>
        <w:rPr>
          <w:kern w:val="44"/>
          <w:sz w:val="21"/>
          <w:szCs w:val="21"/>
        </w:rPr>
      </w:pPr>
      <w:r w:rsidRPr="00E37677">
        <w:rPr>
          <w:rFonts w:hint="eastAsia"/>
          <w:kern w:val="44"/>
          <w:sz w:val="21"/>
          <w:szCs w:val="21"/>
        </w:rPr>
        <w:t>白盒测试的目的是通过检查软件产品内部的结构，在程序运行的不同位置设立检查点，查看程序运行的状态，为了保证软件的运行能够达到预期值。</w:t>
      </w:r>
    </w:p>
    <w:p w14:paraId="2A5CE594" w14:textId="77777777" w:rsidR="00E37677" w:rsidRDefault="00D22C87" w:rsidP="00E37677">
      <w:pPr>
        <w:ind w:left="851" w:firstLine="409"/>
        <w:rPr>
          <w:kern w:val="44"/>
          <w:sz w:val="21"/>
          <w:szCs w:val="21"/>
        </w:rPr>
      </w:pPr>
      <w:r w:rsidRPr="00E37677">
        <w:rPr>
          <w:rFonts w:hint="eastAsia"/>
          <w:kern w:val="44"/>
          <w:sz w:val="21"/>
          <w:szCs w:val="21"/>
        </w:rPr>
        <w:t>软件测试人员需要根据需求说明，制定测试计划和进度，然后按照一定的方法设计测试用例。执行测试用例，在得到测试结果后，将结果和代码与之前的预期值进行对比，分析产生错误的原因，并提出解决方案。</w:t>
      </w:r>
    </w:p>
    <w:p w14:paraId="768D7F7F" w14:textId="77777777" w:rsidR="00E37677" w:rsidRDefault="00E37677" w:rsidP="00E37677">
      <w:pPr>
        <w:ind w:left="851" w:firstLine="0"/>
        <w:rPr>
          <w:kern w:val="44"/>
          <w:sz w:val="21"/>
          <w:szCs w:val="21"/>
        </w:rPr>
      </w:pPr>
      <w:r>
        <w:rPr>
          <w:kern w:val="44"/>
          <w:sz w:val="21"/>
          <w:szCs w:val="21"/>
        </w:rPr>
        <w:t>c.</w:t>
      </w:r>
      <w:r w:rsidR="00D22C87" w:rsidRPr="00E37677">
        <w:rPr>
          <w:rFonts w:hint="eastAsia"/>
          <w:kern w:val="44"/>
          <w:sz w:val="21"/>
          <w:szCs w:val="21"/>
        </w:rPr>
        <w:t xml:space="preserve"> </w:t>
      </w:r>
      <w:r w:rsidR="00D22C87" w:rsidRPr="00E37677">
        <w:rPr>
          <w:rFonts w:hint="eastAsia"/>
          <w:kern w:val="44"/>
          <w:sz w:val="21"/>
          <w:szCs w:val="21"/>
        </w:rPr>
        <w:t>灰盒测试</w:t>
      </w:r>
    </w:p>
    <w:p w14:paraId="02D4256D" w14:textId="77777777" w:rsidR="00E37677" w:rsidRDefault="00D22C87" w:rsidP="00E37677">
      <w:pPr>
        <w:ind w:left="851" w:firstLine="409"/>
        <w:rPr>
          <w:kern w:val="44"/>
          <w:sz w:val="21"/>
          <w:szCs w:val="21"/>
        </w:rPr>
      </w:pPr>
      <w:r w:rsidRPr="00E37677">
        <w:rPr>
          <w:rFonts w:hint="eastAsia"/>
          <w:kern w:val="44"/>
          <w:sz w:val="21"/>
          <w:szCs w:val="21"/>
        </w:rPr>
        <w:t>灰盒测试是介于白盒测试与黑盒测试之间的一种测试方法，主要来测试输入数据和输出数据的正确性，但是也测试软件产品的内部结构。测试考虑的是用户端、操作环境以及系统知识，灰盒测试的组成部分是方法和工具，取材于应用程序内部的知识盒与之交互的环境。灰盒测试能够提高软件产品的测试效率、有效发现错误和针对漏洞进行分析。</w:t>
      </w:r>
    </w:p>
    <w:p w14:paraId="33DA3ED9" w14:textId="77777777" w:rsidR="00E37677" w:rsidRDefault="00D22C87" w:rsidP="00E37677">
      <w:pPr>
        <w:ind w:left="851" w:firstLine="409"/>
        <w:rPr>
          <w:kern w:val="44"/>
          <w:sz w:val="21"/>
          <w:szCs w:val="21"/>
        </w:rPr>
      </w:pPr>
      <w:r w:rsidRPr="00E37677">
        <w:rPr>
          <w:rFonts w:hint="eastAsia"/>
          <w:kern w:val="44"/>
          <w:sz w:val="21"/>
          <w:szCs w:val="21"/>
        </w:rPr>
        <w:t>灰盒测试的目的</w:t>
      </w:r>
      <w:r w:rsidRPr="00E37677">
        <w:rPr>
          <w:rFonts w:hint="eastAsia"/>
          <w:kern w:val="44"/>
          <w:sz w:val="21"/>
          <w:szCs w:val="21"/>
        </w:rPr>
        <w:t>:</w:t>
      </w:r>
    </w:p>
    <w:p w14:paraId="2841D8A4" w14:textId="77777777" w:rsidR="00E37677" w:rsidRDefault="00D22C87" w:rsidP="00E37677">
      <w:pPr>
        <w:ind w:left="1680" w:firstLine="420"/>
        <w:rPr>
          <w:kern w:val="44"/>
          <w:sz w:val="21"/>
          <w:szCs w:val="21"/>
        </w:rPr>
      </w:pPr>
      <w:r w:rsidRPr="00E37677">
        <w:rPr>
          <w:rFonts w:hint="eastAsia"/>
          <w:kern w:val="44"/>
          <w:sz w:val="21"/>
          <w:szCs w:val="21"/>
        </w:rPr>
        <w:t>首先灰盒测试包括了白盒测试与黑盒测试的目的，既确保软件产品做了被期望的事，完整表现了其应有的功能，又确定了软件产品以正确的方式来运行</w:t>
      </w:r>
      <w:r w:rsidRPr="00E37677">
        <w:rPr>
          <w:rFonts w:hint="eastAsia"/>
          <w:kern w:val="44"/>
          <w:sz w:val="21"/>
          <w:szCs w:val="21"/>
        </w:rPr>
        <w:t>;</w:t>
      </w:r>
    </w:p>
    <w:p w14:paraId="60AA499E" w14:textId="77777777" w:rsidR="00E37677" w:rsidRDefault="00D22C87" w:rsidP="00E37677">
      <w:pPr>
        <w:ind w:left="1680" w:firstLine="420"/>
        <w:rPr>
          <w:kern w:val="44"/>
          <w:sz w:val="21"/>
          <w:szCs w:val="21"/>
        </w:rPr>
      </w:pPr>
      <w:r w:rsidRPr="00E37677">
        <w:rPr>
          <w:rFonts w:hint="eastAsia"/>
          <w:kern w:val="44"/>
          <w:sz w:val="21"/>
          <w:szCs w:val="21"/>
        </w:rPr>
        <w:t>在进行灰盒测试后，可以为软件产品的开发人员提供反馈信息，进行有效的风险评估分析。</w:t>
      </w:r>
    </w:p>
    <w:p w14:paraId="16738DC5" w14:textId="6185DA16" w:rsidR="001F3181" w:rsidRDefault="00D22C87" w:rsidP="00E37677">
      <w:pPr>
        <w:ind w:left="851" w:firstLine="409"/>
        <w:rPr>
          <w:kern w:val="44"/>
          <w:sz w:val="21"/>
          <w:szCs w:val="21"/>
        </w:rPr>
      </w:pPr>
      <w:r w:rsidRPr="00E37677">
        <w:rPr>
          <w:rFonts w:hint="eastAsia"/>
          <w:kern w:val="44"/>
          <w:sz w:val="21"/>
          <w:szCs w:val="21"/>
        </w:rPr>
        <w:t>灰盒测试不止测试程序本身，还测试分析了产品开发过程中可能出现的漏洞。如果一个程序在运行中发现了很多缺陷，那么它的设计开发过程可能是不完善的。这也就需要测试来保证软件产品的质量</w:t>
      </w:r>
      <w:r w:rsidR="00E37677">
        <w:rPr>
          <w:rFonts w:hint="eastAsia"/>
          <w:kern w:val="44"/>
          <w:sz w:val="21"/>
          <w:szCs w:val="21"/>
        </w:rPr>
        <w:t>。</w:t>
      </w:r>
    </w:p>
    <w:p w14:paraId="670C5D13" w14:textId="64EDD6A5" w:rsidR="00687E8B" w:rsidRPr="00E37677" w:rsidRDefault="00687E8B" w:rsidP="00B5305A">
      <w:pPr>
        <w:ind w:left="420" w:firstLine="0"/>
        <w:rPr>
          <w:rFonts w:hint="eastAsia"/>
          <w:sz w:val="21"/>
          <w:szCs w:val="21"/>
        </w:rPr>
      </w:pPr>
      <w:r>
        <w:rPr>
          <w:kern w:val="44"/>
          <w:sz w:val="21"/>
          <w:szCs w:val="21"/>
        </w:rPr>
        <w:t>3</w:t>
      </w:r>
      <w:r>
        <w:rPr>
          <w:rFonts w:hint="eastAsia"/>
          <w:kern w:val="44"/>
          <w:sz w:val="21"/>
          <w:szCs w:val="21"/>
        </w:rPr>
        <w:t>.</w:t>
      </w:r>
      <w:r>
        <w:rPr>
          <w:kern w:val="44"/>
          <w:sz w:val="21"/>
          <w:szCs w:val="21"/>
        </w:rPr>
        <w:t xml:space="preserve"> </w:t>
      </w:r>
      <w:r>
        <w:rPr>
          <w:rFonts w:hint="eastAsia"/>
          <w:kern w:val="44"/>
          <w:sz w:val="21"/>
          <w:szCs w:val="21"/>
        </w:rPr>
        <w:t>还有很多其他的测试分类方法</w:t>
      </w:r>
      <w:r>
        <w:rPr>
          <w:rFonts w:hint="eastAsia"/>
          <w:kern w:val="44"/>
          <w:sz w:val="21"/>
          <w:szCs w:val="21"/>
        </w:rPr>
        <w:t>,</w:t>
      </w:r>
      <w:r>
        <w:rPr>
          <w:kern w:val="44"/>
          <w:sz w:val="21"/>
          <w:szCs w:val="21"/>
        </w:rPr>
        <w:t xml:space="preserve"> </w:t>
      </w:r>
      <w:r>
        <w:rPr>
          <w:rFonts w:hint="eastAsia"/>
          <w:kern w:val="44"/>
          <w:sz w:val="21"/>
          <w:szCs w:val="21"/>
        </w:rPr>
        <w:t>比如</w:t>
      </w:r>
      <w:r w:rsidR="00B5305A">
        <w:rPr>
          <w:rFonts w:hint="eastAsia"/>
          <w:kern w:val="44"/>
          <w:sz w:val="21"/>
          <w:szCs w:val="21"/>
        </w:rPr>
        <w:t>按照测试过程分为</w:t>
      </w:r>
      <w:r w:rsidR="00B5305A">
        <w:rPr>
          <w:rFonts w:hint="eastAsia"/>
          <w:kern w:val="44"/>
          <w:sz w:val="21"/>
          <w:szCs w:val="21"/>
        </w:rPr>
        <w:t>:</w:t>
      </w:r>
      <w:r w:rsidR="00B5305A">
        <w:rPr>
          <w:kern w:val="44"/>
          <w:sz w:val="21"/>
          <w:szCs w:val="21"/>
        </w:rPr>
        <w:t xml:space="preserve"> </w:t>
      </w:r>
      <w:r w:rsidR="00B5305A">
        <w:rPr>
          <w:rFonts w:hint="eastAsia"/>
          <w:kern w:val="44"/>
          <w:sz w:val="21"/>
          <w:szCs w:val="21"/>
        </w:rPr>
        <w:t>单元测试、集成测试、系统测试。按照测试目的分为功能、接口、界面、性能、压力、负载测试等等。</w:t>
      </w:r>
    </w:p>
    <w:sectPr w:rsidR="00687E8B" w:rsidRPr="00E37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D348E"/>
    <w:multiLevelType w:val="hybridMultilevel"/>
    <w:tmpl w:val="F5EE33E0"/>
    <w:lvl w:ilvl="0" w:tplc="F5BEFE9A">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87"/>
    <w:rsid w:val="001F3181"/>
    <w:rsid w:val="00687E8B"/>
    <w:rsid w:val="007F0188"/>
    <w:rsid w:val="00B5305A"/>
    <w:rsid w:val="00D22C87"/>
    <w:rsid w:val="00E37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6B7F"/>
  <w15:chartTrackingRefBased/>
  <w15:docId w15:val="{FFAA6AF0-4780-4215-801C-99092757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paragraph" w:styleId="1">
    <w:name w:val="heading 1"/>
    <w:basedOn w:val="a"/>
    <w:next w:val="a"/>
    <w:link w:val="10"/>
    <w:uiPriority w:val="9"/>
    <w:qFormat/>
    <w:rsid w:val="00D22C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C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 w:type="character" w:customStyle="1" w:styleId="10">
    <w:name w:val="标题 1 字符"/>
    <w:basedOn w:val="a0"/>
    <w:link w:val="1"/>
    <w:uiPriority w:val="9"/>
    <w:rsid w:val="00D22C87"/>
    <w:rPr>
      <w:b/>
      <w:bCs/>
      <w:kern w:val="44"/>
      <w:sz w:val="44"/>
      <w:szCs w:val="44"/>
    </w:rPr>
  </w:style>
  <w:style w:type="character" w:customStyle="1" w:styleId="20">
    <w:name w:val="标题 2 字符"/>
    <w:basedOn w:val="a0"/>
    <w:link w:val="2"/>
    <w:uiPriority w:val="9"/>
    <w:rsid w:val="00D22C87"/>
    <w:rPr>
      <w:rFonts w:asciiTheme="majorHAnsi" w:eastAsiaTheme="majorEastAsia" w:hAnsiTheme="majorHAnsi" w:cstheme="majorBidi"/>
      <w:b/>
      <w:bCs/>
      <w:sz w:val="32"/>
      <w:szCs w:val="32"/>
    </w:rPr>
  </w:style>
  <w:style w:type="paragraph" w:styleId="a8">
    <w:name w:val="List Paragraph"/>
    <w:basedOn w:val="a"/>
    <w:uiPriority w:val="34"/>
    <w:qFormat/>
    <w:rsid w:val="00E376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2</cp:revision>
  <dcterms:created xsi:type="dcterms:W3CDTF">2020-03-03T06:51:00Z</dcterms:created>
  <dcterms:modified xsi:type="dcterms:W3CDTF">2020-03-03T07:15:00Z</dcterms:modified>
</cp:coreProperties>
</file>