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Comm</w:t>
      </w:r>
      <w:r>
        <w:rPr>
          <w:spacing w:val="-6"/>
        </w:rPr>
        <w:t> </w:t>
      </w:r>
      <w:r>
        <w:rPr/>
        <w:t>2216</w:t>
      </w:r>
      <w:r>
        <w:rPr>
          <w:spacing w:val="-2"/>
        </w:rPr>
        <w:t> </w:t>
      </w:r>
      <w:r>
        <w:rPr/>
        <w:t>Job</w:t>
      </w:r>
      <w:r>
        <w:rPr>
          <w:spacing w:val="-5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>
          <w:spacing w:val="-2"/>
        </w:rPr>
        <w:t>Assignment</w:t>
      </w:r>
    </w:p>
    <w:p>
      <w:pPr>
        <w:pStyle w:val="BodyText"/>
        <w:spacing w:before="4"/>
        <w:rPr>
          <w:b/>
          <w:sz w:val="39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Job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Application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Package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Submissions</w:t>
      </w:r>
    </w:p>
    <w:p>
      <w:pPr>
        <w:pStyle w:val="BodyText"/>
        <w:spacing w:before="186"/>
        <w:ind w:left="100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Comm 2216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/>
        <w:t>job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package: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8" w:after="0"/>
        <w:ind w:left="820" w:right="0" w:hanging="361"/>
        <w:jc w:val="left"/>
        <w:rPr>
          <w:sz w:val="22"/>
        </w:rPr>
      </w:pPr>
      <w:r>
        <w:rPr>
          <w:sz w:val="22"/>
        </w:rPr>
        <w:t>Job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ad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pacing w:val="-2"/>
          <w:sz w:val="22"/>
        </w:rPr>
        <w:t>Résumé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Cover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letter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Job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interview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2"/>
        </w:rPr>
      </w:pPr>
      <w:r>
        <w:rPr>
          <w:sz w:val="22"/>
        </w:rPr>
        <w:t>AI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acknowledgement.</w:t>
      </w:r>
    </w:p>
    <w:p>
      <w:pPr>
        <w:pStyle w:val="BodyText"/>
        <w:spacing w:before="159"/>
        <w:ind w:left="100"/>
      </w:pPr>
      <w:r>
        <w:rPr>
          <w:b/>
        </w:rPr>
        <w:t>Job</w:t>
      </w:r>
      <w:r>
        <w:rPr>
          <w:b/>
          <w:spacing w:val="-4"/>
        </w:rPr>
        <w:t> </w:t>
      </w:r>
      <w:r>
        <w:rPr>
          <w:b/>
        </w:rPr>
        <w:t>ad</w:t>
      </w:r>
      <w:r>
        <w:rPr>
          <w:b/>
          <w:spacing w:val="-4"/>
        </w:rPr>
        <w:t> </w:t>
      </w:r>
      <w:r>
        <w:rPr/>
        <w:t>(required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marks</w:t>
      </w:r>
      <w:r>
        <w:rPr>
          <w:spacing w:val="-1"/>
        </w:rPr>
        <w:t> </w:t>
      </w:r>
      <w:r>
        <w:rPr>
          <w:spacing w:val="-2"/>
        </w:rPr>
        <w:t>assigned)</w:t>
      </w:r>
    </w:p>
    <w:p>
      <w:pPr>
        <w:pStyle w:val="BodyText"/>
        <w:ind w:left="100" w:right="299"/>
      </w:pPr>
      <w:r>
        <w:rPr/>
        <w:t>Fill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 worksheet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 kind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job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 to have after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graduate 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kind</w:t>
      </w:r>
      <w:r>
        <w:rPr>
          <w:spacing w:val="-2"/>
        </w:rPr>
        <w:t> </w:t>
      </w:r>
      <w:r>
        <w:rPr/>
        <w:t>of co-op</w:t>
      </w:r>
      <w:r>
        <w:rPr>
          <w:spacing w:val="-1"/>
        </w:rPr>
        <w:t> </w:t>
      </w:r>
      <w:r>
        <w:rPr/>
        <w:t>position you plan to apply for. Submit a job ad to which</w:t>
      </w:r>
      <w:r>
        <w:rPr>
          <w:spacing w:val="-1"/>
        </w:rPr>
        <w:t> </w:t>
      </w:r>
      <w:r>
        <w:rPr/>
        <w:t>your résumé and cover letter will respond </w:t>
      </w:r>
      <w:r>
        <w:rPr>
          <w:spacing w:val="-2"/>
        </w:rPr>
        <w:t>specifically.</w:t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Résumé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cover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letter</w:t>
      </w:r>
      <w:r>
        <w:rPr>
          <w:b/>
          <w:spacing w:val="-3"/>
          <w:sz w:val="22"/>
        </w:rPr>
        <w:t> </w:t>
      </w:r>
      <w:r>
        <w:rPr>
          <w:sz w:val="22"/>
        </w:rPr>
        <w:t>(20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marks)</w:t>
      </w:r>
    </w:p>
    <w:p>
      <w:pPr>
        <w:pStyle w:val="BodyText"/>
        <w:ind w:left="100" w:right="33"/>
      </w:pPr>
      <w:r>
        <w:rPr/>
        <w:t>Craft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résumé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cover</w:t>
      </w:r>
      <w:r>
        <w:rPr>
          <w:spacing w:val="-2"/>
        </w:rPr>
        <w:t> </w:t>
      </w:r>
      <w:r>
        <w:rPr/>
        <w:t>letter</w:t>
      </w:r>
      <w:r>
        <w:rPr>
          <w:spacing w:val="-5"/>
        </w:rPr>
        <w:t> </w:t>
      </w:r>
      <w:r>
        <w:rPr/>
        <w:t>tailored</w:t>
      </w:r>
      <w:r>
        <w:rPr>
          <w:spacing w:val="-2"/>
        </w:rPr>
        <w:t> </w:t>
      </w:r>
      <w:r>
        <w:rPr/>
        <w:t>to a</w:t>
      </w:r>
      <w:r>
        <w:rPr>
          <w:spacing w:val="-4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job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company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Job</w:t>
      </w:r>
      <w:r>
        <w:rPr>
          <w:spacing w:val="-3"/>
        </w:rPr>
        <w:t> </w:t>
      </w:r>
      <w:r>
        <w:rPr/>
        <w:t>Ad</w:t>
      </w:r>
      <w:r>
        <w:rPr>
          <w:spacing w:val="-3"/>
        </w:rPr>
        <w:t> </w:t>
      </w:r>
      <w:r>
        <w:rPr/>
        <w:t>above).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résumé</w:t>
      </w:r>
      <w:r>
        <w:rPr>
          <w:spacing w:val="-4"/>
        </w:rPr>
        <w:t> </w:t>
      </w:r>
      <w:r>
        <w:rPr/>
        <w:t>will be tailored to the job, the cover letter to the job and company.</w:t>
      </w:r>
    </w:p>
    <w:p>
      <w:pPr>
        <w:pStyle w:val="BodyText"/>
        <w:spacing w:before="159"/>
        <w:ind w:left="100" w:right="33"/>
      </w:pPr>
      <w:r>
        <w:rPr/>
        <w:t>Because you are welcome to use AI and many of you are getting help through CST, the grading of the résumé and cover letter</w:t>
      </w:r>
      <w:r>
        <w:rPr>
          <w:spacing w:val="-1"/>
        </w:rPr>
        <w:t> </w:t>
      </w:r>
      <w:r>
        <w:rPr/>
        <w:t>will not be based</w:t>
      </w:r>
      <w:r>
        <w:rPr>
          <w:spacing w:val="-2"/>
        </w:rPr>
        <w:t> </w:t>
      </w:r>
      <w:r>
        <w:rPr/>
        <w:t>solely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quality of their writing and formatting but</w:t>
      </w:r>
      <w:r>
        <w:rPr>
          <w:spacing w:val="-1"/>
        </w:rPr>
        <w:t> </w:t>
      </w:r>
      <w:r>
        <w:rPr/>
        <w:t>also on your</w:t>
      </w:r>
      <w:r>
        <w:rPr>
          <w:spacing w:val="-2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design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make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documents work. I’ll be checking how you tailored the letter especially to the requirements of the job ad.</w:t>
      </w:r>
    </w:p>
    <w:p>
      <w:pPr>
        <w:pStyle w:val="BodyText"/>
        <w:spacing w:before="160"/>
        <w:ind w:left="100"/>
      </w:pPr>
      <w:r>
        <w:rPr/>
        <w:t>Also, if you found a conflict between the advice provided through the co-op placement program and the comm</w:t>
      </w:r>
      <w:r>
        <w:rPr>
          <w:spacing w:val="-4"/>
        </w:rPr>
        <w:t> </w:t>
      </w:r>
      <w:r>
        <w:rPr/>
        <w:t>course,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decided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guidelines</w:t>
      </w:r>
      <w:r>
        <w:rPr>
          <w:spacing w:val="-1"/>
        </w:rPr>
        <w:t> </w:t>
      </w:r>
      <w:r>
        <w:rPr/>
        <w:t>(e.g.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Profile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your résumé because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 also</w:t>
      </w:r>
      <w:r>
        <w:rPr>
          <w:spacing w:val="-1"/>
        </w:rPr>
        <w:t> </w:t>
      </w:r>
      <w:r>
        <w:rPr/>
        <w:t>writing</w:t>
      </w:r>
      <w:r>
        <w:rPr>
          <w:spacing w:val="-1"/>
        </w:rPr>
        <w:t> </w:t>
      </w:r>
      <w:r>
        <w:rPr/>
        <w:t>a letter), please indicate why you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so in a</w:t>
      </w:r>
      <w:r>
        <w:rPr>
          <w:spacing w:val="-3"/>
        </w:rPr>
        <w:t> </w:t>
      </w:r>
      <w:r>
        <w:rPr/>
        <w:t>marginal</w:t>
      </w:r>
      <w:r>
        <w:rPr>
          <w:spacing w:val="-3"/>
        </w:rPr>
        <w:t> </w:t>
      </w:r>
      <w:r>
        <w:rPr/>
        <w:t>editorial</w:t>
      </w:r>
      <w:r>
        <w:rPr>
          <w:spacing w:val="-3"/>
        </w:rPr>
        <w:t> </w:t>
      </w:r>
      <w:r>
        <w:rPr/>
        <w:t>notes (Ctrl + Alt + M [Word and Google docs).</w:t>
      </w:r>
    </w:p>
    <w:p>
      <w:pPr>
        <w:pStyle w:val="BodyText"/>
        <w:spacing w:before="162"/>
        <w:ind w:left="100"/>
      </w:pPr>
      <w:r>
        <w:rPr/>
        <w:t>You</w:t>
      </w:r>
      <w:r>
        <w:rPr>
          <w:spacing w:val="-7"/>
        </w:rPr>
        <w:t> </w:t>
      </w:r>
      <w:r>
        <w:rPr/>
        <w:t>won’t</w:t>
      </w:r>
      <w:r>
        <w:rPr>
          <w:spacing w:val="-3"/>
        </w:rPr>
        <w:t> </w:t>
      </w:r>
      <w:r>
        <w:rPr/>
        <w:t>lose</w:t>
      </w:r>
      <w:r>
        <w:rPr>
          <w:spacing w:val="-4"/>
        </w:rPr>
        <w:t> </w:t>
      </w:r>
      <w:r>
        <w:rPr/>
        <w:t>marks</w:t>
      </w:r>
      <w:r>
        <w:rPr>
          <w:spacing w:val="-1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2"/>
        </w:rPr>
        <w:t> </w:t>
      </w:r>
      <w:r>
        <w:rPr/>
        <w:t>reason;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I</w:t>
      </w:r>
      <w:r>
        <w:rPr>
          <w:spacing w:val="-2"/>
        </w:rPr>
        <w:t> </w:t>
      </w:r>
      <w:r>
        <w:rPr/>
        <w:t>am looking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reasoned</w:t>
      </w:r>
    </w:p>
    <w:p>
      <w:pPr>
        <w:pStyle w:val="BodyText"/>
        <w:ind w:left="100"/>
      </w:pPr>
      <w:r>
        <w:rPr/>
        <w:t>decision,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oversight.</w:t>
      </w: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Job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interview</w:t>
      </w:r>
      <w:r>
        <w:rPr>
          <w:b/>
          <w:spacing w:val="-3"/>
          <w:sz w:val="22"/>
        </w:rPr>
        <w:t> </w:t>
      </w:r>
      <w:r>
        <w:rPr>
          <w:sz w:val="22"/>
        </w:rPr>
        <w:t>(10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marks)</w:t>
      </w:r>
    </w:p>
    <w:p>
      <w:pPr>
        <w:pStyle w:val="BodyText"/>
        <w:ind w:left="100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round-robin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interviews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lab.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AI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acknowledgment</w:t>
      </w:r>
      <w:r>
        <w:rPr>
          <w:b/>
          <w:spacing w:val="-2"/>
          <w:sz w:val="22"/>
        </w:rPr>
        <w:t> </w:t>
      </w:r>
      <w:r>
        <w:rPr>
          <w:sz w:val="22"/>
        </w:rPr>
        <w:t>(required: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marks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providing</w:t>
      </w:r>
      <w:r>
        <w:rPr>
          <w:spacing w:val="-4"/>
          <w:sz w:val="22"/>
        </w:rPr>
        <w:t> </w:t>
      </w:r>
      <w:r>
        <w:rPr>
          <w:sz w:val="22"/>
        </w:rPr>
        <w:t>it;</w:t>
      </w:r>
      <w:r>
        <w:rPr>
          <w:spacing w:val="-5"/>
          <w:sz w:val="22"/>
        </w:rPr>
        <w:t> </w:t>
      </w:r>
      <w:r>
        <w:rPr>
          <w:sz w:val="22"/>
        </w:rPr>
        <w:t>marks</w:t>
      </w:r>
      <w:r>
        <w:rPr>
          <w:spacing w:val="-4"/>
          <w:sz w:val="22"/>
        </w:rPr>
        <w:t> </w:t>
      </w:r>
      <w:r>
        <w:rPr>
          <w:sz w:val="22"/>
        </w:rPr>
        <w:t>lost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providing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it)</w:t>
      </w:r>
    </w:p>
    <w:p>
      <w:pPr>
        <w:pStyle w:val="BodyText"/>
        <w:spacing w:line="259" w:lineRule="auto"/>
        <w:ind w:left="100"/>
      </w:pPr>
      <w:r>
        <w:rPr/>
        <w:t>If you use AI, you must acknowledge that you have done so.</w:t>
      </w:r>
      <w:r>
        <w:rPr>
          <w:spacing w:val="40"/>
        </w:rPr>
        <w:t> </w:t>
      </w:r>
      <w:r>
        <w:rPr/>
        <w:t>Remember that Grammarly integrates AI, so use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Grammarly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acknowledged. You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lose</w:t>
      </w:r>
      <w:r>
        <w:rPr>
          <w:spacing w:val="-4"/>
        </w:rPr>
        <w:t> </w:t>
      </w:r>
      <w:r>
        <w:rPr/>
        <w:t>marks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these tools; however, failure to acknowledge the use of AI violates BCIT’s academic honesty policy.</w:t>
      </w:r>
    </w:p>
    <w:p>
      <w:pPr>
        <w:pStyle w:val="BodyText"/>
        <w:spacing w:line="259" w:lineRule="auto" w:before="159"/>
        <w:ind w:left="100" w:right="146"/>
        <w:jc w:val="both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properly</w:t>
      </w:r>
      <w:r>
        <w:rPr>
          <w:spacing w:val="-1"/>
        </w:rPr>
        <w:t> </w:t>
      </w:r>
      <w:r>
        <w:rPr/>
        <w:t>acknowledge the 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AI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assignment.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that you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(1)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acknowledgment,</w:t>
      </w:r>
      <w:r>
        <w:rPr>
          <w:spacing w:val="-4"/>
        </w:rPr>
        <w:t> </w:t>
      </w:r>
      <w:r>
        <w:rPr/>
        <w:t>(2)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prompt,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(3)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did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 produced by AI (if anything):</w:t>
      </w:r>
    </w:p>
    <w:p>
      <w:pPr>
        <w:spacing w:after="0" w:line="259" w:lineRule="auto"/>
        <w:jc w:val="both"/>
        <w:sectPr>
          <w:type w:val="continuous"/>
          <w:pgSz w:w="12240" w:h="15840"/>
          <w:pgMar w:top="980" w:bottom="280" w:left="1340" w:right="1120"/>
        </w:sectPr>
      </w:pPr>
    </w:p>
    <w:p>
      <w:pPr>
        <w:pStyle w:val="Heading1"/>
        <w:spacing w:before="39"/>
      </w:pPr>
      <w:r>
        <w:rPr/>
        <w:t>Sample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  <w:ind w:left="800" w:right="1226"/>
        <w:jc w:val="center"/>
      </w:pPr>
      <w:r>
        <w:rPr/>
        <w:t>I</w:t>
      </w:r>
      <w:r>
        <w:rPr>
          <w:spacing w:val="-5"/>
        </w:rPr>
        <w:t> </w:t>
      </w:r>
      <w:r>
        <w:rPr/>
        <w:t>put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outline</w:t>
      </w:r>
      <w:r>
        <w:rPr>
          <w:spacing w:val="-1"/>
        </w:rPr>
        <w:t> </w:t>
      </w:r>
      <w:r>
        <w:rPr/>
        <w:t>(See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Outline)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ChatGPT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prompt:</w:t>
      </w:r>
    </w:p>
    <w:p>
      <w:pPr>
        <w:pStyle w:val="BodyText"/>
        <w:spacing w:line="259" w:lineRule="auto" w:before="182"/>
        <w:ind w:left="1660" w:right="2003"/>
      </w:pPr>
      <w:r>
        <w:rPr/>
        <w:t>“Write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email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 same order.”</w:t>
      </w:r>
    </w:p>
    <w:p>
      <w:pPr>
        <w:pStyle w:val="BodyText"/>
        <w:spacing w:line="259" w:lineRule="auto" w:before="159"/>
        <w:ind w:left="1233" w:right="852"/>
      </w:pP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felt</w:t>
      </w:r>
      <w:r>
        <w:rPr>
          <w:spacing w:val="-3"/>
        </w:rPr>
        <w:t> </w:t>
      </w:r>
      <w:r>
        <w:rPr/>
        <w:t>wordy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seemed</w:t>
      </w:r>
      <w:r>
        <w:rPr>
          <w:spacing w:val="-3"/>
        </w:rPr>
        <w:t> </w:t>
      </w:r>
      <w:r>
        <w:rPr/>
        <w:t>repetitive</w:t>
      </w:r>
      <w:r>
        <w:rPr>
          <w:spacing w:val="-2"/>
        </w:rPr>
        <w:t> </w:t>
      </w:r>
      <w:r>
        <w:rPr/>
        <w:t>(See</w:t>
      </w:r>
      <w:r>
        <w:rPr>
          <w:spacing w:val="-3"/>
        </w:rPr>
        <w:t> </w:t>
      </w:r>
      <w:r>
        <w:rPr/>
        <w:t>below),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the following prompt:</w:t>
      </w:r>
    </w:p>
    <w:p>
      <w:pPr>
        <w:pStyle w:val="BodyText"/>
        <w:spacing w:before="160"/>
        <w:ind w:left="1660"/>
      </w:pPr>
      <w:r>
        <w:rPr/>
        <w:t>“Rewrite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concise.”</w:t>
      </w:r>
    </w:p>
    <w:p>
      <w:pPr>
        <w:pStyle w:val="BodyText"/>
        <w:spacing w:before="182"/>
        <w:ind w:left="1283"/>
      </w:pPr>
      <w:r>
        <w:rPr/>
        <w:t>This</w:t>
      </w:r>
      <w:r>
        <w:rPr>
          <w:spacing w:val="-7"/>
        </w:rPr>
        <w:t> </w:t>
      </w:r>
      <w:r>
        <w:rPr/>
        <w:t>made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email</w:t>
      </w:r>
      <w:r>
        <w:rPr>
          <w:spacing w:val="-4"/>
        </w:rPr>
        <w:t> </w:t>
      </w:r>
      <w:r>
        <w:rPr/>
        <w:t>sound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4"/>
        </w:rPr>
        <w:t> </w:t>
      </w:r>
      <w:r>
        <w:rPr/>
        <w:t>too</w:t>
      </w:r>
      <w:r>
        <w:rPr>
          <w:spacing w:val="-4"/>
        </w:rPr>
        <w:t> </w:t>
      </w:r>
      <w:r>
        <w:rPr/>
        <w:t>curt,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prompt:</w:t>
      </w:r>
    </w:p>
    <w:p>
      <w:pPr>
        <w:pStyle w:val="BodyText"/>
        <w:spacing w:before="181"/>
        <w:ind w:left="1660"/>
      </w:pPr>
      <w:r>
        <w:rPr/>
        <w:t>“Rewrite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friendly</w:t>
      </w:r>
      <w:r>
        <w:rPr>
          <w:spacing w:val="-1"/>
        </w:rPr>
        <w:t> </w:t>
      </w:r>
      <w:r>
        <w:rPr>
          <w:spacing w:val="-2"/>
        </w:rPr>
        <w:t>tone”</w:t>
      </w:r>
    </w:p>
    <w:p>
      <w:pPr>
        <w:pStyle w:val="BodyText"/>
        <w:spacing w:line="259" w:lineRule="auto" w:before="180"/>
        <w:ind w:left="1233" w:right="1468"/>
        <w:jc w:val="both"/>
      </w:pPr>
      <w:r>
        <w:rPr/>
        <w:t>This created</w:t>
      </w:r>
      <w:r>
        <w:rPr>
          <w:spacing w:val="-1"/>
        </w:rPr>
        <w:t> </w:t>
      </w:r>
      <w:r>
        <w:rPr/>
        <w:t>what I thought was a pretty good, near-final draft and I did a little editing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my</w:t>
      </w:r>
      <w:r>
        <w:rPr>
          <w:spacing w:val="-4"/>
        </w:rPr>
        <w:t> </w:t>
      </w:r>
      <w:r>
        <w:rPr/>
        <w:t>own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tone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express</w:t>
      </w:r>
      <w:r>
        <w:rPr>
          <w:spacing w:val="-6"/>
        </w:rPr>
        <w:t> </w:t>
      </w:r>
      <w:r>
        <w:rPr/>
        <w:t>what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thought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more friendly relationship with the reader (see 3 Final Draft).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rect style="position:absolute;margin-left:176.929993pt;margin-top:18.510614pt;width:229.73pt;height:.48001pt;mso-position-horizontal-relative:page;mso-position-vertical-relative:paragraph;z-index:-15728640;mso-wrap-distance-left:0;mso-wrap-distance-right:0" id="docshape1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/>
        <w:t>Sample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pStyle w:val="BodyText"/>
        <w:spacing w:before="180"/>
        <w:ind w:left="886" w:right="1226"/>
        <w:jc w:val="center"/>
      </w:pPr>
      <w:r>
        <w:rPr/>
        <w:t>I</w:t>
      </w:r>
      <w:r>
        <w:rPr>
          <w:spacing w:val="-5"/>
        </w:rPr>
        <w:t> </w:t>
      </w:r>
      <w:r>
        <w:rPr/>
        <w:t>put</w:t>
      </w:r>
      <w:r>
        <w:rPr>
          <w:spacing w:val="-3"/>
        </w:rPr>
        <w:t> </w:t>
      </w:r>
      <w:r>
        <w:rPr/>
        <w:t>my</w:t>
      </w:r>
      <w:r>
        <w:rPr>
          <w:spacing w:val="-5"/>
        </w:rPr>
        <w:t> </w:t>
      </w:r>
      <w:r>
        <w:rPr/>
        <w:t>outline</w:t>
      </w:r>
      <w:r>
        <w:rPr>
          <w:spacing w:val="-1"/>
        </w:rPr>
        <w:t> </w:t>
      </w:r>
      <w:r>
        <w:rPr/>
        <w:t>(See</w:t>
      </w:r>
      <w:r>
        <w:rPr>
          <w:spacing w:val="-5"/>
        </w:rPr>
        <w:t> </w:t>
      </w:r>
      <w:r>
        <w:rPr/>
        <w:t>1</w:t>
      </w:r>
      <w:r>
        <w:rPr>
          <w:spacing w:val="-3"/>
        </w:rPr>
        <w:t> </w:t>
      </w:r>
      <w:r>
        <w:rPr/>
        <w:t>Outline)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ChatGPT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prompts:</w:t>
      </w:r>
    </w:p>
    <w:p>
      <w:pPr>
        <w:pStyle w:val="BodyText"/>
        <w:spacing w:line="256" w:lineRule="auto" w:before="183"/>
        <w:ind w:left="1660" w:right="2003"/>
      </w:pPr>
      <w:r>
        <w:rPr/>
        <w:t>“Write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email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 same order.”</w:t>
      </w:r>
    </w:p>
    <w:p>
      <w:pPr>
        <w:pStyle w:val="BodyText"/>
        <w:spacing w:before="165"/>
        <w:ind w:left="1233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see</w:t>
      </w:r>
      <w:r>
        <w:rPr>
          <w:spacing w:val="-1"/>
        </w:rPr>
        <w:t> </w:t>
      </w:r>
      <w:r>
        <w:rPr>
          <w:spacing w:val="-2"/>
        </w:rPr>
        <w:t>below:</w:t>
      </w:r>
    </w:p>
    <w:p>
      <w:pPr>
        <w:pStyle w:val="BodyText"/>
        <w:spacing w:before="180"/>
        <w:ind w:left="1660"/>
      </w:pPr>
      <w:r>
        <w:rPr/>
        <w:t>“Rewrite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email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to sound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conversational.”</w:t>
      </w:r>
    </w:p>
    <w:p>
      <w:pPr>
        <w:pStyle w:val="BodyText"/>
        <w:spacing w:line="256" w:lineRule="auto" w:before="183"/>
        <w:ind w:left="1660" w:right="2003"/>
      </w:pPr>
      <w:r>
        <w:rPr/>
        <w:t>“Reproduce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email</w:t>
      </w:r>
      <w:r>
        <w:rPr>
          <w:spacing w:val="-6"/>
        </w:rPr>
        <w:t> </w:t>
      </w:r>
      <w:r>
        <w:rPr/>
        <w:t>above,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include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invitation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meeting in the closing paragraph.”</w:t>
      </w:r>
    </w:p>
    <w:p>
      <w:pPr>
        <w:pStyle w:val="BodyText"/>
        <w:spacing w:before="164"/>
        <w:ind w:left="1233"/>
      </w:pPr>
      <w:r>
        <w:rPr/>
        <w:t>Then</w:t>
      </w:r>
      <w:r>
        <w:rPr>
          <w:spacing w:val="-5"/>
        </w:rPr>
        <w:t> </w:t>
      </w:r>
      <w:r>
        <w:rPr/>
        <w:t>I</w:t>
      </w:r>
      <w:r>
        <w:rPr>
          <w:spacing w:val="-2"/>
        </w:rPr>
        <w:t> </w:t>
      </w:r>
      <w:r>
        <w:rPr/>
        <w:t>slightly</w:t>
      </w:r>
      <w:r>
        <w:rPr>
          <w:spacing w:val="-4"/>
        </w:rPr>
        <w:t> </w:t>
      </w:r>
      <w:r>
        <w:rPr/>
        <w:t>edited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AI</w:t>
      </w:r>
      <w:r>
        <w:rPr>
          <w:spacing w:val="-6"/>
        </w:rPr>
        <w:t> </w:t>
      </w:r>
      <w:r>
        <w:rPr/>
        <w:t>draft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better</w:t>
      </w:r>
      <w:r>
        <w:rPr>
          <w:spacing w:val="-4"/>
        </w:rPr>
        <w:t> </w:t>
      </w:r>
      <w:r>
        <w:rPr/>
        <w:t>reflect</w:t>
      </w:r>
      <w:r>
        <w:rPr>
          <w:spacing w:val="-4"/>
        </w:rPr>
        <w:t> </w:t>
      </w:r>
      <w:r>
        <w:rPr/>
        <w:t>my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/>
        <w:t>voice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draft).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rect style="position:absolute;margin-left:176.929993pt;margin-top:17.606192pt;width:229.73pt;height:.47998pt;mso-position-horizontal-relative:page;mso-position-vertical-relative:paragraph;z-index:-15728128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/>
        <w:t>Sample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spacing w:before="180"/>
        <w:ind w:left="1233"/>
      </w:pPr>
      <w:r>
        <w:rPr/>
        <w:t>I</w:t>
      </w:r>
      <w:r>
        <w:rPr>
          <w:spacing w:val="-2"/>
        </w:rPr>
        <w:t> </w:t>
      </w:r>
      <w:r>
        <w:rPr/>
        <w:t>wrote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entire</w:t>
      </w:r>
      <w:r>
        <w:rPr>
          <w:spacing w:val="-4"/>
        </w:rPr>
        <w:t> </w:t>
      </w:r>
      <w:r>
        <w:rPr/>
        <w:t>thing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own.</w:t>
      </w:r>
      <w:r>
        <w:rPr>
          <w:spacing w:val="-1"/>
        </w:rPr>
        <w:t> </w:t>
      </w:r>
      <w:r>
        <w:rPr/>
        <w:t>Please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>
          <w:spacing w:val="-2"/>
        </w:rPr>
        <w:t>mercy.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Please</w:t>
      </w:r>
      <w:r>
        <w:rPr>
          <w:spacing w:val="-1"/>
        </w:rPr>
        <w:t> </w:t>
      </w:r>
      <w:r>
        <w:rPr/>
        <w:t>put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acknowledgement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submission</w:t>
      </w:r>
      <w:r>
        <w:rPr>
          <w:spacing w:val="-3"/>
        </w:rPr>
        <w:t> </w:t>
      </w:r>
      <w:r>
        <w:rPr/>
        <w:t>folder’s</w:t>
      </w:r>
      <w:r>
        <w:rPr>
          <w:spacing w:val="-2"/>
        </w:rPr>
        <w:t> </w:t>
      </w:r>
      <w:r>
        <w:rPr/>
        <w:t>comment</w:t>
      </w:r>
      <w:r>
        <w:rPr>
          <w:spacing w:val="-2"/>
        </w:rPr>
        <w:t> </w:t>
      </w:r>
      <w:r>
        <w:rPr/>
        <w:t>window,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3"/>
        </w:rPr>
        <w:t> </w:t>
      </w:r>
      <w:r>
        <w:rPr/>
        <w:t>submitted documents (the résumé and cover letter). Alternatively, submit the acknowledgement as a separate </w:t>
      </w:r>
      <w:r>
        <w:rPr>
          <w:spacing w:val="-2"/>
        </w:rPr>
        <w:t>document.</w:t>
      </w:r>
    </w:p>
    <w:sectPr>
      <w:pgSz w:w="12240" w:h="15840"/>
      <w:pgMar w:top="1040" w:bottom="280" w:left="13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3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244" w:right="121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Lee</dc:creator>
  <dcterms:created xsi:type="dcterms:W3CDTF">2024-09-30T18:44:55Z</dcterms:created>
  <dcterms:modified xsi:type="dcterms:W3CDTF">2024-09-30T18:44:55Z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2024-09-30T00:00:00Z</vt:filetime>
  </property>
</Properties>
</file>