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2BC7A1" w14:textId="136661C6" w:rsidR="00F20E27" w:rsidRDefault="00C1202A" w:rsidP="0088314C">
      <w:pPr>
        <w:rPr>
          <w:lang w:val="en-US"/>
        </w:rPr>
      </w:pPr>
      <w:r>
        <w:rPr>
          <w:lang w:val="en-US"/>
        </w:rPr>
        <w:t xml:space="preserve">Lecture </w:t>
      </w:r>
      <w:r w:rsidR="003D51CF">
        <w:rPr>
          <w:lang w:val="en-US"/>
        </w:rPr>
        <w:t>2</w:t>
      </w:r>
    </w:p>
    <w:p w14:paraId="48238BE0" w14:textId="0DEE0753" w:rsidR="00855027" w:rsidRDefault="00F62513" w:rsidP="007D0127">
      <w:pPr>
        <w:rPr>
          <w:lang w:val="en-US"/>
        </w:rPr>
      </w:pPr>
      <w:r>
        <w:rPr>
          <w:lang w:val="en-US"/>
        </w:rPr>
        <w:t>Clock:</w:t>
      </w:r>
      <w:r>
        <w:rPr>
          <w:lang w:val="en-US"/>
        </w:rPr>
        <w:tab/>
      </w:r>
      <w:r>
        <w:rPr>
          <w:lang w:val="en-US"/>
        </w:rPr>
        <w:tab/>
      </w:r>
      <w:r w:rsidR="00EC2D08">
        <w:rPr>
          <w:lang w:val="en-US"/>
        </w:rPr>
        <w:t>anything that can be turned on and off</w:t>
      </w:r>
      <w:r w:rsidR="00F412BA">
        <w:rPr>
          <w:lang w:val="en-US"/>
        </w:rPr>
        <w:t>; used for timing and synchronization</w:t>
      </w:r>
    </w:p>
    <w:p w14:paraId="23545924" w14:textId="3F70E49B" w:rsidR="00F412BA" w:rsidRDefault="00F412BA" w:rsidP="007D0127">
      <w:pPr>
        <w:rPr>
          <w:lang w:val="en-US"/>
        </w:rPr>
      </w:pPr>
      <w:r>
        <w:rPr>
          <w:lang w:val="en-US"/>
        </w:rPr>
        <w:t>Clock cycles:</w:t>
      </w:r>
      <w:r>
        <w:rPr>
          <w:lang w:val="en-US"/>
        </w:rPr>
        <w:tab/>
      </w:r>
      <w:proofErr w:type="gramStart"/>
      <w:r>
        <w:rPr>
          <w:lang w:val="en-US"/>
        </w:rPr>
        <w:t>e.g.</w:t>
      </w:r>
      <w:proofErr w:type="gramEnd"/>
      <w:r>
        <w:rPr>
          <w:lang w:val="en-US"/>
        </w:rPr>
        <w:t xml:space="preserve"> 100 MHz bus frequency: 100 Million cycles each second: 100 * 10^6</w:t>
      </w:r>
    </w:p>
    <w:p w14:paraId="68FEDB68" w14:textId="277F0538" w:rsidR="00F412BA" w:rsidRDefault="00F412BA" w:rsidP="007D0127">
      <w:pPr>
        <w:rPr>
          <w:lang w:val="en-US"/>
        </w:rPr>
      </w:pPr>
      <w:r>
        <w:rPr>
          <w:lang w:val="en-US"/>
        </w:rPr>
        <w:t xml:space="preserve">1 GHz </w:t>
      </w:r>
      <w:proofErr w:type="spellStart"/>
      <w:r>
        <w:rPr>
          <w:lang w:val="en-US"/>
        </w:rPr>
        <w:t>cpu</w:t>
      </w:r>
      <w:proofErr w:type="spellEnd"/>
      <w:r>
        <w:rPr>
          <w:lang w:val="en-US"/>
        </w:rPr>
        <w:t>:</w:t>
      </w:r>
      <w:r>
        <w:rPr>
          <w:lang w:val="en-US"/>
        </w:rPr>
        <w:tab/>
        <w:t>1 billion rising and falling edges per second</w:t>
      </w:r>
    </w:p>
    <w:p w14:paraId="4EF80524" w14:textId="24207BE9" w:rsidR="00F412BA" w:rsidRDefault="00F412BA" w:rsidP="007D012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1 rising edge per nanosecond</w:t>
      </w:r>
    </w:p>
    <w:p w14:paraId="0D3E5E82" w14:textId="2A5296E2" w:rsidR="00F412BA" w:rsidRDefault="00F412BA" w:rsidP="007D012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POSSIBLY we could start one instruction per nanosecond</w:t>
      </w:r>
    </w:p>
    <w:p w14:paraId="3D732143" w14:textId="6D211CEB" w:rsidR="00F412BA" w:rsidRDefault="00C00862" w:rsidP="007D0127">
      <w:pPr>
        <w:rPr>
          <w:lang w:val="en-US"/>
        </w:rPr>
      </w:pPr>
      <w:r>
        <w:rPr>
          <w:lang w:val="en-US"/>
        </w:rPr>
        <w:t>The clock cycle of regular cable television shows is 30 minutes…which means shows could BEGIN every half hour. It does not mean shows are half an hour long.</w:t>
      </w:r>
    </w:p>
    <w:p w14:paraId="2889687B" w14:textId="7B75EB26" w:rsidR="0002627C" w:rsidRDefault="0002627C" w:rsidP="0002627C">
      <w:pPr>
        <w:rPr>
          <w:lang w:val="en-US"/>
        </w:rPr>
      </w:pPr>
      <w:r>
        <w:rPr>
          <w:lang w:val="en-US"/>
        </w:rPr>
        <w:t xml:space="preserve">The clock cycle of </w:t>
      </w:r>
      <w:r>
        <w:rPr>
          <w:lang w:val="en-US"/>
        </w:rPr>
        <w:t xml:space="preserve">movies in theatres </w:t>
      </w:r>
      <w:r>
        <w:rPr>
          <w:lang w:val="en-US"/>
        </w:rPr>
        <w:t xml:space="preserve">is </w:t>
      </w:r>
      <w:r>
        <w:rPr>
          <w:lang w:val="en-US"/>
        </w:rPr>
        <w:t>5</w:t>
      </w:r>
      <w:r>
        <w:rPr>
          <w:lang w:val="en-US"/>
        </w:rPr>
        <w:t xml:space="preserve"> minutes…which means shows could BEGIN </w:t>
      </w:r>
      <w:r>
        <w:rPr>
          <w:lang w:val="en-US"/>
        </w:rPr>
        <w:t>on the five minutes (</w:t>
      </w:r>
      <w:proofErr w:type="gramStart"/>
      <w:r>
        <w:rPr>
          <w:lang w:val="en-US"/>
        </w:rPr>
        <w:t>e.g.</w:t>
      </w:r>
      <w:proofErr w:type="gramEnd"/>
      <w:r>
        <w:rPr>
          <w:lang w:val="en-US"/>
        </w:rPr>
        <w:t xml:space="preserve"> 7:05, 7:10, 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>)</w:t>
      </w:r>
      <w:r>
        <w:rPr>
          <w:lang w:val="en-US"/>
        </w:rPr>
        <w:t xml:space="preserve">. It does not mean shows are </w:t>
      </w:r>
      <w:r>
        <w:rPr>
          <w:lang w:val="en-US"/>
        </w:rPr>
        <w:t xml:space="preserve">five minutes long. </w:t>
      </w:r>
    </w:p>
    <w:p w14:paraId="75C84CBC" w14:textId="69EC3C3A" w:rsidR="00855027" w:rsidRDefault="007E6445" w:rsidP="007D0127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A0E3C1C" wp14:editId="1F24CC66">
            <wp:extent cx="6189980" cy="657860"/>
            <wp:effectExtent l="0" t="0" r="127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9980" cy="657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33A27D" w14:textId="35E54644" w:rsidR="007E6445" w:rsidRDefault="007E6445" w:rsidP="007D0127">
      <w:pPr>
        <w:rPr>
          <w:lang w:val="en-US"/>
        </w:rPr>
      </w:pPr>
      <w:r>
        <w:rPr>
          <w:lang w:val="en-US"/>
        </w:rPr>
        <w:t xml:space="preserve">von Neumann </w:t>
      </w:r>
      <w:proofErr w:type="spellStart"/>
      <w:r>
        <w:rPr>
          <w:lang w:val="en-US"/>
        </w:rPr>
        <w:t>datapath</w:t>
      </w:r>
      <w:proofErr w:type="spellEnd"/>
      <w:r w:rsidR="00DD0E26">
        <w:rPr>
          <w:lang w:val="en-US"/>
        </w:rPr>
        <w:t xml:space="preserve">: the inside of the </w:t>
      </w:r>
      <w:proofErr w:type="spellStart"/>
      <w:r w:rsidR="00DD0E26">
        <w:rPr>
          <w:lang w:val="en-US"/>
        </w:rPr>
        <w:t>cpu</w:t>
      </w:r>
      <w:proofErr w:type="spellEnd"/>
    </w:p>
    <w:p w14:paraId="37C56416" w14:textId="770FE45E" w:rsidR="00DD0E26" w:rsidRDefault="00DD0E26" w:rsidP="007D0127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D69BA4C" wp14:editId="42C456A7">
            <wp:extent cx="4307723" cy="173854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3290" cy="17407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FDABA8" w14:textId="013D0B2E" w:rsidR="00DC2EC3" w:rsidRDefault="00DC2EC3" w:rsidP="007D0127">
      <w:pPr>
        <w:rPr>
          <w:lang w:val="en-US"/>
        </w:rPr>
      </w:pPr>
      <w:r>
        <w:rPr>
          <w:lang w:val="en-US"/>
        </w:rPr>
        <w:t>Pages 63-65: a wish list of how to speed up instruction execution:</w:t>
      </w:r>
    </w:p>
    <w:p w14:paraId="1DE29444" w14:textId="4B0CB4B4" w:rsidR="00DC2EC3" w:rsidRDefault="00C2776D" w:rsidP="007D0127">
      <w:pPr>
        <w:rPr>
          <w:lang w:val="en-US"/>
        </w:rPr>
      </w:pPr>
      <w:r>
        <w:rPr>
          <w:lang w:val="en-US"/>
        </w:rPr>
        <w:t>1.</w:t>
      </w:r>
      <w:r w:rsidR="00DD29F7">
        <w:rPr>
          <w:lang w:val="en-US"/>
        </w:rPr>
        <w:t xml:space="preserve"> </w:t>
      </w:r>
      <w:r w:rsidR="002F20A3">
        <w:rPr>
          <w:lang w:val="en-US"/>
        </w:rPr>
        <w:t>All instructions should be directly executed by hardware</w:t>
      </w:r>
      <w:r w:rsidR="002F20A3">
        <w:rPr>
          <w:lang w:val="en-US"/>
        </w:rPr>
        <w:tab/>
        <w:t>complex and expensive</w:t>
      </w:r>
    </w:p>
    <w:p w14:paraId="6888DD0B" w14:textId="634AD66E" w:rsidR="00C2776D" w:rsidRDefault="00C2776D" w:rsidP="007D0127">
      <w:pPr>
        <w:rPr>
          <w:lang w:val="en-US"/>
        </w:rPr>
      </w:pPr>
      <w:r>
        <w:rPr>
          <w:lang w:val="en-US"/>
        </w:rPr>
        <w:t>2.</w:t>
      </w:r>
      <w:r w:rsidR="00D62445">
        <w:rPr>
          <w:lang w:val="en-US"/>
        </w:rPr>
        <w:t xml:space="preserve"> Issue instructions as fast / often as possible</w:t>
      </w:r>
      <w:r w:rsidR="00D62445">
        <w:rPr>
          <w:lang w:val="en-US"/>
        </w:rPr>
        <w:tab/>
      </w:r>
      <w:r w:rsidR="00D62445">
        <w:rPr>
          <w:lang w:val="en-US"/>
        </w:rPr>
        <w:tab/>
      </w:r>
      <w:r w:rsidR="00D62445">
        <w:rPr>
          <w:lang w:val="en-US"/>
        </w:rPr>
        <w:tab/>
      </w:r>
      <w:r w:rsidR="00167CF5">
        <w:rPr>
          <w:lang w:val="en-US"/>
        </w:rPr>
        <w:t>physics limits</w:t>
      </w:r>
      <w:r w:rsidR="006C0F2C">
        <w:rPr>
          <w:lang w:val="en-US"/>
        </w:rPr>
        <w:t>, complex, expensive</w:t>
      </w:r>
    </w:p>
    <w:p w14:paraId="4B7E59C3" w14:textId="5910432E" w:rsidR="00C2776D" w:rsidRDefault="00C2776D" w:rsidP="007D0127">
      <w:pPr>
        <w:rPr>
          <w:lang w:val="en-US"/>
        </w:rPr>
      </w:pPr>
      <w:r>
        <w:rPr>
          <w:lang w:val="en-US"/>
        </w:rPr>
        <w:t>3.</w:t>
      </w:r>
      <w:r w:rsidR="006C0F2C">
        <w:rPr>
          <w:lang w:val="en-US"/>
        </w:rPr>
        <w:t xml:space="preserve"> </w:t>
      </w:r>
      <w:r w:rsidR="00246DCA">
        <w:rPr>
          <w:lang w:val="en-US"/>
        </w:rPr>
        <w:t>Instructions should be easy to decode</w:t>
      </w:r>
      <w:r w:rsidR="00246DCA">
        <w:rPr>
          <w:lang w:val="en-US"/>
        </w:rPr>
        <w:tab/>
      </w:r>
      <w:r w:rsidR="00246DCA">
        <w:rPr>
          <w:lang w:val="en-US"/>
        </w:rPr>
        <w:tab/>
      </w:r>
      <w:r w:rsidR="00246DCA">
        <w:rPr>
          <w:lang w:val="en-US"/>
        </w:rPr>
        <w:tab/>
      </w:r>
      <w:r w:rsidR="00246DCA">
        <w:rPr>
          <w:lang w:val="en-US"/>
        </w:rPr>
        <w:tab/>
      </w:r>
      <w:r w:rsidR="00A25139">
        <w:rPr>
          <w:lang w:val="en-US"/>
        </w:rPr>
        <w:t xml:space="preserve">same-sized instructions, backward </w:t>
      </w:r>
      <w:r w:rsidR="00A25139">
        <w:rPr>
          <w:lang w:val="en-US"/>
        </w:rPr>
        <w:tab/>
      </w:r>
      <w:r w:rsidR="00A25139">
        <w:rPr>
          <w:lang w:val="en-US"/>
        </w:rPr>
        <w:tab/>
      </w:r>
      <w:r w:rsidR="00A25139">
        <w:rPr>
          <w:lang w:val="en-US"/>
        </w:rPr>
        <w:tab/>
      </w:r>
      <w:r w:rsidR="00A25139">
        <w:rPr>
          <w:lang w:val="en-US"/>
        </w:rPr>
        <w:tab/>
      </w:r>
      <w:r w:rsidR="00A25139">
        <w:rPr>
          <w:lang w:val="en-US"/>
        </w:rPr>
        <w:tab/>
      </w:r>
      <w:r w:rsidR="00A25139">
        <w:rPr>
          <w:lang w:val="en-US"/>
        </w:rPr>
        <w:tab/>
      </w:r>
      <w:r w:rsidR="00A25139">
        <w:rPr>
          <w:lang w:val="en-US"/>
        </w:rPr>
        <w:tab/>
      </w:r>
      <w:r w:rsidR="00A25139">
        <w:rPr>
          <w:lang w:val="en-US"/>
        </w:rPr>
        <w:tab/>
      </w:r>
      <w:r w:rsidR="00A25139">
        <w:rPr>
          <w:lang w:val="en-US"/>
        </w:rPr>
        <w:tab/>
      </w:r>
      <w:r w:rsidR="00B66C7B">
        <w:rPr>
          <w:lang w:val="en-US"/>
        </w:rPr>
        <w:t>compatibility</w:t>
      </w:r>
    </w:p>
    <w:p w14:paraId="458B762F" w14:textId="2F83B3EA" w:rsidR="00C2776D" w:rsidRDefault="00C2776D" w:rsidP="007D0127">
      <w:pPr>
        <w:rPr>
          <w:lang w:val="en-US"/>
        </w:rPr>
      </w:pPr>
      <w:r>
        <w:rPr>
          <w:lang w:val="en-US"/>
        </w:rPr>
        <w:t>4.</w:t>
      </w:r>
      <w:r w:rsidR="00874DEC">
        <w:rPr>
          <w:lang w:val="en-US"/>
        </w:rPr>
        <w:t xml:space="preserve"> </w:t>
      </w:r>
      <w:r w:rsidR="00606A0E">
        <w:rPr>
          <w:lang w:val="en-US"/>
        </w:rPr>
        <w:t>Only LOAD and STORE instructions should reference mm</w:t>
      </w:r>
      <w:r w:rsidR="00606A0E">
        <w:rPr>
          <w:lang w:val="en-US"/>
        </w:rPr>
        <w:tab/>
      </w:r>
      <w:r w:rsidR="008346FF">
        <w:rPr>
          <w:lang w:val="en-US"/>
        </w:rPr>
        <w:t>cannot avoid going to main memory</w:t>
      </w:r>
    </w:p>
    <w:p w14:paraId="142C782A" w14:textId="5FC21B9C" w:rsidR="00C2776D" w:rsidRDefault="00C2776D" w:rsidP="007D0127">
      <w:pPr>
        <w:rPr>
          <w:lang w:val="en-US"/>
        </w:rPr>
      </w:pPr>
      <w:r>
        <w:rPr>
          <w:lang w:val="en-US"/>
        </w:rPr>
        <w:t>5.</w:t>
      </w:r>
      <w:r w:rsidR="00AA0ACE">
        <w:rPr>
          <w:lang w:val="en-US"/>
        </w:rPr>
        <w:t xml:space="preserve"> Provide lots of registers</w:t>
      </w:r>
      <w:r w:rsidR="00AA0ACE">
        <w:rPr>
          <w:lang w:val="en-US"/>
        </w:rPr>
        <w:tab/>
      </w:r>
      <w:r w:rsidR="00AA0ACE">
        <w:rPr>
          <w:lang w:val="en-US"/>
        </w:rPr>
        <w:tab/>
      </w:r>
      <w:r w:rsidR="00AA0ACE">
        <w:rPr>
          <w:lang w:val="en-US"/>
        </w:rPr>
        <w:tab/>
      </w:r>
      <w:r w:rsidR="00AA0ACE">
        <w:rPr>
          <w:lang w:val="en-US"/>
        </w:rPr>
        <w:tab/>
      </w:r>
      <w:r w:rsidR="00AA0ACE">
        <w:rPr>
          <w:lang w:val="en-US"/>
        </w:rPr>
        <w:tab/>
        <w:t>expensive</w:t>
      </w:r>
    </w:p>
    <w:p w14:paraId="34AA29E2" w14:textId="5E156A89" w:rsidR="007371B1" w:rsidRDefault="007371B1" w:rsidP="007D0127">
      <w:pPr>
        <w:rPr>
          <w:lang w:val="en-US"/>
        </w:rPr>
      </w:pPr>
      <w:r>
        <w:rPr>
          <w:lang w:val="en-US"/>
        </w:rPr>
        <w:t xml:space="preserve">Overall goal: </w:t>
      </w:r>
      <w:r w:rsidR="00720485">
        <w:rPr>
          <w:lang w:val="en-US"/>
        </w:rPr>
        <w:t xml:space="preserve">to prevent the </w:t>
      </w:r>
      <w:proofErr w:type="spellStart"/>
      <w:r w:rsidR="00720485">
        <w:rPr>
          <w:lang w:val="en-US"/>
        </w:rPr>
        <w:t>cpu</w:t>
      </w:r>
      <w:proofErr w:type="spellEnd"/>
      <w:r w:rsidR="00720485">
        <w:rPr>
          <w:lang w:val="en-US"/>
        </w:rPr>
        <w:t xml:space="preserve"> from starving</w:t>
      </w:r>
    </w:p>
    <w:p w14:paraId="76A4E375" w14:textId="2EB6E99B" w:rsidR="00587D18" w:rsidRDefault="00587D18" w:rsidP="007D0127">
      <w:pPr>
        <w:rPr>
          <w:lang w:val="en-US"/>
        </w:rPr>
      </w:pPr>
    </w:p>
    <w:p w14:paraId="648B07CF" w14:textId="77777777" w:rsidR="00587D18" w:rsidRDefault="00587D18">
      <w:pPr>
        <w:rPr>
          <w:lang w:val="en-US"/>
        </w:rPr>
      </w:pPr>
      <w:r>
        <w:rPr>
          <w:lang w:val="en-US"/>
        </w:rPr>
        <w:br w:type="page"/>
      </w:r>
    </w:p>
    <w:p w14:paraId="5C32ED3D" w14:textId="74C27EE5" w:rsidR="00587D18" w:rsidRDefault="00587D18" w:rsidP="00587D18">
      <w:pPr>
        <w:rPr>
          <w:lang w:val="en-US"/>
        </w:rPr>
      </w:pPr>
      <w:r>
        <w:rPr>
          <w:lang w:val="en-US"/>
        </w:rPr>
        <w:lastRenderedPageBreak/>
        <w:t>RISC vs CISC architectures:</w:t>
      </w:r>
    </w:p>
    <w:p w14:paraId="28C43652" w14:textId="77777777" w:rsidR="00587D18" w:rsidRDefault="00587D18" w:rsidP="00587D18">
      <w:pPr>
        <w:rPr>
          <w:lang w:val="en-US"/>
        </w:rPr>
      </w:pPr>
      <w:r>
        <w:rPr>
          <w:lang w:val="en-US"/>
        </w:rPr>
        <w:t>Reduced instruction set computer:</w:t>
      </w:r>
      <w:r>
        <w:rPr>
          <w:lang w:val="en-US"/>
        </w:rPr>
        <w:tab/>
        <w:t>fewer, and simpler instructions</w:t>
      </w:r>
    </w:p>
    <w:p w14:paraId="0A64B69E" w14:textId="77777777" w:rsidR="00587D18" w:rsidRDefault="00587D18" w:rsidP="00587D18">
      <w:pPr>
        <w:rPr>
          <w:lang w:val="en-US"/>
        </w:rPr>
      </w:pPr>
      <w:r>
        <w:rPr>
          <w:lang w:val="en-US"/>
        </w:rPr>
        <w:t>Complex instruction set computer:</w:t>
      </w:r>
      <w:r>
        <w:rPr>
          <w:lang w:val="en-US"/>
        </w:rPr>
        <w:tab/>
        <w:t xml:space="preserve">more, and more complex instructions: </w:t>
      </w:r>
      <w:proofErr w:type="gramStart"/>
      <w:r>
        <w:rPr>
          <w:lang w:val="en-US"/>
        </w:rPr>
        <w:t>e.g.</w:t>
      </w:r>
      <w:proofErr w:type="gramEnd"/>
      <w:r>
        <w:rPr>
          <w:lang w:val="en-US"/>
        </w:rPr>
        <w:t xml:space="preserve"> implement the most common instructions directly in hardware (no interpretation required), even the complex ones</w:t>
      </w:r>
    </w:p>
    <w:p w14:paraId="54BE822C" w14:textId="77777777" w:rsidR="00587D18" w:rsidRDefault="00587D18" w:rsidP="00587D18">
      <w:pPr>
        <w:rPr>
          <w:lang w:val="en-US"/>
        </w:rPr>
      </w:pPr>
      <w:r>
        <w:rPr>
          <w:lang w:val="en-US"/>
        </w:rPr>
        <w:t>OUR computer is a mix: mostly RISC with some CISC</w:t>
      </w:r>
    </w:p>
    <w:p w14:paraId="3A2C9A94" w14:textId="330E2F1F" w:rsidR="00587D18" w:rsidRDefault="00467206" w:rsidP="007D0127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7496C53" wp14:editId="56BCF7D9">
            <wp:extent cx="6196965" cy="2825115"/>
            <wp:effectExtent l="0" t="0" r="0" b="0"/>
            <wp:docPr id="9" name="Picture 9" descr="Char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6965" cy="2825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327CF9" w14:textId="18EF85F6" w:rsidR="00DC7DE8" w:rsidRDefault="00DC7DE8" w:rsidP="007D0127">
      <w:pPr>
        <w:rPr>
          <w:lang w:val="en-US"/>
        </w:rPr>
      </w:pPr>
      <w:r>
        <w:rPr>
          <w:lang w:val="en-US"/>
        </w:rPr>
        <w:t xml:space="preserve">In computer programming, programs tend to run in linear order. If the CPU, for example, requested word 6000, it is </w:t>
      </w:r>
      <w:r w:rsidRPr="002F0987">
        <w:rPr>
          <w:u w:val="single"/>
          <w:lang w:val="en-US"/>
        </w:rPr>
        <w:t>likely</w:t>
      </w:r>
      <w:r>
        <w:rPr>
          <w:lang w:val="en-US"/>
        </w:rPr>
        <w:t xml:space="preserve"> that </w:t>
      </w:r>
      <w:r w:rsidRPr="002F0987">
        <w:rPr>
          <w:u w:val="single"/>
          <w:lang w:val="en-US"/>
        </w:rPr>
        <w:t>soon</w:t>
      </w:r>
      <w:r>
        <w:rPr>
          <w:lang w:val="en-US"/>
        </w:rPr>
        <w:t xml:space="preserve">, words around 6000 will be requested. This is called the </w:t>
      </w:r>
      <w:r w:rsidRPr="00F87DE9">
        <w:rPr>
          <w:b/>
          <w:bCs/>
          <w:lang w:val="en-US"/>
        </w:rPr>
        <w:t>principle of spatial locality</w:t>
      </w:r>
      <w:r>
        <w:rPr>
          <w:lang w:val="en-US"/>
        </w:rPr>
        <w:t xml:space="preserve">. </w:t>
      </w:r>
      <w:r w:rsidRPr="00C46E73">
        <w:rPr>
          <w:u w:val="single"/>
          <w:lang w:val="en-US"/>
        </w:rPr>
        <w:t>Because of</w:t>
      </w:r>
      <w:r>
        <w:rPr>
          <w:lang w:val="en-US"/>
        </w:rPr>
        <w:t xml:space="preserve"> the principle of spatial locality, neighboring words are fetched into the cache whenever memory words are, because cache serves words faster to the </w:t>
      </w:r>
      <w:proofErr w:type="spellStart"/>
      <w:r>
        <w:rPr>
          <w:lang w:val="en-US"/>
        </w:rPr>
        <w:t>cpu</w:t>
      </w:r>
      <w:proofErr w:type="spellEnd"/>
      <w:r>
        <w:rPr>
          <w:lang w:val="en-US"/>
        </w:rPr>
        <w:t>.</w:t>
      </w:r>
      <w:r>
        <w:rPr>
          <w:lang w:val="en-US"/>
        </w:rPr>
        <w:t xml:space="preserve"> </w:t>
      </w:r>
      <w:r>
        <w:rPr>
          <w:lang w:val="en-US"/>
        </w:rPr>
        <w:t xml:space="preserve">Analogy: if you hear people talking about Tiger Woods, you can guess words they will probably say </w:t>
      </w:r>
      <w:proofErr w:type="gramStart"/>
      <w:r>
        <w:rPr>
          <w:lang w:val="en-US"/>
        </w:rPr>
        <w:t>in the near future</w:t>
      </w:r>
      <w:proofErr w:type="gramEnd"/>
      <w:r>
        <w:rPr>
          <w:lang w:val="en-US"/>
        </w:rPr>
        <w:t xml:space="preserve"> (2 minutes?): golf, cheater, titles, sports, </w:t>
      </w:r>
      <w:proofErr w:type="spellStart"/>
      <w:r>
        <w:rPr>
          <w:lang w:val="en-US"/>
        </w:rPr>
        <w:t>nike</w:t>
      </w:r>
      <w:proofErr w:type="spellEnd"/>
      <w:r>
        <w:rPr>
          <w:lang w:val="en-US"/>
        </w:rPr>
        <w:t>. Another analogy: if you see someone at the store with taco shells in their basket, you can guess other items that will be in there too: beef, cilantro, cheese, sour cream</w:t>
      </w:r>
    </w:p>
    <w:p w14:paraId="7AE057DF" w14:textId="77777777" w:rsidR="003C59E5" w:rsidRDefault="003C59E5" w:rsidP="003C59E5">
      <w:pPr>
        <w:rPr>
          <w:lang w:val="en-US"/>
        </w:rPr>
      </w:pPr>
      <w:r>
        <w:rPr>
          <w:lang w:val="en-US"/>
        </w:rPr>
        <w:t xml:space="preserve">There is also a </w:t>
      </w:r>
      <w:r w:rsidRPr="00F16B6E">
        <w:rPr>
          <w:b/>
          <w:bCs/>
          <w:lang w:val="en-US"/>
        </w:rPr>
        <w:t>principle of temporal locality</w:t>
      </w:r>
      <w:r>
        <w:rPr>
          <w:lang w:val="en-US"/>
        </w:rPr>
        <w:t xml:space="preserve">, which means the same word being requested now, will </w:t>
      </w:r>
      <w:r w:rsidRPr="0086653A">
        <w:rPr>
          <w:u w:val="single"/>
          <w:lang w:val="en-US"/>
        </w:rPr>
        <w:t>likely</w:t>
      </w:r>
      <w:r>
        <w:rPr>
          <w:lang w:val="en-US"/>
        </w:rPr>
        <w:t xml:space="preserve"> be re-requested again </w:t>
      </w:r>
      <w:r w:rsidRPr="0086653A">
        <w:rPr>
          <w:u w:val="single"/>
          <w:lang w:val="en-US"/>
        </w:rPr>
        <w:t>soon</w:t>
      </w:r>
      <w:r>
        <w:rPr>
          <w:lang w:val="en-US"/>
        </w:rPr>
        <w:t xml:space="preserve">. </w:t>
      </w:r>
      <w:r w:rsidRPr="00C46E73">
        <w:rPr>
          <w:u w:val="single"/>
          <w:lang w:val="en-US"/>
        </w:rPr>
        <w:t>Because of</w:t>
      </w:r>
      <w:r>
        <w:rPr>
          <w:lang w:val="en-US"/>
        </w:rPr>
        <w:t xml:space="preserve"> the principle of temporal locality, the cache tries to KEEP recent words there (</w:t>
      </w:r>
      <w:proofErr w:type="gramStart"/>
      <w:r>
        <w:rPr>
          <w:lang w:val="en-US"/>
        </w:rPr>
        <w:t>don’t</w:t>
      </w:r>
      <w:proofErr w:type="gramEnd"/>
      <w:r>
        <w:rPr>
          <w:lang w:val="en-US"/>
        </w:rPr>
        <w:t xml:space="preserve"> let them get evicted).</w:t>
      </w:r>
      <w:r w:rsidRPr="00A570AB">
        <w:rPr>
          <w:lang w:val="en-US"/>
        </w:rPr>
        <w:t xml:space="preserve"> </w:t>
      </w:r>
      <w:r>
        <w:rPr>
          <w:lang w:val="en-US"/>
        </w:rPr>
        <w:t xml:space="preserve">Analogy: you hear someone in the hallway talking about Tiger Woods. You can guess some words </w:t>
      </w:r>
      <w:proofErr w:type="gramStart"/>
      <w:r>
        <w:rPr>
          <w:lang w:val="en-US"/>
        </w:rPr>
        <w:t>they’ll</w:t>
      </w:r>
      <w:proofErr w:type="gramEnd"/>
      <w:r>
        <w:rPr>
          <w:lang w:val="en-US"/>
        </w:rPr>
        <w:t xml:space="preserve"> say (probably) in the near future: Tiger Woods.</w:t>
      </w:r>
    </w:p>
    <w:p w14:paraId="3713A9AD" w14:textId="64F563AE" w:rsidR="00042C24" w:rsidRDefault="00042C24" w:rsidP="00042C24">
      <w:pPr>
        <w:rPr>
          <w:lang w:val="en-US"/>
        </w:rPr>
      </w:pPr>
      <w:r>
        <w:rPr>
          <w:lang w:val="en-US"/>
        </w:rPr>
        <w:t xml:space="preserve">DEFINITION: </w:t>
      </w:r>
      <w:r>
        <w:rPr>
          <w:lang w:val="en-US"/>
        </w:rPr>
        <w:tab/>
        <w:t>Interpreter</w:t>
      </w:r>
      <w:r w:rsidR="00D2311E">
        <w:rPr>
          <w:lang w:val="en-US"/>
        </w:rPr>
        <w:t xml:space="preserve">: </w:t>
      </w:r>
      <w:r>
        <w:rPr>
          <w:lang w:val="en-US"/>
        </w:rPr>
        <w:t xml:space="preserve">Any software program (aka a virtual machine) that FDE the instructions of another program. The output of this is another program that is simpler to run. </w:t>
      </w:r>
      <w:proofErr w:type="gramStart"/>
      <w:r>
        <w:rPr>
          <w:lang w:val="en-US"/>
        </w:rPr>
        <w:t>But,</w:t>
      </w:r>
      <w:proofErr w:type="gramEnd"/>
      <w:r>
        <w:rPr>
          <w:lang w:val="en-US"/>
        </w:rPr>
        <w:t xml:space="preserve"> this process takes time. This is cheaper than having hardware run the original (more complex, higher-level) program and it is </w:t>
      </w:r>
      <w:r w:rsidRPr="00D03699">
        <w:rPr>
          <w:i/>
          <w:iCs/>
          <w:lang w:val="en-US"/>
        </w:rPr>
        <w:t>cheaper</w:t>
      </w:r>
      <w:r>
        <w:rPr>
          <w:lang w:val="en-US"/>
        </w:rPr>
        <w:t xml:space="preserve"> than having hardware do the conversion (interpretation).</w:t>
      </w:r>
    </w:p>
    <w:p w14:paraId="37F2DBA0" w14:textId="3A1D3543" w:rsidR="003C59E5" w:rsidRDefault="00042C24" w:rsidP="00042C24">
      <w:pPr>
        <w:rPr>
          <w:lang w:val="en-US"/>
        </w:rPr>
      </w:pPr>
      <w:r w:rsidRPr="007D4AB8">
        <w:rPr>
          <w:b/>
          <w:bCs/>
          <w:highlight w:val="yellow"/>
          <w:lang w:val="en-US"/>
        </w:rPr>
        <w:t xml:space="preserve">Before </w:t>
      </w:r>
      <w:r w:rsidRPr="007D4AB8">
        <w:rPr>
          <w:highlight w:val="yellow"/>
          <w:lang w:val="en-US"/>
        </w:rPr>
        <w:t>next class, read pages 65-69 of the textbook. Also read pages 73-78</w:t>
      </w:r>
    </w:p>
    <w:p w14:paraId="0D910FD4" w14:textId="20039BB6" w:rsidR="00120AAA" w:rsidRDefault="00120AAA">
      <w:pPr>
        <w:rPr>
          <w:lang w:val="en-US"/>
        </w:rPr>
      </w:pPr>
      <w:r>
        <w:rPr>
          <w:lang w:val="en-US"/>
        </w:rPr>
        <w:br w:type="page"/>
      </w:r>
    </w:p>
    <w:p w14:paraId="60ABE162" w14:textId="77777777" w:rsidR="00A52189" w:rsidRDefault="00A52189" w:rsidP="00A52189">
      <w:pPr>
        <w:pStyle w:val="Heading1"/>
        <w:rPr>
          <w:lang w:val="en-US"/>
        </w:rPr>
      </w:pPr>
      <w:r>
        <w:rPr>
          <w:lang w:val="en-US"/>
        </w:rPr>
        <w:lastRenderedPageBreak/>
        <w:t>Pipelining</w:t>
      </w:r>
    </w:p>
    <w:p w14:paraId="3CF26889" w14:textId="77777777" w:rsidR="00A52189" w:rsidRDefault="00A52189" w:rsidP="00A52189">
      <w:pPr>
        <w:rPr>
          <w:lang w:val="en-US"/>
        </w:rPr>
      </w:pPr>
      <w:r>
        <w:rPr>
          <w:lang w:val="en-US"/>
        </w:rPr>
        <w:t xml:space="preserve">Definition: a pipeline is multiple hardware units working in </w:t>
      </w:r>
      <w:r w:rsidRPr="00073347">
        <w:rPr>
          <w:u w:val="single"/>
          <w:lang w:val="en-US"/>
        </w:rPr>
        <w:t>parallel</w:t>
      </w:r>
      <w:r>
        <w:rPr>
          <w:lang w:val="en-US"/>
        </w:rPr>
        <w:t xml:space="preserve"> and series to </w:t>
      </w:r>
      <w:r w:rsidRPr="00073347">
        <w:rPr>
          <w:u w:val="single"/>
          <w:lang w:val="en-US"/>
        </w:rPr>
        <w:t>fetch, decode, and execute</w:t>
      </w:r>
      <w:r>
        <w:rPr>
          <w:lang w:val="en-US"/>
        </w:rPr>
        <w:t xml:space="preserve"> instructions in order to maximize instructional bandwidth (which is measured in instructions FDE/</w:t>
      </w:r>
      <w:proofErr w:type="gramStart"/>
      <w:r>
        <w:rPr>
          <w:lang w:val="en-US"/>
        </w:rPr>
        <w:t>second;</w:t>
      </w:r>
      <w:proofErr w:type="gramEnd"/>
      <w:r>
        <w:rPr>
          <w:lang w:val="en-US"/>
        </w:rPr>
        <w:t xml:space="preserve"> e.g. MIPS).</w:t>
      </w:r>
    </w:p>
    <w:p w14:paraId="3AA113E1" w14:textId="749ECD5F" w:rsidR="00A52189" w:rsidRDefault="00A52189" w:rsidP="00A52189">
      <w:pPr>
        <w:rPr>
          <w:lang w:val="en-US"/>
        </w:rPr>
      </w:pPr>
      <w:r>
        <w:rPr>
          <w:lang w:val="en-US"/>
        </w:rPr>
        <w:t>Instructional Latency: the total time for one instruction to be fetched, decoded, and executed</w:t>
      </w:r>
      <w:r w:rsidR="0029287E">
        <w:rPr>
          <w:lang w:val="en-US"/>
        </w:rPr>
        <w:t xml:space="preserve"> from start to finish</w:t>
      </w:r>
      <w:r>
        <w:rPr>
          <w:lang w:val="en-US"/>
        </w:rPr>
        <w:t xml:space="preserve"> (the total time for one instruction to pass through a pipeline)</w:t>
      </w:r>
      <w:r w:rsidR="00C71266">
        <w:rPr>
          <w:lang w:val="en-US"/>
        </w:rPr>
        <w:t>.</w:t>
      </w:r>
    </w:p>
    <w:p w14:paraId="50847CD9" w14:textId="77777777" w:rsidR="00A52189" w:rsidRDefault="00A52189" w:rsidP="00A52189">
      <w:pPr>
        <w:rPr>
          <w:lang w:val="en-US"/>
        </w:rPr>
      </w:pPr>
      <w:r>
        <w:rPr>
          <w:lang w:val="en-US"/>
        </w:rPr>
        <w:t>We want high bandwidth and low latency.</w:t>
      </w:r>
    </w:p>
    <w:p w14:paraId="45796717" w14:textId="69F49CEB" w:rsidR="00120AAA" w:rsidRDefault="001942D3" w:rsidP="00042C24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CFC6282" wp14:editId="49B345E4">
            <wp:extent cx="6188075" cy="2458085"/>
            <wp:effectExtent l="0" t="0" r="317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075" cy="2458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34E4C5" w14:textId="68409A15" w:rsidR="00A90726" w:rsidRDefault="00A90726" w:rsidP="00042C24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8E9FD03" wp14:editId="53832172">
            <wp:extent cx="6192520" cy="1901190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2520" cy="1901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640C5F" w14:textId="7FCCD60B" w:rsidR="00A90726" w:rsidRDefault="00F97D6D" w:rsidP="00042C24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08594E1" wp14:editId="37E30373">
            <wp:extent cx="6192520" cy="909955"/>
            <wp:effectExtent l="0" t="0" r="0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2520" cy="909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06E6A5" w14:textId="2C3C25D0" w:rsidR="00FC6DD7" w:rsidRDefault="00FC6DD7" w:rsidP="00042C24">
      <w:pPr>
        <w:rPr>
          <w:lang w:val="en-US"/>
        </w:rPr>
      </w:pPr>
      <w:r>
        <w:rPr>
          <w:lang w:val="en-US"/>
        </w:rPr>
        <w:t>Latency and bandwidth of Netflix:</w:t>
      </w:r>
      <w:r>
        <w:rPr>
          <w:lang w:val="en-US"/>
        </w:rPr>
        <w:tab/>
        <w:t xml:space="preserve">high or low bandwidth? High. </w:t>
      </w:r>
    </w:p>
    <w:p w14:paraId="1A83670B" w14:textId="471913C2" w:rsidR="00FC6DD7" w:rsidRDefault="00FC6DD7" w:rsidP="00042C24">
      <w:pPr>
        <w:rPr>
          <w:lang w:val="en-US"/>
        </w:rPr>
      </w:pPr>
      <w:r>
        <w:rPr>
          <w:lang w:val="en-US"/>
        </w:rPr>
        <w:t xml:space="preserve">Low bandwidth could look like: </w:t>
      </w:r>
      <w:r w:rsidR="00525F74">
        <w:rPr>
          <w:lang w:val="en-US"/>
        </w:rPr>
        <w:t>freezing/buffering, lagging, low resolution</w:t>
      </w:r>
    </w:p>
    <w:p w14:paraId="2817E107" w14:textId="0958ED73" w:rsidR="00EA409B" w:rsidRDefault="00EA409B" w:rsidP="00042C24">
      <w:pPr>
        <w:rPr>
          <w:lang w:val="en-US"/>
        </w:rPr>
      </w:pPr>
      <w:r>
        <w:rPr>
          <w:lang w:val="en-US"/>
        </w:rPr>
        <w:t xml:space="preserve">High or low latency? </w:t>
      </w:r>
      <w:r w:rsidR="001E3F6B">
        <w:rPr>
          <w:lang w:val="en-US"/>
        </w:rPr>
        <w:t>High latency could look like</w:t>
      </w:r>
      <w:r w:rsidR="00A1204A">
        <w:rPr>
          <w:lang w:val="en-US"/>
        </w:rPr>
        <w:t xml:space="preserve">: </w:t>
      </w:r>
      <w:r w:rsidR="00746CDB">
        <w:rPr>
          <w:lang w:val="en-US"/>
        </w:rPr>
        <w:t>LONG time to start a movie</w:t>
      </w:r>
    </w:p>
    <w:p w14:paraId="6A151D7C" w14:textId="7ED15E41" w:rsidR="00EA409B" w:rsidRDefault="006C2AB3" w:rsidP="00042C24">
      <w:pPr>
        <w:rPr>
          <w:lang w:val="en-US"/>
        </w:rPr>
      </w:pPr>
      <w:r>
        <w:rPr>
          <w:lang w:val="en-US"/>
        </w:rPr>
        <w:lastRenderedPageBreak/>
        <w:t xml:space="preserve">Roller coaster: Do you want high or low latency? </w:t>
      </w:r>
      <w:r w:rsidR="00B95941">
        <w:rPr>
          <w:lang w:val="en-US"/>
        </w:rPr>
        <w:t xml:space="preserve">You want to spend some time on the ride…so you want higher latency. </w:t>
      </w:r>
      <w:r w:rsidR="000D0682">
        <w:rPr>
          <w:lang w:val="en-US"/>
        </w:rPr>
        <w:t>Latency is how long it takes to go through one entire circuit on the roller coaster</w:t>
      </w:r>
      <w:r w:rsidR="00B95941">
        <w:rPr>
          <w:lang w:val="en-US"/>
        </w:rPr>
        <w:t>. Do you want high or low bandwidth? Higher bandwidth means more people finishing the ride per unit time. You get high bandwidth and high latency by having lots of cars ($$$$).</w:t>
      </w:r>
    </w:p>
    <w:p w14:paraId="738A4F01" w14:textId="6D23E8A1" w:rsidR="006C2AB3" w:rsidRDefault="006C2AB3" w:rsidP="00042C24">
      <w:pPr>
        <w:rPr>
          <w:lang w:val="en-US"/>
        </w:rPr>
      </w:pPr>
      <w:r>
        <w:rPr>
          <w:lang w:val="en-US"/>
        </w:rPr>
        <w:t>Lineup=bottleneck</w:t>
      </w:r>
    </w:p>
    <w:p w14:paraId="15A06C97" w14:textId="46729953" w:rsidR="004C66A1" w:rsidRDefault="004C66A1" w:rsidP="00042C24">
      <w:pPr>
        <w:rPr>
          <w:lang w:val="en-US"/>
        </w:rPr>
      </w:pPr>
    </w:p>
    <w:p w14:paraId="3570CF08" w14:textId="621E62F7" w:rsidR="004C66A1" w:rsidRDefault="004C66A1" w:rsidP="00042C24">
      <w:pPr>
        <w:rPr>
          <w:lang w:val="en-US"/>
        </w:rPr>
      </w:pPr>
      <w:r>
        <w:rPr>
          <w:lang w:val="en-US"/>
        </w:rPr>
        <w:t>Playland: many rides have long lines, short rides</w:t>
      </w:r>
    </w:p>
    <w:p w14:paraId="42C799D0" w14:textId="2A44D273" w:rsidR="004C66A1" w:rsidRDefault="004C66A1" w:rsidP="00042C24">
      <w:pPr>
        <w:rPr>
          <w:lang w:val="en-US"/>
        </w:rPr>
      </w:pPr>
      <w:r>
        <w:rPr>
          <w:lang w:val="en-US"/>
        </w:rPr>
        <w:t xml:space="preserve">Disneyland: there is one very long ride with very short lines: </w:t>
      </w:r>
      <w:proofErr w:type="gramStart"/>
      <w:r w:rsidR="004B6165">
        <w:rPr>
          <w:lang w:val="en-US"/>
        </w:rPr>
        <w:t>it’s</w:t>
      </w:r>
      <w:proofErr w:type="gramEnd"/>
      <w:r w:rsidR="004B6165">
        <w:rPr>
          <w:lang w:val="en-US"/>
        </w:rPr>
        <w:t xml:space="preserve"> a small world. 12-15 minutes. Possible only with lots of money.</w:t>
      </w:r>
    </w:p>
    <w:p w14:paraId="2D4A435F" w14:textId="08F2F33A" w:rsidR="00A22763" w:rsidRDefault="00A22763" w:rsidP="00042C24">
      <w:pPr>
        <w:rPr>
          <w:lang w:val="en-US"/>
        </w:rPr>
      </w:pPr>
      <w:r>
        <w:rPr>
          <w:lang w:val="en-US"/>
        </w:rPr>
        <w:t>QUESTION:</w:t>
      </w:r>
    </w:p>
    <w:p w14:paraId="55015526" w14:textId="6B69AF84" w:rsidR="00A22763" w:rsidRDefault="00A22763" w:rsidP="00042C24">
      <w:pPr>
        <w:rPr>
          <w:lang w:val="en-US"/>
        </w:rPr>
      </w:pPr>
      <w:r>
        <w:rPr>
          <w:lang w:val="en-US"/>
        </w:rPr>
        <w:t>What are the bandwidth and latency for a pipeline with four stages which take .01millisecond, 250 000 nanoseconds, 30 microseconds, and 2 milliseconds?</w:t>
      </w:r>
    </w:p>
    <w:p w14:paraId="7365955F" w14:textId="59B89B22" w:rsidR="005B25F6" w:rsidRDefault="00A22763" w:rsidP="00977790">
      <w:pPr>
        <w:ind w:left="1440" w:hanging="1440"/>
        <w:rPr>
          <w:lang w:val="en-US"/>
        </w:rPr>
      </w:pPr>
      <w:r>
        <w:rPr>
          <w:lang w:val="en-US"/>
        </w:rPr>
        <w:t>ANSWER:</w:t>
      </w:r>
      <w:r w:rsidR="00A33AD5">
        <w:rPr>
          <w:lang w:val="en-US"/>
        </w:rPr>
        <w:tab/>
      </w:r>
      <w:r w:rsidR="005B25F6">
        <w:rPr>
          <w:lang w:val="en-US"/>
        </w:rPr>
        <w:t>Latency:</w:t>
      </w:r>
      <w:r w:rsidR="005B25F6">
        <w:rPr>
          <w:lang w:val="en-US"/>
        </w:rPr>
        <w:tab/>
      </w:r>
      <w:r w:rsidR="00977790">
        <w:rPr>
          <w:lang w:val="en-US"/>
        </w:rPr>
        <w:t xml:space="preserve">0.01 </w:t>
      </w:r>
      <w:proofErr w:type="spellStart"/>
      <w:r w:rsidR="00977790">
        <w:rPr>
          <w:lang w:val="en-US"/>
        </w:rPr>
        <w:t>ms</w:t>
      </w:r>
      <w:proofErr w:type="spellEnd"/>
      <w:r w:rsidR="00977790">
        <w:rPr>
          <w:lang w:val="en-US"/>
        </w:rPr>
        <w:t xml:space="preserve"> </w:t>
      </w:r>
      <w:r w:rsidR="00977790">
        <w:rPr>
          <w:lang w:val="en-US"/>
        </w:rPr>
        <w:tab/>
        <w:t>= 10 us (us = microseconds)</w:t>
      </w:r>
      <w:r w:rsidR="00977790">
        <w:rPr>
          <w:lang w:val="en-US"/>
        </w:rPr>
        <w:tab/>
        <w:t>+</w:t>
      </w:r>
      <w:r w:rsidR="00977790">
        <w:rPr>
          <w:lang w:val="en-US"/>
        </w:rPr>
        <w:br/>
      </w:r>
      <w:r w:rsidR="005B25F6">
        <w:rPr>
          <w:lang w:val="en-US"/>
        </w:rPr>
        <w:tab/>
      </w:r>
      <w:r w:rsidR="005B25F6">
        <w:rPr>
          <w:lang w:val="en-US"/>
        </w:rPr>
        <w:tab/>
      </w:r>
      <w:r w:rsidR="00977790">
        <w:rPr>
          <w:lang w:val="en-US"/>
        </w:rPr>
        <w:t xml:space="preserve">250000 ns </w:t>
      </w:r>
      <w:r w:rsidR="00977790">
        <w:rPr>
          <w:lang w:val="en-US"/>
        </w:rPr>
        <w:tab/>
        <w:t>= 250 us</w:t>
      </w:r>
      <w:r w:rsidR="00977790">
        <w:rPr>
          <w:lang w:val="en-US"/>
        </w:rPr>
        <w:tab/>
      </w:r>
      <w:r w:rsidR="00977790">
        <w:rPr>
          <w:lang w:val="en-US"/>
        </w:rPr>
        <w:tab/>
      </w:r>
      <w:r w:rsidR="00977790">
        <w:rPr>
          <w:lang w:val="en-US"/>
        </w:rPr>
        <w:tab/>
        <w:t>+</w:t>
      </w:r>
      <w:r w:rsidR="00977790">
        <w:rPr>
          <w:lang w:val="en-US"/>
        </w:rPr>
        <w:br/>
      </w:r>
      <w:r w:rsidR="005B25F6">
        <w:rPr>
          <w:lang w:val="en-US"/>
        </w:rPr>
        <w:tab/>
      </w:r>
      <w:r w:rsidR="005B25F6">
        <w:rPr>
          <w:lang w:val="en-US"/>
        </w:rPr>
        <w:tab/>
      </w:r>
      <w:r w:rsidR="00977790">
        <w:rPr>
          <w:lang w:val="en-US"/>
        </w:rPr>
        <w:t>30 us</w:t>
      </w:r>
      <w:r w:rsidR="00977790">
        <w:rPr>
          <w:lang w:val="en-US"/>
        </w:rPr>
        <w:tab/>
      </w:r>
      <w:r w:rsidR="00977790">
        <w:rPr>
          <w:lang w:val="en-US"/>
        </w:rPr>
        <w:tab/>
        <w:t>= 30 us</w:t>
      </w:r>
      <w:r w:rsidR="00977790">
        <w:rPr>
          <w:lang w:val="en-US"/>
        </w:rPr>
        <w:tab/>
      </w:r>
      <w:r w:rsidR="00977790">
        <w:rPr>
          <w:lang w:val="en-US"/>
        </w:rPr>
        <w:tab/>
      </w:r>
      <w:r w:rsidR="00977790">
        <w:rPr>
          <w:lang w:val="en-US"/>
        </w:rPr>
        <w:tab/>
      </w:r>
      <w:r w:rsidR="00977790">
        <w:rPr>
          <w:lang w:val="en-US"/>
        </w:rPr>
        <w:tab/>
        <w:t>+</w:t>
      </w:r>
      <w:r w:rsidR="00977790">
        <w:rPr>
          <w:lang w:val="en-US"/>
        </w:rPr>
        <w:br/>
      </w:r>
      <w:r w:rsidR="005B25F6">
        <w:rPr>
          <w:lang w:val="en-US"/>
        </w:rPr>
        <w:tab/>
      </w:r>
      <w:r w:rsidR="005B25F6">
        <w:rPr>
          <w:lang w:val="en-US"/>
        </w:rPr>
        <w:tab/>
      </w:r>
      <w:r w:rsidR="00977790">
        <w:rPr>
          <w:lang w:val="en-US"/>
        </w:rPr>
        <w:t xml:space="preserve">2 </w:t>
      </w:r>
      <w:proofErr w:type="spellStart"/>
      <w:r w:rsidR="00977790">
        <w:rPr>
          <w:lang w:val="en-US"/>
        </w:rPr>
        <w:t>ms</w:t>
      </w:r>
      <w:proofErr w:type="spellEnd"/>
      <w:r w:rsidR="00977790">
        <w:rPr>
          <w:lang w:val="en-US"/>
        </w:rPr>
        <w:tab/>
      </w:r>
      <w:r w:rsidR="00977790">
        <w:rPr>
          <w:lang w:val="en-US"/>
        </w:rPr>
        <w:tab/>
        <w:t xml:space="preserve">= </w:t>
      </w:r>
      <w:r w:rsidR="00977790" w:rsidRPr="00977790">
        <w:rPr>
          <w:u w:val="single"/>
          <w:lang w:val="en-US"/>
        </w:rPr>
        <w:t>2000 us</w:t>
      </w:r>
      <w:r w:rsidR="00977790">
        <w:rPr>
          <w:lang w:val="en-US"/>
        </w:rPr>
        <w:br/>
      </w:r>
      <w:r w:rsidR="005B25F6">
        <w:rPr>
          <w:lang w:val="en-US"/>
        </w:rPr>
        <w:tab/>
      </w:r>
      <w:r w:rsidR="005B25F6">
        <w:rPr>
          <w:lang w:val="en-US"/>
        </w:rPr>
        <w:tab/>
      </w:r>
      <w:r w:rsidR="00977790">
        <w:rPr>
          <w:lang w:val="en-US"/>
        </w:rPr>
        <w:tab/>
      </w:r>
      <w:r w:rsidR="00977790">
        <w:rPr>
          <w:lang w:val="en-US"/>
        </w:rPr>
        <w:tab/>
        <w:t>= 2290 us</w:t>
      </w:r>
      <w:r w:rsidR="00977790">
        <w:rPr>
          <w:lang w:val="en-US"/>
        </w:rPr>
        <w:br/>
      </w:r>
      <w:r w:rsidR="005B25F6">
        <w:rPr>
          <w:lang w:val="en-US"/>
        </w:rPr>
        <w:tab/>
      </w:r>
      <w:r w:rsidR="005B25F6">
        <w:rPr>
          <w:lang w:val="en-US"/>
        </w:rPr>
        <w:tab/>
      </w:r>
      <w:r w:rsidR="00977790">
        <w:rPr>
          <w:lang w:val="en-US"/>
        </w:rPr>
        <w:tab/>
      </w:r>
      <w:r w:rsidR="00977790">
        <w:rPr>
          <w:lang w:val="en-US"/>
        </w:rPr>
        <w:tab/>
        <w:t xml:space="preserve">= </w:t>
      </w:r>
      <w:r w:rsidR="00977790" w:rsidRPr="00134789">
        <w:rPr>
          <w:b/>
          <w:bCs/>
          <w:lang w:val="en-US"/>
        </w:rPr>
        <w:t xml:space="preserve">2.29 </w:t>
      </w:r>
      <w:proofErr w:type="spellStart"/>
      <w:r w:rsidR="00977790" w:rsidRPr="00134789">
        <w:rPr>
          <w:b/>
          <w:bCs/>
          <w:lang w:val="en-US"/>
        </w:rPr>
        <w:t>ms</w:t>
      </w:r>
      <w:proofErr w:type="spellEnd"/>
      <w:r w:rsidR="00134789" w:rsidRPr="00134789">
        <w:rPr>
          <w:b/>
          <w:bCs/>
          <w:lang w:val="en-US"/>
        </w:rPr>
        <w:t xml:space="preserve"> / instruction</w:t>
      </w:r>
    </w:p>
    <w:p w14:paraId="4328D417" w14:textId="24868C45" w:rsidR="00977790" w:rsidRDefault="005B25F6" w:rsidP="00977790">
      <w:pPr>
        <w:ind w:left="1440" w:hanging="1440"/>
        <w:rPr>
          <w:lang w:val="en-US"/>
        </w:rPr>
      </w:pPr>
      <w:r>
        <w:rPr>
          <w:lang w:val="en-US"/>
        </w:rPr>
        <w:tab/>
        <w:t>Bandwidth:</w:t>
      </w:r>
      <w:r>
        <w:rPr>
          <w:lang w:val="en-US"/>
        </w:rPr>
        <w:tab/>
      </w:r>
      <w:r w:rsidR="00160B75">
        <w:rPr>
          <w:lang w:val="en-US"/>
        </w:rPr>
        <w:t>1 instruction / slowest stage…</w:t>
      </w:r>
      <w:r w:rsidR="00160B75" w:rsidRPr="00160B75">
        <w:rPr>
          <w:b/>
          <w:bCs/>
          <w:lang w:val="en-US"/>
        </w:rPr>
        <w:t xml:space="preserve">1 instruction/2 </w:t>
      </w:r>
      <w:proofErr w:type="spellStart"/>
      <w:r w:rsidR="00160B75" w:rsidRPr="00160B75">
        <w:rPr>
          <w:b/>
          <w:bCs/>
          <w:lang w:val="en-US"/>
        </w:rPr>
        <w:t>ms</w:t>
      </w:r>
      <w:proofErr w:type="spellEnd"/>
      <w:r w:rsidR="00977790">
        <w:rPr>
          <w:lang w:val="en-US"/>
        </w:rPr>
        <w:br/>
      </w:r>
    </w:p>
    <w:p w14:paraId="455185F5" w14:textId="77777777" w:rsidR="00A22763" w:rsidRPr="007D0127" w:rsidRDefault="00A22763" w:rsidP="00042C24">
      <w:pPr>
        <w:rPr>
          <w:lang w:val="en-US"/>
        </w:rPr>
      </w:pPr>
    </w:p>
    <w:sectPr w:rsidR="00A22763" w:rsidRPr="007D0127" w:rsidSect="001F5DC8">
      <w:footerReference w:type="default" r:id="rId13"/>
      <w:pgSz w:w="12240" w:h="15840"/>
      <w:pgMar w:top="1440" w:right="1041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ED15CC" w14:textId="77777777" w:rsidR="00543D9A" w:rsidRDefault="00543D9A" w:rsidP="00696613">
      <w:pPr>
        <w:spacing w:after="0" w:line="240" w:lineRule="auto"/>
      </w:pPr>
      <w:r>
        <w:separator/>
      </w:r>
    </w:p>
  </w:endnote>
  <w:endnote w:type="continuationSeparator" w:id="0">
    <w:p w14:paraId="4C3A4408" w14:textId="77777777" w:rsidR="00543D9A" w:rsidRDefault="00543D9A" w:rsidP="006966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55825764"/>
      <w:docPartObj>
        <w:docPartGallery w:val="Page Numbers (Bottom of Page)"/>
        <w:docPartUnique/>
      </w:docPartObj>
    </w:sdtPr>
    <w:sdtEndPr/>
    <w:sdtContent>
      <w:p w14:paraId="7C4EFC52" w14:textId="6CD45061" w:rsidR="00696613" w:rsidRDefault="00696613">
        <w:pPr>
          <w:pStyle w:val="Foot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487192B0" wp14:editId="6E652C4F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19685" b="18415"/>
                  <wp:wrapNone/>
                  <wp:docPr id="3" name="Double Bracket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73DE6F10" w14:textId="77777777" w:rsidR="00696613" w:rsidRDefault="00696613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noProof/>
                                </w:rPr>
                                <w:t>2</w:t>
                              </w:r>
                              <w:r>
                                <w:rPr>
                                  <w:noProof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487192B0"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Double Bracket 3" o:spid="_x0000_s1026" type="#_x0000_t185" style="position:absolute;margin-left:0;margin-top:0;width:43.45pt;height:18.8pt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" filled="t" strokecolor="gray" strokeweight="2.25pt">
                  <v:textbox inset=",0,,0">
                    <w:txbxContent>
                      <w:p w14:paraId="73DE6F10" w14:textId="77777777" w:rsidR="00696613" w:rsidRDefault="00696613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fldChar w:fldCharType="separate"/>
                        </w:r>
                        <w:r>
                          <w:rPr>
                            <w:noProof/>
                          </w:rPr>
                          <w:t>2</w:t>
                        </w:r>
                        <w:r>
                          <w:rPr>
                            <w:noProof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48154AAB" wp14:editId="165F01E6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2" name="Straight Arrow Connector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6130A040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2" o:spid="_x0000_s1026" type="#_x0000_t32" style="position:absolute;margin-left:0;margin-top:0;width:434.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B3B70C" w14:textId="77777777" w:rsidR="00543D9A" w:rsidRDefault="00543D9A" w:rsidP="00696613">
      <w:pPr>
        <w:spacing w:after="0" w:line="240" w:lineRule="auto"/>
      </w:pPr>
      <w:r>
        <w:separator/>
      </w:r>
    </w:p>
  </w:footnote>
  <w:footnote w:type="continuationSeparator" w:id="0">
    <w:p w14:paraId="69F40742" w14:textId="77777777" w:rsidR="00543D9A" w:rsidRDefault="00543D9A" w:rsidP="0069661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4728CC"/>
    <w:multiLevelType w:val="hybridMultilevel"/>
    <w:tmpl w:val="83A6E9B2"/>
    <w:lvl w:ilvl="0" w:tplc="E55804C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5E1BEB"/>
    <w:multiLevelType w:val="hybridMultilevel"/>
    <w:tmpl w:val="65E682D0"/>
    <w:lvl w:ilvl="0" w:tplc="DE20066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3C382F"/>
    <w:multiLevelType w:val="hybridMultilevel"/>
    <w:tmpl w:val="D898E286"/>
    <w:lvl w:ilvl="0" w:tplc="CECE66A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A40"/>
    <w:rsid w:val="000025AC"/>
    <w:rsid w:val="00016061"/>
    <w:rsid w:val="00025101"/>
    <w:rsid w:val="0002627C"/>
    <w:rsid w:val="00041750"/>
    <w:rsid w:val="00042C24"/>
    <w:rsid w:val="00053725"/>
    <w:rsid w:val="00061A4F"/>
    <w:rsid w:val="00064FB6"/>
    <w:rsid w:val="00082148"/>
    <w:rsid w:val="00084D3E"/>
    <w:rsid w:val="000A098E"/>
    <w:rsid w:val="000B545F"/>
    <w:rsid w:val="000B7EC9"/>
    <w:rsid w:val="000D0682"/>
    <w:rsid w:val="000D168C"/>
    <w:rsid w:val="000D7BD4"/>
    <w:rsid w:val="000E59BD"/>
    <w:rsid w:val="00110065"/>
    <w:rsid w:val="00111E0B"/>
    <w:rsid w:val="00120AAA"/>
    <w:rsid w:val="001216FC"/>
    <w:rsid w:val="00130C9C"/>
    <w:rsid w:val="00134789"/>
    <w:rsid w:val="00151083"/>
    <w:rsid w:val="00160B75"/>
    <w:rsid w:val="00160FA0"/>
    <w:rsid w:val="00161468"/>
    <w:rsid w:val="00167CF5"/>
    <w:rsid w:val="00182626"/>
    <w:rsid w:val="00192D05"/>
    <w:rsid w:val="001942D3"/>
    <w:rsid w:val="001A0212"/>
    <w:rsid w:val="001B334F"/>
    <w:rsid w:val="001B7593"/>
    <w:rsid w:val="001C387E"/>
    <w:rsid w:val="001C7E07"/>
    <w:rsid w:val="001D0165"/>
    <w:rsid w:val="001D1C41"/>
    <w:rsid w:val="001D7397"/>
    <w:rsid w:val="001E3F6B"/>
    <w:rsid w:val="001E57BA"/>
    <w:rsid w:val="001E5EF7"/>
    <w:rsid w:val="001F5DC8"/>
    <w:rsid w:val="001F7F90"/>
    <w:rsid w:val="00202A0B"/>
    <w:rsid w:val="00203965"/>
    <w:rsid w:val="002143E2"/>
    <w:rsid w:val="002232A5"/>
    <w:rsid w:val="00223E25"/>
    <w:rsid w:val="00243749"/>
    <w:rsid w:val="00246DCA"/>
    <w:rsid w:val="002471AA"/>
    <w:rsid w:val="00267D85"/>
    <w:rsid w:val="002801B0"/>
    <w:rsid w:val="0029287E"/>
    <w:rsid w:val="002B2403"/>
    <w:rsid w:val="002B5A1A"/>
    <w:rsid w:val="002C1715"/>
    <w:rsid w:val="002C42D6"/>
    <w:rsid w:val="002E20CC"/>
    <w:rsid w:val="002F20A3"/>
    <w:rsid w:val="002F225E"/>
    <w:rsid w:val="002F319C"/>
    <w:rsid w:val="003027A1"/>
    <w:rsid w:val="00303799"/>
    <w:rsid w:val="0031162B"/>
    <w:rsid w:val="00316C99"/>
    <w:rsid w:val="003317CF"/>
    <w:rsid w:val="00335886"/>
    <w:rsid w:val="00336298"/>
    <w:rsid w:val="003562A4"/>
    <w:rsid w:val="003A068A"/>
    <w:rsid w:val="003B16A9"/>
    <w:rsid w:val="003B510E"/>
    <w:rsid w:val="003C59E5"/>
    <w:rsid w:val="003D3267"/>
    <w:rsid w:val="003D51CF"/>
    <w:rsid w:val="003E1F65"/>
    <w:rsid w:val="003F187E"/>
    <w:rsid w:val="003F6D09"/>
    <w:rsid w:val="003F79FF"/>
    <w:rsid w:val="004065B6"/>
    <w:rsid w:val="00407266"/>
    <w:rsid w:val="00413AA3"/>
    <w:rsid w:val="00420A40"/>
    <w:rsid w:val="00421CEF"/>
    <w:rsid w:val="00426ED9"/>
    <w:rsid w:val="004305A1"/>
    <w:rsid w:val="004444B6"/>
    <w:rsid w:val="004618D2"/>
    <w:rsid w:val="00467206"/>
    <w:rsid w:val="00470793"/>
    <w:rsid w:val="00484806"/>
    <w:rsid w:val="004B0BB5"/>
    <w:rsid w:val="004B13EA"/>
    <w:rsid w:val="004B4D54"/>
    <w:rsid w:val="004B6165"/>
    <w:rsid w:val="004C4EEE"/>
    <w:rsid w:val="004C66A1"/>
    <w:rsid w:val="004D748A"/>
    <w:rsid w:val="004E3873"/>
    <w:rsid w:val="00500449"/>
    <w:rsid w:val="005004E8"/>
    <w:rsid w:val="00501384"/>
    <w:rsid w:val="0050157D"/>
    <w:rsid w:val="0050448D"/>
    <w:rsid w:val="0050716E"/>
    <w:rsid w:val="00514215"/>
    <w:rsid w:val="0051765F"/>
    <w:rsid w:val="00525F74"/>
    <w:rsid w:val="00531174"/>
    <w:rsid w:val="0053152F"/>
    <w:rsid w:val="00543D9A"/>
    <w:rsid w:val="00545D96"/>
    <w:rsid w:val="00545ED0"/>
    <w:rsid w:val="00555409"/>
    <w:rsid w:val="00580898"/>
    <w:rsid w:val="005819F1"/>
    <w:rsid w:val="00582063"/>
    <w:rsid w:val="00587D18"/>
    <w:rsid w:val="00591A58"/>
    <w:rsid w:val="005A3A23"/>
    <w:rsid w:val="005B25F6"/>
    <w:rsid w:val="005C50AB"/>
    <w:rsid w:val="005C5309"/>
    <w:rsid w:val="005D39C8"/>
    <w:rsid w:val="005E400F"/>
    <w:rsid w:val="005F15EF"/>
    <w:rsid w:val="005F7469"/>
    <w:rsid w:val="00603BE0"/>
    <w:rsid w:val="00606A0E"/>
    <w:rsid w:val="006218B8"/>
    <w:rsid w:val="00627FC4"/>
    <w:rsid w:val="00633A09"/>
    <w:rsid w:val="00636B45"/>
    <w:rsid w:val="00642FBC"/>
    <w:rsid w:val="00652A81"/>
    <w:rsid w:val="00671A9E"/>
    <w:rsid w:val="00672B09"/>
    <w:rsid w:val="0067630D"/>
    <w:rsid w:val="00676A65"/>
    <w:rsid w:val="00684F27"/>
    <w:rsid w:val="00696613"/>
    <w:rsid w:val="006B0BEC"/>
    <w:rsid w:val="006C0F2C"/>
    <w:rsid w:val="006C2AB3"/>
    <w:rsid w:val="006E0DA6"/>
    <w:rsid w:val="006E3708"/>
    <w:rsid w:val="006E57A4"/>
    <w:rsid w:val="006E6A99"/>
    <w:rsid w:val="006F1136"/>
    <w:rsid w:val="00720485"/>
    <w:rsid w:val="007371B1"/>
    <w:rsid w:val="00737B98"/>
    <w:rsid w:val="007436F0"/>
    <w:rsid w:val="00746A83"/>
    <w:rsid w:val="00746CDB"/>
    <w:rsid w:val="00753F09"/>
    <w:rsid w:val="00761739"/>
    <w:rsid w:val="007668BA"/>
    <w:rsid w:val="00772D8D"/>
    <w:rsid w:val="00787276"/>
    <w:rsid w:val="007A5E29"/>
    <w:rsid w:val="007A6505"/>
    <w:rsid w:val="007B75C8"/>
    <w:rsid w:val="007C14ED"/>
    <w:rsid w:val="007D0127"/>
    <w:rsid w:val="007D110C"/>
    <w:rsid w:val="007E6445"/>
    <w:rsid w:val="00802270"/>
    <w:rsid w:val="008346FF"/>
    <w:rsid w:val="00855027"/>
    <w:rsid w:val="00874DEC"/>
    <w:rsid w:val="00880194"/>
    <w:rsid w:val="0088314C"/>
    <w:rsid w:val="0089118F"/>
    <w:rsid w:val="008973F6"/>
    <w:rsid w:val="008C021A"/>
    <w:rsid w:val="008C353D"/>
    <w:rsid w:val="008F0B42"/>
    <w:rsid w:val="008F3C56"/>
    <w:rsid w:val="00907BFA"/>
    <w:rsid w:val="00914729"/>
    <w:rsid w:val="009461EC"/>
    <w:rsid w:val="00955598"/>
    <w:rsid w:val="00960C45"/>
    <w:rsid w:val="00960D05"/>
    <w:rsid w:val="00964A0B"/>
    <w:rsid w:val="00964C00"/>
    <w:rsid w:val="009653BD"/>
    <w:rsid w:val="00977790"/>
    <w:rsid w:val="0098458F"/>
    <w:rsid w:val="009878F5"/>
    <w:rsid w:val="009A03DA"/>
    <w:rsid w:val="009A6F11"/>
    <w:rsid w:val="009B4B92"/>
    <w:rsid w:val="009D1718"/>
    <w:rsid w:val="009D379C"/>
    <w:rsid w:val="009D7B77"/>
    <w:rsid w:val="009E4731"/>
    <w:rsid w:val="009E4E9F"/>
    <w:rsid w:val="009E590F"/>
    <w:rsid w:val="00A04186"/>
    <w:rsid w:val="00A05F81"/>
    <w:rsid w:val="00A11E56"/>
    <w:rsid w:val="00A1204A"/>
    <w:rsid w:val="00A143EC"/>
    <w:rsid w:val="00A179BD"/>
    <w:rsid w:val="00A22763"/>
    <w:rsid w:val="00A25139"/>
    <w:rsid w:val="00A33AD5"/>
    <w:rsid w:val="00A36A8F"/>
    <w:rsid w:val="00A52189"/>
    <w:rsid w:val="00A57B0E"/>
    <w:rsid w:val="00A64E71"/>
    <w:rsid w:val="00A76BE2"/>
    <w:rsid w:val="00A837FF"/>
    <w:rsid w:val="00A90726"/>
    <w:rsid w:val="00A90CEC"/>
    <w:rsid w:val="00AA0ACE"/>
    <w:rsid w:val="00AA3585"/>
    <w:rsid w:val="00AA7B53"/>
    <w:rsid w:val="00AB4A95"/>
    <w:rsid w:val="00AC2532"/>
    <w:rsid w:val="00AE5249"/>
    <w:rsid w:val="00AF300A"/>
    <w:rsid w:val="00B0024C"/>
    <w:rsid w:val="00B04A88"/>
    <w:rsid w:val="00B1683C"/>
    <w:rsid w:val="00B26578"/>
    <w:rsid w:val="00B319A3"/>
    <w:rsid w:val="00B4551F"/>
    <w:rsid w:val="00B63E7D"/>
    <w:rsid w:val="00B64FE0"/>
    <w:rsid w:val="00B65097"/>
    <w:rsid w:val="00B66C7B"/>
    <w:rsid w:val="00B70BFA"/>
    <w:rsid w:val="00B95941"/>
    <w:rsid w:val="00BC239C"/>
    <w:rsid w:val="00BC65C3"/>
    <w:rsid w:val="00BD2842"/>
    <w:rsid w:val="00BD331D"/>
    <w:rsid w:val="00BF020C"/>
    <w:rsid w:val="00C00862"/>
    <w:rsid w:val="00C1002B"/>
    <w:rsid w:val="00C1202A"/>
    <w:rsid w:val="00C25EC1"/>
    <w:rsid w:val="00C2776D"/>
    <w:rsid w:val="00C34A3E"/>
    <w:rsid w:val="00C53440"/>
    <w:rsid w:val="00C55365"/>
    <w:rsid w:val="00C57783"/>
    <w:rsid w:val="00C6032F"/>
    <w:rsid w:val="00C63916"/>
    <w:rsid w:val="00C71266"/>
    <w:rsid w:val="00C726D3"/>
    <w:rsid w:val="00C745CA"/>
    <w:rsid w:val="00C80F58"/>
    <w:rsid w:val="00C8371D"/>
    <w:rsid w:val="00C863B0"/>
    <w:rsid w:val="00C93017"/>
    <w:rsid w:val="00C968F7"/>
    <w:rsid w:val="00CB483E"/>
    <w:rsid w:val="00CB50AF"/>
    <w:rsid w:val="00CD0AA6"/>
    <w:rsid w:val="00CF1BA0"/>
    <w:rsid w:val="00D1742D"/>
    <w:rsid w:val="00D2311E"/>
    <w:rsid w:val="00D40B8F"/>
    <w:rsid w:val="00D42189"/>
    <w:rsid w:val="00D62445"/>
    <w:rsid w:val="00D6698E"/>
    <w:rsid w:val="00D71C60"/>
    <w:rsid w:val="00D927E6"/>
    <w:rsid w:val="00DB46F7"/>
    <w:rsid w:val="00DB53AE"/>
    <w:rsid w:val="00DC2EC3"/>
    <w:rsid w:val="00DC479F"/>
    <w:rsid w:val="00DC7DE8"/>
    <w:rsid w:val="00DD0E26"/>
    <w:rsid w:val="00DD29F7"/>
    <w:rsid w:val="00DD30F6"/>
    <w:rsid w:val="00DE7F36"/>
    <w:rsid w:val="00DF66ED"/>
    <w:rsid w:val="00E05A09"/>
    <w:rsid w:val="00E1571E"/>
    <w:rsid w:val="00E20A17"/>
    <w:rsid w:val="00E22308"/>
    <w:rsid w:val="00E45BFE"/>
    <w:rsid w:val="00E6048F"/>
    <w:rsid w:val="00E629AD"/>
    <w:rsid w:val="00E8047F"/>
    <w:rsid w:val="00E831E2"/>
    <w:rsid w:val="00E90A89"/>
    <w:rsid w:val="00EA1EB8"/>
    <w:rsid w:val="00EA3693"/>
    <w:rsid w:val="00EA409B"/>
    <w:rsid w:val="00EA4119"/>
    <w:rsid w:val="00EA548C"/>
    <w:rsid w:val="00EC2D08"/>
    <w:rsid w:val="00F11380"/>
    <w:rsid w:val="00F14F6B"/>
    <w:rsid w:val="00F20E27"/>
    <w:rsid w:val="00F20F53"/>
    <w:rsid w:val="00F275F6"/>
    <w:rsid w:val="00F412BA"/>
    <w:rsid w:val="00F41557"/>
    <w:rsid w:val="00F42D19"/>
    <w:rsid w:val="00F514F4"/>
    <w:rsid w:val="00F62513"/>
    <w:rsid w:val="00F64ACD"/>
    <w:rsid w:val="00F67860"/>
    <w:rsid w:val="00F80764"/>
    <w:rsid w:val="00F87EEB"/>
    <w:rsid w:val="00F97D6D"/>
    <w:rsid w:val="00FA2B02"/>
    <w:rsid w:val="00FA7837"/>
    <w:rsid w:val="00FB00CF"/>
    <w:rsid w:val="00FB254A"/>
    <w:rsid w:val="00FC29F5"/>
    <w:rsid w:val="00FC36CE"/>
    <w:rsid w:val="00FC6DD7"/>
    <w:rsid w:val="00FE6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C72AD9"/>
  <w15:chartTrackingRefBased/>
  <w15:docId w15:val="{4DE8F859-943D-481F-B9E7-9F6431C45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21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966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6613"/>
  </w:style>
  <w:style w:type="paragraph" w:styleId="Footer">
    <w:name w:val="footer"/>
    <w:basedOn w:val="Normal"/>
    <w:link w:val="FooterChar"/>
    <w:uiPriority w:val="99"/>
    <w:unhideWhenUsed/>
    <w:rsid w:val="006966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6613"/>
  </w:style>
  <w:style w:type="paragraph" w:styleId="ListParagraph">
    <w:name w:val="List Paragraph"/>
    <w:basedOn w:val="Normal"/>
    <w:uiPriority w:val="34"/>
    <w:qFormat/>
    <w:rsid w:val="00E90A8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C253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C2532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A521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451</TotalTime>
  <Pages>4</Pages>
  <Words>714</Words>
  <Characters>4070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harrison</dc:creator>
  <cp:keywords/>
  <dc:description/>
  <cp:lastModifiedBy>jason harrison</cp:lastModifiedBy>
  <cp:revision>393</cp:revision>
  <dcterms:created xsi:type="dcterms:W3CDTF">2021-01-13T16:30:00Z</dcterms:created>
  <dcterms:modified xsi:type="dcterms:W3CDTF">2021-05-07T03:17:00Z</dcterms:modified>
</cp:coreProperties>
</file>