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108C" w14:textId="145894D9" w:rsidR="0021727C" w:rsidRPr="00145835" w:rsidRDefault="0021727C" w:rsidP="008217F2">
      <w:pPr>
        <w:jc w:val="center"/>
        <w:rPr>
          <w:rFonts w:eastAsiaTheme="minorHAnsi"/>
          <w:sz w:val="36"/>
          <w:szCs w:val="36"/>
        </w:rPr>
      </w:pPr>
      <w:r w:rsidRPr="00145835">
        <w:rPr>
          <w:rFonts w:eastAsiaTheme="minorHAnsi" w:hint="eastAsia"/>
          <w:sz w:val="36"/>
          <w:szCs w:val="36"/>
        </w:rPr>
        <w:t>C</w:t>
      </w:r>
      <w:r w:rsidRPr="00145835">
        <w:rPr>
          <w:rFonts w:eastAsiaTheme="minorHAnsi"/>
          <w:sz w:val="36"/>
          <w:szCs w:val="36"/>
        </w:rPr>
        <w:t>yber notebook of ISEP</w:t>
      </w:r>
    </w:p>
    <w:p w14:paraId="04ED2242" w14:textId="50A67EEA" w:rsidR="00646162" w:rsidRPr="00145835" w:rsidRDefault="0021727C" w:rsidP="00646162">
      <w:pPr>
        <w:rPr>
          <w:rFonts w:eastAsiaTheme="minorHAnsi"/>
          <w:sz w:val="28"/>
          <w:szCs w:val="28"/>
        </w:rPr>
      </w:pPr>
      <w:r w:rsidRPr="00145835">
        <w:rPr>
          <w:rFonts w:eastAsiaTheme="minorHAnsi"/>
          <w:sz w:val="28"/>
          <w:szCs w:val="28"/>
        </w:rPr>
        <w:t>Types of t</w:t>
      </w:r>
      <w:r w:rsidR="00646162" w:rsidRPr="00145835">
        <w:rPr>
          <w:rFonts w:eastAsiaTheme="minorHAnsi" w:hint="eastAsia"/>
          <w:sz w:val="28"/>
          <w:szCs w:val="28"/>
        </w:rPr>
        <w:t>ense</w:t>
      </w:r>
      <w:r w:rsidRPr="00145835">
        <w:rPr>
          <w:rFonts w:eastAsiaTheme="minorHAnsi"/>
          <w:sz w:val="28"/>
          <w:szCs w:val="28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088"/>
        <w:gridCol w:w="2780"/>
        <w:gridCol w:w="2621"/>
      </w:tblGrid>
      <w:tr w:rsidR="00646162" w:rsidRPr="00145835" w14:paraId="43D90C87" w14:textId="77777777" w:rsidTr="0064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089D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1CAB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past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9759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24C3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future</w:t>
            </w:r>
          </w:p>
        </w:tc>
      </w:tr>
      <w:tr w:rsidR="00646162" w:rsidRPr="00145835" w14:paraId="2017A06A" w14:textId="77777777" w:rsidTr="0064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28004" w14:textId="7FF6AF49" w:rsidR="00646162" w:rsidRPr="00145835" w:rsidRDefault="00561728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S</w:t>
            </w:r>
            <w:r w:rsidR="00646162" w:rsidRPr="00145835">
              <w:rPr>
                <w:rFonts w:eastAsiaTheme="minorHAnsi" w:cs="Arial"/>
                <w:color w:val="000000"/>
                <w:kern w:val="0"/>
                <w:szCs w:val="21"/>
              </w:rPr>
              <w:t>imple</w:t>
            </w:r>
            <w:r>
              <w:rPr>
                <w:rFonts w:eastAsiaTheme="minorHAnsi" w:cs="Arial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05A6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Verb + ed</w:t>
            </w:r>
          </w:p>
          <w:p w14:paraId="5A03963B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  <w:p w14:paraId="56A748F9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(irregular)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55BE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Verb + s (3rd person singular)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3955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Will + verb</w:t>
            </w:r>
          </w:p>
          <w:p w14:paraId="4E514D84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Going to + verb</w:t>
            </w:r>
          </w:p>
        </w:tc>
      </w:tr>
      <w:tr w:rsidR="00646162" w:rsidRPr="00145835" w14:paraId="07490213" w14:textId="77777777" w:rsidTr="0064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C5B8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continuous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FB10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To be ( was/were) +</w:t>
            </w:r>
          </w:p>
          <w:p w14:paraId="783E58C5" w14:textId="20634832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Verb + </w:t>
            </w:r>
            <w:r w:rsidR="0024517F" w:rsidRPr="00145835">
              <w:rPr>
                <w:rFonts w:eastAsiaTheme="minorHAnsi" w:cs="Arial"/>
                <w:color w:val="000000"/>
                <w:kern w:val="0"/>
                <w:szCs w:val="21"/>
              </w:rPr>
              <w:t>Ing</w:t>
            </w: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741B" w14:textId="4C40F5C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To be + verb + </w:t>
            </w:r>
            <w:r w:rsidR="0024517F" w:rsidRPr="00145835">
              <w:rPr>
                <w:rFonts w:eastAsiaTheme="minorHAnsi" w:cs="Arial"/>
                <w:color w:val="000000"/>
                <w:kern w:val="0"/>
                <w:szCs w:val="21"/>
              </w:rPr>
              <w:t>Ing</w:t>
            </w: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2F112" w14:textId="6BDF5B56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Will + to be + verb + </w:t>
            </w:r>
            <w:r w:rsidR="0024517F" w:rsidRPr="00145835">
              <w:rPr>
                <w:rFonts w:eastAsiaTheme="minorHAnsi" w:cs="Arial"/>
                <w:color w:val="000000"/>
                <w:kern w:val="0"/>
                <w:szCs w:val="21"/>
              </w:rPr>
              <w:t>Ing</w:t>
            </w:r>
          </w:p>
          <w:p w14:paraId="3A772165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  <w:tr w:rsidR="00646162" w:rsidRPr="00145835" w14:paraId="1324A340" w14:textId="77777777" w:rsidTr="0064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5956" w14:textId="123EB218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Perfect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0830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Had + past participle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1260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Have + past participle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A6CC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Will + have + past participle</w:t>
            </w:r>
          </w:p>
        </w:tc>
      </w:tr>
      <w:tr w:rsidR="00646162" w:rsidRPr="00145835" w14:paraId="6B9E913C" w14:textId="77777777" w:rsidTr="0064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83A2" w14:textId="26A9701F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Perfect </w:t>
            </w:r>
            <w:r w:rsidR="00952B03" w:rsidRPr="00145835">
              <w:rPr>
                <w:rFonts w:eastAsiaTheme="minorHAnsi" w:cs="Arial"/>
                <w:color w:val="000000"/>
                <w:kern w:val="0"/>
                <w:szCs w:val="21"/>
              </w:rPr>
              <w:t>Continuous</w:t>
            </w:r>
          </w:p>
          <w:p w14:paraId="72A1DAF1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9462A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Arial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Had+ been + </w:t>
            </w:r>
          </w:p>
          <w:p w14:paraId="4FFC145E" w14:textId="652FBF7A" w:rsidR="00646162" w:rsidRPr="00145835" w:rsidRDefault="00646162" w:rsidP="00646162">
            <w:pPr>
              <w:widowControl/>
              <w:jc w:val="left"/>
              <w:rPr>
                <w:rFonts w:eastAsiaTheme="minorHAnsi" w:cs="Arial"/>
                <w:color w:val="000000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Verb + </w:t>
            </w:r>
            <w:r w:rsidR="0024517F" w:rsidRPr="00145835">
              <w:rPr>
                <w:rFonts w:eastAsiaTheme="minorHAnsi" w:cs="Arial"/>
                <w:color w:val="000000"/>
                <w:kern w:val="0"/>
                <w:szCs w:val="21"/>
              </w:rPr>
              <w:t>Ing</w:t>
            </w:r>
          </w:p>
          <w:p w14:paraId="69E58169" w14:textId="39A81669" w:rsidR="002B3F0C" w:rsidRPr="00145835" w:rsidRDefault="002B3F0C" w:rsidP="00646162">
            <w:pPr>
              <w:widowControl/>
              <w:jc w:val="left"/>
              <w:rPr>
                <w:rFonts w:eastAsiaTheme="minorHAnsi" w:cs="Arial"/>
                <w:kern w:val="0"/>
                <w:szCs w:val="21"/>
              </w:rPr>
            </w:pPr>
            <w:r w:rsidRPr="00145835">
              <w:rPr>
                <w:rFonts w:eastAsiaTheme="minorHAnsi" w:cs="Arial"/>
                <w:kern w:val="0"/>
                <w:szCs w:val="21"/>
              </w:rPr>
              <w:t>(</w:t>
            </w:r>
            <w:r w:rsidR="0021727C" w:rsidRPr="00145835">
              <w:rPr>
                <w:rFonts w:eastAsiaTheme="minorHAnsi" w:cs="Arial"/>
                <w:kern w:val="0"/>
                <w:szCs w:val="21"/>
              </w:rPr>
              <w:t>Present</w:t>
            </w:r>
            <w:r w:rsidRPr="00145835">
              <w:rPr>
                <w:rFonts w:eastAsiaTheme="minorHAnsi" w:cs="Arial"/>
                <w:kern w:val="0"/>
                <w:szCs w:val="21"/>
              </w:rPr>
              <w:t xml:space="preserve"> participle)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29647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Have + been +</w:t>
            </w:r>
          </w:p>
          <w:p w14:paraId="0C6BE24F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Past participle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B33D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Will + have + been+</w:t>
            </w:r>
          </w:p>
          <w:p w14:paraId="1E49EA07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Past participle</w:t>
            </w:r>
          </w:p>
          <w:p w14:paraId="14A3D13B" w14:textId="77777777" w:rsidR="00646162" w:rsidRPr="00145835" w:rsidRDefault="00646162" w:rsidP="00646162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4536255A" w14:textId="5C876124" w:rsidR="000C4803" w:rsidRPr="00145835" w:rsidRDefault="00374388">
      <w:pPr>
        <w:rPr>
          <w:rFonts w:eastAsiaTheme="minorHAnsi"/>
          <w:sz w:val="28"/>
          <w:szCs w:val="28"/>
        </w:rPr>
      </w:pPr>
      <w:r w:rsidRPr="00145835">
        <w:rPr>
          <w:rFonts w:eastAsiaTheme="minorHAnsi" w:hint="eastAsia"/>
          <w:sz w:val="28"/>
          <w:szCs w:val="28"/>
        </w:rPr>
        <w:t>E</w:t>
      </w:r>
      <w:r w:rsidRPr="00145835">
        <w:rPr>
          <w:rFonts w:eastAsiaTheme="minorHAnsi"/>
          <w:sz w:val="28"/>
          <w:szCs w:val="28"/>
        </w:rPr>
        <w:t>xample</w:t>
      </w:r>
      <w:r w:rsidR="0021727C" w:rsidRPr="00145835">
        <w:rPr>
          <w:rFonts w:eastAsiaTheme="minorHAnsi"/>
          <w:sz w:val="28"/>
          <w:szCs w:val="28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994"/>
        <w:gridCol w:w="3514"/>
      </w:tblGrid>
      <w:tr w:rsidR="00145835" w:rsidRPr="00145835" w14:paraId="4E7BD7AB" w14:textId="77777777" w:rsidTr="0037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8763" w14:textId="7DBD4021" w:rsidR="00374388" w:rsidRPr="00145835" w:rsidRDefault="004A1204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宋体" w:hint="eastAsia"/>
                <w:kern w:val="0"/>
                <w:szCs w:val="21"/>
              </w:rPr>
              <w:t>d</w:t>
            </w:r>
            <w:r w:rsidRPr="00145835">
              <w:rPr>
                <w:rFonts w:eastAsiaTheme="minorHAnsi" w:cs="宋体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E086" w14:textId="45CF856C" w:rsidR="00374388" w:rsidRPr="00145835" w:rsidRDefault="004A1204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宋体"/>
                <w:kern w:val="0"/>
                <w:szCs w:val="21"/>
              </w:rPr>
              <w:t>do</w:t>
            </w:r>
          </w:p>
          <w:p w14:paraId="2AEA002E" w14:textId="2C86A4A6" w:rsidR="004A1204" w:rsidRPr="00145835" w:rsidRDefault="004A1204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宋体" w:hint="eastAsia"/>
                <w:kern w:val="0"/>
                <w:szCs w:val="21"/>
              </w:rPr>
              <w:t>d</w:t>
            </w:r>
            <w:r w:rsidRPr="00145835">
              <w:rPr>
                <w:rFonts w:eastAsiaTheme="minorHAnsi" w:cs="宋体"/>
                <w:kern w:val="0"/>
                <w:szCs w:val="21"/>
              </w:rPr>
              <w:t>oes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5C0A5" w14:textId="4BA7B6A6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Will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</w:t>
            </w:r>
          </w:p>
          <w:p w14:paraId="538C7546" w14:textId="535FE281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Going to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</w:t>
            </w:r>
          </w:p>
        </w:tc>
      </w:tr>
      <w:tr w:rsidR="00145835" w:rsidRPr="00145835" w14:paraId="758CF4B6" w14:textId="77777777" w:rsidTr="0037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A1C7" w14:textId="0898225C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Was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ED" w14:textId="4122ACF5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Is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ADB55" w14:textId="10B005C3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Will be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doing</w:t>
            </w: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 </w:t>
            </w:r>
          </w:p>
        </w:tc>
      </w:tr>
      <w:tr w:rsidR="00145835" w:rsidRPr="00145835" w14:paraId="738E54EA" w14:textId="77777777" w:rsidTr="0037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EA19" w14:textId="76FA41DF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Had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94ED" w14:textId="5D3599D6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Have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2BC1" w14:textId="27ACAF25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Will have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done</w:t>
            </w:r>
          </w:p>
        </w:tc>
      </w:tr>
      <w:tr w:rsidR="00145835" w:rsidRPr="00145835" w14:paraId="303EDCF0" w14:textId="77777777" w:rsidTr="00374388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91FD" w14:textId="1B3C7C7F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Had been </w:t>
            </w:r>
            <w:r w:rsidR="00145835" w:rsidRPr="00145835">
              <w:rPr>
                <w:rFonts w:eastAsiaTheme="minorHAnsi" w:cs="Arial"/>
                <w:color w:val="000000"/>
                <w:kern w:val="0"/>
                <w:szCs w:val="21"/>
              </w:rPr>
              <w:t>doing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6FDA" w14:textId="1613904E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Have been </w:t>
            </w:r>
            <w:r w:rsidR="00145835" w:rsidRPr="00145835">
              <w:rPr>
                <w:rFonts w:eastAsiaTheme="minorHAnsi" w:cs="Arial"/>
                <w:color w:val="000000"/>
                <w:kern w:val="0"/>
                <w:szCs w:val="21"/>
              </w:rPr>
              <w:t>done</w:t>
            </w: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4C8F9" w14:textId="4DCCA41D" w:rsidR="00374388" w:rsidRPr="00145835" w:rsidRDefault="00374388" w:rsidP="00374388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45835">
              <w:rPr>
                <w:rFonts w:eastAsiaTheme="minorHAnsi" w:cs="Arial"/>
                <w:color w:val="000000"/>
                <w:kern w:val="0"/>
                <w:szCs w:val="21"/>
              </w:rPr>
              <w:t xml:space="preserve">Will have been </w:t>
            </w:r>
            <w:r w:rsidR="004A1204" w:rsidRPr="00145835">
              <w:rPr>
                <w:rFonts w:eastAsiaTheme="minorHAnsi" w:cs="Arial"/>
                <w:color w:val="000000"/>
                <w:kern w:val="0"/>
                <w:szCs w:val="21"/>
              </w:rPr>
              <w:t>d</w:t>
            </w:r>
            <w:r w:rsidR="00145835" w:rsidRPr="00145835">
              <w:rPr>
                <w:rFonts w:eastAsiaTheme="minorHAnsi" w:cs="Arial"/>
                <w:color w:val="000000"/>
                <w:kern w:val="0"/>
                <w:szCs w:val="21"/>
              </w:rPr>
              <w:t>one</w:t>
            </w:r>
          </w:p>
        </w:tc>
      </w:tr>
    </w:tbl>
    <w:p w14:paraId="63DE70BA" w14:textId="4EE5E55D" w:rsidR="00374388" w:rsidRPr="00145835" w:rsidRDefault="00374388">
      <w:pPr>
        <w:rPr>
          <w:rFonts w:eastAsiaTheme="minorHAnsi"/>
          <w:szCs w:val="21"/>
        </w:rPr>
      </w:pPr>
    </w:p>
    <w:p w14:paraId="649D111A" w14:textId="49E7C496" w:rsidR="002753D6" w:rsidRPr="00145835" w:rsidRDefault="002753D6">
      <w:pPr>
        <w:rPr>
          <w:rFonts w:eastAsiaTheme="minorHAnsi"/>
          <w:sz w:val="28"/>
          <w:szCs w:val="28"/>
        </w:rPr>
      </w:pPr>
      <w:r w:rsidRPr="00145835">
        <w:rPr>
          <w:rFonts w:eastAsiaTheme="minorHAnsi" w:hint="eastAsia"/>
          <w:sz w:val="28"/>
          <w:szCs w:val="28"/>
        </w:rPr>
        <w:t>Per</w:t>
      </w:r>
      <w:r w:rsidRPr="00145835">
        <w:rPr>
          <w:rFonts w:eastAsiaTheme="minorHAnsi"/>
          <w:sz w:val="28"/>
          <w:szCs w:val="28"/>
        </w:rPr>
        <w:t>fect tense:</w:t>
      </w:r>
    </w:p>
    <w:p w14:paraId="5B6D8449" w14:textId="00A76B17" w:rsidR="002753D6" w:rsidRPr="00145835" w:rsidRDefault="002753D6">
      <w:pPr>
        <w:rPr>
          <w:rFonts w:eastAsiaTheme="minorHAnsi"/>
        </w:rPr>
      </w:pPr>
      <w:r w:rsidRPr="00145835">
        <w:rPr>
          <w:rFonts w:eastAsiaTheme="minorHAnsi" w:hint="eastAsia"/>
        </w:rPr>
        <w:t>W</w:t>
      </w:r>
      <w:r w:rsidRPr="00145835">
        <w:rPr>
          <w:rFonts w:eastAsiaTheme="minorHAnsi"/>
        </w:rPr>
        <w:t xml:space="preserve">hen time isn’t the </w:t>
      </w:r>
      <w:r w:rsidR="001D3DC5" w:rsidRPr="00145835">
        <w:rPr>
          <w:rFonts w:eastAsiaTheme="minorHAnsi"/>
        </w:rPr>
        <w:t>forces</w:t>
      </w:r>
    </w:p>
    <w:p w14:paraId="3CAC8EC1" w14:textId="71FDE258" w:rsidR="001D3DC5" w:rsidRPr="00145835" w:rsidRDefault="001D3DC5">
      <w:pPr>
        <w:rPr>
          <w:rFonts w:eastAsiaTheme="minorHAnsi"/>
          <w:sz w:val="28"/>
          <w:szCs w:val="28"/>
        </w:rPr>
      </w:pPr>
      <w:r w:rsidRPr="00145835">
        <w:rPr>
          <w:rFonts w:eastAsiaTheme="minorHAnsi" w:hint="eastAsia"/>
          <w:sz w:val="28"/>
          <w:szCs w:val="28"/>
        </w:rPr>
        <w:t>P</w:t>
      </w:r>
      <w:r w:rsidRPr="00145835">
        <w:rPr>
          <w:rFonts w:eastAsiaTheme="minorHAnsi"/>
          <w:sz w:val="28"/>
          <w:szCs w:val="28"/>
        </w:rPr>
        <w:t>assive voice</w:t>
      </w:r>
      <w:r w:rsidR="0021727C" w:rsidRPr="00145835">
        <w:rPr>
          <w:rFonts w:eastAsiaTheme="minorHAnsi"/>
          <w:sz w:val="28"/>
          <w:szCs w:val="28"/>
        </w:rPr>
        <w:t>:</w:t>
      </w:r>
    </w:p>
    <w:p w14:paraId="69E93B52" w14:textId="53448E78" w:rsidR="001D3DC5" w:rsidRPr="00145835" w:rsidRDefault="001D3DC5">
      <w:pPr>
        <w:rPr>
          <w:rFonts w:eastAsiaTheme="minorHAnsi"/>
        </w:rPr>
      </w:pPr>
      <w:r w:rsidRPr="00145835">
        <w:rPr>
          <w:rFonts w:eastAsiaTheme="minorHAnsi"/>
        </w:rPr>
        <w:t>Only transitive verbs can be used in the passive</w:t>
      </w:r>
    </w:p>
    <w:p w14:paraId="081A6212" w14:textId="7C19AFCC" w:rsidR="002E2620" w:rsidRPr="00145835" w:rsidRDefault="002E2620">
      <w:pPr>
        <w:rPr>
          <w:rFonts w:eastAsiaTheme="minorHAnsi"/>
          <w:sz w:val="28"/>
          <w:szCs w:val="28"/>
        </w:rPr>
      </w:pPr>
      <w:r w:rsidRPr="00145835">
        <w:rPr>
          <w:rFonts w:eastAsiaTheme="minorHAnsi" w:hint="eastAsia"/>
          <w:sz w:val="28"/>
          <w:szCs w:val="28"/>
        </w:rPr>
        <w:t>C</w:t>
      </w:r>
      <w:r w:rsidRPr="00145835">
        <w:rPr>
          <w:rFonts w:eastAsiaTheme="minorHAnsi"/>
          <w:sz w:val="28"/>
          <w:szCs w:val="28"/>
        </w:rPr>
        <w:t>omplex sentences:</w:t>
      </w:r>
    </w:p>
    <w:p w14:paraId="76199BC4" w14:textId="7B73460D" w:rsidR="002E2620" w:rsidRPr="00145835" w:rsidRDefault="00145835">
      <w:pPr>
        <w:rPr>
          <w:rFonts w:eastAsiaTheme="minorHAnsi"/>
        </w:rPr>
      </w:pPr>
      <w:r w:rsidRPr="00145835">
        <w:rPr>
          <w:rFonts w:eastAsiaTheme="minorHAnsi"/>
        </w:rPr>
        <w:t>One</w:t>
      </w:r>
      <w:r w:rsidR="002E2620" w:rsidRPr="00145835">
        <w:rPr>
          <w:rFonts w:eastAsiaTheme="minorHAnsi"/>
        </w:rPr>
        <w:t xml:space="preserve"> independent clause +1 or more dependent clauses.</w:t>
      </w:r>
    </w:p>
    <w:p w14:paraId="3758F6BD" w14:textId="2549365E" w:rsidR="002E2620" w:rsidRPr="00145835" w:rsidRDefault="002E2620">
      <w:pPr>
        <w:rPr>
          <w:rFonts w:eastAsiaTheme="minorHAnsi"/>
        </w:rPr>
      </w:pPr>
      <w:r w:rsidRPr="00145835">
        <w:rPr>
          <w:rFonts w:eastAsiaTheme="minorHAnsi"/>
        </w:rPr>
        <w:t>May have a comma(,)</w:t>
      </w:r>
    </w:p>
    <w:p w14:paraId="5058C07E" w14:textId="77DD7C82" w:rsidR="00145835" w:rsidRPr="00145835" w:rsidRDefault="002E2620" w:rsidP="00D567E8">
      <w:pPr>
        <w:rPr>
          <w:rFonts w:eastAsiaTheme="minorHAnsi"/>
        </w:rPr>
      </w:pPr>
      <w:r w:rsidRPr="00145835">
        <w:rPr>
          <w:rFonts w:eastAsiaTheme="minorHAnsi"/>
        </w:rPr>
        <w:t>Subordinating conjunction</w:t>
      </w:r>
      <w:r w:rsidR="00145835" w:rsidRPr="00145835">
        <w:rPr>
          <w:rFonts w:eastAsiaTheme="minorHAnsi"/>
        </w:rPr>
        <w:t>,</w:t>
      </w:r>
    </w:p>
    <w:p w14:paraId="5F3C87AC" w14:textId="590FDB31" w:rsidR="00216981" w:rsidRPr="00145835" w:rsidRDefault="002E2620" w:rsidP="00D567E8">
      <w:pPr>
        <w:rPr>
          <w:rFonts w:eastAsiaTheme="minorHAnsi"/>
        </w:rPr>
      </w:pPr>
      <w:r w:rsidRPr="00145835">
        <w:rPr>
          <w:rFonts w:eastAsiaTheme="minorHAnsi"/>
        </w:rPr>
        <w:t>e.g., although/however/until/as soon as/because/when/while……</w:t>
      </w:r>
    </w:p>
    <w:p w14:paraId="576A9906" w14:textId="2F7D5971" w:rsidR="00283F45" w:rsidRPr="00145835" w:rsidRDefault="00283F45" w:rsidP="00D567E8">
      <w:pPr>
        <w:rPr>
          <w:rFonts w:eastAsiaTheme="minorHAnsi"/>
        </w:rPr>
      </w:pPr>
    </w:p>
    <w:p w14:paraId="0895916A" w14:textId="66B4C860" w:rsidR="00283F45" w:rsidRPr="00145835" w:rsidRDefault="00283F45" w:rsidP="00D567E8">
      <w:pPr>
        <w:rPr>
          <w:rFonts w:eastAsiaTheme="minorHAnsi"/>
        </w:rPr>
      </w:pPr>
      <w:r w:rsidRPr="00145835">
        <w:rPr>
          <w:rFonts w:eastAsiaTheme="minorHAnsi" w:hint="eastAsia"/>
        </w:rPr>
        <w:t>Tense</w:t>
      </w:r>
      <w:r w:rsidRPr="00145835">
        <w:rPr>
          <w:rFonts w:eastAsiaTheme="minorHAnsi"/>
        </w:rPr>
        <w:t xml:space="preserve">-For expressing a </w:t>
      </w:r>
      <w:r w:rsidR="00145835" w:rsidRPr="00145835">
        <w:rPr>
          <w:rFonts w:eastAsiaTheme="minorHAnsi"/>
        </w:rPr>
        <w:t>particular</w:t>
      </w:r>
      <w:r w:rsidRPr="00145835">
        <w:rPr>
          <w:rFonts w:eastAsiaTheme="minorHAnsi"/>
        </w:rPr>
        <w:t xml:space="preserve"> purpose</w:t>
      </w:r>
      <w:r w:rsidR="00145835" w:rsidRPr="00145835">
        <w:rPr>
          <w:rFonts w:eastAsiaTheme="minorHAnsi"/>
        </w:rPr>
        <w:t>,</w:t>
      </w:r>
      <w:r w:rsidRPr="00145835">
        <w:rPr>
          <w:rFonts w:eastAsiaTheme="minorHAnsi"/>
        </w:rPr>
        <w:t xml:space="preserve"> </w:t>
      </w:r>
      <w:r w:rsidR="00145835" w:rsidRPr="00145835">
        <w:rPr>
          <w:rFonts w:eastAsiaTheme="minorHAnsi"/>
        </w:rPr>
        <w:t>e.g.</w:t>
      </w:r>
      <w:r w:rsidRPr="00145835">
        <w:rPr>
          <w:rFonts w:eastAsiaTheme="minorHAnsi"/>
        </w:rPr>
        <w:t xml:space="preserve">, attitude or facts, event order, but not all about </w:t>
      </w:r>
      <w:r w:rsidRPr="00145835">
        <w:rPr>
          <w:rFonts w:eastAsiaTheme="minorHAnsi"/>
        </w:rPr>
        <w:lastRenderedPageBreak/>
        <w:t>time.</w:t>
      </w:r>
    </w:p>
    <w:p w14:paraId="5D654152" w14:textId="490B00FC" w:rsidR="00283F45" w:rsidRPr="00145835" w:rsidRDefault="00283F45" w:rsidP="00D567E8">
      <w:pPr>
        <w:rPr>
          <w:rFonts w:eastAsiaTheme="minorHAnsi"/>
        </w:rPr>
      </w:pPr>
      <w:r w:rsidRPr="00145835">
        <w:rPr>
          <w:rFonts w:eastAsiaTheme="minorHAnsi" w:hint="eastAsia"/>
        </w:rPr>
        <w:t>E</w:t>
      </w:r>
      <w:r w:rsidRPr="00145835">
        <w:rPr>
          <w:rFonts w:eastAsiaTheme="minorHAnsi"/>
        </w:rPr>
        <w:t>xample:</w:t>
      </w:r>
    </w:p>
    <w:p w14:paraId="4631936C" w14:textId="1F065058" w:rsidR="00283F45" w:rsidRPr="00145835" w:rsidRDefault="00283F45" w:rsidP="00D567E8">
      <w:pPr>
        <w:rPr>
          <w:rFonts w:eastAsiaTheme="minorHAnsi"/>
        </w:rPr>
      </w:pPr>
      <w:r w:rsidRPr="00145835">
        <w:rPr>
          <w:rFonts w:eastAsiaTheme="minorHAnsi"/>
        </w:rPr>
        <w:t xml:space="preserve">1. </w:t>
      </w:r>
      <w:r w:rsidRPr="00145835">
        <w:rPr>
          <w:rFonts w:eastAsiaTheme="minorHAnsi" w:hint="eastAsia"/>
        </w:rPr>
        <w:t>I</w:t>
      </w:r>
      <w:r w:rsidRPr="00145835">
        <w:rPr>
          <w:rFonts w:eastAsiaTheme="minorHAnsi"/>
        </w:rPr>
        <w:t xml:space="preserve"> lived in Canada for five years.—simple past</w:t>
      </w:r>
    </w:p>
    <w:p w14:paraId="4771A6BD" w14:textId="031144CA" w:rsidR="00283F45" w:rsidRPr="00145835" w:rsidRDefault="00283F45" w:rsidP="00D567E8">
      <w:pPr>
        <w:rPr>
          <w:rFonts w:eastAsiaTheme="minorHAnsi"/>
        </w:rPr>
      </w:pPr>
      <w:r w:rsidRPr="00145835">
        <w:rPr>
          <w:rFonts w:eastAsiaTheme="minorHAnsi"/>
        </w:rPr>
        <w:t xml:space="preserve">2. </w:t>
      </w:r>
      <w:r w:rsidRPr="00145835">
        <w:rPr>
          <w:rFonts w:eastAsiaTheme="minorHAnsi" w:hint="eastAsia"/>
        </w:rPr>
        <w:t>I</w:t>
      </w:r>
      <w:r w:rsidRPr="00145835">
        <w:rPr>
          <w:rFonts w:eastAsiaTheme="minorHAnsi"/>
        </w:rPr>
        <w:t xml:space="preserve"> have lived in Canada for five years.----</w:t>
      </w:r>
      <w:r w:rsidR="00145835" w:rsidRPr="00145835">
        <w:rPr>
          <w:rFonts w:eastAsiaTheme="minorHAnsi"/>
        </w:rPr>
        <w:t>present</w:t>
      </w:r>
      <w:r w:rsidRPr="00145835">
        <w:rPr>
          <w:rFonts w:eastAsiaTheme="minorHAnsi"/>
        </w:rPr>
        <w:t xml:space="preserve"> perfect</w:t>
      </w:r>
    </w:p>
    <w:p w14:paraId="1EE8B2BB" w14:textId="74E383AE" w:rsidR="00283F45" w:rsidRDefault="00283F45" w:rsidP="00D567E8">
      <w:pPr>
        <w:rPr>
          <w:rFonts w:eastAsiaTheme="minorHAnsi"/>
        </w:rPr>
      </w:pPr>
      <w:r w:rsidRPr="00145835">
        <w:rPr>
          <w:rFonts w:eastAsiaTheme="minorHAnsi" w:hint="eastAsia"/>
        </w:rPr>
        <w:t>T</w:t>
      </w:r>
      <w:r w:rsidRPr="00145835">
        <w:rPr>
          <w:rFonts w:eastAsiaTheme="minorHAnsi"/>
        </w:rPr>
        <w:t>he first one is confusing and spoken</w:t>
      </w:r>
      <w:r w:rsidR="00145835" w:rsidRPr="00145835">
        <w:rPr>
          <w:rFonts w:eastAsiaTheme="minorHAnsi"/>
        </w:rPr>
        <w:t>; we</w:t>
      </w:r>
      <w:r w:rsidRPr="00145835">
        <w:rPr>
          <w:rFonts w:eastAsiaTheme="minorHAnsi"/>
        </w:rPr>
        <w:t xml:space="preserve"> don’t know whether the speaking is still in Canada now; the second one is clear and written, so we can </w:t>
      </w:r>
      <w:r w:rsidR="00145835" w:rsidRPr="00145835">
        <w:rPr>
          <w:rFonts w:eastAsiaTheme="minorHAnsi"/>
        </w:rPr>
        <w:t>see</w:t>
      </w:r>
      <w:r w:rsidRPr="00145835">
        <w:rPr>
          <w:rFonts w:eastAsiaTheme="minorHAnsi"/>
        </w:rPr>
        <w:t xml:space="preserve"> the speaker </w:t>
      </w:r>
      <w:r w:rsidR="00145835" w:rsidRPr="00145835">
        <w:rPr>
          <w:rFonts w:eastAsiaTheme="minorHAnsi"/>
        </w:rPr>
        <w:t>is still in Canada</w:t>
      </w:r>
      <w:r w:rsidRPr="00145835">
        <w:rPr>
          <w:rFonts w:eastAsiaTheme="minorHAnsi"/>
        </w:rPr>
        <w:t>.</w:t>
      </w:r>
    </w:p>
    <w:p w14:paraId="573FB0B5" w14:textId="416AEB64" w:rsidR="008569CA" w:rsidRDefault="008569CA" w:rsidP="00D567E8">
      <w:pPr>
        <w:rPr>
          <w:rFonts w:eastAsiaTheme="minorHAnsi"/>
        </w:rPr>
      </w:pPr>
    </w:p>
    <w:p w14:paraId="3DD53ACA" w14:textId="3D74EA18" w:rsidR="008569CA" w:rsidRDefault="008569CA" w:rsidP="00D567E8">
      <w:pPr>
        <w:rPr>
          <w:rFonts w:eastAsiaTheme="minorHAnsi"/>
        </w:rPr>
      </w:pPr>
      <w:r>
        <w:rPr>
          <w:rFonts w:eastAsiaTheme="minorHAnsi"/>
        </w:rPr>
        <w:t>W</w:t>
      </w:r>
      <w:r>
        <w:rPr>
          <w:rFonts w:eastAsiaTheme="minorHAnsi" w:hint="eastAsia"/>
        </w:rPr>
        <w:t>hen</w:t>
      </w:r>
      <w:r>
        <w:rPr>
          <w:rFonts w:eastAsiaTheme="minorHAnsi"/>
        </w:rPr>
        <w:t xml:space="preserve"> talking,</w:t>
      </w:r>
    </w:p>
    <w:p w14:paraId="49457947" w14:textId="6A18B35B" w:rsidR="008569CA" w:rsidRDefault="008569CA" w:rsidP="00D567E8">
      <w:pPr>
        <w:rPr>
          <w:rFonts w:eastAsiaTheme="minorHAnsi"/>
        </w:rPr>
      </w:pPr>
      <w:r>
        <w:rPr>
          <w:rFonts w:eastAsiaTheme="minorHAnsi"/>
        </w:rPr>
        <w:t>Function words mostly Quieter and Content word mostly Higher</w:t>
      </w:r>
    </w:p>
    <w:p w14:paraId="50A5A34B" w14:textId="03CA0B49" w:rsidR="008569CA" w:rsidRDefault="008569CA" w:rsidP="00D567E8">
      <w:pPr>
        <w:rPr>
          <w:rFonts w:eastAsiaTheme="minorHAnsi"/>
        </w:rPr>
      </w:pPr>
      <w:r>
        <w:rPr>
          <w:rFonts w:eastAsiaTheme="minorHAnsi"/>
        </w:rPr>
        <w:t>Function words be like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art., prep., pron., positive adj., aux</w:t>
      </w:r>
      <w:r w:rsidR="00AF1219">
        <w:rPr>
          <w:rFonts w:eastAsiaTheme="minorHAnsi" w:hint="eastAsia"/>
        </w:rPr>
        <w:t>i</w:t>
      </w:r>
      <w:r w:rsidR="00AF1219">
        <w:rPr>
          <w:rFonts w:eastAsiaTheme="minorHAnsi"/>
        </w:rPr>
        <w:t>liaries</w:t>
      </w:r>
      <w:r>
        <w:rPr>
          <w:rFonts w:eastAsiaTheme="minorHAnsi"/>
        </w:rPr>
        <w:t xml:space="preserve"> verbs</w:t>
      </w:r>
    </w:p>
    <w:p w14:paraId="71C07E5A" w14:textId="1769D7AF" w:rsidR="008569CA" w:rsidRPr="00145835" w:rsidRDefault="008569CA" w:rsidP="00D567E8">
      <w:pPr>
        <w:rPr>
          <w:rFonts w:eastAsiaTheme="minorHAnsi"/>
        </w:rPr>
      </w:pPr>
      <w:r>
        <w:rPr>
          <w:rFonts w:eastAsiaTheme="minorHAnsi"/>
        </w:rPr>
        <w:t xml:space="preserve">Content words be like: n., v., adj., adv., negative aux verbs/words </w:t>
      </w:r>
      <w:r>
        <w:rPr>
          <w:rFonts w:eastAsiaTheme="minorHAnsi" w:hint="eastAsia"/>
        </w:rPr>
        <w:t>(can</w:t>
      </w:r>
      <w:r>
        <w:rPr>
          <w:rFonts w:eastAsiaTheme="minorHAnsi"/>
        </w:rPr>
        <w:t>’t/hasn’t</w:t>
      </w:r>
      <w:r>
        <w:rPr>
          <w:rFonts w:eastAsiaTheme="minorHAnsi" w:hint="eastAsia"/>
        </w:rPr>
        <w:t>）</w:t>
      </w:r>
    </w:p>
    <w:sectPr w:rsidR="008569CA" w:rsidRPr="0014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76C7" w14:textId="77777777" w:rsidR="003C4ED7" w:rsidRDefault="003C4ED7" w:rsidP="0021727C">
      <w:r>
        <w:separator/>
      </w:r>
    </w:p>
  </w:endnote>
  <w:endnote w:type="continuationSeparator" w:id="0">
    <w:p w14:paraId="63976A57" w14:textId="77777777" w:rsidR="003C4ED7" w:rsidRDefault="003C4ED7" w:rsidP="0021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483A" w14:textId="77777777" w:rsidR="003C4ED7" w:rsidRDefault="003C4ED7" w:rsidP="0021727C">
      <w:r>
        <w:separator/>
      </w:r>
    </w:p>
  </w:footnote>
  <w:footnote w:type="continuationSeparator" w:id="0">
    <w:p w14:paraId="677A57C6" w14:textId="77777777" w:rsidR="003C4ED7" w:rsidRDefault="003C4ED7" w:rsidP="0021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5DC0"/>
    <w:multiLevelType w:val="hybridMultilevel"/>
    <w:tmpl w:val="40C29CAA"/>
    <w:lvl w:ilvl="0" w:tplc="948E9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90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72"/>
    <w:rsid w:val="00047D48"/>
    <w:rsid w:val="000C4803"/>
    <w:rsid w:val="00145835"/>
    <w:rsid w:val="00164481"/>
    <w:rsid w:val="001D3DC5"/>
    <w:rsid w:val="00216981"/>
    <w:rsid w:val="0021727C"/>
    <w:rsid w:val="00236A3D"/>
    <w:rsid w:val="0024517F"/>
    <w:rsid w:val="002753D6"/>
    <w:rsid w:val="00283F45"/>
    <w:rsid w:val="00295E55"/>
    <w:rsid w:val="002B3F0C"/>
    <w:rsid w:val="002E2620"/>
    <w:rsid w:val="00354DA7"/>
    <w:rsid w:val="00374388"/>
    <w:rsid w:val="003820F6"/>
    <w:rsid w:val="003C4ED7"/>
    <w:rsid w:val="00434772"/>
    <w:rsid w:val="00446E56"/>
    <w:rsid w:val="004A1204"/>
    <w:rsid w:val="00545630"/>
    <w:rsid w:val="005467F7"/>
    <w:rsid w:val="00561728"/>
    <w:rsid w:val="00646162"/>
    <w:rsid w:val="00797D7D"/>
    <w:rsid w:val="00813236"/>
    <w:rsid w:val="008217F2"/>
    <w:rsid w:val="008569CA"/>
    <w:rsid w:val="00952B03"/>
    <w:rsid w:val="009855C9"/>
    <w:rsid w:val="00AF1219"/>
    <w:rsid w:val="00B55392"/>
    <w:rsid w:val="00B97328"/>
    <w:rsid w:val="00BF1B1F"/>
    <w:rsid w:val="00D567E8"/>
    <w:rsid w:val="00D81A71"/>
    <w:rsid w:val="00DA37CF"/>
    <w:rsid w:val="00EE2BD8"/>
    <w:rsid w:val="00F802DF"/>
    <w:rsid w:val="00F9772B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54B3"/>
  <w15:chartTrackingRefBased/>
  <w15:docId w15:val="{158ED202-E86C-4E23-83C1-6E0C9A61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2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27C"/>
    <w:rPr>
      <w:sz w:val="18"/>
      <w:szCs w:val="18"/>
    </w:rPr>
  </w:style>
  <w:style w:type="paragraph" w:styleId="a8">
    <w:name w:val="List Paragraph"/>
    <w:basedOn w:val="a"/>
    <w:uiPriority w:val="34"/>
    <w:qFormat/>
    <w:rsid w:val="00821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36</cp:revision>
  <dcterms:created xsi:type="dcterms:W3CDTF">2023-01-17T17:00:00Z</dcterms:created>
  <dcterms:modified xsi:type="dcterms:W3CDTF">2023-03-31T18:24:00Z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990f781231adfa5902db4223b39c5fc44df5a18e400f8a1c3417d4d48a0db7f6</vt:lpwstr>
  </property>
</Properties>
</file>