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B9DF9" w14:textId="77777777" w:rsidR="008431C7" w:rsidRDefault="008431C7" w:rsidP="008431C7">
      <w:pPr>
        <w:spacing w:line="240" w:lineRule="auto"/>
        <w:rPr>
          <w:rFonts w:cstheme="minorHAnsi"/>
          <w:b/>
          <w:caps/>
          <w:sz w:val="24"/>
          <w:szCs w:val="24"/>
        </w:rPr>
      </w:pPr>
      <w:r>
        <w:rPr>
          <w:rFonts w:cstheme="minorHAnsi"/>
          <w:b/>
          <w:caps/>
          <w:sz w:val="24"/>
          <w:szCs w:val="24"/>
        </w:rPr>
        <w:t>key concepts template</w:t>
      </w:r>
    </w:p>
    <w:p w14:paraId="146825D0" w14:textId="385AD181" w:rsidR="008431C7" w:rsidRPr="0098747D" w:rsidRDefault="008431C7" w:rsidP="008431C7">
      <w:pPr>
        <w:spacing w:line="240" w:lineRule="auto"/>
        <w:rPr>
          <w:rFonts w:cstheme="minorHAnsi"/>
          <w:sz w:val="24"/>
          <w:szCs w:val="24"/>
          <w:u w:val="single"/>
        </w:rPr>
      </w:pPr>
      <w:r w:rsidRPr="00E41401">
        <w:rPr>
          <w:rFonts w:cstheme="minorHAnsi"/>
          <w:sz w:val="24"/>
          <w:szCs w:val="24"/>
        </w:rPr>
        <w:t xml:space="preserve">Title of talk: </w:t>
      </w:r>
      <w:r w:rsidR="0098747D" w:rsidRPr="0098747D">
        <w:rPr>
          <w:rFonts w:cstheme="minorHAnsi"/>
          <w:sz w:val="24"/>
          <w:szCs w:val="24"/>
          <w:u w:val="single"/>
        </w:rPr>
        <w:t>W</w:t>
      </w:r>
      <w:r w:rsidR="0098747D" w:rsidRPr="0098747D">
        <w:rPr>
          <w:rFonts w:cstheme="minorHAnsi" w:hint="eastAsia"/>
          <w:sz w:val="24"/>
          <w:szCs w:val="24"/>
          <w:u w:val="single"/>
          <w:lang w:eastAsia="zh-CN"/>
        </w:rPr>
        <w:t>e</w:t>
      </w:r>
      <w:r w:rsidR="0098747D" w:rsidRPr="0098747D">
        <w:rPr>
          <w:rFonts w:cstheme="minorHAnsi"/>
          <w:sz w:val="24"/>
          <w:szCs w:val="24"/>
          <w:u w:val="single"/>
        </w:rPr>
        <w:t xml:space="preserve"> need nuclear power to solve climate change.</w:t>
      </w:r>
    </w:p>
    <w:p w14:paraId="7A7F538E" w14:textId="7430D934" w:rsidR="008431C7" w:rsidRPr="0098747D" w:rsidRDefault="008431C7" w:rsidP="0098747D">
      <w:pPr>
        <w:rPr>
          <w:rFonts w:cstheme="minorHAnsi"/>
          <w:sz w:val="24"/>
          <w:szCs w:val="24"/>
          <w:u w:val="single"/>
        </w:rPr>
      </w:pPr>
      <w:r w:rsidRPr="00E41401">
        <w:rPr>
          <w:rFonts w:cstheme="minorHAnsi"/>
          <w:sz w:val="24"/>
          <w:szCs w:val="24"/>
        </w:rPr>
        <w:t xml:space="preserve">Name of speaker: </w:t>
      </w:r>
      <w:r w:rsidR="0098747D" w:rsidRPr="0098747D">
        <w:rPr>
          <w:rFonts w:cstheme="minorHAnsi"/>
          <w:sz w:val="24"/>
          <w:szCs w:val="24"/>
          <w:u w:val="single"/>
        </w:rPr>
        <w:t>Joe Lassiter</w:t>
      </w:r>
      <w:r w:rsidR="0098747D" w:rsidRPr="0098747D">
        <w:rPr>
          <w:rFonts w:cstheme="minorHAnsi"/>
          <w:sz w:val="24"/>
          <w:szCs w:val="24"/>
        </w:rPr>
        <w:t xml:space="preserve">    </w:t>
      </w:r>
      <w:r w:rsidR="0098747D" w:rsidRPr="0098747D">
        <w:rPr>
          <w:rFonts w:cstheme="minorHAnsi"/>
          <w:sz w:val="24"/>
          <w:szCs w:val="24"/>
          <w:u w:val="single"/>
        </w:rPr>
        <w:t xml:space="preserve"> </w:t>
      </w:r>
    </w:p>
    <w:p w14:paraId="01B57B3B" w14:textId="77777777" w:rsidR="008431C7" w:rsidRPr="00E41401" w:rsidRDefault="008431C7" w:rsidP="008431C7">
      <w:pPr>
        <w:spacing w:after="0" w:line="240" w:lineRule="auto"/>
        <w:rPr>
          <w:rFonts w:cstheme="minorHAnsi"/>
          <w:sz w:val="24"/>
          <w:szCs w:val="24"/>
        </w:rPr>
      </w:pPr>
    </w:p>
    <w:tbl>
      <w:tblPr>
        <w:tblStyle w:val="a7"/>
        <w:tblW w:w="0" w:type="auto"/>
        <w:tblLook w:val="04A0" w:firstRow="1" w:lastRow="0" w:firstColumn="1" w:lastColumn="0" w:noHBand="0" w:noVBand="1"/>
      </w:tblPr>
      <w:tblGrid>
        <w:gridCol w:w="768"/>
        <w:gridCol w:w="8582"/>
      </w:tblGrid>
      <w:tr w:rsidR="008305C2" w14:paraId="7786B818" w14:textId="77777777" w:rsidTr="008305C2">
        <w:trPr>
          <w:cantSplit/>
          <w:trHeight w:val="3882"/>
        </w:trPr>
        <w:tc>
          <w:tcPr>
            <w:tcW w:w="768" w:type="dxa"/>
            <w:shd w:val="clear" w:color="auto" w:fill="BFBFBF" w:themeFill="background1" w:themeFillShade="BF"/>
            <w:textDirection w:val="btLr"/>
          </w:tcPr>
          <w:p w14:paraId="2A4537AA" w14:textId="51BC886C" w:rsidR="008305C2" w:rsidRPr="00DC57CF" w:rsidRDefault="008305C2" w:rsidP="008305C2">
            <w:pPr>
              <w:ind w:left="113" w:right="113"/>
              <w:jc w:val="center"/>
              <w:rPr>
                <w:b/>
                <w:smallCaps/>
                <w:sz w:val="24"/>
                <w:szCs w:val="24"/>
              </w:rPr>
            </w:pPr>
            <w:r w:rsidRPr="00DC57CF">
              <w:rPr>
                <w:b/>
                <w:smallCaps/>
                <w:sz w:val="24"/>
                <w:szCs w:val="24"/>
              </w:rPr>
              <w:t>key terms</w:t>
            </w:r>
            <w:r>
              <w:rPr>
                <w:b/>
                <w:smallCaps/>
                <w:sz w:val="24"/>
                <w:szCs w:val="24"/>
              </w:rPr>
              <w:t xml:space="preserve"> (7-10)</w:t>
            </w:r>
          </w:p>
        </w:tc>
        <w:tc>
          <w:tcPr>
            <w:tcW w:w="8582" w:type="dxa"/>
          </w:tcPr>
          <w:p w14:paraId="3C753533" w14:textId="698C212A" w:rsidR="008305C2" w:rsidRDefault="0098747D" w:rsidP="0098747D">
            <w:pPr>
              <w:rPr>
                <w:sz w:val="24"/>
                <w:szCs w:val="24"/>
              </w:rPr>
            </w:pPr>
            <w:r w:rsidRPr="0098747D">
              <w:rPr>
                <w:sz w:val="24"/>
                <w:szCs w:val="24"/>
              </w:rPr>
              <w:t>CO2 Emission Forecasting</w:t>
            </w:r>
            <w:r>
              <w:rPr>
                <w:rFonts w:hint="eastAsia"/>
                <w:sz w:val="24"/>
                <w:szCs w:val="24"/>
              </w:rPr>
              <w:t>,</w:t>
            </w:r>
            <w:r>
              <w:rPr>
                <w:sz w:val="24"/>
                <w:szCs w:val="24"/>
              </w:rPr>
              <w:t xml:space="preserve"> </w:t>
            </w:r>
            <w:r w:rsidRPr="0098747D">
              <w:rPr>
                <w:sz w:val="24"/>
                <w:szCs w:val="24"/>
              </w:rPr>
              <w:t>Analysis of Country Energy Choices</w:t>
            </w:r>
            <w:r>
              <w:rPr>
                <w:rFonts w:hint="eastAsia"/>
                <w:sz w:val="24"/>
                <w:szCs w:val="24"/>
              </w:rPr>
              <w:t>,</w:t>
            </w:r>
            <w:r>
              <w:rPr>
                <w:sz w:val="24"/>
                <w:szCs w:val="24"/>
              </w:rPr>
              <w:t xml:space="preserve"> </w:t>
            </w:r>
            <w:r w:rsidRPr="0098747D">
              <w:rPr>
                <w:sz w:val="24"/>
                <w:szCs w:val="24"/>
              </w:rPr>
              <w:t>Concept of Climate Budget</w:t>
            </w:r>
            <w:r>
              <w:rPr>
                <w:sz w:val="24"/>
                <w:szCs w:val="24"/>
              </w:rPr>
              <w:t xml:space="preserve">, </w:t>
            </w:r>
            <w:proofErr w:type="gramStart"/>
            <w:r w:rsidRPr="0098747D">
              <w:rPr>
                <w:sz w:val="24"/>
                <w:szCs w:val="24"/>
              </w:rPr>
              <w:t>The</w:t>
            </w:r>
            <w:proofErr w:type="gramEnd"/>
            <w:r w:rsidRPr="0098747D">
              <w:rPr>
                <w:sz w:val="24"/>
                <w:szCs w:val="24"/>
              </w:rPr>
              <w:t xml:space="preserve"> "Chindia" Test</w:t>
            </w:r>
            <w:r w:rsidR="007472F9">
              <w:rPr>
                <w:rFonts w:hint="eastAsia"/>
                <w:sz w:val="24"/>
                <w:szCs w:val="24"/>
              </w:rPr>
              <w:t>,</w:t>
            </w:r>
            <w:r w:rsidR="007472F9">
              <w:rPr>
                <w:sz w:val="24"/>
                <w:szCs w:val="24"/>
              </w:rPr>
              <w:t xml:space="preserve"> </w:t>
            </w:r>
            <w:r w:rsidRPr="0098747D">
              <w:rPr>
                <w:sz w:val="24"/>
                <w:szCs w:val="24"/>
              </w:rPr>
              <w:t>Identification of Coal Plants' Impact</w:t>
            </w:r>
            <w:r>
              <w:rPr>
                <w:rFonts w:hint="eastAsia"/>
                <w:sz w:val="24"/>
                <w:szCs w:val="24"/>
              </w:rPr>
              <w:t>,</w:t>
            </w:r>
            <w:r>
              <w:rPr>
                <w:sz w:val="24"/>
                <w:szCs w:val="24"/>
              </w:rPr>
              <w:t xml:space="preserve"> </w:t>
            </w:r>
            <w:r w:rsidRPr="0098747D">
              <w:rPr>
                <w:sz w:val="24"/>
                <w:szCs w:val="24"/>
              </w:rPr>
              <w:t>Highlighting the Scale of Urbanization</w:t>
            </w:r>
            <w:r w:rsidR="007472F9">
              <w:rPr>
                <w:rFonts w:hint="eastAsia"/>
                <w:sz w:val="24"/>
                <w:szCs w:val="24"/>
              </w:rPr>
              <w:t>,</w:t>
            </w:r>
            <w:r w:rsidR="007472F9">
              <w:rPr>
                <w:sz w:val="24"/>
                <w:szCs w:val="24"/>
              </w:rPr>
              <w:t xml:space="preserve"> </w:t>
            </w:r>
            <w:r w:rsidRPr="0098747D">
              <w:rPr>
                <w:sz w:val="24"/>
                <w:szCs w:val="24"/>
              </w:rPr>
              <w:t>Role of Renewables</w:t>
            </w:r>
            <w:r>
              <w:rPr>
                <w:rFonts w:hint="eastAsia"/>
                <w:sz w:val="24"/>
                <w:szCs w:val="24"/>
              </w:rPr>
              <w:t>,</w:t>
            </w:r>
            <w:r>
              <w:rPr>
                <w:sz w:val="24"/>
                <w:szCs w:val="24"/>
              </w:rPr>
              <w:t xml:space="preserve"> </w:t>
            </w:r>
            <w:r w:rsidRPr="0098747D">
              <w:rPr>
                <w:sz w:val="24"/>
                <w:szCs w:val="24"/>
              </w:rPr>
              <w:t>New Nuclear Potential</w:t>
            </w:r>
            <w:r w:rsidR="007472F9">
              <w:rPr>
                <w:rFonts w:hint="eastAsia"/>
                <w:sz w:val="24"/>
                <w:szCs w:val="24"/>
              </w:rPr>
              <w:t>,</w:t>
            </w:r>
            <w:r w:rsidR="007472F9">
              <w:rPr>
                <w:sz w:val="24"/>
                <w:szCs w:val="24"/>
              </w:rPr>
              <w:t xml:space="preserve"> </w:t>
            </w:r>
            <w:r w:rsidRPr="0098747D">
              <w:rPr>
                <w:sz w:val="24"/>
                <w:szCs w:val="24"/>
              </w:rPr>
              <w:t>Utility-scale Solar with Natural Gas</w:t>
            </w:r>
          </w:p>
        </w:tc>
      </w:tr>
      <w:tr w:rsidR="008305C2" w14:paraId="53E2E4A3" w14:textId="77777777" w:rsidTr="008305C2">
        <w:trPr>
          <w:cantSplit/>
          <w:trHeight w:val="7425"/>
        </w:trPr>
        <w:tc>
          <w:tcPr>
            <w:tcW w:w="768" w:type="dxa"/>
            <w:shd w:val="clear" w:color="auto" w:fill="BFBFBF" w:themeFill="background1" w:themeFillShade="BF"/>
            <w:textDirection w:val="btLr"/>
          </w:tcPr>
          <w:p w14:paraId="0651775E" w14:textId="1B35427F" w:rsidR="008305C2" w:rsidRPr="00DC57CF" w:rsidRDefault="008305C2" w:rsidP="008305C2">
            <w:pPr>
              <w:ind w:left="113" w:right="113"/>
              <w:jc w:val="center"/>
              <w:rPr>
                <w:b/>
                <w:smallCaps/>
                <w:sz w:val="24"/>
                <w:szCs w:val="24"/>
              </w:rPr>
            </w:pPr>
            <w:r w:rsidRPr="00DC57CF">
              <w:rPr>
                <w:b/>
                <w:smallCaps/>
                <w:sz w:val="24"/>
                <w:szCs w:val="24"/>
              </w:rPr>
              <w:t>key methods, systems, processes, etc.</w:t>
            </w:r>
          </w:p>
        </w:tc>
        <w:tc>
          <w:tcPr>
            <w:tcW w:w="8582" w:type="dxa"/>
          </w:tcPr>
          <w:p w14:paraId="442C7E9A" w14:textId="77777777" w:rsidR="0098747D" w:rsidRPr="0098747D" w:rsidRDefault="0098747D" w:rsidP="008305C2">
            <w:pPr>
              <w:rPr>
                <w:sz w:val="24"/>
                <w:szCs w:val="24"/>
              </w:rPr>
            </w:pPr>
            <w:r w:rsidRPr="0098747D">
              <w:rPr>
                <w:sz w:val="24"/>
                <w:szCs w:val="24"/>
              </w:rPr>
              <w:t>United States Energy Information Agency's assessments</w:t>
            </w:r>
          </w:p>
          <w:p w14:paraId="4FEFA7D9" w14:textId="77777777" w:rsidR="0098747D" w:rsidRPr="0098747D" w:rsidRDefault="0098747D" w:rsidP="0098747D">
            <w:pPr>
              <w:rPr>
                <w:sz w:val="24"/>
                <w:szCs w:val="24"/>
              </w:rPr>
            </w:pPr>
            <w:r w:rsidRPr="0098747D">
              <w:rPr>
                <w:sz w:val="24"/>
                <w:szCs w:val="24"/>
              </w:rPr>
              <w:t>Comparison of energy resources in China, India, the USA, etc.</w:t>
            </w:r>
          </w:p>
          <w:p w14:paraId="48C77E9D" w14:textId="77777777" w:rsidR="008305C2" w:rsidRPr="0098747D" w:rsidRDefault="0098747D" w:rsidP="008305C2">
            <w:pPr>
              <w:rPr>
                <w:sz w:val="24"/>
                <w:szCs w:val="24"/>
              </w:rPr>
            </w:pPr>
            <w:r w:rsidRPr="0098747D">
              <w:rPr>
                <w:sz w:val="24"/>
                <w:szCs w:val="24"/>
              </w:rPr>
              <w:t>Calculating the impact of every coal plant on the environment</w:t>
            </w:r>
          </w:p>
          <w:p w14:paraId="5C136350" w14:textId="77777777" w:rsidR="0098747D" w:rsidRPr="0098747D" w:rsidRDefault="0098747D" w:rsidP="008305C2">
            <w:pPr>
              <w:rPr>
                <w:sz w:val="24"/>
                <w:szCs w:val="24"/>
              </w:rPr>
            </w:pPr>
            <w:r w:rsidRPr="0098747D">
              <w:rPr>
                <w:sz w:val="24"/>
                <w:szCs w:val="24"/>
              </w:rPr>
              <w:t>Set of criteria to determine if a technology is viable for China and India</w:t>
            </w:r>
          </w:p>
          <w:p w14:paraId="5B8E9CE4" w14:textId="77777777" w:rsidR="0098747D" w:rsidRPr="0098747D" w:rsidRDefault="0098747D" w:rsidP="0098747D">
            <w:pPr>
              <w:rPr>
                <w:sz w:val="24"/>
                <w:szCs w:val="24"/>
              </w:rPr>
            </w:pPr>
            <w:r w:rsidRPr="0098747D">
              <w:rPr>
                <w:sz w:val="24"/>
                <w:szCs w:val="24"/>
              </w:rPr>
              <w:t>Measurement of coal plants' long-term environmental impact</w:t>
            </w:r>
          </w:p>
          <w:p w14:paraId="477ADF01" w14:textId="77777777" w:rsidR="0098747D" w:rsidRPr="0098747D" w:rsidRDefault="0098747D" w:rsidP="008305C2">
            <w:pPr>
              <w:rPr>
                <w:sz w:val="24"/>
                <w:szCs w:val="24"/>
              </w:rPr>
            </w:pPr>
            <w:r w:rsidRPr="0098747D">
              <w:rPr>
                <w:sz w:val="24"/>
                <w:szCs w:val="24"/>
              </w:rPr>
              <w:t>China's urban growth strategy versus rural electrification</w:t>
            </w:r>
          </w:p>
          <w:p w14:paraId="749F12DB" w14:textId="515803BE" w:rsidR="0098747D" w:rsidRPr="0098747D" w:rsidRDefault="0098747D" w:rsidP="008305C2">
            <w:pPr>
              <w:rPr>
                <w:sz w:val="24"/>
                <w:szCs w:val="24"/>
              </w:rPr>
            </w:pPr>
            <w:r w:rsidRPr="0098747D">
              <w:rPr>
                <w:sz w:val="24"/>
                <w:szCs w:val="24"/>
              </w:rPr>
              <w:t xml:space="preserve"> Comparison of coal, nuclear, hydro, and renewables in </w:t>
            </w:r>
            <w:r w:rsidR="00124D97">
              <w:rPr>
                <w:sz w:val="24"/>
                <w:szCs w:val="24"/>
              </w:rPr>
              <w:t xml:space="preserve">the </w:t>
            </w:r>
            <w:r w:rsidRPr="0098747D">
              <w:rPr>
                <w:sz w:val="24"/>
                <w:szCs w:val="24"/>
              </w:rPr>
              <w:t xml:space="preserve">global energy mix </w:t>
            </w:r>
          </w:p>
          <w:p w14:paraId="5F807BCE" w14:textId="77777777" w:rsidR="0098747D" w:rsidRPr="0098747D" w:rsidRDefault="0098747D" w:rsidP="008305C2">
            <w:pPr>
              <w:rPr>
                <w:sz w:val="24"/>
                <w:szCs w:val="24"/>
              </w:rPr>
            </w:pPr>
            <w:r w:rsidRPr="0098747D">
              <w:rPr>
                <w:sz w:val="24"/>
                <w:szCs w:val="24"/>
              </w:rPr>
              <w:t>Exploration of next-gen nuclear technology</w:t>
            </w:r>
          </w:p>
          <w:p w14:paraId="7E5D145B" w14:textId="211A40ED" w:rsidR="0098747D" w:rsidRDefault="0098747D" w:rsidP="008305C2">
            <w:pPr>
              <w:rPr>
                <w:sz w:val="24"/>
                <w:szCs w:val="24"/>
              </w:rPr>
            </w:pPr>
            <w:r w:rsidRPr="0098747D">
              <w:rPr>
                <w:sz w:val="24"/>
                <w:szCs w:val="24"/>
              </w:rPr>
              <w:t>Potential backup for solar energy</w:t>
            </w:r>
          </w:p>
        </w:tc>
      </w:tr>
    </w:tbl>
    <w:p w14:paraId="4A97066C" w14:textId="1EDE2864" w:rsidR="007472F9" w:rsidRDefault="007472F9">
      <w:pPr>
        <w:spacing w:after="160" w:line="259" w:lineRule="auto"/>
        <w:rPr>
          <w:rFonts w:cstheme="minorHAnsi"/>
          <w:b/>
          <w:caps/>
          <w:sz w:val="24"/>
          <w:szCs w:val="24"/>
        </w:rPr>
      </w:pPr>
    </w:p>
    <w:p w14:paraId="426A2B8A" w14:textId="526D6A62" w:rsidR="008431C7" w:rsidRDefault="008431C7" w:rsidP="008431C7">
      <w:pPr>
        <w:spacing w:line="240" w:lineRule="auto"/>
        <w:rPr>
          <w:rFonts w:cstheme="minorHAnsi"/>
          <w:b/>
          <w:caps/>
          <w:sz w:val="24"/>
          <w:szCs w:val="24"/>
        </w:rPr>
      </w:pPr>
      <w:r>
        <w:rPr>
          <w:rFonts w:cstheme="minorHAnsi"/>
          <w:b/>
          <w:caps/>
          <w:sz w:val="24"/>
          <w:szCs w:val="24"/>
        </w:rPr>
        <w:lastRenderedPageBreak/>
        <w:t>rhetorical analysis template</w:t>
      </w:r>
    </w:p>
    <w:tbl>
      <w:tblPr>
        <w:tblStyle w:val="a7"/>
        <w:tblW w:w="9493" w:type="dxa"/>
        <w:tblLayout w:type="fixed"/>
        <w:tblLook w:val="04A0" w:firstRow="1" w:lastRow="0" w:firstColumn="1" w:lastColumn="0" w:noHBand="0" w:noVBand="1"/>
      </w:tblPr>
      <w:tblGrid>
        <w:gridCol w:w="6941"/>
        <w:gridCol w:w="850"/>
        <w:gridCol w:w="851"/>
        <w:gridCol w:w="851"/>
      </w:tblGrid>
      <w:tr w:rsidR="008431C7" w:rsidRPr="0008469C" w14:paraId="5D213246" w14:textId="77777777" w:rsidTr="00312C6E">
        <w:tc>
          <w:tcPr>
            <w:tcW w:w="6941" w:type="dxa"/>
            <w:shd w:val="clear" w:color="auto" w:fill="D9D9D9" w:themeFill="background1" w:themeFillShade="D9"/>
          </w:tcPr>
          <w:p w14:paraId="7E151D4D" w14:textId="77777777" w:rsidR="008431C7" w:rsidRPr="0008469C" w:rsidRDefault="008431C7" w:rsidP="00312C6E">
            <w:pPr>
              <w:jc w:val="center"/>
              <w:rPr>
                <w:rFonts w:cstheme="minorHAnsi"/>
                <w:b/>
                <w:smallCaps/>
              </w:rPr>
            </w:pPr>
            <w:r>
              <w:rPr>
                <w:rFonts w:cstheme="minorHAnsi"/>
                <w:b/>
                <w:smallCaps/>
              </w:rPr>
              <w:t>examples from the talk (identify at least 5)</w:t>
            </w:r>
          </w:p>
        </w:tc>
        <w:tc>
          <w:tcPr>
            <w:tcW w:w="850" w:type="dxa"/>
            <w:shd w:val="clear" w:color="auto" w:fill="D9D9D9" w:themeFill="background1" w:themeFillShade="D9"/>
          </w:tcPr>
          <w:p w14:paraId="0B1220D1" w14:textId="77777777" w:rsidR="008431C7" w:rsidRPr="0008469C" w:rsidRDefault="008431C7" w:rsidP="00312C6E">
            <w:pPr>
              <w:jc w:val="center"/>
              <w:rPr>
                <w:rFonts w:cstheme="minorHAnsi"/>
                <w:b/>
                <w:smallCaps/>
              </w:rPr>
            </w:pPr>
            <w:r w:rsidRPr="0008469C">
              <w:rPr>
                <w:rFonts w:cstheme="minorHAnsi"/>
                <w:b/>
                <w:smallCaps/>
              </w:rPr>
              <w:t>ethos</w:t>
            </w:r>
          </w:p>
        </w:tc>
        <w:tc>
          <w:tcPr>
            <w:tcW w:w="851" w:type="dxa"/>
            <w:shd w:val="clear" w:color="auto" w:fill="D9D9D9" w:themeFill="background1" w:themeFillShade="D9"/>
          </w:tcPr>
          <w:p w14:paraId="51819F8E" w14:textId="77777777" w:rsidR="008431C7" w:rsidRPr="0008469C" w:rsidRDefault="008431C7" w:rsidP="00312C6E">
            <w:pPr>
              <w:jc w:val="center"/>
              <w:rPr>
                <w:rFonts w:cstheme="minorHAnsi"/>
                <w:b/>
                <w:smallCaps/>
              </w:rPr>
            </w:pPr>
            <w:r w:rsidRPr="0008469C">
              <w:rPr>
                <w:rFonts w:cstheme="minorHAnsi"/>
                <w:b/>
                <w:smallCaps/>
              </w:rPr>
              <w:t>pathos</w:t>
            </w:r>
          </w:p>
        </w:tc>
        <w:tc>
          <w:tcPr>
            <w:tcW w:w="851" w:type="dxa"/>
            <w:shd w:val="clear" w:color="auto" w:fill="D9D9D9" w:themeFill="background1" w:themeFillShade="D9"/>
          </w:tcPr>
          <w:p w14:paraId="74D2FC2D" w14:textId="77777777" w:rsidR="008431C7" w:rsidRPr="0008469C" w:rsidRDefault="008431C7" w:rsidP="00312C6E">
            <w:pPr>
              <w:jc w:val="center"/>
              <w:rPr>
                <w:rFonts w:cstheme="minorHAnsi"/>
                <w:b/>
                <w:smallCaps/>
              </w:rPr>
            </w:pPr>
            <w:r w:rsidRPr="0008469C">
              <w:rPr>
                <w:rFonts w:cstheme="minorHAnsi"/>
                <w:b/>
                <w:smallCaps/>
              </w:rPr>
              <w:t>logos</w:t>
            </w:r>
          </w:p>
        </w:tc>
      </w:tr>
      <w:tr w:rsidR="008431C7" w14:paraId="78A9DF6A" w14:textId="77777777" w:rsidTr="00312C6E">
        <w:trPr>
          <w:trHeight w:val="570"/>
        </w:trPr>
        <w:tc>
          <w:tcPr>
            <w:tcW w:w="6941" w:type="dxa"/>
            <w:vAlign w:val="center"/>
          </w:tcPr>
          <w:p w14:paraId="7D5CA375" w14:textId="16C76535" w:rsidR="008431C7" w:rsidRPr="007B15D1" w:rsidRDefault="007472F9" w:rsidP="007472F9">
            <w:pPr>
              <w:rPr>
                <w:sz w:val="24"/>
                <w:szCs w:val="24"/>
              </w:rPr>
            </w:pPr>
            <w:r w:rsidRPr="007B15D1">
              <w:rPr>
                <w:sz w:val="24"/>
                <w:szCs w:val="24"/>
              </w:rPr>
              <w:t>It's easy to forget that last night, one billion people went to sleep without access to electricity.</w:t>
            </w:r>
          </w:p>
        </w:tc>
        <w:tc>
          <w:tcPr>
            <w:tcW w:w="850" w:type="dxa"/>
            <w:vAlign w:val="center"/>
          </w:tcPr>
          <w:p w14:paraId="65F7AF38" w14:textId="293ABF39" w:rsidR="008431C7" w:rsidRPr="007B15D1" w:rsidRDefault="008431C7" w:rsidP="007472F9">
            <w:pPr>
              <w:rPr>
                <w:sz w:val="24"/>
                <w:szCs w:val="24"/>
              </w:rPr>
            </w:pPr>
          </w:p>
        </w:tc>
        <w:tc>
          <w:tcPr>
            <w:tcW w:w="851" w:type="dxa"/>
            <w:vAlign w:val="center"/>
          </w:tcPr>
          <w:p w14:paraId="6A09F0F3" w14:textId="7DAA81D8" w:rsidR="008431C7" w:rsidRPr="007B15D1" w:rsidRDefault="007472F9" w:rsidP="00312C6E">
            <w:pPr>
              <w:rPr>
                <w:sz w:val="24"/>
                <w:szCs w:val="24"/>
              </w:rPr>
            </w:pPr>
            <w:r w:rsidRPr="007B15D1">
              <w:rPr>
                <w:rFonts w:hint="eastAsia"/>
                <w:sz w:val="24"/>
                <w:szCs w:val="24"/>
              </w:rPr>
              <w:t>√</w:t>
            </w:r>
          </w:p>
        </w:tc>
        <w:tc>
          <w:tcPr>
            <w:tcW w:w="851" w:type="dxa"/>
            <w:vAlign w:val="center"/>
          </w:tcPr>
          <w:p w14:paraId="1A6D92EA" w14:textId="77777777" w:rsidR="008431C7" w:rsidRPr="007B15D1" w:rsidRDefault="008431C7" w:rsidP="00312C6E">
            <w:pPr>
              <w:rPr>
                <w:sz w:val="24"/>
                <w:szCs w:val="24"/>
              </w:rPr>
            </w:pPr>
          </w:p>
        </w:tc>
      </w:tr>
      <w:tr w:rsidR="008431C7" w14:paraId="662D1EB7" w14:textId="77777777" w:rsidTr="00312C6E">
        <w:tc>
          <w:tcPr>
            <w:tcW w:w="6941" w:type="dxa"/>
            <w:vAlign w:val="center"/>
          </w:tcPr>
          <w:p w14:paraId="7C87E752" w14:textId="2F04A819" w:rsidR="008431C7" w:rsidRPr="007B15D1" w:rsidRDefault="003E1941" w:rsidP="007B15D1">
            <w:pPr>
              <w:rPr>
                <w:sz w:val="24"/>
                <w:szCs w:val="24"/>
              </w:rPr>
            </w:pPr>
            <w:r w:rsidRPr="007B15D1">
              <w:rPr>
                <w:sz w:val="24"/>
                <w:szCs w:val="24"/>
              </w:rPr>
              <w:t xml:space="preserve">This is the United States Energy Information Agency's assessment of what will happen if the countries implement </w:t>
            </w:r>
            <w:r w:rsidR="00124D97">
              <w:rPr>
                <w:sz w:val="24"/>
                <w:szCs w:val="24"/>
              </w:rPr>
              <w:t>their climate commitments</w:t>
            </w:r>
            <w:r w:rsidRPr="007B15D1">
              <w:rPr>
                <w:sz w:val="24"/>
                <w:szCs w:val="24"/>
              </w:rPr>
              <w:t xml:space="preserve"> in Paris between now and 2040.</w:t>
            </w:r>
          </w:p>
        </w:tc>
        <w:tc>
          <w:tcPr>
            <w:tcW w:w="850" w:type="dxa"/>
            <w:vAlign w:val="center"/>
          </w:tcPr>
          <w:p w14:paraId="04C23EA9" w14:textId="77777777" w:rsidR="008431C7" w:rsidRPr="007B15D1" w:rsidRDefault="008431C7" w:rsidP="00312C6E">
            <w:pPr>
              <w:rPr>
                <w:sz w:val="24"/>
                <w:szCs w:val="24"/>
              </w:rPr>
            </w:pPr>
          </w:p>
        </w:tc>
        <w:tc>
          <w:tcPr>
            <w:tcW w:w="851" w:type="dxa"/>
            <w:vAlign w:val="center"/>
          </w:tcPr>
          <w:p w14:paraId="2AEA9544" w14:textId="77777777" w:rsidR="008431C7" w:rsidRPr="007B15D1" w:rsidRDefault="008431C7" w:rsidP="00312C6E">
            <w:pPr>
              <w:rPr>
                <w:sz w:val="24"/>
                <w:szCs w:val="24"/>
              </w:rPr>
            </w:pPr>
          </w:p>
        </w:tc>
        <w:tc>
          <w:tcPr>
            <w:tcW w:w="851" w:type="dxa"/>
            <w:vAlign w:val="center"/>
          </w:tcPr>
          <w:p w14:paraId="046D0A34" w14:textId="2205844B" w:rsidR="008431C7" w:rsidRPr="007B15D1" w:rsidRDefault="007472F9" w:rsidP="00312C6E">
            <w:pPr>
              <w:rPr>
                <w:sz w:val="24"/>
                <w:szCs w:val="24"/>
              </w:rPr>
            </w:pPr>
            <w:r w:rsidRPr="007B15D1">
              <w:rPr>
                <w:rFonts w:hint="eastAsia"/>
                <w:sz w:val="24"/>
                <w:szCs w:val="24"/>
              </w:rPr>
              <w:t>√</w:t>
            </w:r>
          </w:p>
        </w:tc>
      </w:tr>
      <w:tr w:rsidR="008431C7" w14:paraId="16D3F2F9" w14:textId="77777777" w:rsidTr="00312C6E">
        <w:tc>
          <w:tcPr>
            <w:tcW w:w="6941" w:type="dxa"/>
            <w:vAlign w:val="center"/>
          </w:tcPr>
          <w:p w14:paraId="2C21EB32" w14:textId="4AD4DACB" w:rsidR="008431C7" w:rsidRPr="007B15D1" w:rsidRDefault="00BB704B" w:rsidP="007B15D1">
            <w:pPr>
              <w:rPr>
                <w:sz w:val="24"/>
                <w:szCs w:val="24"/>
              </w:rPr>
            </w:pPr>
            <w:r w:rsidRPr="007B15D1">
              <w:rPr>
                <w:sz w:val="24"/>
                <w:szCs w:val="24"/>
              </w:rPr>
              <w:t>The unfortunate thing is that now, as we look at the independent analyses of what those climate treaties are liable to yield, the magnitude of the problem before us becomes apparent.</w:t>
            </w:r>
          </w:p>
        </w:tc>
        <w:tc>
          <w:tcPr>
            <w:tcW w:w="850" w:type="dxa"/>
            <w:vAlign w:val="center"/>
          </w:tcPr>
          <w:p w14:paraId="2C489DFB" w14:textId="2E20F93A" w:rsidR="008431C7" w:rsidRPr="007B15D1" w:rsidRDefault="007472F9" w:rsidP="00312C6E">
            <w:pPr>
              <w:rPr>
                <w:sz w:val="24"/>
                <w:szCs w:val="24"/>
              </w:rPr>
            </w:pPr>
            <w:r w:rsidRPr="007B15D1">
              <w:rPr>
                <w:rFonts w:hint="eastAsia"/>
                <w:sz w:val="24"/>
                <w:szCs w:val="24"/>
              </w:rPr>
              <w:t>√</w:t>
            </w:r>
          </w:p>
        </w:tc>
        <w:tc>
          <w:tcPr>
            <w:tcW w:w="851" w:type="dxa"/>
            <w:vAlign w:val="center"/>
          </w:tcPr>
          <w:p w14:paraId="78E15E3A" w14:textId="77777777" w:rsidR="008431C7" w:rsidRPr="007B15D1" w:rsidRDefault="008431C7" w:rsidP="00312C6E">
            <w:pPr>
              <w:rPr>
                <w:sz w:val="24"/>
                <w:szCs w:val="24"/>
              </w:rPr>
            </w:pPr>
          </w:p>
        </w:tc>
        <w:tc>
          <w:tcPr>
            <w:tcW w:w="851" w:type="dxa"/>
            <w:vAlign w:val="center"/>
          </w:tcPr>
          <w:p w14:paraId="78E8D22D" w14:textId="77777777" w:rsidR="008431C7" w:rsidRPr="007B15D1" w:rsidRDefault="008431C7" w:rsidP="00312C6E">
            <w:pPr>
              <w:rPr>
                <w:sz w:val="24"/>
                <w:szCs w:val="24"/>
              </w:rPr>
            </w:pPr>
          </w:p>
        </w:tc>
      </w:tr>
      <w:tr w:rsidR="008431C7" w14:paraId="1F2D4440" w14:textId="77777777" w:rsidTr="00312C6E">
        <w:tc>
          <w:tcPr>
            <w:tcW w:w="6941" w:type="dxa"/>
            <w:vAlign w:val="center"/>
          </w:tcPr>
          <w:p w14:paraId="315A0ABF" w14:textId="61FCB529" w:rsidR="008431C7" w:rsidRPr="007B15D1" w:rsidRDefault="007472F9" w:rsidP="007B15D1">
            <w:pPr>
              <w:rPr>
                <w:sz w:val="24"/>
                <w:szCs w:val="24"/>
              </w:rPr>
            </w:pPr>
            <w:r w:rsidRPr="007B15D1">
              <w:rPr>
                <w:sz w:val="24"/>
                <w:szCs w:val="24"/>
              </w:rPr>
              <w:t>China's building 800 gigawatts of coal... they're doing that knowing the costs better than any other country.</w:t>
            </w:r>
          </w:p>
        </w:tc>
        <w:tc>
          <w:tcPr>
            <w:tcW w:w="850" w:type="dxa"/>
            <w:vAlign w:val="center"/>
          </w:tcPr>
          <w:p w14:paraId="665AFDDA" w14:textId="77777777" w:rsidR="008431C7" w:rsidRPr="007B15D1" w:rsidRDefault="008431C7" w:rsidP="00312C6E">
            <w:pPr>
              <w:rPr>
                <w:sz w:val="24"/>
                <w:szCs w:val="24"/>
              </w:rPr>
            </w:pPr>
          </w:p>
        </w:tc>
        <w:tc>
          <w:tcPr>
            <w:tcW w:w="851" w:type="dxa"/>
            <w:vAlign w:val="center"/>
          </w:tcPr>
          <w:p w14:paraId="4BC98470" w14:textId="77777777" w:rsidR="008431C7" w:rsidRPr="007B15D1" w:rsidRDefault="008431C7" w:rsidP="00312C6E">
            <w:pPr>
              <w:rPr>
                <w:sz w:val="24"/>
                <w:szCs w:val="24"/>
              </w:rPr>
            </w:pPr>
          </w:p>
        </w:tc>
        <w:tc>
          <w:tcPr>
            <w:tcW w:w="851" w:type="dxa"/>
            <w:vAlign w:val="center"/>
          </w:tcPr>
          <w:p w14:paraId="0CEA9A47" w14:textId="0D985F73" w:rsidR="008431C7" w:rsidRPr="007B15D1" w:rsidRDefault="007472F9" w:rsidP="00312C6E">
            <w:pPr>
              <w:rPr>
                <w:sz w:val="24"/>
                <w:szCs w:val="24"/>
              </w:rPr>
            </w:pPr>
            <w:r w:rsidRPr="007B15D1">
              <w:rPr>
                <w:rFonts w:hint="eastAsia"/>
                <w:sz w:val="24"/>
                <w:szCs w:val="24"/>
              </w:rPr>
              <w:t>√</w:t>
            </w:r>
          </w:p>
        </w:tc>
      </w:tr>
      <w:tr w:rsidR="008431C7" w14:paraId="3304EC5E" w14:textId="77777777" w:rsidTr="00312C6E">
        <w:tc>
          <w:tcPr>
            <w:tcW w:w="6941" w:type="dxa"/>
            <w:vAlign w:val="center"/>
          </w:tcPr>
          <w:p w14:paraId="53CF854E" w14:textId="369E01A5" w:rsidR="008431C7" w:rsidRPr="007B15D1" w:rsidRDefault="007472F9" w:rsidP="007B15D1">
            <w:pPr>
              <w:rPr>
                <w:sz w:val="24"/>
                <w:szCs w:val="24"/>
              </w:rPr>
            </w:pPr>
            <w:r w:rsidRPr="007B15D1">
              <w:rPr>
                <w:sz w:val="24"/>
                <w:szCs w:val="24"/>
              </w:rPr>
              <w:t>Right now, we're waiting for a miracle.</w:t>
            </w:r>
          </w:p>
        </w:tc>
        <w:tc>
          <w:tcPr>
            <w:tcW w:w="850" w:type="dxa"/>
            <w:vAlign w:val="center"/>
          </w:tcPr>
          <w:p w14:paraId="5B39F327" w14:textId="77777777" w:rsidR="008431C7" w:rsidRPr="007B15D1" w:rsidRDefault="008431C7" w:rsidP="00312C6E">
            <w:pPr>
              <w:rPr>
                <w:sz w:val="24"/>
                <w:szCs w:val="24"/>
              </w:rPr>
            </w:pPr>
          </w:p>
        </w:tc>
        <w:tc>
          <w:tcPr>
            <w:tcW w:w="851" w:type="dxa"/>
            <w:vAlign w:val="center"/>
          </w:tcPr>
          <w:p w14:paraId="5931F5A2" w14:textId="09B6F16E" w:rsidR="008431C7" w:rsidRPr="007B15D1" w:rsidRDefault="007472F9" w:rsidP="00312C6E">
            <w:pPr>
              <w:rPr>
                <w:sz w:val="24"/>
                <w:szCs w:val="24"/>
              </w:rPr>
            </w:pPr>
            <w:r w:rsidRPr="007B15D1">
              <w:rPr>
                <w:rFonts w:hint="eastAsia"/>
                <w:sz w:val="24"/>
                <w:szCs w:val="24"/>
              </w:rPr>
              <w:t>√</w:t>
            </w:r>
          </w:p>
        </w:tc>
        <w:tc>
          <w:tcPr>
            <w:tcW w:w="851" w:type="dxa"/>
            <w:vAlign w:val="center"/>
          </w:tcPr>
          <w:p w14:paraId="6CA93937" w14:textId="77777777" w:rsidR="008431C7" w:rsidRPr="007B15D1" w:rsidRDefault="008431C7" w:rsidP="00312C6E">
            <w:pPr>
              <w:rPr>
                <w:sz w:val="24"/>
                <w:szCs w:val="24"/>
              </w:rPr>
            </w:pPr>
          </w:p>
        </w:tc>
      </w:tr>
      <w:tr w:rsidR="008431C7" w14:paraId="44A8AD61" w14:textId="77777777" w:rsidTr="00312C6E">
        <w:trPr>
          <w:trHeight w:val="500"/>
        </w:trPr>
        <w:tc>
          <w:tcPr>
            <w:tcW w:w="6941" w:type="dxa"/>
            <w:vAlign w:val="center"/>
          </w:tcPr>
          <w:p w14:paraId="4F6A327D" w14:textId="2A6C0BA6" w:rsidR="008431C7" w:rsidRPr="007B15D1" w:rsidRDefault="007472F9" w:rsidP="007B15D1">
            <w:pPr>
              <w:rPr>
                <w:sz w:val="24"/>
                <w:szCs w:val="24"/>
              </w:rPr>
            </w:pPr>
            <w:r w:rsidRPr="007B15D1">
              <w:rPr>
                <w:sz w:val="24"/>
                <w:szCs w:val="24"/>
              </w:rPr>
              <w:t>But the magnitude of the problem is something we need to appreciate.</w:t>
            </w:r>
          </w:p>
        </w:tc>
        <w:tc>
          <w:tcPr>
            <w:tcW w:w="850" w:type="dxa"/>
            <w:vAlign w:val="center"/>
          </w:tcPr>
          <w:p w14:paraId="381FD308" w14:textId="77777777" w:rsidR="008431C7" w:rsidRPr="007B15D1" w:rsidRDefault="008431C7" w:rsidP="00312C6E">
            <w:pPr>
              <w:rPr>
                <w:sz w:val="24"/>
                <w:szCs w:val="24"/>
              </w:rPr>
            </w:pPr>
          </w:p>
        </w:tc>
        <w:tc>
          <w:tcPr>
            <w:tcW w:w="851" w:type="dxa"/>
            <w:vAlign w:val="center"/>
          </w:tcPr>
          <w:p w14:paraId="37EFA9C8" w14:textId="6E48F5C7" w:rsidR="008431C7" w:rsidRPr="007B15D1" w:rsidRDefault="007472F9" w:rsidP="00312C6E">
            <w:pPr>
              <w:rPr>
                <w:sz w:val="24"/>
                <w:szCs w:val="24"/>
              </w:rPr>
            </w:pPr>
            <w:r w:rsidRPr="007B15D1">
              <w:rPr>
                <w:rFonts w:hint="eastAsia"/>
                <w:sz w:val="24"/>
                <w:szCs w:val="24"/>
              </w:rPr>
              <w:t>√</w:t>
            </w:r>
          </w:p>
        </w:tc>
        <w:tc>
          <w:tcPr>
            <w:tcW w:w="851" w:type="dxa"/>
            <w:vAlign w:val="center"/>
          </w:tcPr>
          <w:p w14:paraId="00512943" w14:textId="77777777" w:rsidR="008431C7" w:rsidRPr="007B15D1" w:rsidRDefault="008431C7" w:rsidP="00312C6E">
            <w:pPr>
              <w:rPr>
                <w:sz w:val="24"/>
                <w:szCs w:val="24"/>
              </w:rPr>
            </w:pPr>
          </w:p>
        </w:tc>
      </w:tr>
      <w:tr w:rsidR="008431C7" w14:paraId="09DD3105" w14:textId="77777777" w:rsidTr="00312C6E">
        <w:trPr>
          <w:trHeight w:val="500"/>
        </w:trPr>
        <w:tc>
          <w:tcPr>
            <w:tcW w:w="6941" w:type="dxa"/>
            <w:vAlign w:val="center"/>
          </w:tcPr>
          <w:p w14:paraId="3D895C5D" w14:textId="549F486E" w:rsidR="008431C7" w:rsidRPr="007B15D1" w:rsidRDefault="007472F9" w:rsidP="007B15D1">
            <w:pPr>
              <w:rPr>
                <w:sz w:val="24"/>
                <w:szCs w:val="24"/>
              </w:rPr>
            </w:pPr>
            <w:r w:rsidRPr="007B15D1">
              <w:rPr>
                <w:sz w:val="24"/>
                <w:szCs w:val="24"/>
              </w:rPr>
              <w:t>We've been working on this problem for 25 years, since Rio, the Kyoto Protocols.</w:t>
            </w:r>
          </w:p>
        </w:tc>
        <w:tc>
          <w:tcPr>
            <w:tcW w:w="850" w:type="dxa"/>
            <w:vAlign w:val="center"/>
          </w:tcPr>
          <w:p w14:paraId="59A92D3B" w14:textId="07418E14" w:rsidR="008431C7" w:rsidRPr="007B15D1" w:rsidRDefault="007472F9" w:rsidP="00312C6E">
            <w:pPr>
              <w:rPr>
                <w:sz w:val="24"/>
                <w:szCs w:val="24"/>
              </w:rPr>
            </w:pPr>
            <w:r w:rsidRPr="007B15D1">
              <w:rPr>
                <w:rFonts w:hint="eastAsia"/>
                <w:sz w:val="24"/>
                <w:szCs w:val="24"/>
              </w:rPr>
              <w:t>√</w:t>
            </w:r>
          </w:p>
        </w:tc>
        <w:tc>
          <w:tcPr>
            <w:tcW w:w="851" w:type="dxa"/>
            <w:vAlign w:val="center"/>
          </w:tcPr>
          <w:p w14:paraId="4A391B48" w14:textId="77777777" w:rsidR="008431C7" w:rsidRPr="007B15D1" w:rsidRDefault="008431C7" w:rsidP="00312C6E">
            <w:pPr>
              <w:rPr>
                <w:sz w:val="24"/>
                <w:szCs w:val="24"/>
              </w:rPr>
            </w:pPr>
          </w:p>
        </w:tc>
        <w:tc>
          <w:tcPr>
            <w:tcW w:w="851" w:type="dxa"/>
            <w:vAlign w:val="center"/>
          </w:tcPr>
          <w:p w14:paraId="0BD873C0" w14:textId="77777777" w:rsidR="008431C7" w:rsidRPr="007B15D1" w:rsidRDefault="008431C7" w:rsidP="00312C6E">
            <w:pPr>
              <w:rPr>
                <w:sz w:val="24"/>
                <w:szCs w:val="24"/>
              </w:rPr>
            </w:pPr>
          </w:p>
        </w:tc>
      </w:tr>
    </w:tbl>
    <w:p w14:paraId="05AE3D00" w14:textId="77777777" w:rsidR="008431C7" w:rsidRDefault="008431C7" w:rsidP="008431C7">
      <w:pPr>
        <w:rPr>
          <w:rFonts w:cstheme="minorHAnsi"/>
          <w:b/>
          <w:caps/>
          <w:sz w:val="24"/>
          <w:szCs w:val="24"/>
        </w:rPr>
      </w:pPr>
      <w:r>
        <w:rPr>
          <w:rFonts w:cstheme="minorHAnsi"/>
          <w:b/>
          <w:caps/>
          <w:sz w:val="24"/>
          <w:szCs w:val="24"/>
        </w:rPr>
        <w:br w:type="page"/>
      </w:r>
    </w:p>
    <w:p w14:paraId="0866D49D" w14:textId="77777777" w:rsidR="008431C7" w:rsidRDefault="008431C7" w:rsidP="008431C7">
      <w:pPr>
        <w:spacing w:line="240" w:lineRule="auto"/>
        <w:rPr>
          <w:rFonts w:cstheme="minorHAnsi"/>
          <w:b/>
          <w:caps/>
          <w:sz w:val="24"/>
          <w:szCs w:val="24"/>
        </w:rPr>
      </w:pPr>
      <w:r>
        <w:rPr>
          <w:rFonts w:cstheme="minorHAnsi"/>
          <w:b/>
          <w:caps/>
          <w:sz w:val="24"/>
          <w:szCs w:val="24"/>
        </w:rPr>
        <w:lastRenderedPageBreak/>
        <w:t>evaluation template</w:t>
      </w:r>
    </w:p>
    <w:tbl>
      <w:tblPr>
        <w:tblStyle w:val="a7"/>
        <w:tblW w:w="0" w:type="auto"/>
        <w:tblLook w:val="04A0" w:firstRow="1" w:lastRow="0" w:firstColumn="1" w:lastColumn="0" w:noHBand="0" w:noVBand="1"/>
      </w:tblPr>
      <w:tblGrid>
        <w:gridCol w:w="2122"/>
        <w:gridCol w:w="7228"/>
      </w:tblGrid>
      <w:tr w:rsidR="008431C7" w14:paraId="05824C26" w14:textId="77777777" w:rsidTr="00312C6E">
        <w:tc>
          <w:tcPr>
            <w:tcW w:w="9350" w:type="dxa"/>
            <w:gridSpan w:val="2"/>
            <w:shd w:val="clear" w:color="auto" w:fill="BFBFBF" w:themeFill="background1" w:themeFillShade="BF"/>
          </w:tcPr>
          <w:p w14:paraId="6BF73392" w14:textId="77777777" w:rsidR="008431C7" w:rsidRPr="00C5785A" w:rsidRDefault="008431C7" w:rsidP="00312C6E">
            <w:pPr>
              <w:tabs>
                <w:tab w:val="center" w:pos="4567"/>
              </w:tabs>
              <w:rPr>
                <w:rFonts w:cstheme="minorHAnsi"/>
                <w:b/>
                <w:smallCaps/>
                <w:sz w:val="24"/>
                <w:szCs w:val="24"/>
              </w:rPr>
            </w:pPr>
            <w:r>
              <w:rPr>
                <w:rFonts w:cstheme="minorHAnsi"/>
                <w:b/>
                <w:smallCaps/>
                <w:sz w:val="24"/>
                <w:szCs w:val="24"/>
              </w:rPr>
              <w:tab/>
            </w:r>
            <w:r w:rsidRPr="00C5785A">
              <w:rPr>
                <w:rFonts w:cstheme="minorHAnsi"/>
                <w:b/>
                <w:smallCaps/>
                <w:sz w:val="24"/>
                <w:szCs w:val="24"/>
              </w:rPr>
              <w:t xml:space="preserve">evaluation of </w:t>
            </w:r>
            <w:r>
              <w:rPr>
                <w:rFonts w:cstheme="minorHAnsi"/>
                <w:b/>
                <w:smallCaps/>
                <w:sz w:val="24"/>
                <w:szCs w:val="24"/>
              </w:rPr>
              <w:t>proposed solution</w:t>
            </w:r>
            <w:r w:rsidRPr="00C5785A">
              <w:rPr>
                <w:rFonts w:cstheme="minorHAnsi"/>
                <w:b/>
                <w:smallCaps/>
                <w:sz w:val="20"/>
                <w:szCs w:val="20"/>
              </w:rPr>
              <w:t>(</w:t>
            </w:r>
            <w:r>
              <w:rPr>
                <w:rFonts w:cstheme="minorHAnsi"/>
                <w:b/>
                <w:smallCaps/>
                <w:sz w:val="24"/>
                <w:szCs w:val="24"/>
              </w:rPr>
              <w:t>s</w:t>
            </w:r>
            <w:r w:rsidRPr="00C5785A">
              <w:rPr>
                <w:rFonts w:cstheme="minorHAnsi"/>
                <w:b/>
                <w:smallCaps/>
                <w:sz w:val="20"/>
                <w:szCs w:val="20"/>
              </w:rPr>
              <w:t>)</w:t>
            </w:r>
          </w:p>
        </w:tc>
      </w:tr>
      <w:tr w:rsidR="008431C7" w14:paraId="517A38EC" w14:textId="77777777" w:rsidTr="00312C6E">
        <w:trPr>
          <w:trHeight w:val="5714"/>
        </w:trPr>
        <w:tc>
          <w:tcPr>
            <w:tcW w:w="2122" w:type="dxa"/>
            <w:shd w:val="clear" w:color="auto" w:fill="F2F2F2" w:themeFill="background1" w:themeFillShade="F2"/>
            <w:vAlign w:val="center"/>
          </w:tcPr>
          <w:p w14:paraId="72AFF4B1" w14:textId="32A697E3" w:rsidR="008431C7" w:rsidRDefault="008431C7" w:rsidP="00312C6E">
            <w:pPr>
              <w:rPr>
                <w:rFonts w:cstheme="minorHAnsi"/>
                <w:sz w:val="24"/>
                <w:szCs w:val="24"/>
              </w:rPr>
            </w:pPr>
            <w:r>
              <w:rPr>
                <w:rFonts w:cstheme="minorHAnsi"/>
                <w:b/>
                <w:sz w:val="24"/>
                <w:szCs w:val="24"/>
              </w:rPr>
              <w:t xml:space="preserve">What are the </w:t>
            </w:r>
            <w:r w:rsidRPr="00C5785A">
              <w:rPr>
                <w:rFonts w:cstheme="minorHAnsi"/>
                <w:b/>
                <w:sz w:val="24"/>
                <w:szCs w:val="24"/>
              </w:rPr>
              <w:t>speaker</w:t>
            </w:r>
            <w:r>
              <w:rPr>
                <w:rFonts w:cstheme="minorHAnsi"/>
                <w:b/>
                <w:sz w:val="24"/>
                <w:szCs w:val="24"/>
              </w:rPr>
              <w:t>’s assumptions</w:t>
            </w:r>
            <w:r w:rsidRPr="00C5785A">
              <w:rPr>
                <w:rFonts w:cstheme="minorHAnsi"/>
                <w:b/>
                <w:sz w:val="24"/>
                <w:szCs w:val="24"/>
              </w:rPr>
              <w:t>?</w:t>
            </w:r>
            <w:r>
              <w:rPr>
                <w:rFonts w:cstheme="minorHAnsi"/>
                <w:sz w:val="24"/>
                <w:szCs w:val="24"/>
              </w:rPr>
              <w:t xml:space="preserve"> </w:t>
            </w:r>
            <w:r>
              <w:rPr>
                <w:rFonts w:cstheme="minorHAnsi"/>
                <w:sz w:val="24"/>
                <w:szCs w:val="24"/>
              </w:rPr>
              <w:br/>
            </w:r>
            <w:r w:rsidRPr="004E4720">
              <w:rPr>
                <w:rFonts w:cstheme="minorHAnsi"/>
                <w:i/>
                <w:sz w:val="20"/>
                <w:szCs w:val="20"/>
              </w:rPr>
              <w:t xml:space="preserve">(i.e., What does the speaker believe is true regarding the problem and </w:t>
            </w:r>
            <w:r w:rsidR="00C009CC">
              <w:rPr>
                <w:rFonts w:cstheme="minorHAnsi"/>
                <w:i/>
                <w:sz w:val="20"/>
                <w:szCs w:val="20"/>
              </w:rPr>
              <w:t>their</w:t>
            </w:r>
            <w:r w:rsidRPr="004E4720">
              <w:rPr>
                <w:rFonts w:cstheme="minorHAnsi"/>
                <w:i/>
                <w:sz w:val="20"/>
                <w:szCs w:val="20"/>
              </w:rPr>
              <w:t xml:space="preserve"> proposed solution?)</w:t>
            </w:r>
          </w:p>
        </w:tc>
        <w:tc>
          <w:tcPr>
            <w:tcW w:w="7228" w:type="dxa"/>
          </w:tcPr>
          <w:p w14:paraId="22FB0E6B" w14:textId="77777777" w:rsidR="007E1D32" w:rsidRPr="007B15D1" w:rsidRDefault="007E1D32" w:rsidP="007E1D32">
            <w:pPr>
              <w:rPr>
                <w:sz w:val="24"/>
                <w:szCs w:val="24"/>
              </w:rPr>
            </w:pPr>
            <w:r w:rsidRPr="007B15D1">
              <w:rPr>
                <w:sz w:val="24"/>
                <w:szCs w:val="24"/>
              </w:rPr>
              <w:t>Most of the growth in carbon dioxide emissions in the world comes from developing countries.</w:t>
            </w:r>
          </w:p>
          <w:p w14:paraId="1464ECE0" w14:textId="6A381898" w:rsidR="007E1D32" w:rsidRPr="007B15D1" w:rsidRDefault="007E1D32" w:rsidP="007E1D32">
            <w:pPr>
              <w:rPr>
                <w:sz w:val="24"/>
                <w:szCs w:val="24"/>
              </w:rPr>
            </w:pPr>
            <w:r w:rsidRPr="007B15D1">
              <w:rPr>
                <w:sz w:val="24"/>
                <w:szCs w:val="24"/>
              </w:rPr>
              <w:t xml:space="preserve">China's heavy reliance on coal is mainly due to its economic strategy and </w:t>
            </w:r>
            <w:r w:rsidR="00124D97">
              <w:rPr>
                <w:sz w:val="24"/>
                <w:szCs w:val="24"/>
              </w:rPr>
              <w:t>fewer</w:t>
            </w:r>
            <w:r w:rsidRPr="007B15D1">
              <w:rPr>
                <w:sz w:val="24"/>
                <w:szCs w:val="24"/>
              </w:rPr>
              <w:t xml:space="preserve"> energy substitutes.</w:t>
            </w:r>
          </w:p>
          <w:p w14:paraId="7EE00438" w14:textId="77777777" w:rsidR="007E1D32" w:rsidRPr="007B15D1" w:rsidRDefault="007E1D32" w:rsidP="007E1D32">
            <w:pPr>
              <w:rPr>
                <w:sz w:val="24"/>
                <w:szCs w:val="24"/>
              </w:rPr>
            </w:pPr>
            <w:r w:rsidRPr="007B15D1">
              <w:rPr>
                <w:sz w:val="24"/>
                <w:szCs w:val="24"/>
              </w:rPr>
              <w:t>If given the opportunity, new nuclear technology may be a feasible solution.</w:t>
            </w:r>
          </w:p>
          <w:p w14:paraId="634B0E8E" w14:textId="7A4D133C" w:rsidR="007472F9" w:rsidRPr="007B15D1" w:rsidRDefault="007E1D32" w:rsidP="007E1D32">
            <w:pPr>
              <w:rPr>
                <w:sz w:val="24"/>
                <w:szCs w:val="24"/>
              </w:rPr>
            </w:pPr>
            <w:r w:rsidRPr="007B15D1">
              <w:rPr>
                <w:sz w:val="24"/>
                <w:szCs w:val="24"/>
              </w:rPr>
              <w:t xml:space="preserve">Chindia testing is crucial for developing </w:t>
            </w:r>
            <w:r w:rsidR="00124D97">
              <w:rPr>
                <w:sz w:val="24"/>
                <w:szCs w:val="24"/>
              </w:rPr>
              <w:t>feasible and scalable solutions</w:t>
            </w:r>
            <w:r w:rsidRPr="007B15D1">
              <w:rPr>
                <w:sz w:val="24"/>
                <w:szCs w:val="24"/>
              </w:rPr>
              <w:t xml:space="preserve"> for China and India.</w:t>
            </w:r>
          </w:p>
        </w:tc>
      </w:tr>
      <w:tr w:rsidR="008431C7" w14:paraId="75AABCC8" w14:textId="77777777" w:rsidTr="00312C6E">
        <w:trPr>
          <w:trHeight w:val="6092"/>
        </w:trPr>
        <w:tc>
          <w:tcPr>
            <w:tcW w:w="2122" w:type="dxa"/>
            <w:shd w:val="clear" w:color="auto" w:fill="F2F2F2" w:themeFill="background1" w:themeFillShade="F2"/>
            <w:vAlign w:val="center"/>
          </w:tcPr>
          <w:p w14:paraId="58E69FAF" w14:textId="50D6F834" w:rsidR="008431C7" w:rsidRPr="00C5785A" w:rsidRDefault="008431C7" w:rsidP="00312C6E">
            <w:pPr>
              <w:rPr>
                <w:rFonts w:cstheme="minorHAnsi"/>
                <w:b/>
                <w:sz w:val="24"/>
                <w:szCs w:val="24"/>
              </w:rPr>
            </w:pPr>
            <w:r>
              <w:rPr>
                <w:rFonts w:cstheme="minorHAnsi"/>
                <w:b/>
                <w:sz w:val="24"/>
                <w:szCs w:val="24"/>
              </w:rPr>
              <w:t xml:space="preserve">Do you </w:t>
            </w:r>
            <w:proofErr w:type="spellStart"/>
            <w:r w:rsidR="00124D97">
              <w:rPr>
                <w:rFonts w:cstheme="minorHAnsi"/>
                <w:b/>
                <w:sz w:val="24"/>
                <w:szCs w:val="24"/>
              </w:rPr>
              <w:t>criticise</w:t>
            </w:r>
            <w:proofErr w:type="spellEnd"/>
            <w:r>
              <w:rPr>
                <w:rFonts w:cstheme="minorHAnsi"/>
                <w:b/>
                <w:sz w:val="24"/>
                <w:szCs w:val="24"/>
              </w:rPr>
              <w:t xml:space="preserve"> the speaker’s assumptions or </w:t>
            </w:r>
            <w:r w:rsidR="00124D97">
              <w:rPr>
                <w:rFonts w:cstheme="minorHAnsi"/>
                <w:b/>
                <w:sz w:val="24"/>
                <w:szCs w:val="24"/>
              </w:rPr>
              <w:t>their</w:t>
            </w:r>
            <w:r>
              <w:rPr>
                <w:rFonts w:cstheme="minorHAnsi"/>
                <w:b/>
                <w:sz w:val="24"/>
                <w:szCs w:val="24"/>
              </w:rPr>
              <w:t xml:space="preserve"> proposed </w:t>
            </w:r>
            <w:r w:rsidR="00124D97">
              <w:rPr>
                <w:rFonts w:cstheme="minorHAnsi"/>
                <w:b/>
                <w:sz w:val="24"/>
                <w:szCs w:val="24"/>
              </w:rPr>
              <w:t xml:space="preserve">solution </w:t>
            </w:r>
            <w:r>
              <w:rPr>
                <w:rFonts w:cstheme="minorHAnsi"/>
                <w:b/>
                <w:sz w:val="24"/>
                <w:szCs w:val="24"/>
              </w:rPr>
              <w:t>(s)</w:t>
            </w:r>
            <w:r w:rsidRPr="00C5785A">
              <w:rPr>
                <w:rFonts w:cstheme="minorHAnsi"/>
                <w:b/>
                <w:sz w:val="24"/>
                <w:szCs w:val="24"/>
              </w:rPr>
              <w:t>?</w:t>
            </w:r>
          </w:p>
        </w:tc>
        <w:tc>
          <w:tcPr>
            <w:tcW w:w="7228" w:type="dxa"/>
          </w:tcPr>
          <w:p w14:paraId="04A9C0C3" w14:textId="7733DDCC" w:rsidR="00462183" w:rsidRPr="00462183" w:rsidRDefault="00462183" w:rsidP="00462183">
            <w:pPr>
              <w:rPr>
                <w:rFonts w:cstheme="minorHAnsi"/>
                <w:sz w:val="24"/>
                <w:szCs w:val="24"/>
              </w:rPr>
            </w:pPr>
            <w:r w:rsidRPr="00462183">
              <w:rPr>
                <w:rFonts w:cstheme="minorHAnsi"/>
                <w:b/>
                <w:bCs/>
                <w:sz w:val="24"/>
                <w:szCs w:val="24"/>
              </w:rPr>
              <w:t>Political</w:t>
            </w:r>
            <w:r w:rsidRPr="00462183">
              <w:rPr>
                <w:rFonts w:cstheme="minorHAnsi"/>
                <w:sz w:val="24"/>
                <w:szCs w:val="24"/>
              </w:rPr>
              <w:t>:</w:t>
            </w:r>
          </w:p>
          <w:p w14:paraId="7C5FFF35" w14:textId="27BA7CC8" w:rsidR="00462183" w:rsidRPr="00462183" w:rsidRDefault="00462183" w:rsidP="00462183">
            <w:pPr>
              <w:rPr>
                <w:rFonts w:cstheme="minorHAnsi"/>
                <w:sz w:val="24"/>
                <w:szCs w:val="24"/>
              </w:rPr>
            </w:pPr>
            <w:r w:rsidRPr="00462183">
              <w:rPr>
                <w:rFonts w:cstheme="minorHAnsi"/>
                <w:sz w:val="24"/>
                <w:szCs w:val="24"/>
              </w:rPr>
              <w:t xml:space="preserve">The spokesperson believes that the commitments made by countries under the Paris Treaty are </w:t>
            </w:r>
            <w:r w:rsidR="00124D97">
              <w:rPr>
                <w:rFonts w:cstheme="minorHAnsi"/>
                <w:sz w:val="24"/>
                <w:szCs w:val="24"/>
              </w:rPr>
              <w:t>sincere</w:t>
            </w:r>
            <w:r w:rsidRPr="00462183">
              <w:rPr>
                <w:rFonts w:cstheme="minorHAnsi"/>
                <w:sz w:val="24"/>
                <w:szCs w:val="24"/>
              </w:rPr>
              <w:t xml:space="preserve">. Given the history of international politics, </w:t>
            </w:r>
            <w:r w:rsidR="00124D97">
              <w:rPr>
                <w:rFonts w:cstheme="minorHAnsi"/>
                <w:sz w:val="24"/>
                <w:szCs w:val="24"/>
              </w:rPr>
              <w:t>governments</w:t>
            </w:r>
            <w:r w:rsidRPr="00462183">
              <w:rPr>
                <w:rFonts w:cstheme="minorHAnsi"/>
                <w:sz w:val="24"/>
                <w:szCs w:val="24"/>
              </w:rPr>
              <w:t xml:space="preserve"> may </w:t>
            </w:r>
            <w:r w:rsidR="00124D97">
              <w:rPr>
                <w:rFonts w:cstheme="minorHAnsi"/>
                <w:sz w:val="24"/>
                <w:szCs w:val="24"/>
              </w:rPr>
              <w:t>still need to</w:t>
            </w:r>
            <w:r w:rsidRPr="00462183">
              <w:rPr>
                <w:rFonts w:cstheme="minorHAnsi"/>
                <w:sz w:val="24"/>
                <w:szCs w:val="24"/>
              </w:rPr>
              <w:t xml:space="preserve"> </w:t>
            </w:r>
            <w:r w:rsidR="00124D97">
              <w:rPr>
                <w:rFonts w:cstheme="minorHAnsi"/>
                <w:sz w:val="24"/>
                <w:szCs w:val="24"/>
              </w:rPr>
              <w:t>fulfil</w:t>
            </w:r>
            <w:r w:rsidRPr="00462183">
              <w:rPr>
                <w:rFonts w:cstheme="minorHAnsi"/>
                <w:sz w:val="24"/>
                <w:szCs w:val="24"/>
              </w:rPr>
              <w:t xml:space="preserve"> or fully </w:t>
            </w:r>
            <w:r w:rsidR="00124D97">
              <w:rPr>
                <w:rFonts w:cstheme="minorHAnsi"/>
                <w:sz w:val="24"/>
                <w:szCs w:val="24"/>
              </w:rPr>
              <w:t>fulfil</w:t>
            </w:r>
            <w:r w:rsidRPr="00462183">
              <w:rPr>
                <w:rFonts w:cstheme="minorHAnsi"/>
                <w:sz w:val="24"/>
                <w:szCs w:val="24"/>
              </w:rPr>
              <w:t xml:space="preserve"> these commitments, leading to a gap between </w:t>
            </w:r>
            <w:r w:rsidR="00124D97">
              <w:rPr>
                <w:rFonts w:cstheme="minorHAnsi"/>
                <w:sz w:val="24"/>
                <w:szCs w:val="24"/>
              </w:rPr>
              <w:t>promises</w:t>
            </w:r>
            <w:r w:rsidRPr="00462183">
              <w:rPr>
                <w:rFonts w:cstheme="minorHAnsi"/>
                <w:sz w:val="24"/>
                <w:szCs w:val="24"/>
              </w:rPr>
              <w:t xml:space="preserve"> and actions.</w:t>
            </w:r>
          </w:p>
          <w:p w14:paraId="01DE72A2" w14:textId="73FC5B73" w:rsidR="00462183" w:rsidRPr="00462183" w:rsidRDefault="00462183" w:rsidP="00462183">
            <w:pPr>
              <w:rPr>
                <w:rFonts w:cstheme="minorHAnsi"/>
                <w:b/>
                <w:bCs/>
                <w:sz w:val="24"/>
                <w:szCs w:val="24"/>
              </w:rPr>
            </w:pPr>
            <w:r w:rsidRPr="00462183">
              <w:rPr>
                <w:rFonts w:cstheme="minorHAnsi"/>
                <w:b/>
                <w:bCs/>
                <w:sz w:val="24"/>
                <w:szCs w:val="24"/>
              </w:rPr>
              <w:t>Social:</w:t>
            </w:r>
          </w:p>
          <w:p w14:paraId="612551F2" w14:textId="705E611D" w:rsidR="00462183" w:rsidRPr="00462183" w:rsidRDefault="00462183" w:rsidP="00462183">
            <w:pPr>
              <w:rPr>
                <w:rFonts w:cstheme="minorHAnsi"/>
                <w:sz w:val="24"/>
                <w:szCs w:val="24"/>
              </w:rPr>
            </w:pPr>
            <w:r w:rsidRPr="00462183">
              <w:rPr>
                <w:rFonts w:cstheme="minorHAnsi"/>
                <w:sz w:val="24"/>
                <w:szCs w:val="24"/>
              </w:rPr>
              <w:t xml:space="preserve">Overreliance on new nuclear energy as the </w:t>
            </w:r>
            <w:r w:rsidR="00124D97">
              <w:rPr>
                <w:rFonts w:cstheme="minorHAnsi"/>
                <w:sz w:val="24"/>
                <w:szCs w:val="24"/>
              </w:rPr>
              <w:t>primary</w:t>
            </w:r>
            <w:r w:rsidRPr="00462183">
              <w:rPr>
                <w:rFonts w:cstheme="minorHAnsi"/>
                <w:sz w:val="24"/>
                <w:szCs w:val="24"/>
              </w:rPr>
              <w:t xml:space="preserve"> solution may lead to social resistance due to public fear and stigma of </w:t>
            </w:r>
            <w:r w:rsidR="00124D97">
              <w:rPr>
                <w:rFonts w:cstheme="minorHAnsi"/>
                <w:sz w:val="24"/>
                <w:szCs w:val="24"/>
              </w:rPr>
              <w:t>atomic</w:t>
            </w:r>
            <w:r w:rsidRPr="00462183">
              <w:rPr>
                <w:rFonts w:cstheme="minorHAnsi"/>
                <w:sz w:val="24"/>
                <w:szCs w:val="24"/>
              </w:rPr>
              <w:t xml:space="preserve"> energy, especially after events </w:t>
            </w:r>
            <w:r w:rsidR="00124D97">
              <w:rPr>
                <w:rFonts w:cstheme="minorHAnsi"/>
                <w:sz w:val="24"/>
                <w:szCs w:val="24"/>
              </w:rPr>
              <w:t>like</w:t>
            </w:r>
            <w:r w:rsidRPr="00462183">
              <w:rPr>
                <w:rFonts w:cstheme="minorHAnsi"/>
                <w:sz w:val="24"/>
                <w:szCs w:val="24"/>
              </w:rPr>
              <w:t xml:space="preserve"> the Fukushima disaster.</w:t>
            </w:r>
          </w:p>
          <w:p w14:paraId="2FE29E63" w14:textId="17032E38" w:rsidR="00462183" w:rsidRPr="00462183" w:rsidRDefault="00462183" w:rsidP="00462183">
            <w:pPr>
              <w:rPr>
                <w:rFonts w:cstheme="minorHAnsi"/>
                <w:b/>
                <w:bCs/>
                <w:sz w:val="24"/>
                <w:szCs w:val="24"/>
              </w:rPr>
            </w:pPr>
            <w:r w:rsidRPr="00462183">
              <w:rPr>
                <w:rFonts w:cstheme="minorHAnsi"/>
                <w:b/>
                <w:bCs/>
                <w:sz w:val="24"/>
                <w:szCs w:val="24"/>
              </w:rPr>
              <w:t>Economy:</w:t>
            </w:r>
          </w:p>
          <w:p w14:paraId="2288D045" w14:textId="79264A60" w:rsidR="00E7072C" w:rsidRDefault="00462183" w:rsidP="00462183">
            <w:pPr>
              <w:rPr>
                <w:rFonts w:cstheme="minorHAnsi"/>
                <w:sz w:val="24"/>
                <w:szCs w:val="24"/>
              </w:rPr>
            </w:pPr>
            <w:r w:rsidRPr="00462183">
              <w:rPr>
                <w:rFonts w:cstheme="minorHAnsi"/>
                <w:sz w:val="24"/>
                <w:szCs w:val="24"/>
              </w:rPr>
              <w:t xml:space="preserve">Considering the high costs and potential cost overruns of nuclear projects, relying on new </w:t>
            </w:r>
            <w:r w:rsidR="00124D97">
              <w:rPr>
                <w:rFonts w:cstheme="minorHAnsi"/>
                <w:sz w:val="24"/>
                <w:szCs w:val="24"/>
              </w:rPr>
              <w:t>atomic</w:t>
            </w:r>
            <w:r w:rsidRPr="00462183">
              <w:rPr>
                <w:rFonts w:cstheme="minorHAnsi"/>
                <w:sz w:val="24"/>
                <w:szCs w:val="24"/>
              </w:rPr>
              <w:t xml:space="preserve"> technologies </w:t>
            </w:r>
            <w:r w:rsidR="00124D97">
              <w:rPr>
                <w:rFonts w:cstheme="minorHAnsi"/>
                <w:sz w:val="24"/>
                <w:szCs w:val="24"/>
              </w:rPr>
              <w:t xml:space="preserve">still in development </w:t>
            </w:r>
            <w:r w:rsidRPr="00462183">
              <w:rPr>
                <w:rFonts w:cstheme="minorHAnsi"/>
                <w:sz w:val="24"/>
                <w:szCs w:val="24"/>
              </w:rPr>
              <w:t>may pose economic risks.</w:t>
            </w:r>
          </w:p>
        </w:tc>
      </w:tr>
    </w:tbl>
    <w:p w14:paraId="4E8C3780" w14:textId="77777777" w:rsidR="008431C7" w:rsidRDefault="008431C7"/>
    <w:sectPr w:rsidR="008431C7" w:rsidSect="00401BDA">
      <w:headerReference w:type="default" r:id="rId6"/>
      <w:footerReference w:type="even" r:id="rId7"/>
      <w:footerReference w:type="default" r:id="rId8"/>
      <w:pgSz w:w="12240" w:h="15840"/>
      <w:pgMar w:top="1440" w:right="1440" w:bottom="142" w:left="144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2A3E3" w14:textId="77777777" w:rsidR="003E6124" w:rsidRDefault="003E6124">
      <w:pPr>
        <w:spacing w:after="0" w:line="240" w:lineRule="auto"/>
      </w:pPr>
      <w:r>
        <w:separator/>
      </w:r>
    </w:p>
  </w:endnote>
  <w:endnote w:type="continuationSeparator" w:id="0">
    <w:p w14:paraId="56D02D4C" w14:textId="77777777" w:rsidR="003E6124" w:rsidRDefault="003E6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1340696968"/>
      <w:docPartObj>
        <w:docPartGallery w:val="Page Numbers (Bottom of Page)"/>
        <w:docPartUnique/>
      </w:docPartObj>
    </w:sdtPr>
    <w:sdtEndPr>
      <w:rPr>
        <w:rStyle w:val="a8"/>
      </w:rPr>
    </w:sdtEndPr>
    <w:sdtContent>
      <w:p w14:paraId="3BD704CF" w14:textId="77777777" w:rsidR="00650B61" w:rsidRDefault="006A7235" w:rsidP="000D67AE">
        <w:pPr>
          <w:pStyle w:val="a5"/>
          <w:framePr w:wrap="none" w:vAnchor="text" w:hAnchor="margin" w:xAlign="right" w:y="1"/>
          <w:rPr>
            <w:rStyle w:val="a8"/>
          </w:rPr>
        </w:pPr>
        <w:r>
          <w:rPr>
            <w:rStyle w:val="a8"/>
          </w:rPr>
          <w:fldChar w:fldCharType="begin"/>
        </w:r>
        <w:r>
          <w:rPr>
            <w:rStyle w:val="a8"/>
          </w:rPr>
          <w:instrText xml:space="preserve"> PAGE </w:instrText>
        </w:r>
        <w:r>
          <w:rPr>
            <w:rStyle w:val="a8"/>
          </w:rPr>
          <w:fldChar w:fldCharType="end"/>
        </w:r>
      </w:p>
    </w:sdtContent>
  </w:sdt>
  <w:p w14:paraId="42E04853" w14:textId="77777777" w:rsidR="00650B61" w:rsidRDefault="006A7235" w:rsidP="00650B61">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1739980955"/>
      <w:docPartObj>
        <w:docPartGallery w:val="Page Numbers (Bottom of Page)"/>
        <w:docPartUnique/>
      </w:docPartObj>
    </w:sdtPr>
    <w:sdtEndPr>
      <w:rPr>
        <w:rStyle w:val="a8"/>
      </w:rPr>
    </w:sdtEndPr>
    <w:sdtContent>
      <w:p w14:paraId="0264FB5D" w14:textId="77777777" w:rsidR="00650B61" w:rsidRDefault="006A7235" w:rsidP="000D67AE">
        <w:pPr>
          <w:pStyle w:val="a5"/>
          <w:framePr w:wrap="none" w:vAnchor="text" w:hAnchor="margin" w:xAlign="right" w:y="1"/>
          <w:rPr>
            <w:rStyle w:val="a8"/>
          </w:rPr>
        </w:pPr>
        <w:r>
          <w:rPr>
            <w:rStyle w:val="a8"/>
          </w:rPr>
          <w:fldChar w:fldCharType="begin"/>
        </w:r>
        <w:r>
          <w:rPr>
            <w:rStyle w:val="a8"/>
          </w:rPr>
          <w:instrText xml:space="preserve"> PAGE </w:instrText>
        </w:r>
        <w:r>
          <w:rPr>
            <w:rStyle w:val="a8"/>
          </w:rPr>
          <w:fldChar w:fldCharType="separate"/>
        </w:r>
        <w:r>
          <w:rPr>
            <w:rStyle w:val="a8"/>
            <w:noProof/>
          </w:rPr>
          <w:t>4</w:t>
        </w:r>
        <w:r>
          <w:rPr>
            <w:rStyle w:val="a8"/>
          </w:rPr>
          <w:fldChar w:fldCharType="end"/>
        </w:r>
      </w:p>
    </w:sdtContent>
  </w:sdt>
  <w:p w14:paraId="770BDDCC" w14:textId="77777777" w:rsidR="00650B61" w:rsidRDefault="006A7235" w:rsidP="00650B61">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6B0CD" w14:textId="77777777" w:rsidR="003E6124" w:rsidRDefault="003E6124">
      <w:pPr>
        <w:spacing w:after="0" w:line="240" w:lineRule="auto"/>
      </w:pPr>
      <w:r>
        <w:separator/>
      </w:r>
    </w:p>
  </w:footnote>
  <w:footnote w:type="continuationSeparator" w:id="0">
    <w:p w14:paraId="3E6A98FA" w14:textId="77777777" w:rsidR="003E6124" w:rsidRDefault="003E61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148B3" w14:textId="77777777" w:rsidR="00650B61" w:rsidRPr="00646C0A" w:rsidRDefault="006A7235" w:rsidP="00650B61">
    <w:pPr>
      <w:tabs>
        <w:tab w:val="center" w:pos="4680"/>
        <w:tab w:val="right" w:pos="9360"/>
      </w:tabs>
      <w:spacing w:after="0" w:line="240" w:lineRule="auto"/>
      <w:ind w:left="2160" w:firstLine="3600"/>
      <w:jc w:val="right"/>
      <w:rPr>
        <w:rFonts w:ascii="Arial" w:eastAsia="Times" w:hAnsi="Arial" w:cs="Times New Roman"/>
        <w:kern w:val="2"/>
        <w:sz w:val="16"/>
        <w:szCs w:val="16"/>
      </w:rPr>
    </w:pPr>
    <w:r w:rsidRPr="00646C0A">
      <w:rPr>
        <w:rFonts w:ascii="Arial" w:eastAsia="Times" w:hAnsi="Arial" w:cs="Times New Roman"/>
        <w:b/>
        <w:kern w:val="2"/>
        <w:sz w:val="16"/>
        <w:szCs w:val="16"/>
      </w:rPr>
      <w:t xml:space="preserve">ISEP </w:t>
    </w:r>
    <w:r w:rsidRPr="00646C0A">
      <w:rPr>
        <w:rFonts w:ascii="Arial" w:eastAsia="Times" w:hAnsi="Arial" w:cs="Times New Roman"/>
        <w:kern w:val="2"/>
        <w:sz w:val="16"/>
        <w:szCs w:val="16"/>
      </w:rPr>
      <w:t>Technical Academic English</w:t>
    </w:r>
  </w:p>
  <w:p w14:paraId="2D1EDC23" w14:textId="77777777" w:rsidR="00650B61" w:rsidRPr="00646C0A" w:rsidRDefault="006A7235" w:rsidP="00650B61">
    <w:pPr>
      <w:tabs>
        <w:tab w:val="center" w:pos="4680"/>
        <w:tab w:val="right" w:pos="9360"/>
      </w:tabs>
      <w:spacing w:after="0" w:line="240" w:lineRule="auto"/>
      <w:ind w:left="2160" w:firstLine="3600"/>
      <w:jc w:val="right"/>
      <w:rPr>
        <w:rFonts w:ascii="Arial" w:eastAsia="Times" w:hAnsi="Arial" w:cs="Times New Roman"/>
        <w:b/>
        <w:kern w:val="2"/>
        <w:sz w:val="16"/>
        <w:szCs w:val="16"/>
      </w:rPr>
    </w:pPr>
    <w:r w:rsidRPr="00646C0A">
      <w:rPr>
        <w:rFonts w:ascii="Arial" w:eastAsia="Times" w:hAnsi="Arial" w:cs="Times New Roman"/>
        <w:b/>
        <w:kern w:val="2"/>
        <w:sz w:val="16"/>
        <w:szCs w:val="16"/>
      </w:rPr>
      <w:t xml:space="preserve">Listening/Speaking </w:t>
    </w:r>
    <w:r>
      <w:rPr>
        <w:rFonts w:ascii="Arial" w:eastAsia="Times" w:hAnsi="Arial" w:cs="Times New Roman"/>
        <w:b/>
        <w:kern w:val="2"/>
        <w:sz w:val="16"/>
        <w:szCs w:val="16"/>
      </w:rPr>
      <w:t>5</w:t>
    </w:r>
    <w:r w:rsidRPr="00646C0A">
      <w:rPr>
        <w:rFonts w:ascii="Arial" w:eastAsia="Times" w:hAnsi="Arial" w:cs="Times New Roman"/>
        <w:b/>
        <w:kern w:val="2"/>
        <w:sz w:val="16"/>
        <w:szCs w:val="16"/>
      </w:rPr>
      <w:t xml:space="preserve"> </w:t>
    </w:r>
    <w:r w:rsidRPr="00646C0A">
      <w:rPr>
        <w:rFonts w:ascii="Arial" w:eastAsia="Times" w:hAnsi="Arial" w:cs="Times New Roman"/>
        <w:kern w:val="2"/>
        <w:sz w:val="16"/>
        <w:szCs w:val="16"/>
      </w:rPr>
      <w:t xml:space="preserve">Scenario </w:t>
    </w:r>
    <w:r>
      <w:rPr>
        <w:rFonts w:ascii="Arial" w:eastAsia="Times" w:hAnsi="Arial" w:cs="Times New Roman"/>
        <w:kern w:val="2"/>
        <w:sz w:val="16"/>
        <w:szCs w:val="16"/>
      </w:rPr>
      <w:t>3</w:t>
    </w:r>
    <w:r w:rsidRPr="00646C0A">
      <w:rPr>
        <w:rFonts w:ascii="Arial" w:eastAsia="Times" w:hAnsi="Arial" w:cs="Times New Roman"/>
        <w:kern w:val="2"/>
        <w:sz w:val="16"/>
        <w:szCs w:val="16"/>
      </w:rPr>
      <w:t xml:space="preserve"> </w:t>
    </w:r>
    <w:r w:rsidRPr="00646C0A">
      <w:rPr>
        <w:rFonts w:ascii="Arial" w:eastAsia="Times" w:hAnsi="Arial" w:cs="Times New Roman"/>
        <w:b/>
        <w:kern w:val="2"/>
        <w:sz w:val="16"/>
        <w:szCs w:val="16"/>
      </w:rPr>
      <w:t>WS</w:t>
    </w:r>
    <w:r>
      <w:rPr>
        <w:rFonts w:ascii="Arial" w:eastAsia="Times" w:hAnsi="Arial" w:cs="Times New Roman"/>
        <w:b/>
        <w:kern w:val="2"/>
        <w:sz w:val="16"/>
        <w:szCs w:val="16"/>
      </w:rPr>
      <w:t xml:space="preserve"> 7</w:t>
    </w:r>
  </w:p>
  <w:p w14:paraId="13EFEDC7" w14:textId="77777777" w:rsidR="00650B61" w:rsidRDefault="006A7235" w:rsidP="00650B61">
    <w:pPr>
      <w:pStyle w:val="a3"/>
    </w:pPr>
  </w:p>
  <w:p w14:paraId="7681B492" w14:textId="77777777" w:rsidR="00520EE2" w:rsidRPr="00650B61" w:rsidRDefault="006A7235" w:rsidP="00650B6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1C7"/>
    <w:rsid w:val="00124D97"/>
    <w:rsid w:val="003E1941"/>
    <w:rsid w:val="003E6124"/>
    <w:rsid w:val="00401BDA"/>
    <w:rsid w:val="00462183"/>
    <w:rsid w:val="007472F9"/>
    <w:rsid w:val="007B15D1"/>
    <w:rsid w:val="007E1D32"/>
    <w:rsid w:val="008305C2"/>
    <w:rsid w:val="008431C7"/>
    <w:rsid w:val="0098747D"/>
    <w:rsid w:val="00BB704B"/>
    <w:rsid w:val="00BF2E5E"/>
    <w:rsid w:val="00C009CC"/>
    <w:rsid w:val="00C41A04"/>
    <w:rsid w:val="00E7072C"/>
    <w:rsid w:val="00EC29B0"/>
    <w:rsid w:val="00FA01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BBB0FB"/>
  <w15:chartTrackingRefBased/>
  <w15:docId w15:val="{77C275B5-7CF0-46E8-A9B4-C3C97552B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31C7"/>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31C7"/>
    <w:pPr>
      <w:tabs>
        <w:tab w:val="center" w:pos="4680"/>
        <w:tab w:val="right" w:pos="9360"/>
      </w:tabs>
      <w:spacing w:after="0" w:line="240" w:lineRule="auto"/>
    </w:pPr>
  </w:style>
  <w:style w:type="character" w:customStyle="1" w:styleId="a4">
    <w:name w:val="页眉 字符"/>
    <w:basedOn w:val="a0"/>
    <w:link w:val="a3"/>
    <w:uiPriority w:val="99"/>
    <w:rsid w:val="008431C7"/>
  </w:style>
  <w:style w:type="paragraph" w:styleId="a5">
    <w:name w:val="footer"/>
    <w:basedOn w:val="a"/>
    <w:link w:val="a6"/>
    <w:uiPriority w:val="99"/>
    <w:unhideWhenUsed/>
    <w:rsid w:val="008431C7"/>
    <w:pPr>
      <w:tabs>
        <w:tab w:val="center" w:pos="4680"/>
        <w:tab w:val="right" w:pos="9360"/>
      </w:tabs>
      <w:spacing w:after="0" w:line="240" w:lineRule="auto"/>
    </w:pPr>
  </w:style>
  <w:style w:type="character" w:customStyle="1" w:styleId="a6">
    <w:name w:val="页脚 字符"/>
    <w:basedOn w:val="a0"/>
    <w:link w:val="a5"/>
    <w:uiPriority w:val="99"/>
    <w:rsid w:val="008431C7"/>
  </w:style>
  <w:style w:type="table" w:styleId="a7">
    <w:name w:val="Table Grid"/>
    <w:basedOn w:val="a1"/>
    <w:uiPriority w:val="59"/>
    <w:rsid w:val="00843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uiPriority w:val="99"/>
    <w:semiHidden/>
    <w:unhideWhenUsed/>
    <w:rsid w:val="00843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23018">
      <w:bodyDiv w:val="1"/>
      <w:marLeft w:val="0"/>
      <w:marRight w:val="0"/>
      <w:marTop w:val="0"/>
      <w:marBottom w:val="0"/>
      <w:divBdr>
        <w:top w:val="none" w:sz="0" w:space="0" w:color="auto"/>
        <w:left w:val="none" w:sz="0" w:space="0" w:color="auto"/>
        <w:bottom w:val="none" w:sz="0" w:space="0" w:color="auto"/>
        <w:right w:val="none" w:sz="0" w:space="0" w:color="auto"/>
      </w:divBdr>
    </w:div>
    <w:div w:id="967315304">
      <w:bodyDiv w:val="1"/>
      <w:marLeft w:val="0"/>
      <w:marRight w:val="0"/>
      <w:marTop w:val="0"/>
      <w:marBottom w:val="0"/>
      <w:divBdr>
        <w:top w:val="none" w:sz="0" w:space="0" w:color="auto"/>
        <w:left w:val="none" w:sz="0" w:space="0" w:color="auto"/>
        <w:bottom w:val="none" w:sz="0" w:space="0" w:color="auto"/>
        <w:right w:val="none" w:sz="0" w:space="0" w:color="auto"/>
      </w:divBdr>
    </w:div>
    <w:div w:id="175396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486</Words>
  <Characters>2644</Characters>
  <Application>Microsoft Office Word</Application>
  <DocSecurity>0</DocSecurity>
  <Lines>101</Lines>
  <Paragraphs>55</Paragraphs>
  <ScaleCrop>false</ScaleCrop>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Shibata</dc:creator>
  <cp:keywords/>
  <dc:description/>
  <cp:lastModifiedBy>Jerry Xing</cp:lastModifiedBy>
  <cp:revision>21</cp:revision>
  <dcterms:created xsi:type="dcterms:W3CDTF">2023-08-06T23:51:00Z</dcterms:created>
  <dcterms:modified xsi:type="dcterms:W3CDTF">2023-08-07T00:41:00Z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81b980b0b588e7cd6bccd9ee623068fe9732e73b5df1d2e0292a1afbf696c79b</vt:lpwstr>
  </property>
</Properties>
</file>