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D428D" w14:textId="77777777" w:rsidR="008A218C" w:rsidRDefault="008A218C" w:rsidP="008A218C">
      <w:r>
        <w:t>The power distance in the hospital culture</w:t>
      </w:r>
    </w:p>
    <w:p w14:paraId="78AF1607" w14:textId="77777777" w:rsidR="008A218C" w:rsidRDefault="008A218C" w:rsidP="008A218C"/>
    <w:p w14:paraId="6FECFFA7" w14:textId="77777777" w:rsidR="008A218C" w:rsidRPr="00127042" w:rsidRDefault="008A218C" w:rsidP="00127042">
      <w:pPr>
        <w:pStyle w:val="a3"/>
        <w:shd w:val="clear" w:color="auto" w:fill="FFFFFF"/>
        <w:spacing w:before="0" w:beforeAutospacing="0" w:after="0" w:afterAutospacing="0"/>
        <w:rPr>
          <w:rFonts w:ascii="Calibri" w:hAnsi="Calibri" w:cs="Calibri"/>
          <w:color w:val="000000"/>
        </w:rPr>
      </w:pPr>
      <w:r w:rsidRPr="00127042">
        <w:rPr>
          <w:rFonts w:ascii="Calibri" w:hAnsi="Calibri" w:cs="Calibri"/>
          <w:color w:val="000000"/>
        </w:rPr>
        <w:t xml:space="preserve">    In Hofstede’s Power distance, people in a high-power distance culture accept that power in an organizations is distributed unequally, a hierarchical order in which everybody has a place and which needs no further justification. This hospital followed this mode where care and control moves downward from physicians to nurses to other specialists and then to patients and families.</w:t>
      </w:r>
    </w:p>
    <w:p w14:paraId="36AFA7F8" w14:textId="7F14D685" w:rsidR="008A218C" w:rsidRPr="00127042" w:rsidRDefault="00127042" w:rsidP="00127042">
      <w:pPr>
        <w:pStyle w:val="a3"/>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    </w:t>
      </w:r>
      <w:r w:rsidR="008A218C" w:rsidRPr="00127042">
        <w:rPr>
          <w:rFonts w:ascii="Calibri" w:hAnsi="Calibri" w:cs="Calibri"/>
          <w:color w:val="000000"/>
        </w:rPr>
        <w:t xml:space="preserve">When we put Hofstede’s Power distance into the hospital in this story, we will find that in high-power distance hospital, specialists, normal doctors, and nurses have a clear boundary, and in the lower level they dare not question the authority of the most  experienced specialists even though the solution from doctor or nurse might be better. They accept the specialist’s way to patients and will not influence it, they will only feebly hint about their disapproval of the specialist's opinion. </w:t>
      </w:r>
    </w:p>
    <w:p w14:paraId="0AA22A67" w14:textId="576AFE09" w:rsidR="002E18C6" w:rsidRPr="00127042" w:rsidRDefault="00127042" w:rsidP="00127042">
      <w:pPr>
        <w:pStyle w:val="a3"/>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    </w:t>
      </w:r>
      <w:r w:rsidR="008A218C" w:rsidRPr="00127042">
        <w:rPr>
          <w:rFonts w:ascii="Calibri" w:hAnsi="Calibri" w:cs="Calibri"/>
          <w:color w:val="000000"/>
        </w:rPr>
        <w:t>In conclusion, a hospital is a place to help and even save patients’ lives. In my opinion, such power distance acceptance will delay and block the vital care that patients need.  Power can not cover human’s life. Therefore the hospital board must change the power distance within their organization and place the patient's need at the top.</w:t>
      </w:r>
    </w:p>
    <w:p w14:paraId="26439885" w14:textId="296C8474" w:rsidR="008A218C" w:rsidRPr="00127042" w:rsidRDefault="008A218C" w:rsidP="00127042">
      <w:pPr>
        <w:pStyle w:val="a3"/>
        <w:shd w:val="clear" w:color="auto" w:fill="FFFFFF"/>
        <w:spacing w:before="0" w:beforeAutospacing="0" w:after="0" w:afterAutospacing="0"/>
        <w:rPr>
          <w:rFonts w:ascii="Calibri" w:hAnsi="Calibri" w:cs="Calibri"/>
          <w:color w:val="000000"/>
        </w:rPr>
      </w:pPr>
    </w:p>
    <w:p w14:paraId="5CA69F12" w14:textId="77777777" w:rsidR="008A218C" w:rsidRDefault="008A218C" w:rsidP="008A218C">
      <w:pPr>
        <w:pStyle w:val="a3"/>
        <w:shd w:val="clear" w:color="auto" w:fill="FFFFFF"/>
        <w:spacing w:before="0" w:beforeAutospacing="0" w:after="0" w:afterAutospacing="0"/>
        <w:jc w:val="center"/>
        <w:rPr>
          <w:rFonts w:ascii="Calibri" w:hAnsi="Calibri" w:cs="Calibri"/>
          <w:color w:val="000000"/>
        </w:rPr>
      </w:pPr>
      <w:r>
        <w:rPr>
          <w:rFonts w:ascii="Calibri" w:hAnsi="Calibri" w:cs="Calibri"/>
          <w:b/>
          <w:bCs/>
          <w:color w:val="000000"/>
          <w:sz w:val="28"/>
          <w:szCs w:val="28"/>
        </w:rPr>
        <w:t xml:space="preserve">The power distance in the hospital culture </w:t>
      </w:r>
    </w:p>
    <w:p w14:paraId="7F316913" w14:textId="77777777" w:rsidR="008A218C" w:rsidRDefault="008A218C" w:rsidP="008A218C">
      <w:pPr>
        <w:pStyle w:val="a3"/>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    In Hofstede’s Power distance, people in a high-power distance culture accept that power in organizations is distributed unequally, a hierarchical order in which everybody has a place and which needs no further justification. This hospital followed this mode where care and control moves downward from physicians to nurses to other specialists and then to patients and families. </w:t>
      </w:r>
    </w:p>
    <w:p w14:paraId="2599018E" w14:textId="77777777" w:rsidR="008A218C" w:rsidRDefault="008A218C" w:rsidP="008A218C">
      <w:pPr>
        <w:pStyle w:val="a3"/>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    When we put Hofstede’s Power distance into the hospital in this story, we will find that in high-power distance hospital, specialists, normal doctors, and nurse have a clear boundary, and in the lower level they have no dare to take a question about the solution by the most experienced specialist even though the solution from doctor or nurse might be better. They accept the specialist’s way to patients and will not influence it, they will only hint the specialists at most. </w:t>
      </w:r>
    </w:p>
    <w:p w14:paraId="79DD5D9A" w14:textId="77777777" w:rsidR="008A218C" w:rsidRDefault="008A218C" w:rsidP="008A218C">
      <w:pPr>
        <w:pStyle w:val="a3"/>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    In conclusion, Hospital is the place to help and even save patients’ life. In my opinion, such distance will delay and block to help them. Power can not cover human’s life. </w:t>
      </w:r>
    </w:p>
    <w:p w14:paraId="43221874" w14:textId="77777777" w:rsidR="008A218C" w:rsidRDefault="008A218C" w:rsidP="008A218C">
      <w:pPr>
        <w:ind w:firstLine="240"/>
      </w:pPr>
    </w:p>
    <w:sectPr w:rsidR="008A218C" w:rsidSect="008B7E7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8C"/>
    <w:rsid w:val="000578C9"/>
    <w:rsid w:val="00127042"/>
    <w:rsid w:val="002E18C6"/>
    <w:rsid w:val="008A218C"/>
    <w:rsid w:val="008B7E77"/>
    <w:rsid w:val="009855C9"/>
    <w:rsid w:val="00BF1B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519F"/>
  <w15:chartTrackingRefBased/>
  <w15:docId w15:val="{CAAC8393-EE5E-489F-80C2-8287DF40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218C"/>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44185">
      <w:bodyDiv w:val="1"/>
      <w:marLeft w:val="0"/>
      <w:marRight w:val="0"/>
      <w:marTop w:val="0"/>
      <w:marBottom w:val="0"/>
      <w:divBdr>
        <w:top w:val="none" w:sz="0" w:space="0" w:color="auto"/>
        <w:left w:val="none" w:sz="0" w:space="0" w:color="auto"/>
        <w:bottom w:val="none" w:sz="0" w:space="0" w:color="auto"/>
        <w:right w:val="none" w:sz="0" w:space="0" w:color="auto"/>
      </w:divBdr>
      <w:divsChild>
        <w:div w:id="53019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一碗元夕</dc:creator>
  <cp:keywords/>
  <dc:description/>
  <cp:lastModifiedBy>★ 一碗元夕</cp:lastModifiedBy>
  <cp:revision>1</cp:revision>
  <dcterms:created xsi:type="dcterms:W3CDTF">2023-03-23T18:34:00Z</dcterms:created>
  <dcterms:modified xsi:type="dcterms:W3CDTF">2023-03-23T20:04:00Z</dcterms:modified>
</cp:coreProperties>
</file>