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X1    0</w:t>
        <w:br/>
        <w:t>X2    0</w:t>
        <w:br/>
        <w:t>X3    0</w:t>
        <w:br/>
        <w:t>X4    0</w:t>
        <w:br/>
        <w:t>X5    0</w:t>
        <w:br/>
        <w:t>X6    0</w:t>
        <w:br/>
        <w:t>X7    0</w:t>
        <w:br/>
        <w:t>X8    0</w:t>
        <w:br/>
        <w:t>Y2    0</w:t>
      </w:r>
    </w:p>
    <w:p>
      <w:pPr>
        <w:pStyle w:val="Heading1"/>
      </w:pPr>
      <w:r>
        <w:t>Descriptive Statistics</w:t>
      </w:r>
    </w:p>
    <w:p>
      <w:r>
        <w:t xml:space="preserve">               X1          X2          X3          X4         X5          X6          X7         X8          Y2</w:t>
        <w:br/>
        <w:t>count  768.000000  768.000000  768.000000  768.000000  768.00000  768.000000  768.000000  768.00000  768.000000</w:t>
        <w:br/>
        <w:t>mean     0.764167  671.708333  318.500000  176.604167    5.25000    3.500000    0.234375    2.81250   24.587760</w:t>
        <w:br/>
        <w:t>std      0.105777   88.086116   43.626481   45.165950    1.75114    1.118763    0.133221    1.55096    9.513306</w:t>
        <w:br/>
        <w:t>min      0.620000  514.500000  245.000000  110.250000    3.50000    2.000000    0.000000    0.00000   10.900000</w:t>
        <w:br/>
        <w:t>25%      0.682500  606.375000  294.000000  140.875000    3.50000    2.750000    0.100000    1.75000   15.620000</w:t>
        <w:br/>
        <w:t>50%      0.750000  673.750000  318.500000  183.750000    5.25000    3.500000    0.250000    3.00000   22.080000</w:t>
        <w:br/>
        <w:t>75%      0.830000  741.125000  343.000000  220.500000    7.00000    4.250000    0.400000    4.00000   33.132500</w:t>
        <w:br/>
        <w:t>max      0.980000  808.500000  416.500000  220.500000    7.00000    5.000000    0.400000    5.00000   48.030000</w:t>
      </w:r>
    </w:p>
    <w:p>
      <w:pPr>
        <w:pStyle w:val="Heading1"/>
      </w:pPr>
      <w:r>
        <w:t>Correlation Matrix</w:t>
      </w:r>
    </w:p>
    <w:p>
      <w:r>
        <w:t xml:space="preserve">              X1            X2            X3            X4            X5            X6            X7            X8        Y2</w:t>
        <w:br/>
        <w:t>X1  1.000000e+00 -9.919015e-01 -2.037817e-01 -8.688234e-01  8.277473e-01  4.678592e-17 -2.960552e-15 -7.107006e-16  0.634339</w:t>
        <w:br/>
        <w:t>X2 -9.919015e-01  1.000000e+00  1.955016e-01  8.807195e-01 -8.581477e-01 -3.459372e-17  3.636925e-15  2.438409e-15 -0.672999</w:t>
        <w:br/>
        <w:t>X3 -2.037817e-01  1.955016e-01  1.000000e+00 -2.923165e-01  2.809757e-01 -2.429499e-17 -8.567455e-17  2.067384e-16  0.427117</w:t>
        <w:br/>
        <w:t>X4 -8.688234e-01  8.807195e-01 -2.923165e-01  1.000000e+00 -9.725122e-01 -5.830058e-17 -1.759011e-15 -1.078071e-15 -0.862547</w:t>
        <w:br/>
        <w:t>X5  8.277473e-01 -8.581477e-01  2.809757e-01 -9.725122e-01  1.000000e+00  4.492205e-17  1.489134e-17 -2.920613e-17  0.895785</w:t>
        <w:br/>
        <w:t>X6  4.678592e-17 -3.459372e-17 -2.429499e-17 -5.830058e-17  4.492205e-17  1.000000e+00 -9.406007e-16 -2.549352e-16  0.014290</w:t>
        <w:br/>
        <w:t>X7 -2.960552e-15  3.636925e-15 -8.567455e-17 -1.759011e-15  1.489134e-17 -9.406007e-16  1.000000e+00  2.129642e-01  0.207505</w:t>
        <w:br/>
        <w:t>X8 -7.107006e-16  2.438409e-15  2.067384e-16 -1.078071e-15 -2.920613e-17 -2.549352e-16  2.129642e-01  1.000000e+00  0.050525</w:t>
        <w:br/>
        <w:t>Y2  6.343391e-01 -6.729989e-01  4.271170e-01 -8.625466e-01  8.957852e-01  1.428960e-02  2.075050e-01  5.052512e-02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