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02447">
      <w:pPr>
        <w:pStyle w:val="2"/>
        <w:keepNext w:val="0"/>
        <w:keepLines w:val="0"/>
        <w:widowControl/>
        <w:suppressLineNumbers w:val="0"/>
      </w:pPr>
      <w:r>
        <w:t>毕业设计过程记录册（2025年4月13日更新）</w:t>
      </w:r>
    </w:p>
    <w:p w14:paraId="2AE0E8CF">
      <w:pPr>
        <w:pStyle w:val="3"/>
        <w:keepNext w:val="0"/>
        <w:keepLines w:val="0"/>
        <w:widowControl/>
        <w:suppressLineNumbers w:val="0"/>
      </w:pPr>
      <w:r>
        <w:t>一、上周计划完成情况（2025.4.6-2025.4.12）</w:t>
      </w:r>
    </w:p>
    <w:p w14:paraId="6A0F4479">
      <w:pPr>
        <w:pStyle w:val="4"/>
        <w:keepNext w:val="0"/>
        <w:keepLines w:val="0"/>
        <w:widowControl/>
        <w:suppressLineNumbers w:val="0"/>
      </w:pPr>
      <w:r>
        <w:t>1. 路径解析增强</w:t>
      </w:r>
    </w:p>
    <w:p w14:paraId="6DCF18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完成了</w:t>
      </w:r>
      <w:r>
        <w:rPr>
          <w:rStyle w:val="7"/>
        </w:rPr>
        <w:t>get_full_library_path()</w:t>
      </w:r>
      <w:r>
        <w:t>函数优化，现已支持完整的</w:t>
      </w:r>
      <w:r>
        <w:rPr>
          <w:rStyle w:val="7"/>
        </w:rPr>
        <w:t>LD_LIBRARY_PATH</w:t>
      </w:r>
      <w:r>
        <w:t>环境变量搜索路径</w:t>
      </w:r>
    </w:p>
    <w:p w14:paraId="719FAC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实现了路径解析缓存机制，通过</w:t>
      </w:r>
      <w:r>
        <w:rPr>
          <w:rStyle w:val="7"/>
        </w:rPr>
        <w:t>static std::map&lt;std::string, std::string&gt; path_cache</w:t>
      </w:r>
      <w:r>
        <w:t>大幅减少重复解析</w:t>
      </w:r>
    </w:p>
    <w:p w14:paraId="261B60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添加了对软链接的自动分析和真实路径解析，使用</w:t>
      </w:r>
      <w:r>
        <w:rPr>
          <w:rStyle w:val="7"/>
        </w:rPr>
        <w:t>realpath()</w:t>
      </w:r>
      <w:r>
        <w:t>函数确保获取物理路径</w:t>
      </w:r>
    </w:p>
    <w:p w14:paraId="5DC9B424">
      <w:pPr>
        <w:pStyle w:val="4"/>
        <w:keepNext w:val="0"/>
        <w:keepLines w:val="0"/>
        <w:widowControl/>
        <w:suppressLineNumbers w:val="0"/>
      </w:pPr>
      <w:r>
        <w:t>2. 事件处理改进</w:t>
      </w:r>
    </w:p>
    <w:p w14:paraId="500ADE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实现了基于</w:t>
      </w:r>
      <w:r>
        <w:rPr>
          <w:rStyle w:val="7"/>
        </w:rPr>
        <w:t>&lt;PID, 路径, 时间戳&gt;</w:t>
      </w:r>
      <w:r>
        <w:t>三元组的事件去重机制，使用哈希表过滤重复事件</w:t>
      </w:r>
    </w:p>
    <w:p w14:paraId="7D9BAC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优化了特殊标记处理逻辑，重构了</w:t>
      </w:r>
      <w:r>
        <w:rPr>
          <w:rStyle w:val="7"/>
        </w:rPr>
        <w:t>handle_event()</w:t>
      </w:r>
      <w:r>
        <w:t>函数使代码更清晰</w:t>
      </w:r>
    </w:p>
    <w:p w14:paraId="773970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增加了事件过滤器配置，支持根据进程名、库名等条件进行精确过滤</w:t>
      </w:r>
    </w:p>
    <w:p w14:paraId="4A46B3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为</w:t>
      </w:r>
      <w:r>
        <w:rPr>
          <w:rStyle w:val="7"/>
        </w:rPr>
        <w:t>dynamic_linking_event</w:t>
      </w:r>
      <w:r>
        <w:t>结构添加了事件类型枚举，明确区分不同链接阶段</w:t>
      </w:r>
    </w:p>
    <w:p w14:paraId="06C3DD83">
      <w:pPr>
        <w:pStyle w:val="4"/>
        <w:keepNext w:val="0"/>
        <w:keepLines w:val="0"/>
        <w:widowControl/>
        <w:suppressLineNumbers w:val="0"/>
      </w:pPr>
      <w:r>
        <w:t>3. 依赖分析优化</w:t>
      </w:r>
    </w:p>
    <w:p w14:paraId="356A56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重写了</w:t>
      </w:r>
      <w:r>
        <w:rPr>
          <w:rStyle w:val="7"/>
        </w:rPr>
        <w:t>get_library_dependencies()</w:t>
      </w:r>
      <w:r>
        <w:t>函数，使用</w:t>
      </w:r>
      <w:r>
        <w:rPr>
          <w:rStyle w:val="7"/>
        </w:rPr>
        <w:t>libelf</w:t>
      </w:r>
      <w:r>
        <w:t>库直接解析ELF文件，</w:t>
      </w:r>
      <w:bookmarkStart w:id="0" w:name="_GoBack"/>
      <w:bookmarkEnd w:id="0"/>
      <w:r>
        <w:t>替代了原先依赖</w:t>
      </w:r>
      <w:r>
        <w:rPr>
          <w:rStyle w:val="7"/>
        </w:rPr>
        <w:t>ldd</w:t>
      </w:r>
      <w:r>
        <w:t>命令的方式</w:t>
      </w:r>
    </w:p>
    <w:p w14:paraId="4F6490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添加了依赖树缓存机制，避免重复解析相同库文件</w:t>
      </w:r>
    </w:p>
    <w:p w14:paraId="1AC71E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实现了递归解析，可以获取完整的依赖树结构而非仅一级依赖</w:t>
      </w:r>
    </w:p>
    <w:p w14:paraId="4BEBCBD1">
      <w:pPr>
        <w:pStyle w:val="4"/>
        <w:keepNext w:val="0"/>
        <w:keepLines w:val="0"/>
        <w:widowControl/>
        <w:suppressLineNumbers w:val="0"/>
      </w:pPr>
      <w:r>
        <w:t>4. 关键路径优化</w:t>
      </w:r>
    </w:p>
    <w:p w14:paraId="4764A1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使用</w:t>
      </w:r>
      <w:r>
        <w:rPr>
          <w:rStyle w:val="7"/>
        </w:rPr>
        <w:t>std::string_view</w:t>
      </w:r>
      <w:r>
        <w:t>替代部分字符串拷贝操作，提高性能</w:t>
      </w:r>
    </w:p>
    <w:p w14:paraId="4FEC68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对</w:t>
      </w:r>
      <w:r>
        <w:rPr>
          <w:rStyle w:val="7"/>
        </w:rPr>
        <w:t>format_timestamp()</w:t>
      </w:r>
      <w:r>
        <w:t>函数进行了无锁实现，减少线程竞争</w:t>
      </w:r>
    </w:p>
    <w:p w14:paraId="1EB679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优化了字符串处理路径，减少不必要的内存分配和复制</w:t>
      </w:r>
    </w:p>
    <w:p w14:paraId="5CD45F7D">
      <w:pPr>
        <w:pStyle w:val="4"/>
        <w:keepNext w:val="0"/>
        <w:keepLines w:val="0"/>
        <w:widowControl/>
        <w:suppressLineNumbers w:val="0"/>
      </w:pPr>
      <w:r>
        <w:t>5. 内存管理</w:t>
      </w:r>
    </w:p>
    <w:p w14:paraId="78976D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</w:t>
      </w:r>
      <w:r>
        <w:rPr>
          <w:rStyle w:val="7"/>
        </w:rPr>
        <w:t>loaded_libraries</w:t>
      </w:r>
      <w:r>
        <w:t>映射表实现了LRU清理机制，自动清理长时间未访问的条目</w:t>
      </w:r>
    </w:p>
    <w:p w14:paraId="1E1841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在关键路径上预分配事件处理所需内存，避免频繁的动态内存分配</w:t>
      </w:r>
    </w:p>
    <w:p w14:paraId="01866B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改进了JSON输出部分，使用流式处理减少内存占用</w:t>
      </w:r>
    </w:p>
    <w:p w14:paraId="6D70DECB">
      <w:pPr>
        <w:pStyle w:val="3"/>
        <w:keepNext w:val="0"/>
        <w:keepLines w:val="0"/>
        <w:widowControl/>
        <w:suppressLineNumbers w:val="0"/>
      </w:pPr>
      <w:r>
        <w:t>二、本周计划（2025.4.13-2025.4.19）</w:t>
      </w:r>
    </w:p>
    <w:p w14:paraId="1FE0040B">
      <w:pPr>
        <w:pStyle w:val="4"/>
        <w:keepNext w:val="0"/>
        <w:keepLines w:val="0"/>
        <w:widowControl/>
        <w:suppressLineNumbers w:val="0"/>
      </w:pPr>
      <w:r>
        <w:t>1. 完善符号跟踪功能</w:t>
      </w:r>
    </w:p>
    <w:p w14:paraId="757504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增强</w:t>
      </w:r>
      <w:r>
        <w:rPr>
          <w:rStyle w:val="7"/>
        </w:rPr>
        <w:t>trace_dlsym</w:t>
      </w:r>
      <w:r>
        <w:t>和</w:t>
      </w:r>
      <w:r>
        <w:rPr>
          <w:rStyle w:val="7"/>
        </w:rPr>
        <w:t>trace_dlsym_return</w:t>
      </w:r>
      <w:r>
        <w:t>函数实现，捕获更多符号解析细节</w:t>
      </w:r>
    </w:p>
    <w:p w14:paraId="6BC5B7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添加符号映射表，关联符号名称与其定义位置</w:t>
      </w:r>
    </w:p>
    <w:p w14:paraId="0471F4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实现懒加载符号解析的跟踪能力</w:t>
      </w:r>
    </w:p>
    <w:p w14:paraId="0391F5F0">
      <w:pPr>
        <w:pStyle w:val="4"/>
        <w:keepNext w:val="0"/>
        <w:keepLines w:val="0"/>
        <w:widowControl/>
        <w:suppressLineNumbers w:val="0"/>
      </w:pPr>
      <w:r>
        <w:t>2. 重定位追踪功能</w:t>
      </w:r>
    </w:p>
    <w:p w14:paraId="3F9D65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新增对ELF重定位表的解析和跟踪</w:t>
      </w:r>
    </w:p>
    <w:p w14:paraId="0E44EB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实现对不同类型重定位（GOT/PLT）的区分和记录</w:t>
      </w:r>
    </w:p>
    <w:p w14:paraId="3D9BEE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增加重定位时间统计功能，分析不同重定位类型的性能特征</w:t>
      </w:r>
    </w:p>
    <w:p w14:paraId="2C0E1FB3">
      <w:pPr>
        <w:pStyle w:val="4"/>
        <w:keepNext w:val="0"/>
        <w:keepLines w:val="0"/>
        <w:widowControl/>
        <w:suppressLineNumbers w:val="0"/>
      </w:pPr>
      <w:r>
        <w:t>3. 性能优化</w:t>
      </w:r>
    </w:p>
    <w:p w14:paraId="46D4A0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重构BPF程序结构，减少内核态与用户态的数据传输量</w:t>
      </w:r>
    </w:p>
    <w:p w14:paraId="6DAC9E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实现采样率控制机制，支持高负载情况下的选择性事件捕获</w:t>
      </w:r>
    </w:p>
    <w:p w14:paraId="14F444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优化perf缓冲区管理，减少事件丢失率</w:t>
      </w:r>
    </w:p>
    <w:p w14:paraId="74FC053E">
      <w:pPr>
        <w:pStyle w:val="4"/>
        <w:keepNext w:val="0"/>
        <w:keepLines w:val="0"/>
        <w:widowControl/>
        <w:suppressLineNumbers w:val="0"/>
      </w:pPr>
      <w:r>
        <w:t>4. JSON输出增强</w:t>
      </w:r>
    </w:p>
    <w:p w14:paraId="58CB4A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扩展JSON结构，包含更多链接过程的详细信息</w:t>
      </w:r>
    </w:p>
    <w:p w14:paraId="1D96FF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添加时间线生成功能，用于可视化动态链接过程</w:t>
      </w:r>
    </w:p>
    <w:p w14:paraId="429FFC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实现增量式JSON生成，支持实时数据导出</w:t>
      </w:r>
    </w:p>
    <w:p w14:paraId="7B1DBCDC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C4267"/>
    <w:multiLevelType w:val="multilevel"/>
    <w:tmpl w:val="A77C4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F7D393"/>
    <w:multiLevelType w:val="multilevel"/>
    <w:tmpl w:val="DEF7D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FECFA3"/>
    <w:multiLevelType w:val="multilevel"/>
    <w:tmpl w:val="DFFEC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BD1BBD"/>
    <w:multiLevelType w:val="multilevel"/>
    <w:tmpl w:val="F6BD1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BCD2FA"/>
    <w:multiLevelType w:val="multilevel"/>
    <w:tmpl w:val="3DBCD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FFC9463"/>
    <w:multiLevelType w:val="multilevel"/>
    <w:tmpl w:val="3FFC9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3727717"/>
    <w:multiLevelType w:val="multilevel"/>
    <w:tmpl w:val="6372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B7F7742"/>
    <w:multiLevelType w:val="multilevel"/>
    <w:tmpl w:val="6B7F77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7ADE18"/>
    <w:multiLevelType w:val="multilevel"/>
    <w:tmpl w:val="7F7AD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831A"/>
    <w:rsid w:val="6FF381DB"/>
    <w:rsid w:val="BFAEF755"/>
    <w:rsid w:val="E5EE9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2025-04-07T06:27:00Z</dcterms:created>
  <dc:creator>Yuanmxc</dc:creator>
  <cp:lastModifiedBy>Yuanmxc</cp:lastModifiedBy>
  <dcterms:modified xsi:type="dcterms:W3CDTF">2025-04-20T22:49:28Z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AB83E36FA86AE6DBAB91F267CD612B40_42</vt:lpwstr>
  </property>
</Properties>
</file>