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FBC19">
      <w:pPr>
        <w:pStyle w:val="2"/>
        <w:keepNext w:val="0"/>
        <w:keepLines w:val="0"/>
        <w:widowControl/>
        <w:suppressLineNumbers w:val="0"/>
      </w:pPr>
      <w:r>
        <w:t>毕业设计过程记录册（2025年4月20日更新）</w:t>
      </w:r>
    </w:p>
    <w:p w14:paraId="63E8DD13">
      <w:pPr>
        <w:pStyle w:val="3"/>
        <w:keepNext w:val="0"/>
        <w:keepLines w:val="0"/>
        <w:widowControl/>
        <w:suppressLineNumbers w:val="0"/>
      </w:pPr>
      <w:r>
        <w:t>一、上周计划完成情况（2</w:t>
      </w:r>
      <w:bookmarkStart w:id="0" w:name="_GoBack"/>
      <w:bookmarkEnd w:id="0"/>
      <w:r>
        <w:t>025.4.13-2025.4.19）</w:t>
      </w:r>
    </w:p>
    <w:p w14:paraId="758941DB">
      <w:pPr>
        <w:pStyle w:val="4"/>
        <w:keepNext w:val="0"/>
        <w:keepLines w:val="0"/>
        <w:widowControl/>
        <w:suppressLineNumbers w:val="0"/>
      </w:pPr>
      <w:r>
        <w:t>1. 符号跟踪功能完善</w:t>
      </w:r>
    </w:p>
    <w:p w14:paraId="7C075E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成功增强了</w:t>
      </w:r>
      <w:r>
        <w:rPr>
          <w:rStyle w:val="9"/>
        </w:rPr>
        <w:t>trace_dlsym</w:t>
      </w:r>
      <w:r>
        <w:t>和</w:t>
      </w:r>
      <w:r>
        <w:rPr>
          <w:rStyle w:val="9"/>
        </w:rPr>
        <w:t>trace_dlsym_return</w:t>
      </w:r>
      <w:r>
        <w:t>函数，现可捕获符号名称、库句柄、解析地址等完整信息</w:t>
      </w:r>
    </w:p>
    <w:p w14:paraId="6E72BB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实现了符号映射表</w:t>
      </w:r>
      <w:r>
        <w:rPr>
          <w:rStyle w:val="9"/>
        </w:rPr>
        <w:t>symbol_info</w:t>
      </w:r>
      <w:r>
        <w:t>结构体，包含符号名称、地址、所属库路径及解析时间等信息</w:t>
      </w:r>
    </w:p>
    <w:p w14:paraId="39D59E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添加了对懒加载符号（PLT跳转触发）的跟踪支持，通过跟踪</w:t>
      </w:r>
      <w:r>
        <w:rPr>
          <w:rStyle w:val="9"/>
        </w:rPr>
        <w:t>_dl_runtime_resolve</w:t>
      </w:r>
      <w:r>
        <w:t>函数实现</w:t>
      </w:r>
    </w:p>
    <w:p w14:paraId="60568C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完成了符号解析时间统计功能，可分析不同符号解析的性能特征</w:t>
      </w:r>
    </w:p>
    <w:p w14:paraId="5867D1A3">
      <w:pPr>
        <w:pStyle w:val="4"/>
        <w:keepNext w:val="0"/>
        <w:keepLines w:val="0"/>
        <w:widowControl/>
        <w:suppressLineNumbers w:val="0"/>
      </w:pPr>
      <w:r>
        <w:t>2. 重定位追踪功能</w:t>
      </w:r>
    </w:p>
    <w:p w14:paraId="4B4FE7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成功实现了ELF重定位表的解析功能，可识别.rel.dyn和.rel.plt等重定位节</w:t>
      </w:r>
    </w:p>
    <w:p w14:paraId="1D38B8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添加了对GOT/PLT重定位的区分处理，使用</w:t>
      </w:r>
      <w:r>
        <w:rPr>
          <w:rStyle w:val="9"/>
        </w:rPr>
        <w:t>event_type</w:t>
      </w:r>
      <w:r>
        <w:t>字段区分不同重定位类型</w:t>
      </w:r>
    </w:p>
    <w:p w14:paraId="644359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实现了重定位时间统计和分析功能，可计算每个重定位项的处理时间</w:t>
      </w:r>
    </w:p>
    <w:p w14:paraId="674948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增加了重定位失败检测和报告功能</w:t>
      </w:r>
    </w:p>
    <w:p w14:paraId="545F5547">
      <w:pPr>
        <w:pStyle w:val="4"/>
        <w:keepNext w:val="0"/>
        <w:keepLines w:val="0"/>
        <w:widowControl/>
        <w:suppressLineNumbers w:val="0"/>
      </w:pPr>
      <w:r>
        <w:t>3. 性能优化</w:t>
      </w:r>
    </w:p>
    <w:p w14:paraId="77FF0E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重构了BPF程序结构，将数据预处理移至内核态，显著减少了用户态数据传输量</w:t>
      </w:r>
    </w:p>
    <w:p w14:paraId="7C82EC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实现了事件采样率控制机制，支持1/2/4/8/16/32等多种采样比例</w:t>
      </w:r>
    </w:p>
    <w:p w14:paraId="3F4313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优化了perf缓冲区管理，增加了缓冲区大小（从8页增至32页）并添加内存预分配</w:t>
      </w:r>
    </w:p>
    <w:p w14:paraId="7927C3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添加了事件批处理机制，减少系统调用次数，提高吞吐量</w:t>
      </w:r>
    </w:p>
    <w:p w14:paraId="75783A33">
      <w:pPr>
        <w:pStyle w:val="4"/>
        <w:keepNext w:val="0"/>
        <w:keepLines w:val="0"/>
        <w:widowControl/>
        <w:suppressLineNumbers w:val="0"/>
      </w:pPr>
      <w:r>
        <w:t>4. JSON输出增强</w:t>
      </w:r>
    </w:p>
    <w:p w14:paraId="4B3B4A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扩展了JSON输出结构，新增了</w:t>
      </w:r>
      <w:r>
        <w:rPr>
          <w:rStyle w:val="9"/>
        </w:rPr>
        <w:t>symbols</w:t>
      </w:r>
      <w:r>
        <w:t>、</w:t>
      </w:r>
      <w:r>
        <w:rPr>
          <w:rStyle w:val="9"/>
        </w:rPr>
        <w:t>relocations</w:t>
      </w:r>
      <w:r>
        <w:t>和</w:t>
      </w:r>
      <w:r>
        <w:rPr>
          <w:rStyle w:val="9"/>
        </w:rPr>
        <w:t>timing</w:t>
      </w:r>
      <w:r>
        <w:t>等字段</w:t>
      </w:r>
    </w:p>
    <w:p w14:paraId="35BDCC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实现了时间线数据生成功能，便于后续可视化展示</w:t>
      </w:r>
    </w:p>
    <w:p w14:paraId="0A16CD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添加了增量式JSON导出能力，支持实时数据流式输出</w:t>
      </w:r>
    </w:p>
    <w:p w14:paraId="4D31D5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增加了JSON架构版本号和元数据信息，便于后续数据结构升级</w:t>
      </w:r>
    </w:p>
    <w:p w14:paraId="7ACADB3A">
      <w:pPr>
        <w:pStyle w:val="4"/>
        <w:keepNext w:val="0"/>
        <w:keepLines w:val="0"/>
        <w:widowControl/>
        <w:suppressLineNumbers w:val="0"/>
      </w:pPr>
      <w:r>
        <w:t>5. 辅助功能增强</w:t>
      </w:r>
    </w:p>
    <w:p w14:paraId="2F3B3A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添加了详细的命令行参数支持，如</w:t>
      </w:r>
      <w:r>
        <w:rPr>
          <w:rStyle w:val="9"/>
        </w:rPr>
        <w:t>-v/--verbose</w:t>
      </w:r>
      <w:r>
        <w:t>、</w:t>
      </w:r>
      <w:r>
        <w:rPr>
          <w:rStyle w:val="9"/>
        </w:rPr>
        <w:t>-o/--output</w:t>
      </w:r>
      <w:r>
        <w:t>、</w:t>
      </w:r>
      <w:r>
        <w:rPr>
          <w:rStyle w:val="9"/>
        </w:rPr>
        <w:t>-p/--pid</w:t>
      </w:r>
      <w:r>
        <w:t>等</w:t>
      </w:r>
    </w:p>
    <w:p w14:paraId="0D6391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实现了进程名到PID的自动映射功能，支持通过进程名过滤</w:t>
      </w:r>
    </w:p>
    <w:p w14:paraId="4485ED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添加了详细调试日志输出，帮助排查复杂环境下的问题</w:t>
      </w:r>
    </w:p>
    <w:p w14:paraId="1D72FA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增加了信号处理机制，支持通过USR1信号触发状态报告</w:t>
      </w:r>
    </w:p>
    <w:p w14:paraId="1C2086FA">
      <w:pPr>
        <w:pStyle w:val="3"/>
        <w:keepNext w:val="0"/>
        <w:keepLines w:val="0"/>
        <w:widowControl/>
        <w:suppressLineNumbers w:val="0"/>
      </w:pPr>
      <w:r>
        <w:t>二、下周计划（2025.4.21-2025.4.27）</w:t>
      </w:r>
    </w:p>
    <w:p w14:paraId="51AE65FD">
      <w:pPr>
        <w:pStyle w:val="4"/>
        <w:keepNext w:val="0"/>
        <w:keepLines w:val="0"/>
        <w:widowControl/>
        <w:suppressLineNumbers w:val="0"/>
      </w:pPr>
      <w:r>
        <w:t>1. 可视化前端开发</w:t>
      </w:r>
    </w:p>
    <w:p w14:paraId="52EB14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设计并实现基于Web的可视化界面框架</w:t>
      </w:r>
    </w:p>
    <w:p w14:paraId="72EE28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开发动态链接过程时间线图表</w:t>
      </w:r>
    </w:p>
    <w:p w14:paraId="7CF97E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实现库依赖关系可视化展示</w:t>
      </w:r>
    </w:p>
    <w:p w14:paraId="0E75A1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添加符号解析和重定位统计分析图表</w:t>
      </w:r>
    </w:p>
    <w:p w14:paraId="5E0EBEAE">
      <w:pPr>
        <w:pStyle w:val="4"/>
        <w:keepNext w:val="0"/>
        <w:keepLines w:val="0"/>
        <w:widowControl/>
        <w:suppressLineNumbers w:val="0"/>
      </w:pPr>
      <w:r>
        <w:t>2. 测试和性能评估</w:t>
      </w:r>
    </w:p>
    <w:p w14:paraId="2920F5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开发基准测试套件，评估工具在不同场景下的性能</w:t>
      </w:r>
    </w:p>
    <w:p w14:paraId="236D7D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进行大规模程序测试，验证工具稳定性</w:t>
      </w:r>
    </w:p>
    <w:p w14:paraId="66A503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收集并分析不同应用程序的动态链接特征数据</w:t>
      </w:r>
    </w:p>
    <w:p w14:paraId="7C3DA1A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撰写性能评估报告和测试结果分析</w:t>
      </w:r>
    </w:p>
    <w:p w14:paraId="50924969">
      <w:pPr>
        <w:pStyle w:val="4"/>
        <w:keepNext w:val="0"/>
        <w:keepLines w:val="0"/>
        <w:widowControl/>
        <w:suppressLineNumbers w:val="0"/>
      </w:pPr>
      <w:r>
        <w:t>3. 文档完善</w:t>
      </w:r>
    </w:p>
    <w:p w14:paraId="579EB2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编写详细的用户手册和API文档</w:t>
      </w:r>
    </w:p>
    <w:p w14:paraId="659864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完成设计文档和技术实现说明</w:t>
      </w:r>
    </w:p>
    <w:p w14:paraId="1282CB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整理典型应用场景示例和使用指南</w:t>
      </w:r>
    </w:p>
    <w:p w14:paraId="418843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编写故障排除指南和常见问题解答</w:t>
      </w:r>
    </w:p>
    <w:p w14:paraId="188CDAB6">
      <w:pPr>
        <w:pStyle w:val="4"/>
        <w:keepNext w:val="0"/>
        <w:keepLines w:val="0"/>
        <w:widowControl/>
        <w:suppressLineNumbers w:val="0"/>
      </w:pPr>
      <w:r>
        <w:t>4. 系统集成与部署</w:t>
      </w:r>
    </w:p>
    <w:p w14:paraId="3D6F59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开发安装脚本和配置工具</w:t>
      </w:r>
    </w:p>
    <w:p w14:paraId="069E068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实现系统服务化部署支持</w:t>
      </w:r>
    </w:p>
    <w:p w14:paraId="494749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添加持续监控和报警功能</w:t>
      </w:r>
    </w:p>
    <w:p w14:paraId="7B1DBC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t>完成完整的部署测试和验证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F3F0A"/>
    <w:multiLevelType w:val="multilevel"/>
    <w:tmpl w:val="8DEF3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BDBE65"/>
    <w:multiLevelType w:val="multilevel"/>
    <w:tmpl w:val="ADBDB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FFBCB1"/>
    <w:multiLevelType w:val="multilevel"/>
    <w:tmpl w:val="BEFFB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B3F17BC"/>
    <w:multiLevelType w:val="multilevel"/>
    <w:tmpl w:val="DB3F1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3F67982"/>
    <w:multiLevelType w:val="multilevel"/>
    <w:tmpl w:val="E3F67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FF477F"/>
    <w:multiLevelType w:val="multilevel"/>
    <w:tmpl w:val="FDFF4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AA21E8"/>
    <w:multiLevelType w:val="multilevel"/>
    <w:tmpl w:val="FFAA2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FFE11D3"/>
    <w:multiLevelType w:val="multilevel"/>
    <w:tmpl w:val="FFFE1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FF4013"/>
    <w:multiLevelType w:val="multilevel"/>
    <w:tmpl w:val="36FF4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831A"/>
    <w:rsid w:val="77BD6EED"/>
    <w:rsid w:val="7B3FC722"/>
    <w:rsid w:val="7E0F5FC0"/>
    <w:rsid w:val="E5EE9069"/>
    <w:rsid w:val="FD6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2025-04-07T14:27:00Z</dcterms:created>
  <dc:creator>Yuanmxc</dc:creator>
  <cp:lastModifiedBy>情若相惜</cp:lastModifiedBy>
  <dcterms:modified xsi:type="dcterms:W3CDTF">2025-05-04T22:42:44Z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AB83E36FA86AE6DBAB91F267CD612B40_42</vt:lpwstr>
  </property>
</Properties>
</file>