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4D621">
      <w:pPr>
        <w:pStyle w:val="2"/>
        <w:keepNext w:val="0"/>
        <w:keepLines w:val="0"/>
        <w:widowControl/>
        <w:suppressLineNumbers w:val="0"/>
      </w:pPr>
      <w:r>
        <w:t>libbpf 概述</w:t>
      </w:r>
    </w:p>
    <w:p w14:paraId="2A870326">
      <w:pPr>
        <w:pStyle w:val="5"/>
        <w:keepNext w:val="0"/>
        <w:keepLines w:val="0"/>
        <w:widowControl/>
        <w:suppressLineNumbers w:val="0"/>
      </w:pPr>
      <w:r>
        <w:t>libbpf 是一个基于 C 语言的库，它包含一个 BPF 加载器，用于接收编译好的 BPF 对象文件并将其准备和加载到 Linux 内核中。libbpf 承担了加载、验证和将 BPF 程序附加到各种内核 hook 的繁重工作，使 BPF 应用程序开发人员能够只关注 BPF 程序的正确性和性能。</w:t>
      </w:r>
    </w:p>
    <w:p w14:paraId="1EDC4604">
      <w:pPr>
        <w:pStyle w:val="5"/>
        <w:keepNext w:val="0"/>
        <w:keepLines w:val="0"/>
        <w:widowControl/>
        <w:suppressLineNumbers w:val="0"/>
      </w:pPr>
      <w:r>
        <w:t>libbpf 支持以下高级功能：</w:t>
      </w:r>
    </w:p>
    <w:p w14:paraId="5468F31C">
      <w:pPr>
        <w:keepNext w:val="0"/>
        <w:keepLines w:val="0"/>
        <w:widowControl/>
        <w:numPr>
          <w:ilvl w:val="0"/>
          <w:numId w:val="1"/>
        </w:numPr>
        <w:suppressLineNumbers w:val="0"/>
        <w:spacing w:before="0" w:beforeAutospacing="1" w:after="0" w:afterAutospacing="1"/>
        <w:ind w:left="720" w:hanging="360"/>
      </w:pPr>
      <w:r>
        <w:t xml:space="preserve">为用户空间程序提供高级和低级 API，以与 BPF 程序进行交互。低级 API 封装了所有的 </w:t>
      </w:r>
      <w:r>
        <w:rPr>
          <w:rStyle w:val="10"/>
        </w:rPr>
        <w:t>bpf</w:t>
      </w:r>
      <w:r>
        <w:t xml:space="preserve"> 系统调用功能，这在用户需要对用户空间和 BPF 程序之间的交互进行更细粒度的控制时非常有用。</w:t>
      </w:r>
    </w:p>
    <w:p w14:paraId="59DD306C">
      <w:pPr>
        <w:keepNext w:val="0"/>
        <w:keepLines w:val="0"/>
        <w:widowControl/>
        <w:numPr>
          <w:ilvl w:val="0"/>
          <w:numId w:val="1"/>
        </w:numPr>
        <w:suppressLineNumbers w:val="0"/>
        <w:spacing w:before="0" w:beforeAutospacing="1" w:after="0" w:afterAutospacing="1"/>
        <w:ind w:left="720" w:hanging="360"/>
      </w:pPr>
      <w:r>
        <w:t xml:space="preserve">为 </w:t>
      </w:r>
      <w:r>
        <w:rPr>
          <w:rStyle w:val="10"/>
        </w:rPr>
        <w:t>bpftool</w:t>
      </w:r>
      <w:r>
        <w:t xml:space="preserve"> 生成的 BPF 对象 skeleton 提供全面的支持。skeleton 文件简化了用户空间程序访问全局变量和使用 BPF 程序的过程。</w:t>
      </w:r>
    </w:p>
    <w:p w14:paraId="60348AC5">
      <w:pPr>
        <w:keepNext w:val="0"/>
        <w:keepLines w:val="0"/>
        <w:widowControl/>
        <w:numPr>
          <w:ilvl w:val="0"/>
          <w:numId w:val="1"/>
        </w:numPr>
        <w:suppressLineNumbers w:val="0"/>
        <w:spacing w:before="0" w:beforeAutospacing="1" w:after="0" w:afterAutospacing="1"/>
        <w:ind w:left="720" w:hanging="360"/>
      </w:pPr>
      <w:r>
        <w:t>提供 BPF 侧 API，包括 BPF 辅助函数定义、BPF 映射支持和跟踪辅助函数，允许开发人员简化 BPF 代码的编写。</w:t>
      </w:r>
    </w:p>
    <w:p w14:paraId="403282A4">
      <w:pPr>
        <w:keepNext w:val="0"/>
        <w:keepLines w:val="0"/>
        <w:widowControl/>
        <w:numPr>
          <w:ilvl w:val="0"/>
          <w:numId w:val="1"/>
        </w:numPr>
        <w:suppressLineNumbers w:val="0"/>
        <w:spacing w:before="0" w:beforeAutospacing="1" w:after="0" w:afterAutospacing="1"/>
        <w:ind w:left="720" w:hanging="360"/>
      </w:pPr>
      <w:r>
        <w:t xml:space="preserve">支持 BPF </w:t>
      </w:r>
      <w:r>
        <w:rPr>
          <w:rStyle w:val="8"/>
        </w:rPr>
        <w:t>CO-RE</w:t>
      </w:r>
      <w:r>
        <w:t xml:space="preserve"> 机制，使 BPF 开发人员能够编写可移植的 BPF 程序，这些程序可以编译一次并在不同的内核版本上运行。</w:t>
      </w:r>
    </w:p>
    <w:p w14:paraId="08E7046D">
      <w:pPr>
        <w:pStyle w:val="5"/>
        <w:keepNext w:val="0"/>
        <w:keepLines w:val="0"/>
        <w:widowControl/>
        <w:suppressLineNumbers w:val="0"/>
      </w:pPr>
      <w:r>
        <w:t>本文档将详细阐述上述概念，从而更深入地理解 libbpf 的功能和优势，以及它如何帮助您高效地开发 BPF 应用程序。</w:t>
      </w:r>
    </w:p>
    <w:p w14:paraId="1EA3541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D8F552B">
      <w:pPr>
        <w:pStyle w:val="2"/>
        <w:keepNext w:val="0"/>
        <w:keepLines w:val="0"/>
        <w:widowControl/>
        <w:suppressLineNumbers w:val="0"/>
      </w:pPr>
      <w:r>
        <w:t>BPF 应用程序生命周期和 libbpf API</w:t>
      </w:r>
    </w:p>
    <w:p w14:paraId="6C68723E">
      <w:pPr>
        <w:pStyle w:val="5"/>
        <w:keepNext w:val="0"/>
        <w:keepLines w:val="0"/>
        <w:widowControl/>
        <w:suppressLineNumbers w:val="0"/>
      </w:pPr>
      <w:r>
        <w:t>一个 BPF 应用程序由一个或多个 BPF 程序（协作或完全独立）、BPF 映射和全局变量组成。全局变量在所有 BPF 程序之间共享，这使它们能够在一组公共数据上进行协作。libbpf 提供了用户空间程序可用于通过触发 BPF 应用程序生命周期的不同阶段来操作 BPF 程序的 API。</w:t>
      </w:r>
    </w:p>
    <w:p w14:paraId="5E6E118A">
      <w:pPr>
        <w:pStyle w:val="5"/>
        <w:keepNext w:val="0"/>
        <w:keepLines w:val="0"/>
        <w:widowControl/>
        <w:suppressLineNumbers w:val="0"/>
      </w:pPr>
      <w:r>
        <w:t>以下部分简要概述了 BPF 生命周期中的每个阶段：</w:t>
      </w:r>
    </w:p>
    <w:p w14:paraId="7FBF15B3">
      <w:pPr>
        <w:keepNext w:val="0"/>
        <w:keepLines w:val="0"/>
        <w:widowControl/>
        <w:numPr>
          <w:ilvl w:val="0"/>
          <w:numId w:val="2"/>
        </w:numPr>
        <w:suppressLineNumbers w:val="0"/>
        <w:spacing w:before="0" w:beforeAutospacing="1" w:after="0" w:afterAutospacing="1"/>
        <w:ind w:left="720" w:hanging="360"/>
      </w:pPr>
      <w:r>
        <w:rPr>
          <w:rStyle w:val="8"/>
        </w:rPr>
        <w:t>Open phase（打开阶段）</w:t>
      </w:r>
      <w:r>
        <w:t>：在此阶段，libbpf 解析 BPF 对象文件并发现 BPF 映射、BPF 程序和全局变量。打开 BPF 应用程序后，用户空间应用程序可以在创建和加载所有实体之前进行额外的调整（必要时设置 BPF 程序类型；预设全局变量的初始值等）。</w:t>
      </w:r>
    </w:p>
    <w:p w14:paraId="1F387AB8">
      <w:pPr>
        <w:keepNext w:val="0"/>
        <w:keepLines w:val="0"/>
        <w:widowControl/>
        <w:numPr>
          <w:ilvl w:val="0"/>
          <w:numId w:val="2"/>
        </w:numPr>
        <w:suppressLineNumbers w:val="0"/>
        <w:spacing w:before="0" w:beforeAutospacing="1" w:after="0" w:afterAutospacing="1"/>
        <w:ind w:left="720" w:hanging="360"/>
      </w:pPr>
      <w:r>
        <w:rPr>
          <w:rStyle w:val="8"/>
        </w:rPr>
        <w:t>Load phase（加载阶段）</w:t>
      </w:r>
      <w:r>
        <w:t>：在加载阶段，libbpf 创建 BPF 映射，解析各种重定位，并验证 BPF 程序并将其加载到内核中。此时，libbpf 验证 BPF 应用程序的所有部分并将 BPF 程序加载到内核中，但尚未执行任何 BPF 程序。加载阶段之后，可以设置初始 BPF 映射状态而不会与 BPF 程序代码执行发生竞争。</w:t>
      </w:r>
    </w:p>
    <w:p w14:paraId="2831969B">
      <w:pPr>
        <w:keepNext w:val="0"/>
        <w:keepLines w:val="0"/>
        <w:widowControl/>
        <w:numPr>
          <w:ilvl w:val="0"/>
          <w:numId w:val="2"/>
        </w:numPr>
        <w:suppressLineNumbers w:val="0"/>
        <w:spacing w:before="0" w:beforeAutospacing="1" w:after="0" w:afterAutospacing="1"/>
        <w:ind w:left="720" w:hanging="360"/>
      </w:pPr>
      <w:r>
        <w:rPr>
          <w:rStyle w:val="8"/>
        </w:rPr>
        <w:t>Attachment phase（附加阶段）</w:t>
      </w:r>
      <w:r>
        <w:t>：在此阶段，libbpf 将 BPF 程序附加到各种 BPF hook 点（例如，tracepoints、kprobes、cgroup hooks、网络数据包处理管道等）。在此阶段，BPF 程序执行有用的工作，例如处理数据包，或更新可从用户空间读取的 BPF 映射和全局变量。</w:t>
      </w:r>
    </w:p>
    <w:p w14:paraId="1DA78572">
      <w:pPr>
        <w:keepNext w:val="0"/>
        <w:keepLines w:val="0"/>
        <w:widowControl/>
        <w:numPr>
          <w:ilvl w:val="0"/>
          <w:numId w:val="2"/>
        </w:numPr>
        <w:suppressLineNumbers w:val="0"/>
        <w:spacing w:before="0" w:beforeAutospacing="1" w:after="0" w:afterAutospacing="1"/>
        <w:ind w:left="720" w:hanging="360"/>
      </w:pPr>
      <w:r>
        <w:rPr>
          <w:rStyle w:val="8"/>
        </w:rPr>
        <w:t>Tear down phase（拆卸阶段）</w:t>
      </w:r>
      <w:r>
        <w:t>：在拆卸阶段，libbpf 分离 BPF 程序并将其从内核中卸载。BPF 映射被销毁，并且 BPF 应用程序使用的所有资源都被释放。</w:t>
      </w:r>
    </w:p>
    <w:p w14:paraId="1AAE798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1C03946">
      <w:pPr>
        <w:pStyle w:val="2"/>
        <w:keepNext w:val="0"/>
        <w:keepLines w:val="0"/>
        <w:widowControl/>
        <w:suppressLineNumbers w:val="0"/>
      </w:pPr>
      <w:r>
        <w:t>BPF 对象 Skeleton 文件</w:t>
      </w:r>
    </w:p>
    <w:p w14:paraId="6941D16C">
      <w:pPr>
        <w:pStyle w:val="5"/>
        <w:keepNext w:val="0"/>
        <w:keepLines w:val="0"/>
        <w:widowControl/>
        <w:suppressLineNumbers w:val="0"/>
      </w:pPr>
      <w:r>
        <w:t>BPF skeleton 是 libbpf API 的替代接口，用于处理 BPF 对象。Skeleton 代码抽象了通用的 libbpf API，以显著简化用户空间操作 BPF 程序的代码。Skeleton 代码包含 BPF 对象文件的字节码表示，简化了分发 BPF 代码的过程。通过嵌入 BPF 字节码，您的应用程序二进制文件不再需要额外的部署文件。</w:t>
      </w:r>
    </w:p>
    <w:p w14:paraId="685CCF66">
      <w:pPr>
        <w:pStyle w:val="5"/>
        <w:keepNext w:val="0"/>
        <w:keepLines w:val="0"/>
        <w:widowControl/>
        <w:suppressLineNumbers w:val="0"/>
      </w:pPr>
      <w:r>
        <w:t xml:space="preserve">您可以通过将 BPF 对象传递给 </w:t>
      </w:r>
      <w:r>
        <w:rPr>
          <w:rStyle w:val="10"/>
        </w:rPr>
        <w:t>bpftool</w:t>
      </w:r>
      <w:r>
        <w:t xml:space="preserve"> 来生成特定对象文件的 skeleton 头文件（.skel.h）。生成的 BPF skeleton 提供了以下与 BPF 生命周期对应的自定义函数，每个函数都以特定对象名称为前缀：</w:t>
      </w:r>
    </w:p>
    <w:p w14:paraId="790309F3">
      <w:pPr>
        <w:keepNext w:val="0"/>
        <w:keepLines w:val="0"/>
        <w:widowControl/>
        <w:numPr>
          <w:ilvl w:val="0"/>
          <w:numId w:val="3"/>
        </w:numPr>
        <w:suppressLineNumbers w:val="0"/>
        <w:spacing w:before="0" w:beforeAutospacing="1" w:after="0" w:afterAutospacing="1"/>
        <w:ind w:left="720" w:hanging="360"/>
      </w:pPr>
      <w:r>
        <w:rPr>
          <w:rStyle w:val="10"/>
        </w:rPr>
        <w:t>&lt;name&gt;__open()</w:t>
      </w:r>
      <w:r>
        <w:t xml:space="preserve"> – 创建并打开 BPF 应用程序（</w:t>
      </w:r>
      <w:r>
        <w:rPr>
          <w:rStyle w:val="10"/>
        </w:rPr>
        <w:t>&lt;name&gt;</w:t>
      </w:r>
      <w:r>
        <w:t xml:space="preserve"> 代表特定的 bpf 对象名称）</w:t>
      </w:r>
    </w:p>
    <w:p w14:paraId="5D8D12ED">
      <w:pPr>
        <w:keepNext w:val="0"/>
        <w:keepLines w:val="0"/>
        <w:widowControl/>
        <w:numPr>
          <w:ilvl w:val="0"/>
          <w:numId w:val="3"/>
        </w:numPr>
        <w:suppressLineNumbers w:val="0"/>
        <w:spacing w:before="0" w:beforeAutospacing="1" w:after="0" w:afterAutospacing="1"/>
        <w:ind w:left="720" w:hanging="360"/>
      </w:pPr>
      <w:r>
        <w:rPr>
          <w:rStyle w:val="10"/>
        </w:rPr>
        <w:t>&lt;name&gt;__load()</w:t>
      </w:r>
      <w:r>
        <w:t xml:space="preserve"> – 实例化、加载和验证 BPF 应用程序部件</w:t>
      </w:r>
    </w:p>
    <w:p w14:paraId="01B68715">
      <w:pPr>
        <w:keepNext w:val="0"/>
        <w:keepLines w:val="0"/>
        <w:widowControl/>
        <w:numPr>
          <w:ilvl w:val="0"/>
          <w:numId w:val="3"/>
        </w:numPr>
        <w:suppressLineNumbers w:val="0"/>
        <w:spacing w:before="0" w:beforeAutospacing="1" w:after="0" w:afterAutospacing="1"/>
        <w:ind w:left="720" w:hanging="360"/>
      </w:pPr>
      <w:r>
        <w:rPr>
          <w:rStyle w:val="10"/>
        </w:rPr>
        <w:t>&lt;name&gt;__attach()</w:t>
      </w:r>
      <w:r>
        <w:t xml:space="preserve"> – 附加所有可自动附加的 BPF 程序（它是可选的，您可以通过直接使用 libbpf API 进行更精细的控制）</w:t>
      </w:r>
    </w:p>
    <w:p w14:paraId="52D855A9">
      <w:pPr>
        <w:keepNext w:val="0"/>
        <w:keepLines w:val="0"/>
        <w:widowControl/>
        <w:numPr>
          <w:ilvl w:val="0"/>
          <w:numId w:val="3"/>
        </w:numPr>
        <w:suppressLineNumbers w:val="0"/>
        <w:spacing w:before="0" w:beforeAutospacing="1" w:after="0" w:afterAutospacing="1"/>
        <w:ind w:left="720" w:hanging="360"/>
      </w:pPr>
      <w:r>
        <w:rPr>
          <w:rStyle w:val="10"/>
        </w:rPr>
        <w:t>&lt;name&gt;__destroy()</w:t>
      </w:r>
      <w:r>
        <w:t xml:space="preserve"> – 分离所有 BPF 程序并释放所有使用的资源</w:t>
      </w:r>
    </w:p>
    <w:p w14:paraId="760F1A1A">
      <w:pPr>
        <w:pStyle w:val="5"/>
        <w:keepNext w:val="0"/>
        <w:keepLines w:val="0"/>
        <w:widowControl/>
        <w:suppressLineNumbers w:val="0"/>
      </w:pPr>
      <w:r>
        <w:t>使用 skeleton 代码是使用 bpf 程序的推荐方式。请记住，BPF skeleton 提供了对底层 BPF 对象的访问，因此即使使用 BPF skeleton，使用通用 libbpf API 可以做的事情仍然是可能的。它是一个附加的便利功能，没有系统调用，也没有繁琐的代码。</w:t>
      </w:r>
    </w:p>
    <w:p w14:paraId="15306CC6">
      <w:pPr>
        <w:pStyle w:val="3"/>
        <w:keepNext w:val="0"/>
        <w:keepLines w:val="0"/>
        <w:widowControl/>
        <w:suppressLineNumbers w:val="0"/>
      </w:pPr>
      <w:r>
        <w:t>使用 Skeleton 文件的其他优点</w:t>
      </w:r>
    </w:p>
    <w:p w14:paraId="0E475929">
      <w:pPr>
        <w:pStyle w:val="5"/>
        <w:keepNext w:val="0"/>
        <w:keepLines w:val="0"/>
        <w:widowControl/>
        <w:suppressLineNumbers w:val="0"/>
      </w:pPr>
      <w:r>
        <w:t>BPF skeleton 为用户空间程序提供了与 BPF 全局变量交互的接口。skeleton 代码将全局变量作为结构体内存映射到用户空间。结构体接口允许用户空间程序在 BPF 加载阶段之前初始化 BPF 程序，并在之后从用户空间获取和更新数据。</w:t>
      </w:r>
    </w:p>
    <w:p w14:paraId="5209DEB2">
      <w:pPr>
        <w:pStyle w:val="5"/>
        <w:keepNext w:val="0"/>
        <w:keepLines w:val="0"/>
        <w:widowControl/>
        <w:suppressLineNumbers w:val="0"/>
      </w:pPr>
      <w:r>
        <w:rPr>
          <w:rStyle w:val="10"/>
        </w:rPr>
        <w:t>skel.h</w:t>
      </w:r>
      <w:r>
        <w:t xml:space="preserve"> 文件通过列出可用的映射、程序等来反映对象文件结构。BPF skeleton 提供对所有 BPF 映射和 BPF 程序的直接访问作为结构体字段。这消除了使用 </w:t>
      </w:r>
      <w:r>
        <w:rPr>
          <w:rStyle w:val="10"/>
        </w:rPr>
        <w:t>bpf_object_find_map_by_name()</w:t>
      </w:r>
      <w:r>
        <w:t xml:space="preserve"> 和 </w:t>
      </w:r>
      <w:r>
        <w:rPr>
          <w:rStyle w:val="10"/>
        </w:rPr>
        <w:t>bpf_object_find_program_by_name()</w:t>
      </w:r>
      <w:r>
        <w:t xml:space="preserve"> API 进行基于字符串查找的需要，从而减少了由于 BPF 源代码和用户空间代码不同步而导致的错误。</w:t>
      </w:r>
    </w:p>
    <w:p w14:paraId="6D3F3569">
      <w:pPr>
        <w:pStyle w:val="5"/>
        <w:keepNext w:val="0"/>
        <w:keepLines w:val="0"/>
        <w:widowControl/>
        <w:suppressLineNumbers w:val="0"/>
      </w:pPr>
      <w:r>
        <w:t>对象文件的嵌入式字节码表示确保了 skeleton 和 BPF 对象文件始终同步。</w:t>
      </w:r>
    </w:p>
    <w:p w14:paraId="717EC88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9F80841">
      <w:pPr>
        <w:pStyle w:val="2"/>
        <w:keepNext w:val="0"/>
        <w:keepLines w:val="0"/>
        <w:widowControl/>
        <w:suppressLineNumbers w:val="0"/>
      </w:pPr>
      <w:r>
        <w:t>BPF 辅助函数</w:t>
      </w:r>
    </w:p>
    <w:p w14:paraId="6FC03B9D">
      <w:pPr>
        <w:pStyle w:val="5"/>
        <w:keepNext w:val="0"/>
        <w:keepLines w:val="0"/>
        <w:widowControl/>
        <w:suppressLineNumbers w:val="0"/>
      </w:pPr>
      <w:r>
        <w:t>libbpf 提供 BPF 侧 API，BPF 程序可以使用它们与系统交互。BPF 辅助函数定义允许开发人员像任何其他普通 C 函数一样在 BPF 代码中使用它们。例如，有辅助函数用于打印调试消息、获取系统启动以来的时间、与 BPF 映射交互、操作网络数据包等。</w:t>
      </w:r>
    </w:p>
    <w:p w14:paraId="7D3B43AB">
      <w:pPr>
        <w:pStyle w:val="5"/>
        <w:keepNext w:val="0"/>
        <w:keepLines w:val="0"/>
        <w:widowControl/>
        <w:suppressLineNumbers w:val="0"/>
      </w:pPr>
      <w:r>
        <w:t xml:space="preserve">有关辅助函数功能的完整说明、它们接受的参数和返回值，请参阅 </w:t>
      </w:r>
      <w:r>
        <w:rPr>
          <w:rStyle w:val="10"/>
        </w:rPr>
        <w:t>bpf-helpers</w:t>
      </w:r>
      <w:r>
        <w:t xml:space="preserve"> 手册页。</w:t>
      </w:r>
    </w:p>
    <w:p w14:paraId="627BC1E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0B64B972">
      <w:pPr>
        <w:pStyle w:val="2"/>
        <w:keepNext w:val="0"/>
        <w:keepLines w:val="0"/>
        <w:widowControl/>
        <w:suppressLineNumbers w:val="0"/>
      </w:pPr>
      <w:r>
        <w:t>BPF CO-RE (Compile Once – Run Everywhere)</w:t>
      </w:r>
      <w:r>
        <w:rPr>
          <w:lang w:eastAsia="zh-CN"/>
        </w:rPr>
        <w:br w:type="textWrapping"/>
      </w:r>
      <w:r>
        <w:rPr>
          <w:lang w:eastAsia="zh-CN"/>
        </w:rPr>
        <w:t>BPF CO-RE（一次编译 – 随处运行）</w:t>
      </w:r>
    </w:p>
    <w:p w14:paraId="4713D149">
      <w:pPr>
        <w:pStyle w:val="5"/>
        <w:keepNext w:val="0"/>
        <w:keepLines w:val="0"/>
        <w:widowControl/>
        <w:suppressLineNumbers w:val="0"/>
      </w:pPr>
      <w:r>
        <w:t>BPF 程序在内核空间工作，并可以访问内核内存和数据结构。BPF 应用程序遇到的一个限制是缺乏跨不同内核版本和配置的可移植性。BCC 是 BPF 可移植性的解决方案之一。但是，它带来了运行时开销和由于将编译器嵌入到应用程序中而导致的大二进制文件大小。</w:t>
      </w:r>
    </w:p>
    <w:p w14:paraId="0DC849C3">
      <w:pPr>
        <w:pStyle w:val="5"/>
        <w:keepNext w:val="0"/>
        <w:keepLines w:val="0"/>
        <w:widowControl/>
        <w:suppressLineNumbers w:val="0"/>
      </w:pPr>
      <w:r>
        <w:t>libbpf 通过支持 BPF CO-RE 概念来提升 BPF 程序的便携性。BPF CO-RE 将 BTF 类型信息、libbpf 和编译器结合起来，生成一个可执行二进制文件，您可以在多个内核版本和配置上运行它。</w:t>
      </w:r>
    </w:p>
    <w:p w14:paraId="34CC93C2">
      <w:pPr>
        <w:pStyle w:val="5"/>
        <w:keepNext w:val="0"/>
        <w:keepLines w:val="0"/>
        <w:widowControl/>
        <w:suppressLineNumbers w:val="0"/>
      </w:pPr>
      <w:r>
        <w:t xml:space="preserve">为了使 BPF 程序可移植，libbpf 依赖于运行中内核的 BTF 类型信息。内核还通过 </w:t>
      </w:r>
      <w:r>
        <w:rPr>
          <w:rStyle w:val="10"/>
        </w:rPr>
        <w:t>sysfs</w:t>
      </w:r>
      <w:r>
        <w:t xml:space="preserve"> 在 </w:t>
      </w:r>
      <w:r>
        <w:rPr>
          <w:rStyle w:val="10"/>
        </w:rPr>
        <w:t>/sys/kernel/btf/vmlinux</w:t>
      </w:r>
      <w:r>
        <w:t xml:space="preserve"> 暴露了这种自描述的权威 BTF 信息。</w:t>
      </w:r>
    </w:p>
    <w:p w14:paraId="61B06062">
      <w:pPr>
        <w:pStyle w:val="5"/>
        <w:keepNext w:val="0"/>
        <w:keepLines w:val="0"/>
        <w:widowControl/>
        <w:suppressLineNumbers w:val="0"/>
      </w:pPr>
      <w:r>
        <w:t>您可以使用以下命令为运行中的内核生成 BTF 信息：</w:t>
      </w:r>
    </w:p>
    <w:p w14:paraId="0FE7A93D">
      <w:pPr>
        <w:keepNext w:val="0"/>
        <w:keepLines w:val="0"/>
        <w:widowControl/>
        <w:suppressLineNumbers w:val="0"/>
        <w:jc w:val="left"/>
      </w:pPr>
      <w:r>
        <w:rPr>
          <w:rFonts w:ascii="宋体" w:hAnsi="宋体" w:eastAsia="宋体" w:cs="宋体"/>
          <w:kern w:val="0"/>
          <w:sz w:val="24"/>
          <w:szCs w:val="24"/>
          <w:lang w:val="en-US" w:eastAsia="zh-CN" w:bidi="ar"/>
        </w:rPr>
        <w:t>Bash  重击</w:t>
      </w:r>
    </w:p>
    <w:p w14:paraId="45590423">
      <w:pPr>
        <w:pStyle w:val="4"/>
        <w:keepNext w:val="0"/>
        <w:keepLines w:val="0"/>
        <w:widowControl/>
        <w:suppressLineNumbers w:val="0"/>
      </w:pPr>
      <w:r>
        <w:rPr>
          <w:rStyle w:val="10"/>
        </w:rPr>
        <w:t>$ bpftool btf dump file /sys/kernel/btf/vmlinux format c &gt; vmlinux.h</w:t>
      </w:r>
    </w:p>
    <w:p w14:paraId="0BEABFB2">
      <w:pPr>
        <w:pStyle w:val="5"/>
        <w:keepNext w:val="0"/>
        <w:keepLines w:val="0"/>
        <w:widowControl/>
        <w:suppressLineNumbers w:val="0"/>
      </w:pPr>
      <w:r>
        <w:t xml:space="preserve">该命令生成一个 </w:t>
      </w:r>
      <w:r>
        <w:rPr>
          <w:rStyle w:val="10"/>
        </w:rPr>
        <w:t>vmlinux.h</w:t>
      </w:r>
      <w:r>
        <w:t xml:space="preserve"> 头文件，其中包含运行中内核使用的所有内核类型 (BTF 类型)。在您的 BPF 程序中包含 </w:t>
      </w:r>
      <w:r>
        <w:rPr>
          <w:rStyle w:val="10"/>
        </w:rPr>
        <w:t>vmlinux.h</w:t>
      </w:r>
      <w:r>
        <w:t xml:space="preserve"> 消除了对系统范围内核头的依赖。</w:t>
      </w:r>
    </w:p>
    <w:p w14:paraId="35BA6CC9">
      <w:pPr>
        <w:pStyle w:val="5"/>
        <w:keepNext w:val="0"/>
        <w:keepLines w:val="0"/>
        <w:widowControl/>
        <w:suppressLineNumbers w:val="0"/>
      </w:pPr>
      <w:r>
        <w:t>libbpf 通过查看 BPF 程序的记录 BTF 类型和重定位信息，并将其与运行中内核提供的 BTF 信息 (vmlinux) 匹配，从而实现 BPF 程序的可移植性。libbpf 然后解析并匹配所有类型和字段，并更新必要的偏移量和其他可重定位数据，以确保 BPF 程序的逻辑在主机上的特定内核上正确运行。BPF CO-RE 概念从而消除了与 BPF 开发相关的开销，并允许开发人员编写可移植的 BPF 应用程序，而无需在目标机器上进行修改和运行时源代码编译。</w:t>
      </w:r>
    </w:p>
    <w:p w14:paraId="037A50D8">
      <w:pPr>
        <w:pStyle w:val="5"/>
        <w:keepNext w:val="0"/>
        <w:keepLines w:val="0"/>
        <w:widowControl/>
        <w:suppressLineNumbers w:val="0"/>
      </w:pPr>
      <w:r>
        <w:t xml:space="preserve">以下代码片段展示了如何使用 BPF CO-RE 和 libbpf 读取内核 </w:t>
      </w:r>
      <w:r>
        <w:rPr>
          <w:rStyle w:val="10"/>
        </w:rPr>
        <w:t>task_struct</w:t>
      </w:r>
      <w:r>
        <w:t xml:space="preserve"> 的 </w:t>
      </w:r>
      <w:r>
        <w:rPr>
          <w:rStyle w:val="10"/>
        </w:rPr>
        <w:t>parent</w:t>
      </w:r>
      <w:r>
        <w:t xml:space="preserve"> 字段。以 CO-RE 可重定位方式读取字段的基本辅助函数是 </w:t>
      </w:r>
      <w:r>
        <w:rPr>
          <w:rStyle w:val="10"/>
        </w:rPr>
        <w:t>bpf_core_read(dst, sz, src)</w:t>
      </w:r>
      <w:r>
        <w:t xml:space="preserve">，它将从 </w:t>
      </w:r>
      <w:r>
        <w:rPr>
          <w:rStyle w:val="10"/>
        </w:rPr>
        <w:t>src</w:t>
      </w:r>
      <w:r>
        <w:t xml:space="preserve"> 引用的字段中读取 </w:t>
      </w:r>
      <w:r>
        <w:rPr>
          <w:rStyle w:val="10"/>
        </w:rPr>
        <w:t>sz</w:t>
      </w:r>
      <w:r>
        <w:t xml:space="preserve"> 字节到 </w:t>
      </w:r>
      <w:r>
        <w:rPr>
          <w:rStyle w:val="10"/>
        </w:rPr>
        <w:t>dst</w:t>
      </w:r>
      <w:r>
        <w:t xml:space="preserve"> 指向的内存中。</w:t>
      </w:r>
    </w:p>
    <w:p w14:paraId="3467A244">
      <w:pPr>
        <w:keepNext w:val="0"/>
        <w:keepLines w:val="0"/>
        <w:widowControl/>
        <w:suppressLineNumbers w:val="0"/>
        <w:jc w:val="left"/>
      </w:pPr>
      <w:r>
        <w:rPr>
          <w:rFonts w:ascii="宋体" w:hAnsi="宋体" w:eastAsia="宋体" w:cs="宋体"/>
          <w:kern w:val="0"/>
          <w:sz w:val="24"/>
          <w:szCs w:val="24"/>
          <w:lang w:val="en-US" w:eastAsia="zh-CN" w:bidi="ar"/>
        </w:rPr>
        <w:t>C</w:t>
      </w:r>
    </w:p>
    <w:p w14:paraId="2E0AF580">
      <w:pPr>
        <w:pStyle w:val="4"/>
        <w:keepNext w:val="0"/>
        <w:keepLines w:val="0"/>
        <w:widowControl/>
        <w:suppressLineNumbers w:val="0"/>
        <w:rPr>
          <w:rStyle w:val="10"/>
        </w:rPr>
      </w:pPr>
      <w:r>
        <w:rPr>
          <w:rStyle w:val="10"/>
        </w:rPr>
        <w:t xml:space="preserve"> </w:t>
      </w:r>
      <w:r>
        <w:t>//...</w:t>
      </w:r>
    </w:p>
    <w:p w14:paraId="7E365E91">
      <w:pPr>
        <w:pStyle w:val="4"/>
        <w:keepNext w:val="0"/>
        <w:keepLines w:val="0"/>
        <w:widowControl/>
        <w:suppressLineNumbers w:val="0"/>
        <w:rPr>
          <w:rStyle w:val="10"/>
        </w:rPr>
      </w:pPr>
      <w:r>
        <w:rPr>
          <w:rStyle w:val="10"/>
        </w:rPr>
        <w:t xml:space="preserve"> </w:t>
      </w:r>
      <w:r>
        <w:t>struct task_struct *task =</w:t>
      </w:r>
      <w:r>
        <w:rPr>
          <w:rStyle w:val="10"/>
        </w:rPr>
        <w:t xml:space="preserve"> (</w:t>
      </w:r>
      <w:r>
        <w:t>void</w:t>
      </w:r>
      <w:r>
        <w:rPr>
          <w:rStyle w:val="10"/>
        </w:rPr>
        <w:t xml:space="preserve"> *)bpf_get_current_task();</w:t>
      </w:r>
    </w:p>
    <w:p w14:paraId="068CAD39">
      <w:pPr>
        <w:pStyle w:val="4"/>
        <w:keepNext w:val="0"/>
        <w:keepLines w:val="0"/>
        <w:widowControl/>
        <w:suppressLineNumbers w:val="0"/>
        <w:rPr>
          <w:rStyle w:val="10"/>
        </w:rPr>
      </w:pPr>
      <w:r>
        <w:rPr>
          <w:rStyle w:val="10"/>
        </w:rPr>
        <w:t xml:space="preserve"> </w:t>
      </w:r>
      <w:r>
        <w:t>struct task_struct *parent_task;</w:t>
      </w:r>
    </w:p>
    <w:p w14:paraId="3FD28AB3">
      <w:pPr>
        <w:pStyle w:val="4"/>
        <w:keepNext w:val="0"/>
        <w:keepLines w:val="0"/>
        <w:widowControl/>
        <w:suppressLineNumbers w:val="0"/>
        <w:rPr>
          <w:rStyle w:val="10"/>
        </w:rPr>
      </w:pPr>
      <w:r>
        <w:rPr>
          <w:rStyle w:val="10"/>
        </w:rPr>
        <w:t xml:space="preserve"> </w:t>
      </w:r>
      <w:r>
        <w:t>int</w:t>
      </w:r>
      <w:r>
        <w:rPr>
          <w:rStyle w:val="10"/>
        </w:rPr>
        <w:t xml:space="preserve"> err;</w:t>
      </w:r>
    </w:p>
    <w:p w14:paraId="27D2696D">
      <w:pPr>
        <w:pStyle w:val="4"/>
        <w:keepNext w:val="0"/>
        <w:keepLines w:val="0"/>
        <w:widowControl/>
        <w:suppressLineNumbers w:val="0"/>
        <w:rPr>
          <w:rStyle w:val="10"/>
        </w:rPr>
      </w:pPr>
    </w:p>
    <w:p w14:paraId="674394D0">
      <w:pPr>
        <w:pStyle w:val="4"/>
        <w:keepNext w:val="0"/>
        <w:keepLines w:val="0"/>
        <w:widowControl/>
        <w:suppressLineNumbers w:val="0"/>
        <w:rPr>
          <w:rStyle w:val="10"/>
        </w:rPr>
      </w:pPr>
      <w:r>
        <w:rPr>
          <w:rStyle w:val="10"/>
        </w:rPr>
        <w:t xml:space="preserve"> err = bpf_core_read(&amp;parent_task, </w:t>
      </w:r>
      <w:r>
        <w:t>sizeof</w:t>
      </w:r>
      <w:r>
        <w:rPr>
          <w:rStyle w:val="10"/>
        </w:rPr>
        <w:t>(</w:t>
      </w:r>
      <w:r>
        <w:t>void</w:t>
      </w:r>
      <w:r>
        <w:rPr>
          <w:rStyle w:val="10"/>
        </w:rPr>
        <w:t xml:space="preserve"> *), &amp;task-&gt;parent);</w:t>
      </w:r>
    </w:p>
    <w:p w14:paraId="59506DA7">
      <w:pPr>
        <w:pStyle w:val="4"/>
        <w:keepNext w:val="0"/>
        <w:keepLines w:val="0"/>
        <w:widowControl/>
        <w:suppressLineNumbers w:val="0"/>
        <w:rPr>
          <w:rStyle w:val="10"/>
        </w:rPr>
      </w:pPr>
      <w:r>
        <w:rPr>
          <w:rStyle w:val="10"/>
        </w:rPr>
        <w:t xml:space="preserve"> </w:t>
      </w:r>
      <w:r>
        <w:t>if</w:t>
      </w:r>
      <w:r>
        <w:rPr>
          <w:rStyle w:val="10"/>
        </w:rPr>
        <w:t xml:space="preserve"> (err) {</w:t>
      </w:r>
    </w:p>
    <w:p w14:paraId="66F41B24">
      <w:pPr>
        <w:pStyle w:val="4"/>
        <w:keepNext w:val="0"/>
        <w:keepLines w:val="0"/>
        <w:widowControl/>
        <w:suppressLineNumbers w:val="0"/>
        <w:rPr>
          <w:rStyle w:val="10"/>
        </w:rPr>
      </w:pPr>
      <w:r>
        <w:rPr>
          <w:rStyle w:val="10"/>
        </w:rPr>
        <w:t xml:space="preserve">  </w:t>
      </w:r>
      <w:r>
        <w:t>/* handle error */</w:t>
      </w:r>
    </w:p>
    <w:p w14:paraId="2EEECDC4">
      <w:pPr>
        <w:pStyle w:val="4"/>
        <w:keepNext w:val="0"/>
        <w:keepLines w:val="0"/>
        <w:widowControl/>
        <w:suppressLineNumbers w:val="0"/>
        <w:rPr>
          <w:rStyle w:val="10"/>
        </w:rPr>
      </w:pPr>
      <w:r>
        <w:rPr>
          <w:rStyle w:val="10"/>
        </w:rPr>
        <w:t xml:space="preserve"> }</w:t>
      </w:r>
    </w:p>
    <w:p w14:paraId="71EDB40E">
      <w:pPr>
        <w:pStyle w:val="4"/>
        <w:keepNext w:val="0"/>
        <w:keepLines w:val="0"/>
        <w:widowControl/>
        <w:suppressLineNumbers w:val="0"/>
        <w:rPr>
          <w:rStyle w:val="10"/>
        </w:rPr>
      </w:pPr>
    </w:p>
    <w:p w14:paraId="0F2D56EB">
      <w:pPr>
        <w:pStyle w:val="4"/>
        <w:keepNext w:val="0"/>
        <w:keepLines w:val="0"/>
        <w:widowControl/>
        <w:suppressLineNumbers w:val="0"/>
      </w:pPr>
      <w:r>
        <w:rPr>
          <w:rStyle w:val="10"/>
        </w:rPr>
        <w:t xml:space="preserve"> </w:t>
      </w:r>
      <w:r>
        <w:t>/* parent_task contains the value of task-&gt;parent pointer */</w:t>
      </w:r>
    </w:p>
    <w:p w14:paraId="0784ED84">
      <w:pPr>
        <w:pStyle w:val="5"/>
        <w:keepNext w:val="0"/>
        <w:keepLines w:val="0"/>
        <w:widowControl/>
        <w:suppressLineNumbers w:val="0"/>
      </w:pPr>
      <w:r>
        <w:t xml:space="preserve">在代码片段中，我们首先使用 </w:t>
      </w:r>
      <w:r>
        <w:rPr>
          <w:rStyle w:val="10"/>
        </w:rPr>
        <w:t>bpf_get_current_task()</w:t>
      </w:r>
      <w:r>
        <w:t xml:space="preserve"> 获取指向当前 </w:t>
      </w:r>
      <w:r>
        <w:rPr>
          <w:rStyle w:val="10"/>
        </w:rPr>
        <w:t>task_struct</w:t>
      </w:r>
      <w:r>
        <w:t xml:space="preserve"> 的指针。然后我们使用 </w:t>
      </w:r>
      <w:r>
        <w:rPr>
          <w:rStyle w:val="10"/>
        </w:rPr>
        <w:t>bpf_core_read()</w:t>
      </w:r>
      <w:r>
        <w:t xml:space="preserve"> 将 </w:t>
      </w:r>
      <w:r>
        <w:rPr>
          <w:rStyle w:val="10"/>
        </w:rPr>
        <w:t>task</w:t>
      </w:r>
      <w:r>
        <w:t xml:space="preserve"> 结构体的 </w:t>
      </w:r>
      <w:r>
        <w:rPr>
          <w:rStyle w:val="10"/>
        </w:rPr>
        <w:t>parent</w:t>
      </w:r>
      <w:r>
        <w:t xml:space="preserve"> 字段读取到 </w:t>
      </w:r>
      <w:r>
        <w:rPr>
          <w:rStyle w:val="10"/>
        </w:rPr>
        <w:t>parent_task</w:t>
      </w:r>
      <w:r>
        <w:t xml:space="preserve"> 变量中。</w:t>
      </w:r>
      <w:r>
        <w:rPr>
          <w:rStyle w:val="10"/>
        </w:rPr>
        <w:t>bpf_core_read()</w:t>
      </w:r>
      <w:r>
        <w:t xml:space="preserve"> 就像 </w:t>
      </w:r>
      <w:r>
        <w:rPr>
          <w:rStyle w:val="10"/>
        </w:rPr>
        <w:t>bpf_probe_read_kernel()</w:t>
      </w:r>
      <w:r>
        <w:t xml:space="preserve"> BPF 辅助函数一样，不同之处在于它记录了应该在目标内核上重定位的字段信息。也就是说，如果 </w:t>
      </w:r>
      <w:r>
        <w:rPr>
          <w:rStyle w:val="10"/>
        </w:rPr>
        <w:t>parent</w:t>
      </w:r>
      <w:r>
        <w:t xml:space="preserve"> 字段由于在其前面添加了一些新字段而导致 </w:t>
      </w:r>
      <w:r>
        <w:rPr>
          <w:rStyle w:val="10"/>
        </w:rPr>
        <w:t>struct task_struct</w:t>
      </w:r>
      <w:r>
        <w:t xml:space="preserve"> 中的偏移量发生变化，libbpf 将自动将实际偏移量调整为正确的值。</w:t>
      </w:r>
    </w:p>
    <w:p w14:paraId="3A43070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0247611">
      <w:pPr>
        <w:pStyle w:val="2"/>
        <w:keepNext w:val="0"/>
        <w:keepLines w:val="0"/>
        <w:widowControl/>
        <w:suppressLineNumbers w:val="0"/>
      </w:pPr>
      <w:r>
        <w:t>libbpf 入门</w:t>
      </w:r>
    </w:p>
    <w:p w14:paraId="6C0DB1AE">
      <w:pPr>
        <w:pStyle w:val="5"/>
        <w:keepNext w:val="0"/>
        <w:keepLines w:val="0"/>
        <w:widowControl/>
        <w:suppressLineNumbers w:val="0"/>
      </w:pPr>
      <w:r>
        <w:t xml:space="preserve">请查看 </w:t>
      </w:r>
      <w:r>
        <w:fldChar w:fldCharType="begin"/>
      </w:r>
      <w:r>
        <w:instrText xml:space="preserve"> HYPERLINK "https://github.com/libbpf/libbpf-bootstrap" \t "_blank" </w:instrText>
      </w:r>
      <w:r>
        <w:fldChar w:fldCharType="separate"/>
      </w:r>
      <w:r>
        <w:rPr>
          <w:rStyle w:val="9"/>
        </w:rPr>
        <w:t>libbpf-bootstrap</w:t>
      </w:r>
      <w:r>
        <w:fldChar w:fldCharType="end"/>
      </w:r>
      <w:r>
        <w:t xml:space="preserve"> 仓库，其中包含使用 libbpf 构建各种 BPF 应用程序的简单示例。</w:t>
      </w:r>
    </w:p>
    <w:p w14:paraId="6BF19E09">
      <w:pPr>
        <w:pStyle w:val="5"/>
        <w:keepNext w:val="0"/>
        <w:keepLines w:val="0"/>
        <w:widowControl/>
        <w:suppressLineNumbers w:val="0"/>
      </w:pPr>
      <w:r>
        <w:t xml:space="preserve">另请参阅 </w:t>
      </w:r>
      <w:r>
        <w:fldChar w:fldCharType="begin"/>
      </w:r>
      <w:r>
        <w:instrText xml:space="preserve"> HYPERLINK "https://libbpf.readthedocs.io/en/latest/api.html" \t "_blank" </w:instrText>
      </w:r>
      <w:r>
        <w:fldChar w:fldCharType="separate"/>
      </w:r>
      <w:r>
        <w:rPr>
          <w:rStyle w:val="9"/>
        </w:rPr>
        <w:t>libbpf API 文档</w:t>
      </w:r>
      <w:r>
        <w:fldChar w:fldCharType="end"/>
      </w:r>
      <w:r>
        <w:t>。</w:t>
      </w:r>
    </w:p>
    <w:p w14:paraId="0636187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61CE10E">
      <w:pPr>
        <w:pStyle w:val="2"/>
        <w:keepNext w:val="0"/>
        <w:keepLines w:val="0"/>
        <w:widowControl/>
        <w:suppressLineNumbers w:val="0"/>
      </w:pPr>
      <w:r>
        <w:t>libbpf 和 Rust</w:t>
      </w:r>
    </w:p>
    <w:p w14:paraId="1237CC1D">
      <w:pPr>
        <w:pStyle w:val="5"/>
        <w:keepNext w:val="0"/>
        <w:keepLines w:val="0"/>
        <w:widowControl/>
        <w:suppressLineNumbers w:val="0"/>
      </w:pPr>
      <w:r>
        <w:t xml:space="preserve">如果您正在使用 Rust 构建 BPF 应用程序，建议使用 </w:t>
      </w:r>
      <w:r>
        <w:fldChar w:fldCharType="begin"/>
      </w:r>
      <w:r>
        <w:instrText xml:space="preserve"> HYPERLINK "https://github.com/libbpf/libbpf-rs" \t "_blank" </w:instrText>
      </w:r>
      <w:r>
        <w:fldChar w:fldCharType="separate"/>
      </w:r>
      <w:r>
        <w:rPr>
          <w:rStyle w:val="9"/>
        </w:rPr>
        <w:t>Libbpf-rs</w:t>
      </w:r>
      <w:r>
        <w:fldChar w:fldCharType="end"/>
      </w:r>
      <w:r>
        <w:t xml:space="preserve"> 库而不是直接使用 </w:t>
      </w:r>
      <w:r>
        <w:rPr>
          <w:rStyle w:val="10"/>
        </w:rPr>
        <w:t>bindgen</w:t>
      </w:r>
      <w:r>
        <w:t xml:space="preserve"> 绑定到 libbpf。Libbpf-rs 以 Rust 惯用接口封装了 libbpf 功能，并提供了 </w:t>
      </w:r>
      <w:r>
        <w:rPr>
          <w:rStyle w:val="10"/>
        </w:rPr>
        <w:t>libbpf-cargo</w:t>
      </w:r>
      <w:r>
        <w:t xml:space="preserve"> 插件来处理 BPF 代码编译和 skeleton 生成。使用 Libbpf-rs 将使构建 BPF 应用程序的用户空间部分更容易。请注意，BPF 程序本身仍必须用纯 C 语言编写。</w:t>
      </w:r>
    </w:p>
    <w:p w14:paraId="0AB2227F">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D9CDBC8">
      <w:pPr>
        <w:pStyle w:val="2"/>
        <w:keepNext w:val="0"/>
        <w:keepLines w:val="0"/>
        <w:widowControl/>
        <w:suppressLineNumbers w:val="0"/>
      </w:pPr>
      <w:r>
        <w:t>libbpf 日志记录</w:t>
      </w:r>
    </w:p>
    <w:p w14:paraId="4415DB1C">
      <w:pPr>
        <w:pStyle w:val="5"/>
        <w:keepNext w:val="0"/>
        <w:keepLines w:val="0"/>
        <w:widowControl/>
        <w:suppressLineNumbers w:val="0"/>
      </w:pPr>
      <w:r>
        <w:t xml:space="preserve">默认情况下，libbpf 将信息和警告消息记录到 stderr。这些消息的详细程度可以通过将环境变量 </w:t>
      </w:r>
      <w:r>
        <w:rPr>
          <w:rStyle w:val="10"/>
        </w:rPr>
        <w:t>LIBBPF_LOG_LEVEL</w:t>
      </w:r>
      <w:r>
        <w:t xml:space="preserve"> 设置为 </w:t>
      </w:r>
      <w:r>
        <w:rPr>
          <w:rStyle w:val="10"/>
        </w:rPr>
        <w:t>warn</w:t>
      </w:r>
      <w:r>
        <w:t>、</w:t>
      </w:r>
      <w:r>
        <w:rPr>
          <w:rStyle w:val="10"/>
        </w:rPr>
        <w:t>info</w:t>
      </w:r>
      <w:r>
        <w:t xml:space="preserve"> 或 </w:t>
      </w:r>
      <w:r>
        <w:rPr>
          <w:rStyle w:val="10"/>
        </w:rPr>
        <w:t>debug</w:t>
      </w:r>
      <w:r>
        <w:t xml:space="preserve"> 来控制。可以使用 </w:t>
      </w:r>
      <w:r>
        <w:rPr>
          <w:rStyle w:val="10"/>
        </w:rPr>
        <w:t>libbpf_set_print()</w:t>
      </w:r>
      <w:r>
        <w:t xml:space="preserve"> 设置自定义日志回调。</w:t>
      </w:r>
    </w:p>
    <w:p w14:paraId="320ED5C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1A07A"/>
    <w:multiLevelType w:val="multilevel"/>
    <w:tmpl w:val="8611A0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D2D227E"/>
    <w:multiLevelType w:val="multilevel"/>
    <w:tmpl w:val="4D2D22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DB583B2"/>
    <w:multiLevelType w:val="multilevel"/>
    <w:tmpl w:val="4DB583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C1CF7"/>
    <w:rsid w:val="533C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2025-06-10T14:52:00Z</dcterms:created>
  <dc:creator>情若相惜</dc:creator>
  <cp:lastModifiedBy>情若相惜</cp:lastModifiedBy>
  <dcterms:modified xsi:type="dcterms:W3CDTF">2025-06-10T14:53:00Z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DCB367DA07994AA6B6C7DAC32BC59893_11</vt:lpwstr>
  </property>
  <property fmtid="{D5CDD505-2E9C-101B-9397-08002B2CF9AE}" pid="4" name="KSOTemplateDocerSaveRecord">
    <vt:lpwstr>eyJoZGlkIjoiM2ViNDcxYTg5M2UxODVjZmJhYTBjMTViNDY5ZTlhNmUiLCJ1c2VySWQiOiI0MjY0NjA1MjcifQ==</vt:lpwstr>
  </property>
</Properties>
</file>