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D57" w:rsidRDefault="006A6203" w:rsidP="00FC0DB2">
      <w:pPr>
        <w:pStyle w:val="1"/>
        <w:numPr>
          <w:ilvl w:val="0"/>
          <w:numId w:val="1"/>
        </w:numPr>
        <w:spacing w:before="0" w:afterLines="100" w:after="312" w:line="240" w:lineRule="auto"/>
      </w:pPr>
      <w:r>
        <w:t>Moderately large deflection</w:t>
      </w:r>
    </w:p>
    <w:p w:rsidR="006D7DF0" w:rsidRDefault="006D7DF0" w:rsidP="00FC0DB2">
      <w:pPr>
        <w:keepNext/>
        <w:jc w:val="center"/>
      </w:pPr>
      <w:r>
        <w:object w:dxaOrig="10455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107pt" o:ole="">
            <v:imagedata r:id="rId7" o:title="" croptop="45445f" cropbottom="1316f" cropleft="8960f" cropright="4386f"/>
          </v:shape>
          <o:OLEObject Type="Embed" ProgID="Visio.Drawing.15" ShapeID="_x0000_i1025" DrawAspect="Content" ObjectID="_1558423921" r:id="rId8"/>
        </w:object>
      </w:r>
    </w:p>
    <w:p w:rsidR="001C1B97" w:rsidRPr="00FC0DB2" w:rsidRDefault="006D7DF0" w:rsidP="00FC0DB2">
      <w:pPr>
        <w:pStyle w:val="a4"/>
        <w:spacing w:afterLines="50" w:after="156" w:line="240" w:lineRule="auto"/>
        <w:jc w:val="center"/>
        <w:rPr>
          <w:b/>
          <w:sz w:val="18"/>
        </w:rPr>
      </w:pPr>
      <w:bookmarkStart w:id="0" w:name="_Ref484598529"/>
      <w:r w:rsidRPr="00FC0DB2">
        <w:rPr>
          <w:b/>
          <w:sz w:val="18"/>
        </w:rPr>
        <w:t xml:space="preserve">Figure </w:t>
      </w:r>
      <w:r w:rsidR="00F6244D" w:rsidRPr="00FC0DB2">
        <w:rPr>
          <w:b/>
          <w:sz w:val="18"/>
        </w:rPr>
        <w:fldChar w:fldCharType="begin"/>
      </w:r>
      <w:r w:rsidR="00F6244D" w:rsidRPr="00FC0DB2">
        <w:rPr>
          <w:b/>
          <w:sz w:val="18"/>
        </w:rPr>
        <w:instrText xml:space="preserve"> SEQ Figure \* ARABIC </w:instrText>
      </w:r>
      <w:r w:rsidR="00F6244D" w:rsidRPr="00FC0DB2">
        <w:rPr>
          <w:b/>
          <w:sz w:val="18"/>
        </w:rPr>
        <w:fldChar w:fldCharType="separate"/>
      </w:r>
      <w:r w:rsidR="00712328" w:rsidRPr="00FC0DB2">
        <w:rPr>
          <w:b/>
          <w:noProof/>
          <w:sz w:val="18"/>
        </w:rPr>
        <w:t>1</w:t>
      </w:r>
      <w:r w:rsidR="00F6244D" w:rsidRPr="00FC0DB2">
        <w:rPr>
          <w:b/>
          <w:noProof/>
          <w:sz w:val="18"/>
        </w:rPr>
        <w:fldChar w:fldCharType="end"/>
      </w:r>
      <w:bookmarkEnd w:id="0"/>
      <w:r w:rsidRPr="00FC0DB2">
        <w:rPr>
          <w:b/>
          <w:sz w:val="18"/>
        </w:rPr>
        <w:t xml:space="preserve"> Force analysis of a point on buckling cylinder</w:t>
      </w:r>
    </w:p>
    <w:p w:rsidR="004C1981" w:rsidRDefault="001C1B97" w:rsidP="00FC0DB2">
      <w:r>
        <w:t xml:space="preserve">As showed in </w:t>
      </w:r>
      <w:r w:rsidR="006D7DF0">
        <w:fldChar w:fldCharType="begin"/>
      </w:r>
      <w:r w:rsidR="006D7DF0">
        <w:instrText xml:space="preserve"> REF _Ref484598529 \h </w:instrText>
      </w:r>
      <w:r w:rsidR="006D7DF0">
        <w:fldChar w:fldCharType="separate"/>
      </w:r>
      <w:r w:rsidR="00461335">
        <w:t xml:space="preserve">Figure </w:t>
      </w:r>
      <w:r w:rsidR="00461335">
        <w:rPr>
          <w:noProof/>
        </w:rPr>
        <w:t>1</w:t>
      </w:r>
      <w:r w:rsidR="006D7DF0">
        <w:fldChar w:fldCharType="end"/>
      </w:r>
      <w:r>
        <w:t>, bending moment can be given by</w:t>
      </w:r>
    </w:p>
    <w:p w:rsidR="000F2D57" w:rsidRPr="00827436" w:rsidRDefault="000F2D57" w:rsidP="00FC0DB2">
      <w:pPr>
        <w:jc w:val="right"/>
        <w:rPr>
          <w:i/>
          <w:vanish/>
          <w:specVanish/>
        </w:rPr>
      </w:pP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∙x+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∙v</m:t>
        </m:r>
      </m:oMath>
    </w:p>
    <w:p w:rsidR="00F90621" w:rsidRDefault="00E45AC3" w:rsidP="00FC0DB2">
      <w:pPr>
        <w:pStyle w:val="a4"/>
      </w:pPr>
      <w:r>
        <w:tab/>
      </w:r>
      <w:bookmarkStart w:id="1" w:name="_Ref484533530"/>
      <w:r w:rsidR="00300AEC">
        <w:fldChar w:fldCharType="begin"/>
      </w:r>
      <w:r w:rsidR="00300AEC">
        <w:instrText xml:space="preserve"> STYLEREF 1 \s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bookmarkEnd w:id="1"/>
    </w:p>
    <w:p w:rsidR="00E22801" w:rsidRDefault="00F701B2" w:rsidP="00FC0DB2">
      <w:r>
        <w:t>Former document (</w:t>
      </w:r>
      <w:r w:rsidRPr="00F701B2">
        <w:t>understanding_2017_05_26</w:t>
      </w:r>
      <w:r>
        <w:t>) has shown that</w:t>
      </w:r>
    </w:p>
    <w:p w:rsidR="00F701B2" w:rsidRPr="001B5C42" w:rsidRDefault="001B5C42" w:rsidP="00FC0DB2">
      <w:pPr>
        <w:jc w:val="center"/>
        <w:rPr>
          <w:vanish/>
          <w:specVanish/>
        </w:rPr>
      </w:pPr>
      <w:r>
        <w:tab/>
      </w:r>
      <w:r w:rsidR="00F701B2" w:rsidRPr="00F701B2">
        <w:rPr>
          <w:position w:val="-4"/>
        </w:rPr>
        <w:object w:dxaOrig="180" w:dyaOrig="279">
          <v:shape id="_x0000_i1026" type="#_x0000_t75" style="width:9pt;height:14pt" o:ole="">
            <v:imagedata r:id="rId9" o:title=""/>
          </v:shape>
          <o:OLEObject Type="Embed" ProgID="Equation.DSMT4" ShapeID="_x0000_i1026" DrawAspect="Content" ObjectID="_1558423922" r:id="rId10"/>
        </w:object>
      </w:r>
      <w:r w:rsidR="00F701B2" w:rsidRPr="00F701B2">
        <w:rPr>
          <w:position w:val="-4"/>
        </w:rPr>
        <w:object w:dxaOrig="180" w:dyaOrig="279">
          <v:shape id="_x0000_i1027" type="#_x0000_t75" style="width:9pt;height:14pt" o:ole="">
            <v:imagedata r:id="rId11" o:title=""/>
          </v:shape>
          <o:OLEObject Type="Embed" ProgID="Equation.DSMT4" ShapeID="_x0000_i1027" DrawAspect="Content" ObjectID="_1558423923" r:id="rId12"/>
        </w:object>
      </w:r>
      <w:r w:rsidR="00F701B2" w:rsidRPr="00F701B2">
        <w:rPr>
          <w:position w:val="-4"/>
        </w:rPr>
        <w:object w:dxaOrig="180" w:dyaOrig="279">
          <v:shape id="_x0000_i1028" type="#_x0000_t75" style="width:9pt;height:14pt" o:ole="">
            <v:imagedata r:id="rId11" o:title=""/>
          </v:shape>
          <o:OLEObject Type="Embed" ProgID="Equation.DSMT4" ShapeID="_x0000_i1028" DrawAspect="Content" ObjectID="_1558423924" r:id="rId13"/>
        </w:objec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EI</m:t>
            </m:r>
          </m:num>
          <m:den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F701B2" w:rsidRDefault="001B5C42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2</w:t>
      </w:r>
      <w:r w:rsidR="00F6244D">
        <w:rPr>
          <w:noProof/>
        </w:rPr>
        <w:fldChar w:fldCharType="end"/>
      </w:r>
    </w:p>
    <w:p w:rsidR="001B5C42" w:rsidRDefault="001B5C42" w:rsidP="00FC0DB2">
      <w:r>
        <w:t xml:space="preserve">In the rectangular coordinate </w:t>
      </w:r>
      <w:proofErr w:type="gramStart"/>
      <w:r>
        <w:t>system</w:t>
      </w:r>
      <w:proofErr w:type="gramEnd"/>
      <w:r>
        <w:t xml:space="preserve"> the exact definition of the curvature of a line is given by</w:t>
      </w:r>
    </w:p>
    <w:p w:rsidR="001B5C42" w:rsidRPr="00827436" w:rsidRDefault="001B5C42" w:rsidP="00FC0DB2">
      <w:pPr>
        <w:rPr>
          <w:i/>
          <w:vanish/>
          <w:specVanish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:rsidR="00E45AC3" w:rsidRDefault="00E45AC3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3</w:t>
      </w:r>
      <w:r w:rsidR="00F6244D">
        <w:rPr>
          <w:noProof/>
        </w:rPr>
        <w:fldChar w:fldCharType="end"/>
      </w:r>
    </w:p>
    <w:p w:rsidR="00E45AC3" w:rsidRDefault="00E45AC3" w:rsidP="00FC0DB2">
      <w:r>
        <w:t>W</w:t>
      </w:r>
      <w:r>
        <w:rPr>
          <w:rFonts w:hint="eastAsia"/>
        </w:rPr>
        <w:t xml:space="preserve">hile </w:t>
      </w:r>
      <w:r w:rsidR="00562B7B">
        <w:t xml:space="preserve">there is a moderate large deflection in cylinder, </w:t>
      </w:r>
      <w:r w:rsidR="00695606">
        <w:t>curvature still can be approximated as</w:t>
      </w:r>
    </w:p>
    <w:p w:rsidR="00695606" w:rsidRPr="00827436" w:rsidRDefault="00695606" w:rsidP="00FC0DB2">
      <w:pPr>
        <w:rPr>
          <w:i/>
          <w:vanish/>
          <w:specVanish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≈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95606" w:rsidRDefault="00695606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4</w:t>
      </w:r>
      <w:r w:rsidR="00F6244D">
        <w:rPr>
          <w:noProof/>
        </w:rPr>
        <w:fldChar w:fldCharType="end"/>
      </w:r>
    </w:p>
    <w:p w:rsidR="00695606" w:rsidRDefault="00695606" w:rsidP="00FC0DB2">
      <w:r>
        <w:t>T</w:t>
      </w:r>
      <w:r>
        <w:rPr>
          <w:rFonts w:hint="eastAsia"/>
        </w:rPr>
        <w:t xml:space="preserve">hen </w:t>
      </w:r>
      <w:r>
        <w:t xml:space="preserve">differential equation </w:t>
      </w:r>
      <w:r>
        <w:fldChar w:fldCharType="begin"/>
      </w:r>
      <w:r>
        <w:instrText xml:space="preserve"> REF _Ref484533530 \h </w:instrText>
      </w:r>
      <w:r>
        <w:fldChar w:fldCharType="separate"/>
      </w:r>
      <w:r w:rsidR="00461335">
        <w:rPr>
          <w:noProof/>
        </w:rPr>
        <w:t>1</w:t>
      </w:r>
      <w:r w:rsidR="00461335">
        <w:t>.</w:t>
      </w:r>
      <w:r w:rsidR="00461335">
        <w:rPr>
          <w:noProof/>
        </w:rPr>
        <w:t>1</w:t>
      </w:r>
      <w:r>
        <w:fldChar w:fldCharType="end"/>
      </w:r>
      <w:r>
        <w:t xml:space="preserve"> can be rewritten as </w:t>
      </w:r>
    </w:p>
    <w:p w:rsidR="00695606" w:rsidRPr="00827436" w:rsidRDefault="00695606" w:rsidP="00FC0DB2">
      <w:pPr>
        <w:rPr>
          <w:i/>
          <w:vanish/>
          <w:specVanish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EI</m:t>
            </m:r>
          </m:den>
        </m:f>
        <m:r>
          <w:rPr>
            <w:rFonts w:ascii="Cambria Math" w:hAnsi="Cambria Math"/>
          </w:rPr>
          <m:t>∙v</m:t>
        </m:r>
        <m:r>
          <w:rPr>
            <w:rFonts w:ascii="Cambria Math" w:eastAsia="微软雅黑" w:hAnsi="Cambria Math" w:cs="微软雅黑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EI</m:t>
            </m:r>
          </m:den>
        </m:f>
        <m:r>
          <w:rPr>
            <w:rFonts w:ascii="Cambria Math" w:hAnsi="Cambria Math"/>
          </w:rPr>
          <m:t>∙x</m:t>
        </m:r>
        <m:r>
          <w:rPr>
            <w:rFonts w:ascii="Cambria Math" w:hAnsi="Cambria Math" w:hint="eastAsia"/>
          </w:rPr>
          <m:t>=0</m:t>
        </m:r>
      </m:oMath>
    </w:p>
    <w:p w:rsidR="00B32C84" w:rsidRDefault="00B32C84" w:rsidP="00FC0DB2">
      <w:pPr>
        <w:pStyle w:val="a4"/>
      </w:pPr>
      <w:r>
        <w:tab/>
      </w:r>
      <w:bookmarkStart w:id="2" w:name="_Ref484534160"/>
      <w:r w:rsidR="00300AEC">
        <w:fldChar w:fldCharType="begin"/>
      </w:r>
      <w:r w:rsidR="00300AEC">
        <w:instrText xml:space="preserve"> STYLEREF 1 \s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5</w:t>
      </w:r>
      <w:r w:rsidR="00F6244D">
        <w:rPr>
          <w:noProof/>
        </w:rPr>
        <w:fldChar w:fldCharType="end"/>
      </w:r>
      <w:bookmarkEnd w:id="2"/>
    </w:p>
    <w:p w:rsidR="00B32C84" w:rsidRDefault="00B32C84" w:rsidP="00FC0DB2">
      <w:r>
        <w:t>T</w:t>
      </w:r>
      <w:r>
        <w:rPr>
          <w:rFonts w:hint="eastAsia"/>
        </w:rPr>
        <w:t xml:space="preserve">he </w:t>
      </w:r>
      <w:r>
        <w:t xml:space="preserve">solution of </w:t>
      </w:r>
      <w:r w:rsidR="00827436">
        <w:t xml:space="preserve">differential </w:t>
      </w:r>
      <w:r>
        <w:t xml:space="preserve">equation </w:t>
      </w:r>
      <w:r>
        <w:fldChar w:fldCharType="begin"/>
      </w:r>
      <w:r>
        <w:instrText xml:space="preserve"> REF _Ref484534160 \h </w:instrText>
      </w:r>
      <w:r>
        <w:fldChar w:fldCharType="separate"/>
      </w:r>
      <w:r w:rsidR="00461335">
        <w:rPr>
          <w:noProof/>
        </w:rPr>
        <w:t>1</w:t>
      </w:r>
      <w:r w:rsidR="00461335">
        <w:t>.</w:t>
      </w:r>
      <w:r w:rsidR="00461335">
        <w:rPr>
          <w:noProof/>
        </w:rPr>
        <w:t>5</w:t>
      </w:r>
      <w:r>
        <w:fldChar w:fldCharType="end"/>
      </w:r>
      <w:r>
        <w:t xml:space="preserve"> can be </w:t>
      </w:r>
      <w:r w:rsidR="00827436">
        <w:t>given by</w:t>
      </w:r>
    </w:p>
    <w:p w:rsidR="00B32C84" w:rsidRPr="00827436" w:rsidRDefault="00B32C84" w:rsidP="00FC0DB2">
      <w:pPr>
        <w:rPr>
          <w:rFonts w:cs="Times New Roman"/>
          <w:i/>
          <w:vanish/>
          <w:specVanish/>
        </w:rPr>
      </w:pPr>
      <w:r>
        <w:tab/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sin</m:t>
        </m:r>
        <m:r>
          <w:rPr>
            <w:rFonts w:ascii="Cambria Math" w:hAnsi="Cambria Math" w:cs="Times New Roman"/>
          </w:rPr>
          <m:t>λx+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cosλx+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:rsidR="00BA0B14" w:rsidRDefault="00BA0B14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6</w:t>
      </w:r>
      <w:r w:rsidR="00F6244D">
        <w:rPr>
          <w:noProof/>
        </w:rPr>
        <w:fldChar w:fldCharType="end"/>
      </w:r>
    </w:p>
    <w:p w:rsidR="00BA0B14" w:rsidRDefault="00005A0F" w:rsidP="00FC0DB2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EI</m:t>
            </m:r>
          </m:den>
        </m:f>
      </m:oMath>
      <w:r>
        <w:t xml:space="preserve">. </w:t>
      </w:r>
      <w:r w:rsidR="00827436">
        <w:t>C</w:t>
      </w:r>
      <w:r w:rsidR="00827436">
        <w:rPr>
          <w:rFonts w:hint="eastAsia"/>
        </w:rPr>
        <w:t>lamped-</w:t>
      </w:r>
      <w:r w:rsidR="00827436">
        <w:t>pin boundary condition is applied to deflection function as f</w:t>
      </w:r>
      <w:r w:rsidR="00FC0DB2">
        <w:t>o</w:t>
      </w:r>
      <w:r w:rsidR="00827436">
        <w:t>llow</w:t>
      </w:r>
    </w:p>
    <w:p w:rsidR="00827436" w:rsidRPr="009C71F5" w:rsidRDefault="00827436" w:rsidP="00FC0DB2">
      <w:pPr>
        <w:rPr>
          <w:i/>
          <w:vanish/>
          <w:specVanish/>
        </w:rPr>
      </w:pP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827436" w:rsidRDefault="00827436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7</w:t>
      </w:r>
      <w:r w:rsidR="00F6244D">
        <w:rPr>
          <w:noProof/>
        </w:rPr>
        <w:fldChar w:fldCharType="end"/>
      </w:r>
    </w:p>
    <w:p w:rsidR="00827436" w:rsidRPr="009C71F5" w:rsidRDefault="00827436" w:rsidP="00FC0DB2">
      <w:pPr>
        <w:rPr>
          <w:i/>
          <w:vanish/>
          <w:specVanish/>
        </w:rPr>
      </w:pPr>
      <w: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</w:p>
    <w:p w:rsidR="00827436" w:rsidRDefault="00827436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8</w:t>
      </w:r>
      <w:r w:rsidR="00F6244D">
        <w:rPr>
          <w:noProof/>
        </w:rPr>
        <w:fldChar w:fldCharType="end"/>
      </w:r>
    </w:p>
    <w:p w:rsidR="00174661" w:rsidRPr="007547F9" w:rsidRDefault="00174661" w:rsidP="00FC0DB2">
      <w:pPr>
        <w:rPr>
          <w:i/>
          <w:vanish/>
          <w:specVanish/>
        </w:rPr>
      </w:pP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l-a</m:t>
            </m:r>
          </m:e>
        </m:d>
        <m:r>
          <w:rPr>
            <w:rFonts w:ascii="Cambria Math" w:hAnsi="Cambria Math"/>
          </w:rPr>
          <m:t>=0</m:t>
        </m:r>
      </m:oMath>
    </w:p>
    <w:p w:rsidR="009C71F5" w:rsidRDefault="009C71F5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9</w:t>
      </w:r>
      <w:r w:rsidR="00F6244D">
        <w:rPr>
          <w:noProof/>
        </w:rPr>
        <w:fldChar w:fldCharType="end"/>
      </w:r>
    </w:p>
    <w:p w:rsidR="00174661" w:rsidRPr="007547F9" w:rsidRDefault="009C71F5" w:rsidP="00FC0DB2">
      <w:pPr>
        <w:rPr>
          <w:i/>
          <w:vanish/>
          <w:specVanish/>
        </w:rPr>
      </w:pPr>
      <w:r>
        <w:lastRenderedPageBreak/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l-a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</w:p>
    <w:p w:rsidR="009C71F5" w:rsidRDefault="009C71F5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10</w:t>
      </w:r>
      <w:r w:rsidR="00F6244D">
        <w:rPr>
          <w:noProof/>
        </w:rPr>
        <w:fldChar w:fldCharType="end"/>
      </w:r>
    </w:p>
    <w:p w:rsidR="00827436" w:rsidRDefault="00827436" w:rsidP="00FC0DB2">
      <w:r>
        <w:t>T</w:t>
      </w:r>
      <w:r>
        <w:rPr>
          <w:rFonts w:hint="eastAsia"/>
        </w:rPr>
        <w:t>hen, we have</w:t>
      </w:r>
    </w:p>
    <w:p w:rsidR="00827436" w:rsidRPr="007547F9" w:rsidRDefault="00827436" w:rsidP="00FC0DB2">
      <w:pPr>
        <w:rPr>
          <w:i/>
          <w:vanish/>
          <w:szCs w:val="21"/>
          <w:specVanish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l-a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sinβ</m:t>
            </m:r>
          </m:den>
        </m:f>
        <m:r>
          <w:rPr>
            <w:rFonts w:ascii="Cambria Math" w:hAnsi="Cambria Math"/>
            <w:szCs w:val="21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300AEC" w:rsidRDefault="00174661" w:rsidP="00FC0DB2">
      <w:pPr>
        <w:pStyle w:val="a4"/>
      </w:pP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11</w:t>
      </w:r>
      <w:r w:rsidR="00F6244D">
        <w:rPr>
          <w:noProof/>
        </w:rPr>
        <w:fldChar w:fldCharType="end"/>
      </w:r>
    </w:p>
    <w:p w:rsidR="00300AEC" w:rsidRPr="00300AEC" w:rsidRDefault="00300AEC" w:rsidP="00FC0DB2">
      <w:pPr>
        <w:pStyle w:val="a4"/>
        <w:rPr>
          <w:vanish/>
          <w:specVanish/>
        </w:rPr>
      </w:pPr>
      <w:r>
        <w:tab/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l-a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hAnsi="Cambria Math"/>
                <w:szCs w:val="21"/>
              </w:rPr>
              <m:t>sinβ</m:t>
            </m:r>
          </m:den>
        </m:f>
        <m:r>
          <w:rPr>
            <w:rFonts w:ascii="Cambria Math" w:hAnsi="Cambria Math" w:cs="Times New Roman" w:hint="eastAsia"/>
          </w:rPr>
          <m:t>sin</m:t>
        </m:r>
        <m:r>
          <w:rPr>
            <w:rFonts w:ascii="Cambria Math" w:hAnsi="Cambria Math" w:cs="Times New Roman"/>
          </w:rPr>
          <m:t>λx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</w:rPr>
          <m:t>x</m:t>
        </m:r>
      </m:oMath>
    </w:p>
    <w:p w:rsidR="00300AEC" w:rsidRPr="00300AEC" w:rsidRDefault="00300AEC" w:rsidP="00FC0DB2">
      <w:pPr>
        <w:pStyle w:val="a4"/>
      </w:pPr>
      <w:r>
        <w:t xml:space="preserve"> </w:t>
      </w:r>
      <w:r>
        <w:tab/>
      </w:r>
      <w:bookmarkStart w:id="3" w:name="_Ref484617220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>
        <w:rPr>
          <w:noProof/>
        </w:rPr>
        <w:t>12</w:t>
      </w:r>
      <w:r w:rsidR="00F6244D">
        <w:rPr>
          <w:noProof/>
        </w:rPr>
        <w:fldChar w:fldCharType="end"/>
      </w:r>
      <w:bookmarkEnd w:id="3"/>
    </w:p>
    <w:p w:rsidR="002D3014" w:rsidRPr="002D3014" w:rsidRDefault="002D3014" w:rsidP="00FC0DB2">
      <w:pPr>
        <w:pStyle w:val="a4"/>
        <w:rPr>
          <w:vanish/>
          <w:szCs w:val="21"/>
          <w:specVanish/>
        </w:rPr>
      </w:pPr>
      <w:r>
        <w:tab/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=EI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l-a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2D3014" w:rsidRPr="002D3014" w:rsidRDefault="002D3014" w:rsidP="00FC0DB2">
      <w:pPr>
        <w:pStyle w:val="a4"/>
      </w:pPr>
      <w:r>
        <w:t xml:space="preserve"> </w:t>
      </w:r>
      <w:r>
        <w:tab/>
      </w:r>
      <w:bookmarkStart w:id="4" w:name="_Ref484616995"/>
      <w:r w:rsidR="00300AEC">
        <w:fldChar w:fldCharType="begin"/>
      </w:r>
      <w:r w:rsidR="00300AEC">
        <w:instrText xml:space="preserve"> STYLEREF 1 \s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13</w:t>
      </w:r>
      <w:r w:rsidR="00F6244D">
        <w:rPr>
          <w:noProof/>
        </w:rPr>
        <w:fldChar w:fldCharType="end"/>
      </w:r>
      <w:bookmarkEnd w:id="4"/>
    </w:p>
    <w:p w:rsidR="00827436" w:rsidRDefault="00005A0F" w:rsidP="00FC0DB2">
      <w:r>
        <w:t xml:space="preserve">Where </w:t>
      </w:r>
      <m:oMath>
        <m:r>
          <w:rPr>
            <w:rFonts w:ascii="Cambria Math" w:hAnsi="Cambria Math"/>
          </w:rPr>
          <m:t>β=λ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l-a</m:t>
            </m:r>
          </m:e>
        </m:d>
        <m:r>
          <w:rPr>
            <w:rFonts w:ascii="Cambria Math" w:hAnsi="Cambria Math"/>
          </w:rPr>
          <m:t>≈1.4303</m:t>
        </m:r>
      </m:oMath>
      <w:r>
        <w:t xml:space="preserve"> is the smallest positive non-zero solution of the transcendental equation</w:t>
      </w:r>
      <m:oMath>
        <m:r>
          <w:rPr>
            <w:rFonts w:ascii="Cambria Math" w:hAnsi="Cambria Math"/>
          </w:rPr>
          <m:t xml:space="preserve"> tanx=x</m:t>
        </m:r>
      </m:oMath>
      <w:r>
        <w:t xml:space="preserve">. </w:t>
      </w:r>
    </w:p>
    <w:p w:rsidR="006D7DF0" w:rsidRDefault="006D7DF0" w:rsidP="00FC0DB2">
      <w:pPr>
        <w:keepNext/>
        <w:jc w:val="center"/>
      </w:pPr>
      <w:r>
        <w:object w:dxaOrig="2266" w:dyaOrig="2581">
          <v:shape id="_x0000_i1029" type="#_x0000_t75" style="width:141.5pt;height:108pt" o:ole="">
            <v:imagedata r:id="rId14" o:title="" cropbottom="21591f"/>
          </v:shape>
          <o:OLEObject Type="Embed" ProgID="Visio.Drawing.15" ShapeID="_x0000_i1029" DrawAspect="Content" ObjectID="_1558423925" r:id="rId15"/>
        </w:object>
      </w:r>
    </w:p>
    <w:p w:rsidR="00827436" w:rsidRPr="00FC0DB2" w:rsidRDefault="006D7DF0" w:rsidP="00FC0DB2">
      <w:pPr>
        <w:pStyle w:val="a4"/>
        <w:spacing w:afterLines="50" w:after="156" w:line="240" w:lineRule="auto"/>
        <w:jc w:val="center"/>
        <w:rPr>
          <w:b/>
          <w:sz w:val="18"/>
        </w:rPr>
      </w:pPr>
      <w:bookmarkStart w:id="5" w:name="_Ref484598712"/>
      <w:r w:rsidRPr="00FC0DB2">
        <w:rPr>
          <w:b/>
          <w:sz w:val="18"/>
        </w:rPr>
        <w:t xml:space="preserve">Figure </w:t>
      </w:r>
      <w:r w:rsidR="00F6244D" w:rsidRPr="00FC0DB2">
        <w:rPr>
          <w:b/>
          <w:sz w:val="18"/>
        </w:rPr>
        <w:fldChar w:fldCharType="begin"/>
      </w:r>
      <w:r w:rsidR="00F6244D" w:rsidRPr="00FC0DB2">
        <w:rPr>
          <w:b/>
          <w:sz w:val="18"/>
        </w:rPr>
        <w:instrText xml:space="preserve"> SEQ Figure \* ARABIC </w:instrText>
      </w:r>
      <w:r w:rsidR="00F6244D" w:rsidRPr="00FC0DB2">
        <w:rPr>
          <w:b/>
          <w:sz w:val="18"/>
        </w:rPr>
        <w:fldChar w:fldCharType="separate"/>
      </w:r>
      <w:r w:rsidR="00712328" w:rsidRPr="00FC0DB2">
        <w:rPr>
          <w:b/>
          <w:noProof/>
          <w:sz w:val="18"/>
        </w:rPr>
        <w:t>2</w:t>
      </w:r>
      <w:r w:rsidR="00F6244D" w:rsidRPr="00FC0DB2">
        <w:rPr>
          <w:b/>
          <w:noProof/>
          <w:sz w:val="18"/>
        </w:rPr>
        <w:fldChar w:fldCharType="end"/>
      </w:r>
      <w:bookmarkEnd w:id="5"/>
      <w:r w:rsidRPr="00FC0DB2">
        <w:rPr>
          <w:b/>
          <w:sz w:val="18"/>
        </w:rPr>
        <w:t>: Change of length of the beam axis produced by rotation</w:t>
      </w:r>
    </w:p>
    <w:p w:rsidR="00A85804" w:rsidRDefault="006D7DF0" w:rsidP="00FC0DB2">
      <w:r>
        <w:rPr>
          <w:rFonts w:hint="eastAsia"/>
        </w:rPr>
        <w:t xml:space="preserve">As can be shown in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_Ref484598712 \h</w:instrText>
      </w:r>
      <w:r>
        <w:instrText xml:space="preserve"> </w:instrText>
      </w:r>
      <w:r>
        <w:fldChar w:fldCharType="separate"/>
      </w:r>
      <w:r w:rsidR="00461335">
        <w:t xml:space="preserve">Figure </w:t>
      </w:r>
      <w:r w:rsidR="00461335">
        <w:rPr>
          <w:noProof/>
        </w:rPr>
        <w:t>2</w:t>
      </w:r>
      <w:r>
        <w:fldChar w:fldCharType="end"/>
      </w:r>
      <w:r>
        <w:t xml:space="preserve">, the initial and current length element in the </w:t>
      </w:r>
      <w:proofErr w:type="spellStart"/>
      <w:r>
        <w:t>undeformed</w:t>
      </w:r>
      <w:proofErr w:type="spellEnd"/>
      <w:r>
        <w:t xml:space="preserve"> and deformed configuration respectively is denoted by </w:t>
      </w:r>
      <w:r w:rsidRPr="006D7DF0">
        <w:rPr>
          <w:rFonts w:cs="Times New Roman"/>
          <w:i/>
        </w:rPr>
        <w:t>dx</w:t>
      </w:r>
      <w:r>
        <w:t xml:space="preserve"> and </w:t>
      </w:r>
      <w:r w:rsidRPr="006D7DF0">
        <w:rPr>
          <w:rFonts w:cs="Times New Roman"/>
          <w:i/>
        </w:rPr>
        <w:t>ds</w:t>
      </w:r>
      <w:r w:rsidR="005B062D">
        <w:rPr>
          <w:rFonts w:cs="Times New Roman"/>
          <w:i/>
        </w:rPr>
        <w:t xml:space="preserve">. </w:t>
      </w:r>
      <w:r w:rsidR="005B062D" w:rsidRPr="005B062D">
        <w:t>Then</w:t>
      </w:r>
      <w:r w:rsidR="005B062D">
        <w:t>, length of deformed beam axis is given by</w:t>
      </w:r>
    </w:p>
    <w:p w:rsidR="005B062D" w:rsidRPr="00461335" w:rsidRDefault="005B062D" w:rsidP="00FC0DB2">
      <w:pPr>
        <w:rPr>
          <w:vanish/>
          <w:specVanish/>
        </w:rPr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B062D" w:rsidRPr="00461335" w:rsidRDefault="00461335" w:rsidP="00FC0DB2">
      <w:pPr>
        <w:pStyle w:val="a4"/>
      </w:pPr>
      <w:r>
        <w:t xml:space="preserve"> </w:t>
      </w: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14</w:t>
      </w:r>
      <w:r w:rsidR="00F6244D">
        <w:rPr>
          <w:noProof/>
        </w:rPr>
        <w:fldChar w:fldCharType="end"/>
      </w:r>
    </w:p>
    <w:p w:rsidR="00A85804" w:rsidRDefault="00461335" w:rsidP="00FC0DB2">
      <w:r>
        <w:t>C</w:t>
      </w:r>
      <w:r>
        <w:rPr>
          <w:rFonts w:hint="eastAsia"/>
        </w:rPr>
        <w:t xml:space="preserve">hange </w:t>
      </w:r>
      <w:r>
        <w:t>of the Cauchy strain measure is adopted to describe length change of beam axis produced by rotation, which is given by</w:t>
      </w:r>
    </w:p>
    <w:p w:rsidR="00461335" w:rsidRPr="00C43A25" w:rsidRDefault="00461335" w:rsidP="00FC0DB2">
      <w:pPr>
        <w:rPr>
          <w:vanish/>
          <w:specVanish/>
        </w:rPr>
      </w:pPr>
      <w:r>
        <w:tab/>
      </w:r>
      <m:oMath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43A25" w:rsidRPr="00C43A25" w:rsidRDefault="00C43A25" w:rsidP="00FC0DB2">
      <w:pPr>
        <w:pStyle w:val="a4"/>
      </w:pPr>
      <w:r>
        <w:t xml:space="preserve"> </w:t>
      </w: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15</w:t>
      </w:r>
      <w:r w:rsidR="00F6244D">
        <w:rPr>
          <w:noProof/>
        </w:rPr>
        <w:fldChar w:fldCharType="end"/>
      </w:r>
    </w:p>
    <w:p w:rsidR="00A85804" w:rsidRDefault="00C43A25" w:rsidP="00FC0DB2">
      <w:r>
        <w:t xml:space="preserve">Length change of buckling beam axis can be divided into two parts: one is compression deformation due to displacement of </w:t>
      </w:r>
      <w:r w:rsidRPr="00C43A25">
        <w:rPr>
          <w:rFonts w:cs="Times New Roman"/>
          <w:i/>
        </w:rPr>
        <w:t>a</w:t>
      </w:r>
      <w:r>
        <w:t xml:space="preserve"> and the other one is rotation of the compressed beam, which is given by</w:t>
      </w:r>
    </w:p>
    <w:p w:rsidR="00C43A25" w:rsidRPr="009E03B6" w:rsidRDefault="00C43A25" w:rsidP="00FC0DB2">
      <w:pPr>
        <w:rPr>
          <w:i/>
          <w:vanish/>
          <w:specVanish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ϵ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43A25" w:rsidRPr="00C43A25" w:rsidRDefault="00C43A25" w:rsidP="00FC0DB2">
      <w:pPr>
        <w:pStyle w:val="a4"/>
      </w:pPr>
      <w:r>
        <w:t xml:space="preserve"> </w:t>
      </w:r>
      <w:r>
        <w:tab/>
      </w:r>
      <w:r w:rsidR="00F6244D">
        <w:fldChar w:fldCharType="begin"/>
      </w:r>
      <w:r w:rsidR="00F6244D">
        <w:instrText xml:space="preserve"> STYLEREF 1 \s </w:instrText>
      </w:r>
      <w:r w:rsidR="00F6244D">
        <w:fldChar w:fldCharType="separate"/>
      </w:r>
      <w:r w:rsidR="00300AEC">
        <w:rPr>
          <w:noProof/>
        </w:rPr>
        <w:t>1</w:t>
      </w:r>
      <w:r w:rsidR="00F6244D">
        <w:rPr>
          <w:noProof/>
        </w:rPr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16</w:t>
      </w:r>
      <w:r w:rsidR="00F6244D">
        <w:rPr>
          <w:noProof/>
        </w:rPr>
        <w:fldChar w:fldCharType="end"/>
      </w:r>
    </w:p>
    <w:p w:rsidR="00827436" w:rsidRDefault="00C43A25" w:rsidP="00FC0DB2">
      <w:r>
        <w:t>A</w:t>
      </w:r>
      <w:r>
        <w:rPr>
          <w:rFonts w:hint="eastAsia"/>
        </w:rPr>
        <w:t xml:space="preserve">ssuming </w:t>
      </w:r>
      <w:r w:rsidR="009E03B6">
        <w:t>axis force will not change along beam, axis force can be derived from clamped part. The compress strain is given by.</w:t>
      </w:r>
    </w:p>
    <w:p w:rsidR="009E03B6" w:rsidRPr="0000538E" w:rsidRDefault="009E03B6" w:rsidP="00FC0DB2">
      <w:pPr>
        <w:rPr>
          <w:vanish/>
          <w:specVanish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EA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0538E" w:rsidRDefault="0000538E" w:rsidP="00FC0DB2">
      <w:pPr>
        <w:pStyle w:val="a4"/>
      </w:pPr>
      <w:r>
        <w:t xml:space="preserve"> </w:t>
      </w:r>
      <w:r>
        <w:tab/>
      </w:r>
      <w:bookmarkStart w:id="6" w:name="_Ref484600721"/>
      <w:r w:rsidR="00300AEC">
        <w:fldChar w:fldCharType="begin"/>
      </w:r>
      <w:r w:rsidR="00300AEC">
        <w:instrText xml:space="preserve"> STYLEREF 1 \s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</w:instrText>
      </w:r>
      <w:r w:rsidR="00F6244D">
        <w:instrText xml:space="preserve"> ARABIC \s 1 </w:instrText>
      </w:r>
      <w:r w:rsidR="00F6244D">
        <w:fldChar w:fldCharType="separate"/>
      </w:r>
      <w:r w:rsidR="00300AEC">
        <w:rPr>
          <w:noProof/>
        </w:rPr>
        <w:t>17</w:t>
      </w:r>
      <w:r w:rsidR="00F6244D">
        <w:rPr>
          <w:noProof/>
        </w:rPr>
        <w:fldChar w:fldCharType="end"/>
      </w:r>
      <w:bookmarkEnd w:id="6"/>
    </w:p>
    <w:p w:rsidR="00C43A25" w:rsidRDefault="0000538E" w:rsidP="00FC0DB2">
      <w:r>
        <w:t>I</w:t>
      </w:r>
      <w:r>
        <w:rPr>
          <w:rFonts w:hint="eastAsia"/>
        </w:rPr>
        <w:t xml:space="preserve">ntegrate differential equation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_Ref484600721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15</w:t>
      </w:r>
      <w:r>
        <w:fldChar w:fldCharType="end"/>
      </w:r>
      <w:r w:rsidR="002D3014">
        <w:t>, we have</w:t>
      </w:r>
    </w:p>
    <w:p w:rsidR="002D3014" w:rsidRPr="002D3014" w:rsidRDefault="002D3014" w:rsidP="00FC0DB2">
      <w:pPr>
        <w:rPr>
          <w:vanish/>
          <w:specVanish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EA</m:t>
            </m:r>
          </m:den>
        </m:f>
        <m:r>
          <w:rPr>
            <w:rFonts w:ascii="Cambria Math" w:hAnsi="Cambria Math"/>
          </w:rPr>
          <m:t>=-a+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l-a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2D3014" w:rsidRDefault="002D3014" w:rsidP="00FC0DB2">
      <w:pPr>
        <w:pStyle w:val="a4"/>
      </w:pPr>
      <w:r>
        <w:t xml:space="preserve"> </w:t>
      </w:r>
      <w:r>
        <w:tab/>
      </w:r>
      <w:bookmarkStart w:id="7" w:name="_Ref484617007"/>
      <w:r w:rsidR="00300AEC">
        <w:fldChar w:fldCharType="begin"/>
      </w:r>
      <w:r w:rsidR="00300AEC">
        <w:instrText xml:space="preserve"> STYLEREF 1 \s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fldChar w:fldCharType="end"/>
      </w:r>
      <w:r w:rsidR="00300AEC">
        <w:t>.</w:t>
      </w:r>
      <w:r w:rsidR="00F6244D">
        <w:fldChar w:fldCharType="begin"/>
      </w:r>
      <w:r w:rsidR="00F6244D">
        <w:instrText xml:space="preserve"> SEQ Equation \* ARABIC \s 1 </w:instrText>
      </w:r>
      <w:r w:rsidR="00F6244D">
        <w:fldChar w:fldCharType="separate"/>
      </w:r>
      <w:r w:rsidR="00300AEC">
        <w:rPr>
          <w:noProof/>
        </w:rPr>
        <w:t>18</w:t>
      </w:r>
      <w:r w:rsidR="00F6244D">
        <w:rPr>
          <w:noProof/>
        </w:rPr>
        <w:fldChar w:fldCharType="end"/>
      </w:r>
      <w:bookmarkEnd w:id="7"/>
    </w:p>
    <w:p w:rsidR="00C43A25" w:rsidRDefault="002D3014" w:rsidP="00FC0DB2">
      <w:r>
        <w:t>S</w:t>
      </w:r>
      <w:r>
        <w:rPr>
          <w:rFonts w:hint="eastAsia"/>
        </w:rPr>
        <w:t xml:space="preserve">ubstituting </w:t>
      </w:r>
      <w:r w:rsidR="00300AEC">
        <w:fldChar w:fldCharType="begin"/>
      </w:r>
      <w:r w:rsidR="00300AEC">
        <w:instrText xml:space="preserve"> </w:instrText>
      </w:r>
      <w:r w:rsidR="00300AEC">
        <w:rPr>
          <w:rFonts w:hint="eastAsia"/>
        </w:rPr>
        <w:instrText>REF _Ref484617220 \h</w:instrText>
      </w:r>
      <w:r w:rsidR="00300AEC">
        <w:instrText xml:space="preserve"> </w:instrText>
      </w:r>
      <w:r w:rsidR="00300AEC">
        <w:fldChar w:fldCharType="separate"/>
      </w:r>
      <w:r w:rsidR="00300AEC">
        <w:rPr>
          <w:noProof/>
        </w:rPr>
        <w:t>1</w:t>
      </w:r>
      <w:r w:rsidR="00300AEC">
        <w:t>.</w:t>
      </w:r>
      <w:r w:rsidR="00300AEC">
        <w:rPr>
          <w:noProof/>
        </w:rPr>
        <w:t>12</w:t>
      </w:r>
      <w:r w:rsidR="00300AEC">
        <w:fldChar w:fldCharType="end"/>
      </w:r>
      <w:r w:rsidR="00300AEC">
        <w:t xml:space="preserve"> and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_Ref484616995 \h</w:instrText>
      </w:r>
      <w:r>
        <w:instrText xml:space="preserve"> </w:instrText>
      </w:r>
      <w:r>
        <w:fldChar w:fldCharType="separate"/>
      </w:r>
      <w:r w:rsidR="00300AEC">
        <w:rPr>
          <w:noProof/>
        </w:rPr>
        <w:t>1</w:t>
      </w:r>
      <w:r w:rsidR="00300AEC">
        <w:t>.</w:t>
      </w:r>
      <w:r w:rsidR="00300AEC">
        <w:rPr>
          <w:noProof/>
        </w:rPr>
        <w:t>13</w:t>
      </w:r>
      <w:r>
        <w:fldChar w:fldCharType="end"/>
      </w:r>
      <w:r>
        <w:t xml:space="preserve"> </w:t>
      </w:r>
      <w:r w:rsidR="00300AEC">
        <w:t xml:space="preserve">and </w:t>
      </w:r>
      <w:r>
        <w:t xml:space="preserve">into </w:t>
      </w:r>
      <w:r>
        <w:fldChar w:fldCharType="begin"/>
      </w:r>
      <w:r>
        <w:instrText xml:space="preserve"> REF _Ref484617007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17</w:t>
      </w:r>
      <w:r>
        <w:fldChar w:fldCharType="end"/>
      </w:r>
      <w:r w:rsidR="00300AEC">
        <w:t>, buckling shape can be derived.</w:t>
      </w:r>
    </w:p>
    <w:p w:rsidR="00300AEC" w:rsidRDefault="00712328" w:rsidP="00FC0DB2">
      <w:r>
        <w:t xml:space="preserve">Programming in </w:t>
      </w:r>
      <w:proofErr w:type="spellStart"/>
      <w:r>
        <w:t>Matlab</w:t>
      </w:r>
      <w:proofErr w:type="spellEnd"/>
      <w:r>
        <w:t>, we can have buckling shape as follow</w:t>
      </w:r>
    </w:p>
    <w:p w:rsidR="00712328" w:rsidRDefault="00712328" w:rsidP="00FC0DB2">
      <w:pPr>
        <w:keepNext/>
        <w:jc w:val="center"/>
      </w:pPr>
      <w:r w:rsidRPr="00712328">
        <w:rPr>
          <w:noProof/>
        </w:rPr>
        <w:drawing>
          <wp:inline distT="0" distB="0" distL="0" distR="0">
            <wp:extent cx="3348565" cy="2511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86" cy="2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25" w:rsidRPr="00FC0DB2" w:rsidRDefault="00712328" w:rsidP="00FC0DB2">
      <w:pPr>
        <w:pStyle w:val="a4"/>
        <w:spacing w:afterLines="50" w:after="156" w:line="240" w:lineRule="auto"/>
        <w:jc w:val="center"/>
        <w:rPr>
          <w:b/>
          <w:sz w:val="18"/>
        </w:rPr>
      </w:pPr>
      <w:r w:rsidRPr="00FC0DB2">
        <w:rPr>
          <w:b/>
          <w:sz w:val="18"/>
        </w:rPr>
        <w:t xml:space="preserve">Figure </w:t>
      </w:r>
      <w:r w:rsidRPr="00FC0DB2">
        <w:rPr>
          <w:b/>
          <w:sz w:val="18"/>
        </w:rPr>
        <w:fldChar w:fldCharType="begin"/>
      </w:r>
      <w:r w:rsidRPr="00FC0DB2">
        <w:rPr>
          <w:b/>
          <w:sz w:val="18"/>
        </w:rPr>
        <w:instrText xml:space="preserve"> SEQ Figure \* ARABIC </w:instrText>
      </w:r>
      <w:r w:rsidRPr="00FC0DB2">
        <w:rPr>
          <w:b/>
          <w:sz w:val="18"/>
        </w:rPr>
        <w:fldChar w:fldCharType="separate"/>
      </w:r>
      <w:r w:rsidRPr="00FC0DB2">
        <w:rPr>
          <w:b/>
          <w:noProof/>
          <w:sz w:val="18"/>
        </w:rPr>
        <w:t>3</w:t>
      </w:r>
      <w:r w:rsidRPr="00FC0DB2">
        <w:rPr>
          <w:b/>
          <w:sz w:val="18"/>
        </w:rPr>
        <w:fldChar w:fldCharType="end"/>
      </w:r>
      <w:r w:rsidRPr="00FC0DB2">
        <w:rPr>
          <w:b/>
          <w:sz w:val="18"/>
        </w:rPr>
        <w:t xml:space="preserve">: </w:t>
      </w:r>
      <w:r w:rsidR="00FC0DB2">
        <w:rPr>
          <w:b/>
          <w:sz w:val="18"/>
        </w:rPr>
        <w:t>B</w:t>
      </w:r>
      <w:r w:rsidRPr="00FC0DB2">
        <w:rPr>
          <w:b/>
          <w:sz w:val="18"/>
        </w:rPr>
        <w:t>uckling shape if end-point displacement equals 5 mm</w:t>
      </w:r>
    </w:p>
    <w:p w:rsidR="00712328" w:rsidRDefault="00712328" w:rsidP="00FC0DB2">
      <w:pPr>
        <w:keepNext/>
        <w:jc w:val="center"/>
      </w:pPr>
      <w:r w:rsidRPr="00712328">
        <w:rPr>
          <w:noProof/>
        </w:rPr>
        <w:drawing>
          <wp:inline distT="0" distB="0" distL="0" distR="0">
            <wp:extent cx="3792008" cy="2844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55" cy="288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A25" w:rsidRPr="00FC0DB2" w:rsidRDefault="00712328" w:rsidP="00FC0DB2">
      <w:pPr>
        <w:pStyle w:val="a4"/>
        <w:spacing w:afterLines="50" w:after="156" w:line="240" w:lineRule="auto"/>
        <w:jc w:val="center"/>
        <w:rPr>
          <w:b/>
          <w:sz w:val="18"/>
        </w:rPr>
      </w:pPr>
      <w:r w:rsidRPr="00FC0DB2">
        <w:rPr>
          <w:b/>
          <w:sz w:val="18"/>
        </w:rPr>
        <w:t xml:space="preserve">Figure </w:t>
      </w:r>
      <w:r w:rsidRPr="00FC0DB2">
        <w:rPr>
          <w:b/>
          <w:sz w:val="18"/>
        </w:rPr>
        <w:fldChar w:fldCharType="begin"/>
      </w:r>
      <w:r w:rsidRPr="00FC0DB2">
        <w:rPr>
          <w:b/>
          <w:sz w:val="18"/>
        </w:rPr>
        <w:instrText xml:space="preserve"> SEQ Figure \* ARABIC </w:instrText>
      </w:r>
      <w:r w:rsidRPr="00FC0DB2">
        <w:rPr>
          <w:b/>
          <w:sz w:val="18"/>
        </w:rPr>
        <w:fldChar w:fldCharType="separate"/>
      </w:r>
      <w:r w:rsidRPr="00FC0DB2">
        <w:rPr>
          <w:b/>
          <w:noProof/>
          <w:sz w:val="18"/>
        </w:rPr>
        <w:t>4</w:t>
      </w:r>
      <w:r w:rsidRPr="00FC0DB2">
        <w:rPr>
          <w:b/>
          <w:sz w:val="18"/>
        </w:rPr>
        <w:fldChar w:fldCharType="end"/>
      </w:r>
      <w:r w:rsidRPr="00FC0DB2">
        <w:rPr>
          <w:b/>
          <w:sz w:val="18"/>
        </w:rPr>
        <w:t xml:space="preserve">: </w:t>
      </w:r>
      <w:r w:rsidR="00FC0DB2">
        <w:rPr>
          <w:b/>
          <w:sz w:val="18"/>
        </w:rPr>
        <w:t>B</w:t>
      </w:r>
      <w:r w:rsidRPr="00FC0DB2">
        <w:rPr>
          <w:b/>
          <w:sz w:val="18"/>
        </w:rPr>
        <w:t>uckling shape with moderately large deflection</w:t>
      </w:r>
    </w:p>
    <w:p w:rsidR="00C43A25" w:rsidRPr="00FC0DB2" w:rsidRDefault="00C43A25" w:rsidP="00FC0DB2">
      <w:bookmarkStart w:id="8" w:name="_GoBack"/>
      <w:bookmarkEnd w:id="8"/>
    </w:p>
    <w:p w:rsidR="00C43A25" w:rsidRDefault="00C43A25" w:rsidP="00FC0DB2"/>
    <w:p w:rsidR="00C43A25" w:rsidRDefault="00C43A25" w:rsidP="00FC0DB2"/>
    <w:p w:rsidR="00C43A25" w:rsidRPr="00695606" w:rsidRDefault="00C43A25" w:rsidP="00FC0DB2"/>
    <w:sectPr w:rsidR="00C43A25" w:rsidRPr="0069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fci wne:fciName="InsertCrossReference" wne:swArg="0000"/>
    </wne:keymap>
    <wne:keymap wne:kcmPrimary="0445">
      <wne:fci wne:fciName="InsertEquation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B27C3"/>
    <w:multiLevelType w:val="hybridMultilevel"/>
    <w:tmpl w:val="7D06B61C"/>
    <w:lvl w:ilvl="0" w:tplc="87CC21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17"/>
    <w:rsid w:val="0000538E"/>
    <w:rsid w:val="00005A0F"/>
    <w:rsid w:val="0004178E"/>
    <w:rsid w:val="000E5062"/>
    <w:rsid w:val="000F2D57"/>
    <w:rsid w:val="00174661"/>
    <w:rsid w:val="001B5C42"/>
    <w:rsid w:val="001C1B97"/>
    <w:rsid w:val="002D3014"/>
    <w:rsid w:val="00300AEC"/>
    <w:rsid w:val="00305994"/>
    <w:rsid w:val="00383E33"/>
    <w:rsid w:val="003B5369"/>
    <w:rsid w:val="003F1544"/>
    <w:rsid w:val="00461335"/>
    <w:rsid w:val="00492E65"/>
    <w:rsid w:val="004C1981"/>
    <w:rsid w:val="00561BA0"/>
    <w:rsid w:val="00562B7B"/>
    <w:rsid w:val="00575B12"/>
    <w:rsid w:val="005B062D"/>
    <w:rsid w:val="00695606"/>
    <w:rsid w:val="006A6203"/>
    <w:rsid w:val="006D7DF0"/>
    <w:rsid w:val="00712328"/>
    <w:rsid w:val="007547F9"/>
    <w:rsid w:val="00827436"/>
    <w:rsid w:val="00944528"/>
    <w:rsid w:val="009C71F5"/>
    <w:rsid w:val="009E03B6"/>
    <w:rsid w:val="00A85804"/>
    <w:rsid w:val="00B32C84"/>
    <w:rsid w:val="00BA0B14"/>
    <w:rsid w:val="00C15706"/>
    <w:rsid w:val="00C43A25"/>
    <w:rsid w:val="00D01D89"/>
    <w:rsid w:val="00D16FB5"/>
    <w:rsid w:val="00D206EB"/>
    <w:rsid w:val="00E22801"/>
    <w:rsid w:val="00E45AC3"/>
    <w:rsid w:val="00E87C17"/>
    <w:rsid w:val="00F6244D"/>
    <w:rsid w:val="00F701B2"/>
    <w:rsid w:val="00F90621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68D6"/>
  <w15:chartTrackingRefBased/>
  <w15:docId w15:val="{4C746E6C-50D5-4E5F-B817-E60E321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0DB2"/>
    <w:pPr>
      <w:widowControl w:val="0"/>
      <w:tabs>
        <w:tab w:val="center" w:pos="4148"/>
        <w:tab w:val="right" w:pos="8295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20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06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C0DB2"/>
    <w:rPr>
      <w:rFonts w:eastAsia="黑体" w:cstheme="majorBidi"/>
      <w:szCs w:val="20"/>
    </w:rPr>
  </w:style>
  <w:style w:type="character" w:customStyle="1" w:styleId="20">
    <w:name w:val="标题 2 字符"/>
    <w:basedOn w:val="a0"/>
    <w:link w:val="2"/>
    <w:uiPriority w:val="9"/>
    <w:rsid w:val="000F2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0F2D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F2D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6203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customXml" Target="../customXml/item1.xml"/><Relationship Id="rId16" Type="http://schemas.openxmlformats.org/officeDocument/2006/relationships/image" Target="media/image5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31ED7-A72F-4370-87F9-83F7BB78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18390960641@163.com</dc:creator>
  <cp:keywords/>
  <dc:description/>
  <cp:lastModifiedBy>18390960641@163.com</cp:lastModifiedBy>
  <cp:revision>12</cp:revision>
  <dcterms:created xsi:type="dcterms:W3CDTF">2017-06-06T07:04:00Z</dcterms:created>
  <dcterms:modified xsi:type="dcterms:W3CDTF">2017-06-08T02:45:00Z</dcterms:modified>
</cp:coreProperties>
</file>