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81FFB9">
      <w:pPr>
        <w:jc w:val="center"/>
        <w:rPr>
          <w:rFonts w:hint="default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接线</w:t>
      </w:r>
    </w:p>
    <w:p w14:paraId="4B00BC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一般来说，其中肯定有两条电线两条线，vcc接3.3v，gnd接地，剩下一条或者两条是数据线，</w:t>
      </w:r>
    </w:p>
    <w:p w14:paraId="724F9E3E">
      <w:pPr>
        <w:rPr>
          <w:rFonts w:hint="default"/>
          <w:lang w:val="en-US" w:eastAsia="zh-CN"/>
        </w:rPr>
      </w:pPr>
    </w:p>
    <w:p w14:paraId="577A65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STlink下载器：橙色线接3.3v，3.3v，棕色线CLK接CLK，红色线DIO接DIO</w:t>
      </w:r>
    </w:p>
    <w:p w14:paraId="3820FAED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06245" cy="2276475"/>
            <wp:effectExtent l="0" t="0" r="8255" b="9525"/>
            <wp:docPr id="1" name="图片 1" descr="8d68264ffd283533d34f450213315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d68264ffd283533d34f450213315b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91640" cy="2256790"/>
            <wp:effectExtent l="0" t="0" r="10160" b="3810"/>
            <wp:docPr id="2" name="图片 2" descr="f27fa6cd7615263185f4ddbd81d1b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27fa6cd7615263185f4ddbd81d1be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F5C7">
      <w:pPr>
        <w:rPr>
          <w:rFonts w:hint="default"/>
          <w:lang w:val="en-US" w:eastAsia="zh-CN"/>
        </w:rPr>
      </w:pPr>
    </w:p>
    <w:p w14:paraId="45B83F3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Bh1750光照传感器：3.3v接3.3v，GND接GND，我这里因为stm32的3.3v和GND不够用了所以接到了STLink的3.3V和GND上，因为我这个是用STLink来供电的，一般来说传感器和主板要共地，同用一根地线就没问题，或者用面包板接</w:t>
      </w:r>
    </w:p>
    <w:p w14:paraId="18C8EF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SCL接PB7，SDA接PB8</w:t>
      </w:r>
    </w:p>
    <w:p w14:paraId="5173964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4715" cy="2887980"/>
            <wp:effectExtent l="0" t="0" r="6985" b="7620"/>
            <wp:docPr id="3" name="图片 3" descr="a8fa840616eb2fbfa1fa091f4dd7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8fa840616eb2fbfa1fa091f4dd71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5350" cy="2888615"/>
            <wp:effectExtent l="0" t="0" r="6350" b="6985"/>
            <wp:docPr id="4" name="图片 4" descr="9465881feabcca674e8a6b12e42e4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465881feabcca674e8a6b12e42e4f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16535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7398">
      <w:pPr>
        <w:rPr>
          <w:rFonts w:hint="eastAsia" w:eastAsiaTheme="minorEastAsia"/>
          <w:lang w:eastAsia="zh-CN"/>
        </w:rPr>
      </w:pPr>
    </w:p>
    <w:p w14:paraId="3D9CE5D7">
      <w:pPr>
        <w:rPr>
          <w:rFonts w:hint="eastAsia" w:eastAsiaTheme="minorEastAsia"/>
          <w:lang w:eastAsia="zh-CN"/>
        </w:rPr>
      </w:pPr>
    </w:p>
    <w:p w14:paraId="12EED540">
      <w:pPr>
        <w:rPr>
          <w:rFonts w:hint="eastAsia" w:eastAsiaTheme="minorEastAsia"/>
          <w:lang w:eastAsia="zh-CN"/>
        </w:rPr>
      </w:pPr>
    </w:p>
    <w:p w14:paraId="0FC3B759">
      <w:pPr>
        <w:rPr>
          <w:rFonts w:hint="eastAsia" w:eastAsiaTheme="minorEastAsia"/>
          <w:lang w:eastAsia="zh-CN"/>
        </w:rPr>
      </w:pPr>
    </w:p>
    <w:p w14:paraId="7AC1F9B8">
      <w:pPr>
        <w:rPr>
          <w:rFonts w:hint="eastAsia" w:eastAsiaTheme="minorEastAsia"/>
          <w:lang w:eastAsia="zh-CN"/>
        </w:rPr>
      </w:pPr>
    </w:p>
    <w:p w14:paraId="723535B8">
      <w:pPr>
        <w:rPr>
          <w:rFonts w:hint="eastAsia" w:eastAsiaTheme="minorEastAsia"/>
          <w:lang w:eastAsia="zh-CN"/>
        </w:rPr>
      </w:pPr>
    </w:p>
    <w:p w14:paraId="3B9E32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Esp8266-01s：3.3v接3.3v，GND接GND，TX接PA3，RX接PA2，</w:t>
      </w:r>
    </w:p>
    <w:p w14:paraId="35FE0C8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PA3是主板的RX，PA2是主板的TX，</w:t>
      </w:r>
    </w:p>
    <w:p w14:paraId="1E59882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25625" cy="2435860"/>
            <wp:effectExtent l="0" t="0" r="3175" b="2540"/>
            <wp:docPr id="6" name="图片 6" descr="cd18605a8123ca7bb3e0eb149b0ba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d18605a8123ca7bb3e0eb149b0ba1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56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51735" cy="3271520"/>
            <wp:effectExtent l="0" t="0" r="5080" b="12065"/>
            <wp:docPr id="5" name="图片 5" descr="ecf8f07748dcb595745b79adfe7dc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cf8f07748dcb595745b79adfe7dc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173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A689">
      <w:pPr>
        <w:rPr>
          <w:rFonts w:hint="eastAsia" w:eastAsiaTheme="minorEastAsia"/>
          <w:lang w:eastAsia="zh-CN"/>
        </w:rPr>
      </w:pPr>
    </w:p>
    <w:p w14:paraId="1460CF89"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DHT11：3.3v接3.3v，GND接GND，橙色那根数据线接PB11</w:t>
      </w:r>
    </w:p>
    <w:p w14:paraId="44B4F14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35020" cy="2500630"/>
            <wp:effectExtent l="0" t="0" r="5080" b="1270"/>
            <wp:docPr id="7" name="图片 7" descr="690eaf1f3088dfc52c9cc24f9d74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90eaf1f3088dfc52c9cc24f9d7478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40000" cy="1904365"/>
            <wp:effectExtent l="0" t="0" r="635" b="0"/>
            <wp:docPr id="8" name="图片 8" descr="4bafc1e55bf079a9d0e7e48816934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bafc1e55bf079a9d0e7e48816934a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00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1C88">
      <w:pPr>
        <w:rPr>
          <w:rFonts w:hint="eastAsia" w:eastAsiaTheme="minorEastAsia"/>
          <w:lang w:eastAsia="zh-CN"/>
        </w:rPr>
      </w:pPr>
    </w:p>
    <w:p w14:paraId="797E33AC">
      <w:pPr>
        <w:rPr>
          <w:rFonts w:hint="eastAsia" w:eastAsiaTheme="minorEastAsia"/>
          <w:lang w:eastAsia="zh-CN"/>
        </w:rPr>
      </w:pPr>
    </w:p>
    <w:p w14:paraId="65621BBF">
      <w:pPr>
        <w:rPr>
          <w:rFonts w:hint="eastAsia" w:eastAsiaTheme="minorEastAsia"/>
          <w:lang w:eastAsia="zh-CN"/>
        </w:rPr>
      </w:pPr>
    </w:p>
    <w:p w14:paraId="00C37ACF">
      <w:pPr>
        <w:rPr>
          <w:rFonts w:hint="eastAsia" w:eastAsiaTheme="minorEastAsia"/>
          <w:lang w:eastAsia="zh-CN"/>
        </w:rPr>
      </w:pPr>
    </w:p>
    <w:p w14:paraId="15AEEC55">
      <w:pPr>
        <w:rPr>
          <w:rFonts w:hint="eastAsia" w:eastAsiaTheme="minorEastAsia"/>
          <w:lang w:eastAsia="zh-CN"/>
        </w:rPr>
      </w:pPr>
    </w:p>
    <w:p w14:paraId="4D9F883E">
      <w:pPr>
        <w:rPr>
          <w:rFonts w:hint="eastAsia" w:eastAsiaTheme="minorEastAsia"/>
          <w:lang w:eastAsia="zh-CN"/>
        </w:rPr>
      </w:pPr>
    </w:p>
    <w:p w14:paraId="19EB2040">
      <w:pPr>
        <w:rPr>
          <w:rFonts w:hint="eastAsia" w:eastAsiaTheme="minorEastAsia"/>
          <w:lang w:eastAsia="zh-CN"/>
        </w:rPr>
      </w:pPr>
    </w:p>
    <w:p w14:paraId="6C1EF341">
      <w:pPr>
        <w:rPr>
          <w:rFonts w:hint="eastAsia" w:eastAsiaTheme="minorEastAsia"/>
          <w:lang w:eastAsia="zh-CN"/>
        </w:rPr>
      </w:pPr>
    </w:p>
    <w:p w14:paraId="5E8FFDBE">
      <w:pPr>
        <w:rPr>
          <w:rFonts w:hint="eastAsia" w:eastAsiaTheme="minorEastAsia"/>
          <w:lang w:eastAsia="zh-CN"/>
        </w:rPr>
      </w:pPr>
    </w:p>
    <w:p w14:paraId="333888B2">
      <w:pPr>
        <w:rPr>
          <w:rFonts w:hint="eastAsia" w:eastAsiaTheme="minorEastAsia"/>
          <w:lang w:eastAsia="zh-CN"/>
        </w:rPr>
      </w:pPr>
    </w:p>
    <w:p w14:paraId="53DC28CE">
      <w:pPr>
        <w:rPr>
          <w:rFonts w:hint="eastAsia" w:eastAsiaTheme="minorEastAsia"/>
          <w:lang w:eastAsia="zh-CN"/>
        </w:rPr>
      </w:pPr>
    </w:p>
    <w:p w14:paraId="2E7A6D11">
      <w:pPr>
        <w:rPr>
          <w:rFonts w:hint="eastAsia" w:eastAsiaTheme="minorEastAsia"/>
          <w:lang w:eastAsia="zh-CN"/>
        </w:rPr>
      </w:pPr>
    </w:p>
    <w:p w14:paraId="077EBCD0">
      <w:pPr>
        <w:rPr>
          <w:rFonts w:hint="eastAsia" w:eastAsiaTheme="minorEastAsia"/>
          <w:lang w:eastAsia="zh-CN"/>
        </w:rPr>
      </w:pPr>
    </w:p>
    <w:p w14:paraId="034EC62F">
      <w:pPr>
        <w:rPr>
          <w:rFonts w:hint="eastAsia" w:eastAsiaTheme="minorEastAsia"/>
          <w:lang w:eastAsia="zh-CN"/>
        </w:rPr>
      </w:pPr>
    </w:p>
    <w:p w14:paraId="1E90662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USB转ttl：这个不用接电源，TX接PA10，RX接PA9</w:t>
      </w:r>
    </w:p>
    <w:p w14:paraId="4476BC3D">
      <w:pPr>
        <w:rPr>
          <w:rFonts w:hint="eastAsia" w:eastAsiaTheme="minorEastAsia"/>
          <w:lang w:eastAsia="zh-CN"/>
        </w:rPr>
      </w:pPr>
    </w:p>
    <w:p w14:paraId="024DEC3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74010" cy="2155825"/>
            <wp:effectExtent l="0" t="0" r="8890" b="3175"/>
            <wp:docPr id="9" name="图片 9" descr="05bad2deedc3f28232e4e728379cd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5bad2deedc3f28232e4e728379cda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740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84780" cy="2013585"/>
            <wp:effectExtent l="0" t="0" r="5715" b="7620"/>
            <wp:docPr id="10" name="图片 10" descr="92010e30109e7af643b7e701d277b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2010e30109e7af643b7e701d277b8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8478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0BF0">
      <w:pPr>
        <w:rPr>
          <w:rFonts w:hint="eastAsia" w:eastAsiaTheme="minorEastAsia"/>
          <w:lang w:eastAsia="zh-CN"/>
        </w:rPr>
      </w:pPr>
    </w:p>
    <w:p w14:paraId="13F7CE04">
      <w:pPr>
        <w:rPr>
          <w:rFonts w:hint="eastAsia" w:eastAsiaTheme="minorEastAsia"/>
          <w:lang w:eastAsia="zh-CN"/>
        </w:rPr>
      </w:pPr>
    </w:p>
    <w:p w14:paraId="28DED8F7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代码烧录：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"https://blog.csdn.net/weixin_43732386/article/details/117375266"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ST-LINK烧录stm32程序步骤_stlink烧录stm32教程-CSDN博客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06A0F2A5">
      <w:pPr>
        <w:rPr>
          <w:rFonts w:ascii="宋体" w:hAnsi="宋体" w:eastAsia="宋体" w:cs="宋体"/>
          <w:sz w:val="24"/>
          <w:szCs w:val="24"/>
        </w:rPr>
      </w:pPr>
    </w:p>
    <w:p w14:paraId="3C748B4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阿里云平台注册配置详情百度</w:t>
      </w:r>
    </w:p>
    <w:p w14:paraId="61F5506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084CB7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贴上我的配置页面参考：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最主要的就是阿里云三元组：clientId，username，passwd，然后是要订阅的topic</w:t>
      </w:r>
    </w:p>
    <w:p w14:paraId="1D7DAD69">
      <w:r>
        <w:drawing>
          <wp:inline distT="0" distB="0" distL="114300" distR="114300">
            <wp:extent cx="5274310" cy="2801620"/>
            <wp:effectExtent l="0" t="0" r="8890" b="50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EF2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32405"/>
            <wp:effectExtent l="0" t="0" r="889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35F1">
      <w:r>
        <w:drawing>
          <wp:inline distT="0" distB="0" distL="114300" distR="114300">
            <wp:extent cx="5274310" cy="2900680"/>
            <wp:effectExtent l="0" t="0" r="889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8B72"/>
    <w:p w14:paraId="18D64BA8"/>
    <w:p w14:paraId="5D518BA4"/>
    <w:p w14:paraId="1C787514"/>
    <w:p w14:paraId="759EA5C9"/>
    <w:p w14:paraId="15854219"/>
    <w:p w14:paraId="244B4D18"/>
    <w:p w14:paraId="5910EF34"/>
    <w:p w14:paraId="528CE5EA"/>
    <w:p w14:paraId="1FA5DA61"/>
    <w:p w14:paraId="164BB4FB"/>
    <w:p w14:paraId="50301A89"/>
    <w:p w14:paraId="71A601D1"/>
    <w:p w14:paraId="00F5129D"/>
    <w:p w14:paraId="277A4889"/>
    <w:p w14:paraId="42BC1C03"/>
    <w:p w14:paraId="3BDF88CC">
      <w:pPr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配置数据转发规则：</w:t>
      </w:r>
    </w:p>
    <w:p w14:paraId="353758E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673350"/>
            <wp:effectExtent l="0" t="0" r="889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D757">
      <w:r>
        <w:drawing>
          <wp:inline distT="0" distB="0" distL="114300" distR="114300">
            <wp:extent cx="5274310" cy="2432050"/>
            <wp:effectExtent l="0" t="0" r="889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36E92">
      <w:r>
        <w:drawing>
          <wp:inline distT="0" distB="0" distL="114300" distR="114300">
            <wp:extent cx="5274310" cy="2300605"/>
            <wp:effectExtent l="0" t="0" r="8890" b="1079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FF6"/>
    <w:p w14:paraId="671ADAB9"/>
    <w:p w14:paraId="734943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微信小程序用微信开发者工具导入代码就能跑，详情请见百度。</w:t>
      </w:r>
    </w:p>
    <w:p w14:paraId="604B55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Stm32用keil，两边都注意配置wifi连接参数和阿里云连接参数。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Y5NmFjMmM4ZTljMGJiZDAxN2JmYTc0NGI0NmFiNDgifQ=="/>
  </w:docVars>
  <w:rsids>
    <w:rsidRoot w:val="00000000"/>
    <w:rsid w:val="26B76D97"/>
    <w:rsid w:val="6EF01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</Words>
  <Characters>2</Characters>
  <Lines>0</Lines>
  <Paragraphs>0</Paragraphs>
  <TotalTime>319</TotalTime>
  <ScaleCrop>false</ScaleCrop>
  <LinksUpToDate>false</LinksUpToDate>
  <CharactersWithSpaces>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2024-10-23T11:46:00Z</dcterms:created>
  <dc:creator>-</dc:creator>
  <cp:lastModifiedBy>Tchalla</cp:lastModifiedBy>
  <dcterms:modified xsi:type="dcterms:W3CDTF">2024-10-23T17:07:49Z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947D7535F5A940C091F12F8D0E496CF7_12</vt:lpwstr>
  </property>
</Properties>
</file>