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JOB COPILOT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Complete Endpoint Specification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API Reference Documentation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Authentication · Basket · AI · Applications · Error Codes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D0D7E2"/>
          <w:sz w:val="24"/>
          <w:szCs w:val="24"/>
        </w:rPr>
        <w:t xml:space="preserve">---------------------------------------------</w:t>
      </w:r>
    </w:p>
    <w:p>
      <w:pPr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v1.0  -  REST + SSE  -  Production API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Date: April 23, 2026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API 总体约定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基础信息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Production Base URL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https://api.jobcopilot.app/v1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Staging Base URL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https://staging-api.jobcopilot.app/v1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 版本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v1（语义化版本，breaking change 触发 v2）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协议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 only (TLS 1.3)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格式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JSON（默认）；SSE（流式）；multipart/form-data（上传）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字符编码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UTF-8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时间格式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ISO 8601 with timezone (e.g. 2026-04-23T14:32:11Z)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认证方式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1.2.1 用户 Token（Bearer JWT）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用于 Dashboard → API 的调用
GET /v1/basket HTTP/1.1
Host: api.jobcopilot.app
Authorization: Bearer eyJhbGciOiJFUzI1NiIsInR5cCI6IkpXVCJ9...
X-Client-Version: web/0.4.2
# JWT 载荷结构（ES256 签名）:
{
  "sub": "usr_01jr4f3abc",        # 用户 ID
  "plan": "pro",                   # 计划
  "iat": 1714489451,
  "exp": 1714493051,               # 1 小时有效
  "iss": "https://api.jobcopilot.app",
  "aud": "jobcopilot-web"
}
# Token 过期后通过 Refresh Token 续期:
POST /v1/auth/refresh
Cookie: refresh_token=&lt;httponly cookie&gt;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1.2.2 Extension 签名（HMAC-SHA256）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用于 Chrome Extension → API 的调用（避免 Token 泄露风险）
POST /v1/basket/add HTTP/1.1
Host: api.jobcopilot.app
X-Extension-Id: pbanhockgagggenencehbnadejlgchfc
X-Extension-Token: ext_01jr4f3abc...
X-Extension-Signature: 7a3f8b9c...
X-Extension-Timestamp: 1714489451
X-Extension-Nonce: &lt;uuid v4&gt;
Content-Type: application/json
{...request body...}
# Signature 计算公式:
const signatureBase = [
  method.toUpperCase(),
  path,
  timestamp,
  nonce,
  sha256(body)
].join('\n');
const signature = hmacSHA256(signatureBase, EXTENSION_HMAC_SECRET);
# 服务器验证:
- timestamp 必须在 5 分钟内
- nonce 必须在 Redis 中未被使用过（去重）
- signature 必须匹配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响应格式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1.3.1 成功响应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单个资源
HTTP/1.1 200 OK
Content-Type: application/json
{
  "id": "bsk_01jr4f3abc",
  "userId": "usr_01jr4f3xyz",
  "title": "Senior Backend Engineer",
  ...
}
# 列表资源（cursor-based 分页）
HTTP/1.1 200 OK
Content-Type: application/json
{
  "data": [ {...}, {...}, ... ],
  "pagination": {
    "cursor": "eyJpZCI6ImJza18wMWpyNGYzbW5vIn0=",
    "hasMore": true,
    "total": 147              # 可选，仅当数据集 &lt;10k 时返回
  }
}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1.3.2 错误响应（RFC 7807 Problem Details）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HTTP/1.1 400 Bad Request
Content-Type: application/problem+json
{
  "type": "https://jobcopilot.app/errors/validation-failed",
  "title": "Validation Failed",
  "status": 400,
  "detail": "The request body did not match the expected schema.",
  "instance": "/v1/basket/add",
  "traceId": "01HKP3T8QZKX5BW9RMVNF4JGS7",
  "errors": [
    { "path": "jobPosting.title", "code": "required", "message": "Title is required" },
    { "path": "jobPosting.salary.currency", "code": "invalid_enum", "message": "Must be one of: EUR, GBP, CHF, USD" }
  ]
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1.4 常见 HTTP 状态码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状态码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5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示例场景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成功</w:t>
            </w:r>
          </w:p>
        </w:tc>
        <w:tc>
          <w:tcPr>
            <w:tcW w:type="dxa" w:w="5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 /v1/basket 返回购物篮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201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创建成功</w:t>
            </w:r>
          </w:p>
        </w:tc>
        <w:tc>
          <w:tcPr>
            <w:tcW w:type="dxa" w:w="5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 /v1/applications 创建申请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204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成功无内容</w:t>
            </w:r>
          </w:p>
        </w:tc>
        <w:tc>
          <w:tcPr>
            <w:tcW w:type="dxa" w:w="5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DELETE /v1/basket/:id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请求格式错误</w:t>
            </w:r>
          </w:p>
        </w:tc>
        <w:tc>
          <w:tcPr>
            <w:tcW w:type="dxa" w:w="5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缺少必填字段、Zod 校验失败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未认证</w:t>
            </w:r>
          </w:p>
        </w:tc>
        <w:tc>
          <w:tcPr>
            <w:tcW w:type="dxa" w:w="5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缺少或过期的 JWT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403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无权限</w:t>
            </w:r>
          </w:p>
        </w:tc>
        <w:tc>
          <w:tcPr>
            <w:tcW w:type="dxa" w:w="5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Free 用户访问 Pro 功能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404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资源不存在</w:t>
            </w:r>
          </w:p>
        </w:tc>
        <w:tc>
          <w:tcPr>
            <w:tcW w:type="dxa" w:w="5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 /v1/basket/bsk_notfound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409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冲突</w:t>
            </w:r>
          </w:p>
        </w:tc>
        <w:tc>
          <w:tcPr>
            <w:tcW w:type="dxa" w:w="5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重复加入购物篮、重复申请同一职位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422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语义错误</w:t>
            </w:r>
          </w:p>
        </w:tc>
        <w:tc>
          <w:tcPr>
            <w:tcW w:type="dxa" w:w="5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JD 文本为空、Zod 字段校验失败（区别于 400 的格式错误）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429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限流</w:t>
            </w:r>
          </w:p>
        </w:tc>
        <w:tc>
          <w:tcPr>
            <w:tcW w:type="dxa" w:w="5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超过速率限制（响应头含 Retry-After）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服务端错误</w:t>
            </w:r>
          </w:p>
        </w:tc>
        <w:tc>
          <w:tcPr>
            <w:tcW w:type="dxa" w:w="5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DB 连接失败、AI 提供商故障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502/503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网关/可用性问题</w:t>
            </w:r>
          </w:p>
        </w:tc>
        <w:tc>
          <w:tcPr>
            <w:tcW w:type="dxa" w:w="5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临时问题，客户端应重试（指数退避）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1.5 限流策略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使用 Upstash Ratelimit（Sliding Window 算法）。限流响应头遵循 IETF RateLimit-* 标准：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成功响应头
RateLimit-Limit: 100          # 窗口内总配额
RateLimit-Remaining: 87       # 剩余请求数
RateLimit-Reset: 42           # 秒数到窗口重置
# 被限流响应
HTTP/1.1 429 Too Many Requests
Retry-After: 42
RateLimit-Limit: 100
RateLimit-Remaining: 0
{
  "type": "https://jobcopilot.app/errors/rate-limit",
  "title": "Rate Limit Exceeded",
  "status": 429,
  "detail": "You've made 100 requests in the last minute. Retry after 42 seconds.",
  "limit": 100,
  "window": "1m"
}
# 限流配额（按端点分类）
| 端点类别              | 限流        | 窗口  |
|-----------------------|-------------|-------|
| AI 调用（/ai/*）      | 10 req      | 1 min |
| 数据读取（GET）       | 300 req     | 1 min |
| 数据写入（POST/PATCH) | 100 req     | 1 min |
| 文件上传              | 10 req      | 1 min |
| Extension 写入        | 50 req      | 1 min |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认证端点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POST /v1/auth/signup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邮箱注册，发送确认邮件。注册后用户处于 pending_verification 状态，需点击邮件链接激活。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Request
POST /v1/auth/signup
Content-Type: application/json
{
  "email": "anna@example.com",
  "password": "Str0ngP@ssw0rd!",
  "firstName": "Anna",
  "locale": "de",
  "timezone": "Europe/Berlin",
  "acceptedTermsAt": "2026-04-23T14:00:00Z",
  "acceptedPrivacyAt": "2026-04-23T14:00:00Z"
}
# Response 201 Created
{
  "userId": "usr_01jr4f3abc",
  "email": "anna@example.com",
  "verificationEmailSent": true,
  "nextStep": "verify_email"
}
# Response 409 Conflict (邮箱已存在)
{
  "type": "https://jobcopilot.app/errors/email-taken",
  "title": "Email Already Registered",
  "status": 409,
  "detail": "This email is already associated with an account."
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POST /v1/auth/login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Request
POST /v1/auth/login
Content-Type: application/json
{
  "email": "anna@example.com",
  "password": "Str0ngP@ssw0rd!",
  "rememberMe": true
}
# Response 200 OK
Set-Cookie: refresh_token=&lt;opaque&gt;; HttpOnly; Secure; SameSite=Lax; Max-Age=2592000; Path=/v1/auth
{
  "accessToken": "eyJhbGciOiJFUzI1NiIs...",
  "expiresIn": 3600,
  "user": {
    "id": "usr_01jr4f3abc",
    "email": "anna@example.com",
    "plan": "free",
    "locale": "de"
  }
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POST /v1/auth/extension-token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用户登录后，为 Chrome 插件生成长期有效的 Extension Token（默认 90 天）。Token 绑定到 Extension ID，无法跨扩展使用。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Request
POST /v1/auth/extension-token
Authorization: Bearer &lt;web JWT&gt;
Content-Type: application/json
{
  "extensionId": "pbanhockgagggenencehbnadejlgchfc",
  "extensionVersion": "0.4.2",
  "deviceName": "Anna's MacBook"
}
# Response 200
{
  "extensionToken": "ext_01jr4f3abc...",
  "expiresAt": "2026-07-23T14:00:00Z",
  "hmacSecret": "dev-will-be-injected-at-build-time",
  "tokenId": "ext_tok_01jr..."
}
# Response 429 (一个用户最多 5 个 Extension Token)
{
  "type": "https://jobcopilot.app/errors/token-limit",
  "title": "Extension Token Limit Reached",
  "detail": "You already have 5 active extension tokens. Revoke one first.",
  "activeTokens": [...]
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2.4 GET /v1/users/me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Request
GET /v1/users/me
Authorization: Bearer &lt;JWT&gt;
# Response 200
{
  "id": "usr_01jr4f3abc",
  "email": "anna@example.com",
  "firstName": "Anna",
  "lastName": "Müller",
  "plan": "pro",
  "planExpiresAt": "2026-05-23T00:00:00Z",
  "locale": "de",
  "timezone": "Europe/Berlin",
  "profile": {
    "phone": "+49 151 23456789",
    "location": "Berlin, Germany",
    "linkedinUrl": "https://linkedin.com/in/anna-mueller",
    "githubUrl": "https://github.com/annamueller",
    "workAuth": "EU Citizen"
  },
  "usage": {
    "thisMonth": {
      "aiOptimizations": 23,
      "aiOptimizationsLimit": 200,
      "coverLettersGenerated": 12,
      "applicationsTracked": 47,
      "applicationsTrackedLimit": null
    }
  },
  "settings": {
    "defaultAIModel": "claude-sonnet-4-6",
    "notificationPreferences": {
      "emailOnInterview": true,
      "emailOnOffer": true,
      "pushOnAIComplete": false
    }
  },
  "createdAt": "2026-03-15T10:32:11Z",
  "consentedAt": "2026-03-15T10:32:11Z"
}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购物篮与职位端点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POST /v1/basket/add（插件核心入口）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Chrome Extension 添加职位到购物篮的唯一接口。要求 HMAC 签名验证。内部会触发异步 AI 分析任务。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Request
POST /v1/basket/add
X-Extension-Id: pbanhockgagggenencehbnadejlgchfc
X-Extension-Token: ext_01jr4f3abc...
X-Extension-Signature: 7a3f8b9c4d2e1f0a...
X-Extension-Timestamp: 1714489451
X-Extension-Nonce: 550e8400-e29b-41d4-a716-446655440000
Idempotency-Key: idem_01jr4f3xyz
Content-Type: application/json
{
  "jobPosting": {
    "title": "Senior Software Engineer - Backend",
    "company": "Acme GmbH",
    "location": "Berlin, Germany",
    "remote": false,
    "salary": {
      "min": 70000,
      "max": 95000,
      "currency": "EUR",
      "period": "yearly"
    },
    "jdText": "We are looking for an experienced engineer to join...",
    "jdHtml": "&lt;div class=\"description\"&gt;...&lt;/div&gt;",
    "applyUrl": "https://jobs.lever.co/acme/abc-123",
    "sourceUrl": "https://www.linkedin.com/jobs/view/3745123456",
    "source": "linkedin",
    "postedAt": "2026-04-20T10:00:00Z",
    "extractedAt": "2026-04-23T14:32:11Z",
    "employerMetadata": {
      "size": "50-200",
      "industry": "SaaS"
    }
  },
  "userContext": {
    "notes": "Referred by John from the Berlin Python meetup",
    "priority": 1
  }
}
# Response 201 Created
{
  "basketItemId": "bsk_01jr4f3abc",
  "jobId": "job_01jr4f3def",
  "status": "analyzing",
  "isDuplicate": false,
  "existingApplicationId": null,
  "analysisJob": {
    "jobId": "ai_01jr4f3ghi",
    "type": "score-and-analyze",
    "estimatedSeconds": 8,
    "streamUrl": "/v1/ai/stream/ai_01jr4f3ghi"
  }
}
# Response 200 OK（重复添加：返回已有 basketItem）
{
  "basketItemId": "bsk_01jr4f3abc",
  "jobId": "job_01jr4f3def",
  "status": "ready",
  "isDuplicate": true,
  "addedAt": "2026-04-15T10:00:00Z",
  "existingApplicationId": null
}
# Response 409 Conflict（已经申请过该职位）
{
  "type": "https://jobcopilot.app/errors/already-applied",
  "title": "Already Applied",
  "status": 409,
  "detail": "You applied to this position on 2026-03-15.",
  "existingApplicationId": "app_01jr3abcdef",
  "appliedAt": "2026-03-15T12:34:56Z"
}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GET /v1/basket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Request
GET /v1/basket?status=saved,ready&amp;sort=-matchScore&amp;limit=20
Authorization: Bearer &lt;JWT&gt;
# Query Parameters
# status       - 逗号分隔的状态列表（可选）
# sort         - 排序字段，前缀 "-" 表示倒序
# limit        - 1-100，默认 20
# cursor       - 分页游标
# search       - 模糊搜索 title 和 company
# Response 200
{
  "data": [
    {
      "id": "bsk_01jr4f3abc",
      "jobId": "job_01jr4f3def",
      "status": "ready",
      "matchScore": 85,
      "scoreBreakdown": { "skills": 90, "experience": 80, "education": 85, "cultural": 85 },
      "missingKeywords": ["Kubernetes"],
      "job": {
        "title": "Senior Software Engineer - Backend",
        "company": "Acme GmbH",
        "location": "Berlin, Germany",
        "remote": false,
        "salary": { "min": 70000, "max": 95000, "currency": "EUR" },
        "source": "linkedin",
        "applyUrl": "https://jobs.lever.co/acme/abc-123",
        "postedAt": "2026-04-20T10:00:00Z"
      },
      "aiOptimization": {
        "id": "opt_01jr4f3mno",
        "createdAt": "2026-04-23T14:35:22Z",
        "status": "completed",
        "operationCount": 6
      },
      "addedAt": "2026-04-23T14:32:11Z",
      "lastAnalyzedAt": "2026-04-23T14:35:22Z"
    },
    ...
  ],
  "pagination": {
    "cursor": "eyJhZGRlZEF0IjoiMjAyNi0wNC0yMVQxMjowMDowMFoifQ==",
    "hasMore": true
  }
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POST /v1/basket/batch-optimize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批量触发 AI 优化。返回任务 ID，客户端通过 SSE 订阅进度。
POST /v1/basket/batch-optimize
Authorization: Bearer &lt;JWT&gt;
Content-Type: application/json
{
  "basketItemIds": ["bsk_01jr4f3a", "bsk_01jr4f3b", "bsk_01jr4f3c"],
  "resumeId": "res_01jr4f3xyz",     # 可选，默认用 master resume
  "generateCoverLetter": true,
  "model": "claude-sonnet-4-6"      # 可选，默认用用户设置
}
# Response 202 Accepted
{
  "batchJobId": "batch_01jr4f3def",
  "itemCount": 3,
  "estimatedTotalSeconds": 45,
  "streamUrl": "/v1/ai/stream/batch_01jr4f3def",
  "itemJobs": [
    { "basketItemId": "bsk_01jr4f3a", "aiJobId": "ai_01jr4f3p1" },
    { "basketItemId": "bsk_01jr4f3b", "aiJobId": "ai_01jr4f3p2" },
    { "basketItemId": "bsk_01jr4f3c", "aiJobId": "ai_01jr4f3p3" }
  ]
}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AI 端点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GET /v1/ai/stream/:jobId（SSE 流式输出）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这是整个产品最关键的接口，负责把 AI 任务的进度和结果流式推送给前端。支持单个任务和批量任务。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4.1.1 连接建立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Request
GET /v1/ai/stream/ai_01jr4f3ghi HTTP/1.1
Host: api.jobcopilot.app
Accept: text/event-stream
Authorization: Bearer &lt;JWT&gt;
Cache-Control: no-cache
# Response 200 OK
Content-Type: text/event-stream
Cache-Control: no-cache
Connection: keep-alive
X-Accel-Buffering: no    # 禁用 nginx 缓冲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4.1.2 事件类型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何时触发</w:t>
            </w:r>
          </w:p>
        </w:tc>
        <w:tc>
          <w:tcPr>
            <w:tcW w:type="dxa" w:w="4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数据负载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started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任务开始</w:t>
            </w:r>
          </w:p>
        </w:tc>
        <w:tc>
          <w:tcPr>
            <w:tcW w:type="dxa" w:w="4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{jobId, taskType, model, startedAt}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progress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阶段推进</w:t>
            </w:r>
          </w:p>
        </w:tc>
        <w:tc>
          <w:tcPr>
            <w:tcW w:type="dxa" w:w="4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{step, progress (0-1)}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keywords_extracted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关键词提取完成</w:t>
            </w:r>
          </w:p>
        </w:tc>
        <w:tc>
          <w:tcPr>
            <w:tcW w:type="dxa" w:w="4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{mustHave, niceToHave, skills, ...}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score_computed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匹配打分完成</w:t>
            </w:r>
          </w:p>
        </w:tc>
        <w:tc>
          <w:tcPr>
            <w:tcW w:type="dxa" w:w="4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{total, breakdown, missing, present}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每个 AI 建议（可多次）</w:t>
            </w:r>
          </w:p>
        </w:tc>
        <w:tc>
          <w:tcPr>
            <w:tcW w:type="dxa" w:w="4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{op, path, oldValue, newValue, rationale, confidence}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cover_letter_chunk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Cover Letter 流式（可多次）</w:t>
            </w:r>
          </w:p>
        </w:tc>
        <w:tc>
          <w:tcPr>
            <w:tcW w:type="dxa" w:w="4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{delta, totalSoFar}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任务完成</w:t>
            </w:r>
          </w:p>
        </w:tc>
        <w:tc>
          <w:tcPr>
            <w:tcW w:type="dxa" w:w="4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{optimizationId, totalOperations, usage, durationMs}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任务失败（终态）</w:t>
            </w:r>
          </w:p>
        </w:tc>
        <w:tc>
          <w:tcPr>
            <w:tcW w:type="dxa" w:w="4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{code, message, recoverable}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4.1.3 完整流示例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event: started
data: {"jobId":"ai_01jr4f3ghi","taskType":"optimize_resume","model":"claude-sonnet-4-6","startedAt":"2026-04-23T14:35:00Z"}
event: progress
data: {"step":"extracting_keywords","progress":0.15}
event: keywords_extracted
data: {
  "mustHave": ["Go", "Kubernetes", "PostgreSQL", "5+ years"],
  "niceToHave": ["gRPC", "Redis", "GraphQL"],
  "skills": ["Go", "Kubernetes", "PostgreSQL", "Redis", "gRPC", "GraphQL", "Docker"],
  "culturalFit": ["ownership mindset", "collaborative"],
  "roleResponsibilities": ["Build scalable APIs", "Mentor junior engineers"],
  "language": "en",
  "experienceYears": {"min": 5, "max": null}
}
event: progress
data: {"step":"computing_match","progress":0.35}
event: score_computed
data: {
  "total": 78,
  "breakdown": {
    "skills": 85,
    "experience": 72,
    "education": 80,
    "cultural": 75
  },
  "missingKeywords": ["Kubernetes", "gRPC"],
  "presentKeywords": ["Go", "PostgreSQL", "Redis", "Docker", "GraphQL"]
}
event: progress
data: {"step":"generating_operations","progress":0.70}
event: operation
data: {
  "op": "modify_bullet",
  "path": "/sections/1/items/0/bullets/2",
  "oldValue": "Built microservices using Go for the payment system",
  "newValue": "Architected 5 Go microservices on Kubernetes serving 2M+ daily payment transactions",
  "rationale": "JD emphasizes K8s experience and scale metrics. Current bullet doesn't showcase either despite candidate's K8s experience in earlier role.",
  "confidence": 0.92
}
event: operation
data: {
  "op": "highlight_skill",
  "path": "/sections/3/skills/items",
  "value": "gRPC",
  "rationale": "Skill present in resume but buried — move to top 5 to match JD emphasis",
  "confidence": 0.88
}
event: operation
data: {
  "op": "modify_bullet",
  "path": "/sections/1/items/1/bullets/0",
  "oldValue": "Led a team of 3 junior engineers",
  "newValue": "Mentored 3 junior engineers through code reviews and pair programming sessions",
  "rationale": "JD mentions 'mentor junior engineers' — changing 'Led' to 'Mentored' with specifics aligns terminology",
  "confidence": 0.81
}
event: progress
data: {"step":"generating_cover_letter","progress":0.85}
event: cover_letter_chunk
data: {"delta":"Dear Hiring Team at Acme GmbH,\n\nYour recent blog post", "totalSoFar": 42}
event: cover_letter_chunk
data: {"delta":" about scaling the payment infrastructure to", "totalSoFar": 85}
# ... 更多 chunks ...
event: done
data: {
  "optimizationId": "opt_01jr4f3mno",
  "basketItemId": "bsk_01jr4f3abc",
  "totalOperations": 6,
  "usage": {
    "inputTokens": 4320,
    "cachedTokens": 3000,
    "outputTokens": 780,
    "totalCostUsd": 0.0147
  },
  "durationMs": 3421,
  "newResumeVersionId": "res_01jr4f3xyz_v4"
}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4.1.4 客户端断线重连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客户端应监听 onerror 事件，并用 Last-Event-ID 头重连
# 服务端在每个 event 发送 id: &lt;incremental&gt; 帮助客户端恢复
# 重连请求
GET /v1/ai/stream/ai_01jr4f3ghi HTTP/1.1
Last-Event-ID: 5
Authorization: Bearer &lt;JWT&gt;
Accept: text/event-stream
# 服务端从 event id 6 开始补发，如果 job 已完成则补发 buffered events + done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POST /v1/ai/score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快速同步打分（通常 &lt;3s），用于购物篮卡片上的即时反馈。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Request
POST /v1/ai/score
Authorization: Bearer &lt;JWT&gt;
Content-Type: application/json
{
  "jobId": "job_01jr4f3def",
  "resumeId": "res_01jr4f3xyz"        # 可选，默认 master
}
# Response 200 (同步返回)
{
  "total": 78,
  "breakdown": {
    "skills": 85,
    "experience": 72,
    "education": 80,
    "cultural": 75
  },
  "missingKeywords": ["Kubernetes", "gRPC"],
  "presentKeywords": ["Go", "PostgreSQL", "Redis"],
  "cached": false,
  "model": "claude-haiku-4-5",
  "computedAt": "2026-04-23T14:35:22Z"
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POST /v1/ai/cover-letter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Request
POST /v1/ai/cover-letter
Authorization: Bearer &lt;JWT&gt;
Content-Type: application/json
{
  "jobId": "job_01jr4f3def",
  "resumeId": "res_01jr4f3xyz",
  "locale": "de",                     # 可覆盖用户默认 locale
  "tone": "semi-formal",              # formal | semi-formal | warm
  "emphasize": ["teamwork", "scale"], # 可选，关键强调点
  "customIntro": null                 # 可选，用户提供的开头句
}
# Response 200
{
  "coverLetterId": "cov_01jr4f3pqr",
  "content": "Sehr geehrte Damen und Herren,\n\nIhr kürzlich veröffentlichter Blog-Beitrag über...",
  "wordCount": 312,
  "locale": "de",
  "model": "claude-sonnet-4-6",
  "usage": {
    "inputTokens": 4100,
    "outputTokens": 520,
    "costUsd": 0.0201
  }
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GET /v1/ai/models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列出所有可用模型（含用户自定义 BYOK 模型）
GET /v1/ai/models
Authorization: Bearer &lt;JWT&gt;
# Response 200
{
  "models": [
    {
      "id": "claude-opus-4-7",
      "provider": "anthropic",
      "displayName": "Claude Opus 4.7",
      "tier": "premium",
      "pricing": { "inputPerMTok": 5.00, "outputPerMTok": 25.00 },
      "contextWindow": 1000000,
      "capabilities": ["text", "vision", "tool-use", "extended-thinking"],
      "requiresUserKey": false
    },
    {
      "id": "claude-sonnet-4-6",
      "provider": "anthropic",
      "displayName": "Claude Sonnet 4.6 (Recommended)",
      "tier": "standard",
      "pricing": { "inputPerMTok": 3.00, "outputPerMTok": 15.00 },
      "contextWindow": 1000000,
      "capabilities": ["text", "vision", "tool-use"],
      "requiresUserKey": false,
      "isDefault": true
    },
    {
      "id": "claude-haiku-4-5",
      "provider": "anthropic",
      "displayName": "Claude Haiku 4.5 (Fast)",
      "tier": "fast",
      "pricing": { "inputPerMTok": 1.00, "outputPerMTok": 5.00 },
      "contextWindow": 200000,
      "requiresUserKey": false
    },
    {
      "id": "gpt-4o",
      "provider": "openai",
      "displayName": "GPT-4o",
      "tier": "premium",
      "pricing": { "inputPerMTok": 2.50, "outputPerMTok": 10.00 },
      "requiresUserKey": true,
      "userKeyStatus": "configured"       # configured | missing | invalid
    },
    ...
  ],
  "userPreferences": {
    "fast": "claude-haiku-4-5",
    "standard": "claude-sonnet-4-6",
    "premium": "claude-opus-4-7"
  }
}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申请管理端点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POST /v1/applications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创建申请记录（通常在用户点击「投递」并完成 Submit 后由 Extension 触发）。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Request
POST /v1/applications
Authorization: Bearer &lt;JWT&gt;
Content-Type: application/json
{
  "jobId": "job_01jr4f3def",
  "basketItemId": "bsk_01jr4f3abc",     # 关联到购物篮项
  "resumeId": "res_01jr4f3xyz_v4",      # 实际投递的简历版本
  "coverLetterId": "cov_01jr4f3pqr",    # 可选
  "applyMethod": "autofill",            # autofill | manual | email
  "referralPerson": "John Smith",       # 可选
  "salaryExpectation": "€85,000 - €95,000",
  "availabilityDate": "2026-06-01",
  "customAnswers": {                    # 开放式问题的回答
    "why_company": "Your focus on...",
    "why_role": "The scale of...",
    "strengths": "I excel at..."
  },
  "appliedAt": "2026-04-23T14:42:11Z"
}
# Response 201 Created
{
  "id": "app_01jr4f3stu",
  "status": "applied",
  "jobId": "job_01jr4f3def",
  "resumeId": "res_01jr4f3xyz_v4",
  "appliedAt": "2026-04-23T14:42:11Z",
  "nextSteps": [
    {
      "type": "follow_up_reminder",
      "scheduledFor": "2026-04-30T14:42:11Z",
      "description": "Follow up in 7 days if no response"
    }
  ]
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GET /v1/applications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Request
GET /v1/applications?status=applied,interviewing&amp;sort=-appliedAt
Authorization: Bearer &lt;JWT&gt;
# Query Parameters
# status       - 状态过滤
# company      - 公司名搜索
# dateFrom     - ISO 8601 日期
# dateTo       - ISO 8601 日期
# sort         - appliedAt | status | company
# Response 200
{
  "data": [
    {
      "id": "app_01jr4f3stu",
      "status": "interviewing",
      "statusHistory": [
        { "from": null, "to": "applied", "at": "2026-04-23T14:42:11Z" },
        { "from": "applied", "to": "screening", "at": "2026-04-25T10:00:00Z" },
        { "from": "screening", "to": "interviewing", "at": "2026-04-30T09:30:00Z" }
      ],
      "job": {
        "title": "Senior Software Engineer - Backend",
        "company": "Acme GmbH",
        "location": "Berlin, Germany"
      },
      "resume": {
        "id": "res_01jr4f3xyz_v4",
        "name": "SWE Resume v3 (Acme customized)",
        "pdfUrl": "https://assets.jobcopilot.app/..."
      },
      "timeline": {
        "appliedAt": "2026-04-23T14:42:11Z",
        "daysSinceApplied": 14,
        "lastEventAt": "2026-04-30T09:30:00Z",
        "nextFollowUpAt": "2026-05-07T09:30:00Z"
      },
      "upcomingEvents": [
        {
          "type": "interview",
          "scheduledFor": "2026-05-05T14:00:00Z",
          "description": "Technical interview with engineering team"
        }
      ]
    },
    ...
  ],
  "pagination": { "cursor": "...", "hasMore": true },
  "stats": {
    "totalByStatus": {
      "applied": 12,
      "screening": 3,
      "interviewing": 4,
      "offered": 1,
      "rejected": 7,
      "ghosted": 9
    }
  }
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PATCH /v1/applications/:id/status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Request
PATCH /v1/applications/app_01jr4f3stu/status
Authorization: Bearer &lt;JWT&gt;
Content-Type: application/json
{
  "toStatus": "offered",
  "eventData": {
    "offerAmount": 92000,
    "offerCurrency": "EUR",
    "offerDeadline": "2026-05-15T00:00:00Z",
    "benefits": ["Stock options", "Hybrid work", "30 days vacation"],
    "notes": "Got the offer after 3 interviews"
  }
}
# Response 200
{
  "id": "app_01jr4f3stu",
  "status": "offered",
  "statusChangedAt": "2026-05-07T16:00:00Z",
  "event": {
    "id": "evt_01jr4f3vwx",
    "type": "status_change",
    "fromStatus": "interviewing",
    "toStatus": "offered"
  }
}
# Response 422 (非法状态转换)
{
  "type": "https://jobcopilot.app/errors/invalid-transition",
  "title": "Invalid Status Transition",
  "status": 422,
  "detail": "Cannot transition from 'rejected' to 'offered'. Valid next statuses: [withdrawn]",
  "currentStatus": "rejected",
  "validNextStatuses": ["withdrawn"]
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GET /v1/applications/stats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Request
GET /v1/applications/stats?period=last_90_days
Authorization: Bearer &lt;JWT&gt;
# Response 200
{
  "period": {
    "from": "2026-01-23T00:00:00Z",
    "to": "2026-04-23T00:00:00Z"
  },
  "summary": {
    "totalApplications": 87,
    "totalInterviews": 12,
    "totalOffers": 2,
    "conversionRates": {
      "applied_to_interview": 0.138,     # 13.8%
      "interview_to_offer": 0.167,        # 16.7%
      "applied_to_offer": 0.023            # 2.3%
    },
    "avgDaysToResponse": 8.4,
    "ghostedRate": 0.57
  },
  "funnel": [
    { "status": "applied", "count": 87 },
    { "status": "screening", "count": 34 },
    { "status": "interviewing", "count": 12 },
    { "status": "offered", "count": 2 },
    { "status": "accepted", "count": 1 }
  ],
  "timeline": {
    "daily": [
      { "date": "2026-04-23", "applied": 3, "interviewing": 1, "offered": 0 },
      ...
    ]
  },
  "topCompanies": [
    { "company": "Acme GmbH", "applications": 1, "status": "offered" },
    ...
  ],
  "bestPerformingResume": {
    "resumeId": "res_01jr4f3xyz",
    "applications": 45,
    "interviewRate": 0.22
  }
}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错误代码参考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标准错误类型 URI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所有错误响应的 type 字段是一个 URI，指向错误详情页。以下是已定义的错误类型：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426"/>
      </w:tblGrid>
      <w:tr>
        <w:trPr>
          <w:tblHeader/>
        </w:trP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 URI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/errors/validation-failed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400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请求体 Zod 校验失败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/errors/missing-auth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401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缺少 Authorization 头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/errors/invalid-token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401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JWT 过期或无效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/errors/invalid-signature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401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Extension HMAC 签名错误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/errors/plan-required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403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需要 Pro 计划的功能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/errors/quota-exceeded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403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超过当月 AI 调用配额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/errors/resource-not-found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404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资源不存在或无权访问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/errors/email-taken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409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注册邮箱已存在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/errors/already-applied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409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重复申请同一职位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/errors/duplicate-resource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409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尝试创建已存在的资源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/errors/invalid-transition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422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非法状态机转换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/errors/ai-input-too-large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422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AI 输入超过上下文窗口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/errors/rate-limit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429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被限流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/errors/ai-quota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429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AI 提供商限流（上游）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/errors/internal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500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未预期的服务端错误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/errors/ai-provider-down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502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AI 提供商临时不可用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/errors/db-unavailable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503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数据库临时不可用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/errors/maintenance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503</w:t>
            </w:r>
          </w:p>
        </w:tc>
        <w:tc>
          <w:tcPr>
            <w:tcW w:type="dxa" w:w="4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计划内维护窗口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客户端错误处理建议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前端统一错误处理器（TanStack Query）
const queryClient = new QueryClient({
  defaultOptions: {
    queries: {
      retry: (failureCount, error) =&gt; {
        const status = error.response?.status;
        // 不重试的错误
        if (status === 400 || status === 404 || status === 409 || status === 422) {
          return false;
        }
        // 认证错误：触发 token refresh
        if (status === 401) {
          triggerTokenRefresh();
          return failureCount &lt; 1;
        }
        // 服务端错误：指数退避重试
        if (status &gt;= 500) {
          return failureCount &lt; 3;
        }
        // 限流：等待 Retry-After
        if (status === 429) {
          const retryAfter = error.response?.headers['retry-after'];
          if (retryAfter) {
            setTimeout(() =&gt; queryClient.refetchQueries(), parseInt(retryAfter) * 1000);
          }
          return false;
        }
        return false;
      },
      retryDelay: (attemptIndex) =&gt; Math.min(1000 * 2 ** attemptIndex, 30000),
    }
  }
});
// 全局错误显示（Toast）
const showError = (error) =&gt; {
  switch (error.type) {
    case 'https://jobcopilot.app/errors/quota-exceeded':
      toast.error(`AI 配额已用完（${error.currentUsage}/${error.limit}）`, {
        action: { label: '升级 Pro', onClick: () =&gt; navigate('/settings/billing') }
      });
      break;
    case 'https://jobcopilot.app/errors/rate-limit':
      toast.warning(`请求过于频繁，请 ${error.retryAfter} 秒后重试`);
      break;
    default:
      toast.error(error.title || '发生错误，请稍后重试');
  }
};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调试技巧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每个响应都含 traceId：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客户端遇到错误时，把 traceId 报告给支持团队，可在 Axiom 快速定位完整请求链路。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Dev 环境的详细错误：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NODE_ENV=development 时，500 错误会包含 stackTrace；生产环境不包含。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API 健康检查：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GET /health 返回 {status, version, checks: {db, redis, aiProviders}}；用于监控和运维。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 ID 透传：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客户端可主动传 X-Request-Id 头；服务端日志和响应都会携带。</w:t>
      </w:r>
    </w:p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2" w:sz="3"/>
      </w:pBdr>
      <w:spacing w:after="0" w:before="100"/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(c) 2026 Job Copilot  ·  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2" w:sz="3"/>
      </w:pBdr>
      <w:tabs>
        <w:tab w:val="right" w:pos="9026"/>
      </w:tabs>
      <w:spacing w:after="100" w:before="0"/>
    </w:pPr>
    <w:r>
      <w:rPr>
        <w:rFonts w:ascii="Arial" w:cs="Arial" w:eastAsia="Arial" w:hAnsi="Arial"/>
        <w:color w:val="4A5568"/>
        <w:sz w:val="18"/>
        <w:szCs w:val="18"/>
      </w:rPr>
      <w:t xml:space="preserve">Job Copilot - API Reference v1.0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i/>
        <w:iCs/>
        <w:color w:val="C53030"/>
        <w:sz w:val="18"/>
        <w:szCs w:val="18"/>
      </w:rPr>
      <w:t xml:space="preserve">机密文件 · 请勿外传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  <w:lvl w:ilvl="2" w15:tentative="1">
      <w:start w:val="1"/>
      <w:numFmt w:val="bullet"/>
      <w:lvlText w:val="▪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  <w:lvl w:ilvl="1" w15:tentative="1">
      <w:start w:val="1"/>
      <w:numFmt w:val="lowerLetter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2026-04-23T22:20:25.074Z</dcterms:created>
  <dcterms:modified xsi:type="dcterms:W3CDTF">2026-04-23T22:20:25.074Z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