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8C" w:rsidRDefault="00824BD7" w:rsidP="00824BD7">
      <w:pPr>
        <w:jc w:val="center"/>
        <w:rPr>
          <w:rFonts w:ascii="微软雅黑" w:eastAsia="微软雅黑" w:hAnsi="微软雅黑"/>
          <w:b/>
          <w:sz w:val="40"/>
        </w:rPr>
      </w:pPr>
      <w:r w:rsidRPr="00824BD7">
        <w:rPr>
          <w:rFonts w:ascii="微软雅黑" w:eastAsia="微软雅黑" w:hAnsi="微软雅黑"/>
          <w:b/>
          <w:sz w:val="40"/>
        </w:rPr>
        <w:t>TOP实践报告</w:t>
      </w:r>
    </w:p>
    <w:p w:rsidR="001D4E70" w:rsidRPr="001D4E70" w:rsidRDefault="001D4E70" w:rsidP="001D4E70">
      <w:pPr>
        <w:jc w:val="right"/>
        <w:rPr>
          <w:rFonts w:ascii="微软雅黑" w:eastAsia="微软雅黑" w:hAnsi="微软雅黑" w:hint="eastAsia"/>
          <w:sz w:val="40"/>
        </w:rPr>
      </w:pPr>
      <w:r>
        <w:rPr>
          <w:rFonts w:ascii="微软雅黑" w:eastAsia="微软雅黑" w:hAnsi="微软雅黑" w:hint="eastAsia"/>
          <w:b/>
          <w:sz w:val="40"/>
        </w:rPr>
        <w:t xml:space="preserve">            </w:t>
      </w:r>
      <w:r w:rsidRPr="001D4E70">
        <w:rPr>
          <w:rFonts w:ascii="微软雅黑" w:eastAsia="微软雅黑" w:hAnsi="微软雅黑" w:hint="eastAsia"/>
          <w:sz w:val="24"/>
        </w:rPr>
        <w:t xml:space="preserve"> </w:t>
      </w:r>
      <w:proofErr w:type="gramStart"/>
      <w:r w:rsidRPr="001D4E70">
        <w:rPr>
          <w:rFonts w:ascii="微软雅黑" w:eastAsia="微软雅黑" w:hAnsi="微软雅黑" w:hint="eastAsia"/>
          <w:sz w:val="24"/>
        </w:rPr>
        <w:t>林晨舸</w:t>
      </w:r>
      <w:proofErr w:type="gramEnd"/>
    </w:p>
    <w:p w:rsidR="00824BD7" w:rsidRPr="001D4E70" w:rsidRDefault="00824BD7" w:rsidP="00824BD7">
      <w:pPr>
        <w:rPr>
          <w:rFonts w:ascii="微软雅黑" w:eastAsia="微软雅黑" w:hAnsi="微软雅黑"/>
          <w:b/>
          <w:sz w:val="32"/>
        </w:rPr>
      </w:pPr>
      <w:r w:rsidRPr="001D4E70">
        <w:rPr>
          <w:rFonts w:ascii="微软雅黑" w:eastAsia="微软雅黑" w:hAnsi="微软雅黑" w:hint="eastAsia"/>
          <w:b/>
          <w:sz w:val="32"/>
        </w:rPr>
        <w:t>所做的工作：</w:t>
      </w:r>
    </w:p>
    <w:p w:rsidR="00824BD7" w:rsidRPr="001D4E70" w:rsidRDefault="00824BD7" w:rsidP="00824BD7">
      <w:pPr>
        <w:pStyle w:val="a3"/>
        <w:numPr>
          <w:ilvl w:val="0"/>
          <w:numId w:val="3"/>
        </w:numPr>
        <w:ind w:firstLineChars="0"/>
        <w:rPr>
          <w:rFonts w:ascii="微软雅黑" w:eastAsia="微软雅黑" w:hAnsi="微软雅黑" w:hint="eastAsia"/>
          <w:sz w:val="24"/>
        </w:rPr>
      </w:pPr>
      <w:r w:rsidRPr="001D4E70">
        <w:rPr>
          <w:rFonts w:ascii="微软雅黑" w:eastAsia="微软雅黑" w:hAnsi="微软雅黑" w:hint="eastAsia"/>
          <w:sz w:val="24"/>
        </w:rPr>
        <w:t>进入livescript.org网站进行的</w:t>
      </w:r>
      <w:proofErr w:type="spellStart"/>
      <w:r w:rsidRPr="001D4E70">
        <w:rPr>
          <w:rFonts w:ascii="微软雅黑" w:eastAsia="微软雅黑" w:hAnsi="微软雅黑" w:hint="eastAsia"/>
          <w:sz w:val="24"/>
        </w:rPr>
        <w:t>livescript</w:t>
      </w:r>
      <w:proofErr w:type="spellEnd"/>
      <w:r w:rsidRPr="001D4E70">
        <w:rPr>
          <w:rFonts w:ascii="微软雅黑" w:eastAsia="微软雅黑" w:hAnsi="微软雅黑" w:hint="eastAsia"/>
          <w:sz w:val="24"/>
        </w:rPr>
        <w:t>的</w:t>
      </w:r>
      <w:r w:rsidR="001D4E70">
        <w:rPr>
          <w:rFonts w:ascii="微软雅黑" w:eastAsia="微软雅黑" w:hAnsi="微软雅黑" w:hint="eastAsia"/>
          <w:sz w:val="24"/>
        </w:rPr>
        <w:t>自主</w:t>
      </w:r>
      <w:r w:rsidRPr="001D4E70">
        <w:rPr>
          <w:rFonts w:ascii="微软雅黑" w:eastAsia="微软雅黑" w:hAnsi="微软雅黑" w:hint="eastAsia"/>
          <w:sz w:val="24"/>
        </w:rPr>
        <w:t>学习;</w:t>
      </w:r>
    </w:p>
    <w:p w:rsidR="00824BD7" w:rsidRPr="001D4E70" w:rsidRDefault="00824BD7" w:rsidP="00824BD7">
      <w:pPr>
        <w:pStyle w:val="a3"/>
        <w:numPr>
          <w:ilvl w:val="0"/>
          <w:numId w:val="3"/>
        </w:numPr>
        <w:ind w:firstLineChars="0"/>
        <w:rPr>
          <w:rFonts w:ascii="微软雅黑" w:eastAsia="微软雅黑" w:hAnsi="微软雅黑"/>
          <w:sz w:val="24"/>
        </w:rPr>
      </w:pPr>
      <w:r w:rsidRPr="001D4E70">
        <w:rPr>
          <w:rFonts w:ascii="微软雅黑" w:eastAsia="微软雅黑" w:hAnsi="微软雅黑"/>
          <w:sz w:val="24"/>
        </w:rPr>
        <w:t>上作业网站学习王青老师的代码思想</w:t>
      </w:r>
      <w:r w:rsidRPr="001D4E70">
        <w:rPr>
          <w:rFonts w:ascii="微软雅黑" w:eastAsia="微软雅黑" w:hAnsi="微软雅黑" w:hint="eastAsia"/>
          <w:sz w:val="24"/>
        </w:rPr>
        <w:t>，</w:t>
      </w:r>
      <w:r w:rsidRPr="001D4E70">
        <w:rPr>
          <w:rFonts w:ascii="微软雅黑" w:eastAsia="微软雅黑" w:hAnsi="微软雅黑"/>
          <w:sz w:val="24"/>
        </w:rPr>
        <w:t>以及实现时所用的技术</w:t>
      </w:r>
      <w:r w:rsidRPr="001D4E70">
        <w:rPr>
          <w:rFonts w:ascii="微软雅黑" w:eastAsia="微软雅黑" w:hAnsi="微软雅黑" w:hint="eastAsia"/>
          <w:sz w:val="24"/>
        </w:rPr>
        <w:t>；</w:t>
      </w:r>
    </w:p>
    <w:p w:rsidR="00824BD7" w:rsidRPr="001D4E70" w:rsidRDefault="00824BD7" w:rsidP="00824BD7">
      <w:pPr>
        <w:pStyle w:val="a3"/>
        <w:numPr>
          <w:ilvl w:val="0"/>
          <w:numId w:val="3"/>
        </w:numPr>
        <w:ind w:firstLineChars="0"/>
        <w:rPr>
          <w:rFonts w:ascii="微软雅黑" w:eastAsia="微软雅黑" w:hAnsi="微软雅黑"/>
          <w:sz w:val="24"/>
        </w:rPr>
      </w:pPr>
      <w:r w:rsidRPr="001D4E70">
        <w:rPr>
          <w:rFonts w:ascii="微软雅黑" w:eastAsia="微软雅黑" w:hAnsi="微软雅黑"/>
          <w:sz w:val="24"/>
        </w:rPr>
        <w:t>与同学交流解决编程序时候的疑问</w:t>
      </w:r>
      <w:r w:rsidRPr="001D4E70">
        <w:rPr>
          <w:rFonts w:ascii="微软雅黑" w:eastAsia="微软雅黑" w:hAnsi="微软雅黑" w:hint="eastAsia"/>
          <w:sz w:val="24"/>
        </w:rPr>
        <w:t>，</w:t>
      </w:r>
      <w:r w:rsidRPr="001D4E70">
        <w:rPr>
          <w:rFonts w:ascii="微软雅黑" w:eastAsia="微软雅黑" w:hAnsi="微软雅黑"/>
          <w:sz w:val="24"/>
        </w:rPr>
        <w:t>以及调试代码时候遇到的bug</w:t>
      </w:r>
      <w:r w:rsidRPr="001D4E70">
        <w:rPr>
          <w:rFonts w:ascii="微软雅黑" w:eastAsia="微软雅黑" w:hAnsi="微软雅黑" w:hint="eastAsia"/>
          <w:sz w:val="24"/>
        </w:rPr>
        <w:t>；</w:t>
      </w:r>
    </w:p>
    <w:p w:rsidR="00824BD7" w:rsidRPr="001D4E70" w:rsidRDefault="00824BD7" w:rsidP="00824BD7">
      <w:pPr>
        <w:pStyle w:val="a3"/>
        <w:numPr>
          <w:ilvl w:val="0"/>
          <w:numId w:val="3"/>
        </w:numPr>
        <w:ind w:firstLineChars="0"/>
        <w:rPr>
          <w:rFonts w:ascii="微软雅黑" w:eastAsia="微软雅黑" w:hAnsi="微软雅黑"/>
          <w:sz w:val="24"/>
        </w:rPr>
      </w:pPr>
      <w:r w:rsidRPr="001D4E70">
        <w:rPr>
          <w:rFonts w:ascii="微软雅黑" w:eastAsia="微软雅黑" w:hAnsi="微软雅黑"/>
          <w:sz w:val="24"/>
        </w:rPr>
        <w:t>反复学习</w:t>
      </w:r>
      <w:proofErr w:type="spellStart"/>
      <w:r w:rsidRPr="001D4E70">
        <w:rPr>
          <w:rFonts w:ascii="微软雅黑" w:eastAsia="微软雅黑" w:hAnsi="微软雅黑"/>
          <w:sz w:val="24"/>
        </w:rPr>
        <w:t>livescript</w:t>
      </w:r>
      <w:proofErr w:type="spellEnd"/>
      <w:r w:rsidRPr="001D4E70">
        <w:rPr>
          <w:rFonts w:ascii="微软雅黑" w:eastAsia="微软雅黑" w:hAnsi="微软雅黑"/>
          <w:sz w:val="24"/>
        </w:rPr>
        <w:t>的语法和用法</w:t>
      </w:r>
      <w:r w:rsidRPr="001D4E70">
        <w:rPr>
          <w:rFonts w:ascii="微软雅黑" w:eastAsia="微软雅黑" w:hAnsi="微软雅黑" w:hint="eastAsia"/>
          <w:sz w:val="24"/>
        </w:rPr>
        <w:t>，</w:t>
      </w:r>
      <w:r w:rsidRPr="001D4E70">
        <w:rPr>
          <w:rFonts w:ascii="微软雅黑" w:eastAsia="微软雅黑" w:hAnsi="微软雅黑"/>
          <w:sz w:val="24"/>
        </w:rPr>
        <w:t>整个流程螺旋式上升</w:t>
      </w:r>
      <w:r w:rsidRPr="001D4E70">
        <w:rPr>
          <w:rFonts w:ascii="微软雅黑" w:eastAsia="微软雅黑" w:hAnsi="微软雅黑" w:hint="eastAsia"/>
          <w:sz w:val="24"/>
        </w:rPr>
        <w:t>。</w:t>
      </w:r>
    </w:p>
    <w:p w:rsidR="00824BD7" w:rsidRDefault="00824BD7" w:rsidP="00824BD7">
      <w:pPr>
        <w:rPr>
          <w:rFonts w:ascii="微软雅黑" w:eastAsia="微软雅黑" w:hAnsi="微软雅黑"/>
          <w:sz w:val="28"/>
        </w:rPr>
      </w:pPr>
    </w:p>
    <w:p w:rsidR="00824BD7" w:rsidRPr="001D4E70" w:rsidRDefault="00824BD7" w:rsidP="00824BD7">
      <w:pPr>
        <w:rPr>
          <w:rFonts w:ascii="微软雅黑" w:eastAsia="微软雅黑" w:hAnsi="微软雅黑"/>
          <w:b/>
          <w:sz w:val="32"/>
        </w:rPr>
      </w:pPr>
      <w:r w:rsidRPr="001D4E70">
        <w:rPr>
          <w:rFonts w:ascii="微软雅黑" w:eastAsia="微软雅黑" w:hAnsi="微软雅黑"/>
          <w:b/>
          <w:sz w:val="32"/>
        </w:rPr>
        <w:t>得到的体会</w:t>
      </w:r>
      <w:r w:rsidRPr="001D4E70">
        <w:rPr>
          <w:rFonts w:ascii="微软雅黑" w:eastAsia="微软雅黑" w:hAnsi="微软雅黑" w:hint="eastAsia"/>
          <w:b/>
          <w:sz w:val="32"/>
        </w:rPr>
        <w:t>：</w:t>
      </w:r>
    </w:p>
    <w:p w:rsidR="001D4E70" w:rsidRPr="001D4E70" w:rsidRDefault="00824BD7" w:rsidP="001D4E70">
      <w:pPr>
        <w:rPr>
          <w:rFonts w:ascii="微软雅黑" w:eastAsia="微软雅黑" w:hAnsi="微软雅黑"/>
          <w:sz w:val="24"/>
        </w:rPr>
      </w:pPr>
      <w:r w:rsidRPr="001D4E70">
        <w:rPr>
          <w:rFonts w:ascii="微软雅黑" w:eastAsia="微软雅黑" w:hAnsi="微软雅黑" w:hint="eastAsia"/>
          <w:sz w:val="24"/>
        </w:rPr>
        <w:t>一种编程思维的转变在一开始是特别让人</w:t>
      </w:r>
      <w:proofErr w:type="gramStart"/>
      <w:r w:rsidRPr="001D4E70">
        <w:rPr>
          <w:rFonts w:ascii="微软雅黑" w:eastAsia="微软雅黑" w:hAnsi="微软雅黑" w:hint="eastAsia"/>
          <w:sz w:val="24"/>
        </w:rPr>
        <w:t>不</w:t>
      </w:r>
      <w:proofErr w:type="gramEnd"/>
      <w:r w:rsidRPr="001D4E70">
        <w:rPr>
          <w:rFonts w:ascii="微软雅黑" w:eastAsia="微软雅黑" w:hAnsi="微软雅黑" w:hint="eastAsia"/>
          <w:sz w:val="24"/>
        </w:rPr>
        <w:t>适应的，甚至有一些令人焦头烂额，其中的难点包括新的编程环境的配置以及适应，包括需要掌握的新的语法和用法，包括对原有思考方式的一种颠覆，以上所述都是学习实践中容易让人困惑和带给人无限痛苦的环节。</w:t>
      </w:r>
    </w:p>
    <w:p w:rsidR="00824BD7" w:rsidRPr="001D4E70" w:rsidRDefault="00824BD7" w:rsidP="001D4E70">
      <w:pPr>
        <w:rPr>
          <w:rFonts w:ascii="微软雅黑" w:eastAsia="微软雅黑" w:hAnsi="微软雅黑"/>
          <w:sz w:val="24"/>
        </w:rPr>
      </w:pPr>
      <w:r w:rsidRPr="001D4E70">
        <w:rPr>
          <w:rFonts w:ascii="微软雅黑" w:eastAsia="微软雅黑" w:hAnsi="微软雅黑" w:hint="eastAsia"/>
          <w:sz w:val="24"/>
        </w:rPr>
        <w:t>但是还是要感谢身边的一些领路人，譬如传道授业解惑的王青老师和TA，在课上看老师的live</w:t>
      </w:r>
      <w:r w:rsidRPr="001D4E70">
        <w:rPr>
          <w:rFonts w:ascii="微软雅黑" w:eastAsia="微软雅黑" w:hAnsi="微软雅黑"/>
          <w:sz w:val="24"/>
        </w:rPr>
        <w:t>-coding-show</w:t>
      </w:r>
      <w:r w:rsidRPr="001D4E70">
        <w:rPr>
          <w:rFonts w:ascii="微软雅黑" w:eastAsia="微软雅黑" w:hAnsi="微软雅黑" w:hint="eastAsia"/>
          <w:sz w:val="24"/>
        </w:rPr>
        <w:t>，</w:t>
      </w:r>
      <w:r w:rsidRPr="001D4E70">
        <w:rPr>
          <w:rFonts w:ascii="微软雅黑" w:eastAsia="微软雅黑" w:hAnsi="微软雅黑"/>
          <w:sz w:val="24"/>
        </w:rPr>
        <w:t>虽然不是太懂</w:t>
      </w:r>
      <w:r w:rsidRPr="001D4E70">
        <w:rPr>
          <w:rFonts w:ascii="微软雅黑" w:eastAsia="微软雅黑" w:hAnsi="微软雅黑" w:hint="eastAsia"/>
          <w:sz w:val="24"/>
        </w:rPr>
        <w:t>，</w:t>
      </w:r>
      <w:r w:rsidR="001D4E70" w:rsidRPr="001D4E70">
        <w:rPr>
          <w:rFonts w:ascii="微软雅黑" w:eastAsia="微软雅黑" w:hAnsi="微软雅黑"/>
          <w:sz w:val="24"/>
        </w:rPr>
        <w:t>但是至少让我们知道有这么一种编程的思想和方式</w:t>
      </w:r>
      <w:r w:rsidRPr="001D4E70">
        <w:rPr>
          <w:rFonts w:ascii="微软雅黑" w:eastAsia="微软雅黑" w:hAnsi="微软雅黑" w:hint="eastAsia"/>
          <w:sz w:val="24"/>
        </w:rPr>
        <w:t>，</w:t>
      </w:r>
      <w:r w:rsidRPr="001D4E70">
        <w:rPr>
          <w:rFonts w:ascii="微软雅黑" w:eastAsia="微软雅黑" w:hAnsi="微软雅黑"/>
          <w:sz w:val="24"/>
        </w:rPr>
        <w:t>并且给了我们一定程度的自信心</w:t>
      </w:r>
      <w:r w:rsidR="001D4E70" w:rsidRPr="001D4E70">
        <w:rPr>
          <w:rFonts w:ascii="微软雅黑" w:eastAsia="微软雅黑" w:hAnsi="微软雅黑" w:hint="eastAsia"/>
          <w:sz w:val="24"/>
        </w:rPr>
        <w:t>；其次，是周围的同学，不管是已经道行颇高的大神还是彼此水平相近的同学，都给我很大的帮助，让我成长得更快。</w:t>
      </w:r>
    </w:p>
    <w:p w:rsidR="001D4E70" w:rsidRPr="001D4E70" w:rsidRDefault="001D4E70" w:rsidP="001D4E70">
      <w:pPr>
        <w:rPr>
          <w:rFonts w:ascii="微软雅黑" w:eastAsia="微软雅黑" w:hAnsi="微软雅黑" w:hint="eastAsia"/>
          <w:sz w:val="24"/>
        </w:rPr>
      </w:pPr>
      <w:r w:rsidRPr="001D4E70">
        <w:rPr>
          <w:rFonts w:ascii="微软雅黑" w:eastAsia="微软雅黑" w:hAnsi="微软雅黑"/>
          <w:sz w:val="24"/>
        </w:rPr>
        <w:t>学习本身不是令人轻松的</w:t>
      </w:r>
      <w:r w:rsidRPr="001D4E70">
        <w:rPr>
          <w:rFonts w:ascii="微软雅黑" w:eastAsia="微软雅黑" w:hAnsi="微软雅黑" w:hint="eastAsia"/>
          <w:sz w:val="24"/>
        </w:rPr>
        <w:t>，</w:t>
      </w:r>
      <w:r w:rsidRPr="001D4E70">
        <w:rPr>
          <w:rFonts w:ascii="微软雅黑" w:eastAsia="微软雅黑" w:hAnsi="微软雅黑"/>
          <w:sz w:val="24"/>
        </w:rPr>
        <w:t>但是学习的目的是为了让未来再遇到同样的环境时能够更加轻松自如</w:t>
      </w:r>
      <w:r w:rsidRPr="001D4E70">
        <w:rPr>
          <w:rFonts w:ascii="微软雅黑" w:eastAsia="微软雅黑" w:hAnsi="微软雅黑" w:hint="eastAsia"/>
          <w:sz w:val="24"/>
        </w:rPr>
        <w:t>，</w:t>
      </w:r>
      <w:r w:rsidRPr="001D4E70">
        <w:rPr>
          <w:rFonts w:ascii="微软雅黑" w:eastAsia="微软雅黑" w:hAnsi="微软雅黑"/>
          <w:sz w:val="24"/>
        </w:rPr>
        <w:t>得心应手地处理</w:t>
      </w:r>
      <w:r>
        <w:rPr>
          <w:rFonts w:ascii="微软雅黑" w:eastAsia="微软雅黑" w:hAnsi="微软雅黑" w:hint="eastAsia"/>
          <w:sz w:val="24"/>
        </w:rPr>
        <w:t>。</w:t>
      </w:r>
      <w:r w:rsidRPr="001D4E70">
        <w:rPr>
          <w:rFonts w:ascii="微软雅黑" w:eastAsia="微软雅黑" w:hAnsi="微软雅黑"/>
          <w:sz w:val="24"/>
        </w:rPr>
        <w:t>所以趁年轻</w:t>
      </w:r>
      <w:r w:rsidRPr="001D4E70">
        <w:rPr>
          <w:rFonts w:ascii="微软雅黑" w:eastAsia="微软雅黑" w:hAnsi="微软雅黑" w:hint="eastAsia"/>
          <w:sz w:val="24"/>
        </w:rPr>
        <w:t>，</w:t>
      </w:r>
      <w:r w:rsidRPr="001D4E70">
        <w:rPr>
          <w:rFonts w:ascii="微软雅黑" w:eastAsia="微软雅黑" w:hAnsi="微软雅黑"/>
          <w:sz w:val="24"/>
        </w:rPr>
        <w:t>趁着有时间</w:t>
      </w:r>
      <w:r w:rsidRPr="001D4E70">
        <w:rPr>
          <w:rFonts w:ascii="微软雅黑" w:eastAsia="微软雅黑" w:hAnsi="微软雅黑" w:hint="eastAsia"/>
          <w:sz w:val="24"/>
        </w:rPr>
        <w:t>，</w:t>
      </w:r>
      <w:r w:rsidRPr="001D4E70">
        <w:rPr>
          <w:rFonts w:ascii="微软雅黑" w:eastAsia="微软雅黑" w:hAnsi="微软雅黑"/>
          <w:sz w:val="24"/>
        </w:rPr>
        <w:t>有精力</w:t>
      </w:r>
      <w:r w:rsidRPr="001D4E70">
        <w:rPr>
          <w:rFonts w:ascii="微软雅黑" w:eastAsia="微软雅黑" w:hAnsi="微软雅黑" w:hint="eastAsia"/>
          <w:sz w:val="24"/>
        </w:rPr>
        <w:t>，</w:t>
      </w:r>
      <w:r w:rsidRPr="001D4E70">
        <w:rPr>
          <w:rFonts w:ascii="微软雅黑" w:eastAsia="微软雅黑" w:hAnsi="微软雅黑"/>
          <w:sz w:val="24"/>
        </w:rPr>
        <w:t>有一个大家一起学习交流的环境</w:t>
      </w:r>
      <w:r w:rsidRPr="001D4E70">
        <w:rPr>
          <w:rFonts w:ascii="微软雅黑" w:eastAsia="微软雅黑" w:hAnsi="微软雅黑" w:hint="eastAsia"/>
          <w:sz w:val="24"/>
        </w:rPr>
        <w:t>，</w:t>
      </w:r>
      <w:r w:rsidRPr="001D4E70">
        <w:rPr>
          <w:rFonts w:ascii="微软雅黑" w:eastAsia="微软雅黑" w:hAnsi="微软雅黑"/>
          <w:sz w:val="24"/>
        </w:rPr>
        <w:t>好好学习</w:t>
      </w:r>
      <w:r w:rsidRPr="001D4E70">
        <w:rPr>
          <w:rFonts w:ascii="微软雅黑" w:eastAsia="微软雅黑" w:hAnsi="微软雅黑" w:hint="eastAsia"/>
          <w:sz w:val="24"/>
        </w:rPr>
        <w:t>，</w:t>
      </w:r>
      <w:r w:rsidRPr="001D4E70">
        <w:rPr>
          <w:rFonts w:ascii="微软雅黑" w:eastAsia="微软雅黑" w:hAnsi="微软雅黑"/>
          <w:sz w:val="24"/>
        </w:rPr>
        <w:t>充实自</w:t>
      </w:r>
      <w:bookmarkStart w:id="0" w:name="_GoBack"/>
      <w:bookmarkEnd w:id="0"/>
      <w:r w:rsidRPr="001D4E70">
        <w:rPr>
          <w:rFonts w:ascii="微软雅黑" w:eastAsia="微软雅黑" w:hAnsi="微软雅黑"/>
          <w:sz w:val="24"/>
        </w:rPr>
        <w:t>己</w:t>
      </w:r>
      <w:r w:rsidRPr="001D4E70">
        <w:rPr>
          <w:rFonts w:ascii="微软雅黑" w:eastAsia="微软雅黑" w:hAnsi="微软雅黑" w:hint="eastAsia"/>
          <w:sz w:val="24"/>
        </w:rPr>
        <w:t>。</w:t>
      </w:r>
    </w:p>
    <w:sectPr w:rsidR="001D4E70" w:rsidRPr="001D4E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462F7"/>
    <w:multiLevelType w:val="hybridMultilevel"/>
    <w:tmpl w:val="073AB65E"/>
    <w:lvl w:ilvl="0" w:tplc="C1067460">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4113D4"/>
    <w:multiLevelType w:val="hybridMultilevel"/>
    <w:tmpl w:val="E4948082"/>
    <w:lvl w:ilvl="0" w:tplc="66681C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873F53"/>
    <w:multiLevelType w:val="hybridMultilevel"/>
    <w:tmpl w:val="054A4428"/>
    <w:lvl w:ilvl="0" w:tplc="1AAA64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347E19"/>
    <w:multiLevelType w:val="hybridMultilevel"/>
    <w:tmpl w:val="04ACA308"/>
    <w:lvl w:ilvl="0" w:tplc="C9AEB1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BD7"/>
    <w:rsid w:val="001D4E70"/>
    <w:rsid w:val="00824BD7"/>
    <w:rsid w:val="00ED2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D2CD-E336-4756-8CFE-2C11B247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B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79</Words>
  <Characters>455</Characters>
  <Application>Microsoft Office Word</Application>
  <DocSecurity>0</DocSecurity>
  <Lines>3</Lines>
  <Paragraphs>1</Paragraphs>
  <ScaleCrop>false</ScaleCrop>
  <Company>中山大学</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linchenge</dc:creator>
  <cp:keywords/>
  <dc:description/>
  <cp:lastModifiedBy>linchenge</cp:lastModifiedBy>
  <cp:revision>1</cp:revision>
  <dcterms:created xsi:type="dcterms:W3CDTF">2015-04-05T05:45:00Z</dcterms:created>
  <dcterms:modified xsi:type="dcterms:W3CDTF">2015-04-05T06:02:00Z</dcterms:modified>
</cp:coreProperties>
</file>