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Runnable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Callable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的方式创建，可以通过FutureTask的get方法获取线程返回结果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FutureTask实际上继承了Runnable和Future两个接口。 FutureTask可以将Runnable和Callable统一称为Runnable</w:t>
      </w:r>
    </w:p>
    <w:p>
      <w:r>
        <w:drawing>
          <wp:inline distT="0" distB="0" distL="114300" distR="114300">
            <wp:extent cx="5272405" cy="1593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FutureTask里面有一个成员变量是Callable，通过构造器进来的Callable和Runnable都会赋给这个变量，但是Runnable怎么会赋给Callable变量呢？类型怎么转化呢？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DCBE2"/>
          <w:sz w:val="20"/>
          <w:szCs w:val="20"/>
        </w:rPr>
        <w:t>public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BED6FF"/>
          <w:sz w:val="20"/>
          <w:szCs w:val="20"/>
        </w:rPr>
        <w:t>FutureTask</w:t>
      </w:r>
      <w:r>
        <w:rPr>
          <w:rFonts w:hint="eastAsia" w:ascii="Consolas" w:hAnsi="Consolas" w:eastAsia="Consolas"/>
          <w:color w:val="D8D8D8"/>
          <w:sz w:val="20"/>
          <w:szCs w:val="20"/>
        </w:rPr>
        <w:t>(</w:t>
      </w:r>
      <w:r>
        <w:rPr>
          <w:rFonts w:hint="eastAsia" w:ascii="Consolas" w:hAnsi="Consolas" w:eastAsia="Consolas"/>
          <w:color w:val="D197D9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BFA4A4"/>
          <w:sz w:val="20"/>
          <w:szCs w:val="20"/>
        </w:rPr>
        <w:t>V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u w:val="single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D25252"/>
          <w:sz w:val="20"/>
          <w:szCs w:val="20"/>
          <w:u w:val="single"/>
        </w:rPr>
        <w:t>Executors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  <w:u w:val="single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(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 xml:space="preserve">, 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state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EFC090"/>
          <w:sz w:val="20"/>
          <w:szCs w:val="20"/>
        </w:rPr>
        <w:t>NEW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;       </w:t>
      </w:r>
      <w:r>
        <w:rPr>
          <w:rFonts w:hint="eastAsia" w:ascii="Consolas" w:hAnsi="Consolas" w:eastAsia="Consolas"/>
          <w:color w:val="C7DD0C"/>
          <w:sz w:val="20"/>
          <w:szCs w:val="20"/>
        </w:rPr>
        <w:t>// ensure visibility of callable</w:t>
      </w:r>
    </w:p>
    <w:p>
      <w:pPr>
        <w:ind w:firstLine="640"/>
        <w:rPr>
          <w:rFonts w:hint="eastAsia" w:ascii="Consolas" w:hAnsi="Consolas" w:eastAsia="Consolas"/>
          <w:color w:val="D8D8D8"/>
          <w:sz w:val="32"/>
        </w:rPr>
      </w:pPr>
      <w:r>
        <w:rPr>
          <w:rFonts w:hint="eastAsia" w:ascii="Consolas" w:hAnsi="Consolas" w:eastAsia="Consolas"/>
          <w:color w:val="D8D8D8"/>
          <w:sz w:val="3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上面的Executors.callable就完成了Runnable向Callable的转化，具体：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通过RunnableAdapter实现的转化：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RunnableAdapter本身是Callable的实现类，又具有Runnable成员变量，在调用Callable的call方法时实际调用Runnable的run方法。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这种本身实现要转化的目的类型接口，又拥有待转化类型的成员变量，通过这个成员变量运行实际的目的方法，就是典型的 - </w:t>
      </w:r>
      <w:r>
        <w:rPr>
          <w:rFonts w:hint="eastAsia"/>
          <w:highlight w:val="red"/>
          <w:lang w:val="en-US" w:eastAsia="zh-CN"/>
        </w:rPr>
        <w:t>适配器模式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private static final class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shd w:val="clear" w:color="auto" w:fill="414104"/>
              </w:rPr>
              <w:t>RunnableAdapter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implements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 xml:space="preserve"> Callable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>Runnable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T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RunnableAdapter(Runnable task, T result)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this.task =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this.result =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public T 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task.run();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return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ThreadLocal如何实现线程级别隔离</w:t>
      </w:r>
      <w:r>
        <w:rPr>
          <w:rFonts w:hint="eastAsia" w:eastAsia="MS Mincho"/>
          <w:lang w:val="en-US" w:eastAsia="ja-JP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就是通过每个Thread对象都拥有一个ThreadLocal.ThreadLocalMap对象， 其中key为ThreadLocal对象的hashcode, value就是ThreadLocal封装的值。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这样每个Thread都拥有自己的ThreadLocalMap对象，互不影响。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BufferedInputStream/BufferedOutputStream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可以通过缓存来减少IO的次数，否则每次读取或写入不管多少byte内容都会发生一次IO，过于频繁的IO会大大降低系统效率。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其中提供了手动刷新的函数flush()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2537D3"/>
    <w:rsid w:val="02601402"/>
    <w:rsid w:val="02914F9D"/>
    <w:rsid w:val="03897DFC"/>
    <w:rsid w:val="03993DF8"/>
    <w:rsid w:val="03C11860"/>
    <w:rsid w:val="03DA77D5"/>
    <w:rsid w:val="03EF5A10"/>
    <w:rsid w:val="04472C1C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D3D0B11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1DF7827"/>
    <w:rsid w:val="11E740A8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65434D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BA7328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4972124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DEC2ECD"/>
    <w:rsid w:val="3EA401AA"/>
    <w:rsid w:val="3F86311C"/>
    <w:rsid w:val="402601D2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791A2F"/>
    <w:rsid w:val="45E435E2"/>
    <w:rsid w:val="45F264FD"/>
    <w:rsid w:val="45F30B3F"/>
    <w:rsid w:val="463F0955"/>
    <w:rsid w:val="46CF15BC"/>
    <w:rsid w:val="471020C5"/>
    <w:rsid w:val="472B083E"/>
    <w:rsid w:val="47691524"/>
    <w:rsid w:val="47A629A4"/>
    <w:rsid w:val="48357BD7"/>
    <w:rsid w:val="488A2F55"/>
    <w:rsid w:val="49134A99"/>
    <w:rsid w:val="49287075"/>
    <w:rsid w:val="49306A68"/>
    <w:rsid w:val="493C25C1"/>
    <w:rsid w:val="49C57D2E"/>
    <w:rsid w:val="49C7522F"/>
    <w:rsid w:val="4A2A2F45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160F14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860212"/>
    <w:rsid w:val="51A22471"/>
    <w:rsid w:val="522B14F4"/>
    <w:rsid w:val="527658DC"/>
    <w:rsid w:val="52B11A8A"/>
    <w:rsid w:val="52CC32CB"/>
    <w:rsid w:val="531D1C80"/>
    <w:rsid w:val="53460590"/>
    <w:rsid w:val="5357523F"/>
    <w:rsid w:val="5475732D"/>
    <w:rsid w:val="549265F6"/>
    <w:rsid w:val="54AA785F"/>
    <w:rsid w:val="55035CCD"/>
    <w:rsid w:val="550F3D33"/>
    <w:rsid w:val="555B00D8"/>
    <w:rsid w:val="55956E93"/>
    <w:rsid w:val="55B80F4B"/>
    <w:rsid w:val="55CE6004"/>
    <w:rsid w:val="55D4494E"/>
    <w:rsid w:val="55E31006"/>
    <w:rsid w:val="56190E35"/>
    <w:rsid w:val="56652B23"/>
    <w:rsid w:val="56AC3E40"/>
    <w:rsid w:val="56C227F8"/>
    <w:rsid w:val="56C368C9"/>
    <w:rsid w:val="56F23998"/>
    <w:rsid w:val="56F86B38"/>
    <w:rsid w:val="57165B51"/>
    <w:rsid w:val="585C2D02"/>
    <w:rsid w:val="5866193F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0C67C9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BB64DC6"/>
    <w:rsid w:val="6C50683B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4B0707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8E02D2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844ADF"/>
    <w:rsid w:val="7BBA050E"/>
    <w:rsid w:val="7BCE4957"/>
    <w:rsid w:val="7C167BA6"/>
    <w:rsid w:val="7C562A0E"/>
    <w:rsid w:val="7C874889"/>
    <w:rsid w:val="7C9749A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2020-11-14T03:41:01Z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