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31C3" w14:textId="77777777" w:rsidR="003A13E9" w:rsidRDefault="003A13E9"/>
    <w:p w14:paraId="17BDAC11" w14:textId="17C66B3F" w:rsidR="00493046" w:rsidRPr="00493046" w:rsidRDefault="00493046" w:rsidP="00493046">
      <w:pPr>
        <w:jc w:val="center"/>
        <w:rPr>
          <w:rFonts w:ascii="Helvetica" w:hAnsi="Helvetica"/>
        </w:rPr>
      </w:pPr>
      <m:oMathPara>
        <m:oMath>
          <m:r>
            <w:rPr>
              <w:rFonts w:ascii="Cambria Math" w:hAnsi="Cambria Math"/>
            </w:rPr>
            <m:t>Spectral entropy S=-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func>
            </m:e>
          </m:nary>
        </m:oMath>
      </m:oMathPara>
    </w:p>
    <w:p w14:paraId="540D62DF" w14:textId="7D7EAB5B" w:rsidR="00493046" w:rsidRPr="00493046" w:rsidRDefault="00493046" w:rsidP="00493046">
      <w:pPr>
        <w:jc w:val="center"/>
        <w:rPr>
          <w:rFonts w:ascii="Helvetica" w:hAnsi="Helvetica"/>
        </w:rPr>
      </w:pPr>
      <m:oMathPara>
        <m:oMath>
          <m:r>
            <w:rPr>
              <w:rFonts w:ascii="Cambria Math" w:hAnsi="Cambria Math"/>
            </w:rPr>
            <m:t>Entropy distance=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0976D87E" w14:textId="266E8CF5" w:rsidR="00493046" w:rsidRPr="00493046" w:rsidRDefault="00493046" w:rsidP="00493046">
      <w:pPr>
        <w:jc w:val="center"/>
        <w:rPr>
          <w:rFonts w:ascii="Helvetica" w:hAnsi="Helvetica"/>
        </w:rPr>
      </w:pPr>
      <m:oMathPara>
        <m:oMath>
          <m:r>
            <w:rPr>
              <w:rFonts w:ascii="Cambria Math" w:hAnsi="Cambria Math"/>
            </w:rPr>
            <m:t>Entropy similarity=1-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Entropy distance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den>
          </m:f>
        </m:oMath>
      </m:oMathPara>
    </w:p>
    <w:p w14:paraId="401B73F0" w14:textId="77777777" w:rsidR="00493046" w:rsidRDefault="00493046" w:rsidP="00493046">
      <w:pPr>
        <w:jc w:val="center"/>
        <w:rPr>
          <w:rFonts w:ascii="Helvetica" w:hAnsi="Helvetica"/>
        </w:rPr>
      </w:pPr>
    </w:p>
    <w:p w14:paraId="232FA01A" w14:textId="77777777" w:rsidR="00493046" w:rsidRDefault="00493046" w:rsidP="00493046">
      <w:pPr>
        <w:jc w:val="center"/>
        <w:rPr>
          <w:rFonts w:ascii="Helvetica" w:hAnsi="Helvetica"/>
        </w:rPr>
      </w:pPr>
    </w:p>
    <w:p w14:paraId="13DE1E49" w14:textId="77777777" w:rsidR="00493046" w:rsidRDefault="00493046" w:rsidP="00493046">
      <w:pPr>
        <w:jc w:val="center"/>
        <w:rPr>
          <w:rFonts w:ascii="Helvetica" w:hAnsi="Helvetica"/>
        </w:rPr>
      </w:pPr>
    </w:p>
    <w:p w14:paraId="6B89D8B0" w14:textId="77777777" w:rsidR="00493046" w:rsidRPr="00493046" w:rsidRDefault="00493046" w:rsidP="00493046">
      <w:pPr>
        <w:jc w:val="center"/>
        <w:rPr>
          <w:rFonts w:ascii="Helvetica" w:hAnsi="Helvetica"/>
        </w:rPr>
      </w:pPr>
    </w:p>
    <w:sectPr w:rsidR="00493046" w:rsidRPr="0049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46"/>
    <w:rsid w:val="003A13E9"/>
    <w:rsid w:val="004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6E8D"/>
  <w15:chartTrackingRefBased/>
  <w15:docId w15:val="{DC4DC7CD-086D-43AE-ACA0-43A1C886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Yuanyue Li</dc:creator>
  <cp:keywords/>
  <dc:description/>
  <cp:lastModifiedBy>Yuanyue Li</cp:lastModifiedBy>
  <cp:revision>1</cp:revision>
  <dcterms:created xsi:type="dcterms:W3CDTF">2023-08-04T00:41:00Z</dcterms:created>
  <dcterms:modified xsi:type="dcterms:W3CDTF">2023-08-04T00:45:00Z</dcterms:modified>
</cp:coreProperties>
</file>