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E0" w:rsidRDefault="00EB40E0" w:rsidP="00EB40E0">
      <w:pPr>
        <w:pStyle w:val="Exerciseheading1"/>
      </w:pPr>
      <w:bookmarkStart w:id="0" w:name="_Toc441829551"/>
      <w:r>
        <w:t>Extra 8-1</w:t>
      </w:r>
      <w:r>
        <w:tab/>
        <w:t>Display a test scores array</w:t>
      </w:r>
      <w:bookmarkEnd w:id="0"/>
    </w:p>
    <w:p w:rsidR="00EB40E0" w:rsidRDefault="00EB40E0" w:rsidP="00EB40E0">
      <w:pPr>
        <w:pStyle w:val="Exercisetext"/>
      </w:pPr>
      <w:r>
        <w:t xml:space="preserve">In this exercise, </w:t>
      </w:r>
      <w:proofErr w:type="gramStart"/>
      <w:r>
        <w:t>you’ll</w:t>
      </w:r>
      <w:proofErr w:type="gramEnd"/>
      <w:r>
        <w:t xml:space="preserve"> enhance the Score Calculator form of extra exercise 4-2 so it saves the scores the user enters in an array and then lets the user display the sorted scores in a dialog box.</w:t>
      </w:r>
    </w:p>
    <w:p w:rsidR="00EB40E0" w:rsidRDefault="00EB40E0" w:rsidP="00EB40E0">
      <w:pPr>
        <w:pStyle w:val="Exercisegraphic"/>
        <w:tabs>
          <w:tab w:val="left" w:pos="3960"/>
        </w:tabs>
      </w:pPr>
      <w:r>
        <w:rPr>
          <w:noProof/>
        </w:rPr>
        <w:drawing>
          <wp:inline distT="0" distB="0" distL="0" distR="0" wp14:anchorId="0BC1D844" wp14:editId="269255E3">
            <wp:extent cx="1897143" cy="1653334"/>
            <wp:effectExtent l="19050" t="0" r="7857" b="0"/>
            <wp:docPr id="13" name="Picture 1" descr="Extra 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 8-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143" cy="16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6F5AD3F" wp14:editId="2A04242D">
            <wp:extent cx="1173334" cy="1630476"/>
            <wp:effectExtent l="19050" t="0" r="7766" b="0"/>
            <wp:docPr id="14" name="Picture 5" descr="Extra 8-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 8-0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3334" cy="16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0" w:rsidRDefault="00EB40E0" w:rsidP="00EB40E0">
      <w:pPr>
        <w:pStyle w:val="Exerciselist"/>
        <w:spacing w:before="240"/>
      </w:pPr>
      <w:r>
        <w:t xml:space="preserve">Open the </w:t>
      </w:r>
      <w:proofErr w:type="spellStart"/>
      <w:r>
        <w:t>ScoreCalculator</w:t>
      </w:r>
      <w:proofErr w:type="spellEnd"/>
      <w:r>
        <w:t xml:space="preserve"> project in the Extra Exercises\Chapter 08\</w:t>
      </w:r>
      <w:proofErr w:type="spellStart"/>
      <w:r>
        <w:t>ScoreCalculator</w:t>
      </w:r>
      <w:proofErr w:type="spellEnd"/>
      <w:r>
        <w:t xml:space="preserve"> With Array directory. This is the Score Calculator form from extra exercise 4-2 with data validation and exception handling added.</w:t>
      </w:r>
    </w:p>
    <w:p w:rsidR="00EB40E0" w:rsidRDefault="00EB40E0" w:rsidP="00EB40E0">
      <w:pPr>
        <w:pStyle w:val="Exerciselist"/>
        <w:numPr>
          <w:ilvl w:val="0"/>
          <w:numId w:val="2"/>
        </w:numPr>
      </w:pPr>
      <w:r>
        <w:t>Declare a class variable for an array that can hold up to 20 scores.</w:t>
      </w:r>
    </w:p>
    <w:p w:rsidR="00EB40E0" w:rsidRDefault="00EB40E0" w:rsidP="00EB40E0">
      <w:pPr>
        <w:pStyle w:val="Exerciselist"/>
        <w:numPr>
          <w:ilvl w:val="0"/>
          <w:numId w:val="2"/>
        </w:numPr>
      </w:pPr>
      <w:r>
        <w:t xml:space="preserve">Modify the Click event handler for the Add button so it adds the score </w:t>
      </w:r>
      <w:proofErr w:type="gramStart"/>
      <w:r>
        <w:t>that’s</w:t>
      </w:r>
      <w:proofErr w:type="gramEnd"/>
      <w:r>
        <w:t xml:space="preserve"> entered by the user to the next element in the array. To do that, you can use the score count variable to refer to the element.</w:t>
      </w:r>
    </w:p>
    <w:p w:rsidR="00EB40E0" w:rsidRDefault="00EB40E0" w:rsidP="00EB40E0">
      <w:pPr>
        <w:pStyle w:val="Exerciselist"/>
        <w:numPr>
          <w:ilvl w:val="0"/>
          <w:numId w:val="2"/>
        </w:numPr>
      </w:pPr>
      <w:r>
        <w:t xml:space="preserve">Move the Clear Scores button as shown above. Then, modify the Click event handler for this button so it removes any scores that </w:t>
      </w:r>
      <w:proofErr w:type="gramStart"/>
      <w:r>
        <w:t>have been added</w:t>
      </w:r>
      <w:proofErr w:type="gramEnd"/>
      <w:r>
        <w:t xml:space="preserve"> to the array. The easiest way to do that is to create a new array and assign it to the array variable.</w:t>
      </w:r>
    </w:p>
    <w:p w:rsidR="00EB40E0" w:rsidRDefault="00EB40E0" w:rsidP="00EB40E0">
      <w:pPr>
        <w:pStyle w:val="Exerciselist"/>
        <w:numPr>
          <w:ilvl w:val="0"/>
          <w:numId w:val="2"/>
        </w:numPr>
      </w:pPr>
      <w:r>
        <w:t xml:space="preserve">Add a Display Scores button that sorts the scores in the array, displays the scores in a dialog box, and moves the focus to the Score text box. Be sure that only the elements that contain scores </w:t>
      </w:r>
      <w:proofErr w:type="gramStart"/>
      <w:r>
        <w:t>are displayed</w:t>
      </w:r>
      <w:proofErr w:type="gramEnd"/>
      <w:r>
        <w:t>.</w:t>
      </w:r>
    </w:p>
    <w:p w:rsidR="00EB40E0" w:rsidRDefault="00EB40E0" w:rsidP="00EB40E0">
      <w:pPr>
        <w:pStyle w:val="Exerciselist"/>
        <w:numPr>
          <w:ilvl w:val="0"/>
          <w:numId w:val="2"/>
        </w:numPr>
      </w:pPr>
      <w:r>
        <w:t>Test the application to be sure it works correctly.</w:t>
      </w:r>
    </w:p>
    <w:p w:rsidR="00EF18A0" w:rsidRDefault="00EB40E0">
      <w:bookmarkStart w:id="1" w:name="_GoBack"/>
      <w:bookmarkEnd w:id="1"/>
    </w:p>
    <w:sectPr w:rsidR="00EF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587262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E0"/>
    <w:rsid w:val="0039096D"/>
    <w:rsid w:val="003D2188"/>
    <w:rsid w:val="00E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6A9A7-DF07-4BFD-9A5F-E34D9FC0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rsid w:val="00EB40E0"/>
    <w:pPr>
      <w:numPr>
        <w:numId w:val="1"/>
      </w:numPr>
      <w:spacing w:after="120" w:line="240" w:lineRule="auto"/>
      <w:ind w:right="1080"/>
    </w:pPr>
    <w:rPr>
      <w:rFonts w:ascii="Times New Roman" w:eastAsia="Times New Roman" w:hAnsi="Times New Roman" w:cs="Times New Roman"/>
      <w:szCs w:val="20"/>
    </w:rPr>
  </w:style>
  <w:style w:type="paragraph" w:customStyle="1" w:styleId="Exercisetext">
    <w:name w:val="Exercise text"/>
    <w:basedOn w:val="Exerciselist"/>
    <w:rsid w:val="00EB40E0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EB40E0"/>
    <w:pPr>
      <w:pageBreakBefore/>
      <w:pBdr>
        <w:bottom w:val="single" w:sz="4" w:space="1" w:color="auto"/>
      </w:pBdr>
      <w:spacing w:after="120" w:line="240" w:lineRule="auto"/>
      <w:ind w:left="180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graphic">
    <w:name w:val="Exercise graphic"/>
    <w:basedOn w:val="Exercisetext"/>
    <w:qFormat/>
    <w:rsid w:val="00EB40E0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2018-03-20T14:20:00Z</dcterms:created>
  <dcterms:modified xsi:type="dcterms:W3CDTF">2018-03-20T14:20:00Z</dcterms:modified>
</cp:coreProperties>
</file>