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8DA1" w14:textId="10607521" w:rsidR="002612A0" w:rsidRDefault="006F1D63">
      <w:r>
        <w:t xml:space="preserve">Name: </w:t>
      </w:r>
      <w:r w:rsidR="0052239B">
        <w:t>Vega</w:t>
      </w:r>
    </w:p>
    <w:p w14:paraId="1C406EB9" w14:textId="51A1530E" w:rsidR="006F1D63" w:rsidRDefault="006F1D63">
      <w:r>
        <w:t xml:space="preserve">Race: </w:t>
      </w:r>
      <w:r w:rsidR="0052239B">
        <w:t>Male Human</w:t>
      </w:r>
    </w:p>
    <w:p w14:paraId="5DA22FA8" w14:textId="0A5AA93F" w:rsidR="006F1D63" w:rsidRDefault="006F1D63">
      <w:r>
        <w:t xml:space="preserve">Class/Subclass: </w:t>
      </w:r>
      <w:r w:rsidR="0052239B">
        <w:t>Monk/Warrior of Shadow</w:t>
      </w:r>
    </w:p>
    <w:p w14:paraId="6A86AE77" w14:textId="3FBC795F" w:rsidR="006F1D63" w:rsidRDefault="006F1D63">
      <w:r>
        <w:t xml:space="preserve">Tower: </w:t>
      </w:r>
      <w:r w:rsidR="0052239B">
        <w:t>Undead</w:t>
      </w:r>
    </w:p>
    <w:p w14:paraId="72CE1362" w14:textId="5CB5B8E0" w:rsidR="006F1D63" w:rsidRDefault="006F1D63">
      <w:r>
        <w:t>Trial: Not Yet Completed</w:t>
      </w:r>
    </w:p>
    <w:p w14:paraId="21ED94FE" w14:textId="3AEF3A45" w:rsidR="00EB7B1B" w:rsidRDefault="00EB7B1B">
      <w:r>
        <w:t>Trial Special Reward: N/A</w:t>
      </w:r>
    </w:p>
    <w:p w14:paraId="1D0587E0" w14:textId="308762F6" w:rsidR="006F1D63" w:rsidRDefault="006F1D63">
      <w:r>
        <w:t>Backstory:</w:t>
      </w:r>
    </w:p>
    <w:p w14:paraId="51E2E44F" w14:textId="048DA036" w:rsidR="0052239B" w:rsidRDefault="0052239B" w:rsidP="0052239B">
      <w:r>
        <w:t>Vega was born in a tranquil forest grove, nestled near the towering spires of the Seeker’s stronghold dedicated to humanoids. The grove was a sanctuary of peace, home to many devout followers of Eldath, the goddess of serenity and still waters. From birth, Vega was named after a distant star, a silent guide in the night sky, a symbol that would come to mirror his own stoic, unflinching nature.</w:t>
      </w:r>
    </w:p>
    <w:p w14:paraId="090B38C7" w14:textId="4847FA01" w:rsidR="0052239B" w:rsidRDefault="0052239B" w:rsidP="0052239B">
      <w:r>
        <w:t>From an early age, Vega displayed a unique affinity for water and tranquility, often drawn to streams and waterfalls, meditating beside their constant flow. The clerics of Eldath noticed his natural discipline, though he struggled with conventional study. Instead, they nurtured his talent for focus and martial precision, guiding him in basic forms of ki and movement. Vega’s training was quiet and deliberate; his steps mirrored water itself, fluid, patient, and unyielding.</w:t>
      </w:r>
    </w:p>
    <w:p w14:paraId="76981CAC" w14:textId="0C4ECFA9" w:rsidR="0052239B" w:rsidRDefault="0052239B" w:rsidP="0052239B">
      <w:r>
        <w:t>That peace was shattered when an undead threat struck the grove. Rumors spoke of a necromancer seeking forbidden power, though no one else survived to tell the full tale. Vega, still untested in divine magic but disciplined in body and mind, survived the attack through instinct and sheer focus. The grove was lost, and with it the life he had known. From the wreckage, a burning hatred for all undead took root within him, a quiet, simmering rage tempered by meditation and discipline.</w:t>
      </w:r>
    </w:p>
    <w:p w14:paraId="6459EB6B" w14:textId="77777777" w:rsidR="0052239B" w:rsidRDefault="0052239B" w:rsidP="0052239B">
      <w:r>
        <w:t>Alone, Vega wandered until he met a seeker. Recognizing his potential, the Seekers took him in, training him to channel his martial discipline alongside the faint divine spark of Eldath he retained. Over time, he learned to blend his ki and shadow techniques with his water affinity. His Shadow Step became a “Water Step,” leaving a ripple of dark water in his wake, and his darkness manifests as a swirling, cloudy pool rather than a simple shadow. Even as he moves silently through the world, he remains guided by the stars above, a reminder of both his past and the unbroken will that drives him forward.</w:t>
      </w:r>
    </w:p>
    <w:p w14:paraId="7391D36C" w14:textId="46812AF6" w:rsidR="0085698D" w:rsidRDefault="0085698D" w:rsidP="0052239B">
      <w:r>
        <w:t>Character Notes:</w:t>
      </w:r>
    </w:p>
    <w:p w14:paraId="49C1F828" w14:textId="59EDDF8A" w:rsidR="004F5117" w:rsidRDefault="0052239B">
      <w:r>
        <w:t>Vega has not liked Maryis connection with Dagon, as Dagon is the lord of the ocean, and the ocean is inherently chaotic water.</w:t>
      </w:r>
    </w:p>
    <w:p w14:paraId="501B437D" w14:textId="77327EF9" w:rsidR="000C130C" w:rsidRDefault="000C130C">
      <w:r>
        <w:t xml:space="preserve">Vega was responsible for holding the water orb the party received from Dagon (refer to mission </w:t>
      </w:r>
      <w:r w:rsidRPr="000C130C">
        <w:t>006. Meeting Dagon</w:t>
      </w:r>
      <w:r>
        <w:t>) as the party was warned to not bring it in the tower or it would activate the towers defence systems. Vega started thinking about fishing, and as he did, he started obsessing about it. All of a sudden, he was drawn to the nearest body of water, which was an over 8 hour walk. Vega walked an almost perfectly straight line to the water</w:t>
      </w:r>
      <w:r w:rsidR="00A04CE4">
        <w:t>, seemingly not even wanted to move around obstacles and climbing over them where possible. The party eventually tracked him down and found him fishing</w:t>
      </w:r>
    </w:p>
    <w:sectPr w:rsidR="000C1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3"/>
    <w:rsid w:val="000C130C"/>
    <w:rsid w:val="0014108F"/>
    <w:rsid w:val="002344E6"/>
    <w:rsid w:val="002612A0"/>
    <w:rsid w:val="00341193"/>
    <w:rsid w:val="00406C43"/>
    <w:rsid w:val="004F5117"/>
    <w:rsid w:val="0052239B"/>
    <w:rsid w:val="00597E4E"/>
    <w:rsid w:val="005A0950"/>
    <w:rsid w:val="0067241E"/>
    <w:rsid w:val="006F1D63"/>
    <w:rsid w:val="0085698D"/>
    <w:rsid w:val="00A04CE4"/>
    <w:rsid w:val="00A15602"/>
    <w:rsid w:val="00A87E73"/>
    <w:rsid w:val="00BC6F53"/>
    <w:rsid w:val="00CC2588"/>
    <w:rsid w:val="00EB7B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195B"/>
  <w15:chartTrackingRefBased/>
  <w15:docId w15:val="{793053AA-3CCB-4CA1-9233-D70C1DF6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3"/>
    <w:rPr>
      <w:rFonts w:eastAsiaTheme="majorEastAsia" w:cstheme="majorBidi"/>
      <w:color w:val="272727" w:themeColor="text1" w:themeTint="D8"/>
    </w:rPr>
  </w:style>
  <w:style w:type="paragraph" w:styleId="Title">
    <w:name w:val="Title"/>
    <w:basedOn w:val="Normal"/>
    <w:next w:val="Normal"/>
    <w:link w:val="TitleChar"/>
    <w:uiPriority w:val="10"/>
    <w:qFormat/>
    <w:rsid w:val="0034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3"/>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3"/>
    <w:rPr>
      <w:i/>
      <w:iCs/>
      <w:color w:val="404040" w:themeColor="text1" w:themeTint="BF"/>
    </w:rPr>
  </w:style>
  <w:style w:type="paragraph" w:styleId="ListParagraph">
    <w:name w:val="List Paragraph"/>
    <w:basedOn w:val="Normal"/>
    <w:uiPriority w:val="34"/>
    <w:qFormat/>
    <w:rsid w:val="00341193"/>
    <w:pPr>
      <w:ind w:left="720"/>
      <w:contextualSpacing/>
    </w:pPr>
  </w:style>
  <w:style w:type="character" w:styleId="IntenseEmphasis">
    <w:name w:val="Intense Emphasis"/>
    <w:basedOn w:val="DefaultParagraphFont"/>
    <w:uiPriority w:val="21"/>
    <w:qFormat/>
    <w:rsid w:val="00341193"/>
    <w:rPr>
      <w:i/>
      <w:iCs/>
      <w:color w:val="2F5496" w:themeColor="accent1" w:themeShade="BF"/>
    </w:rPr>
  </w:style>
  <w:style w:type="paragraph" w:styleId="IntenseQuote">
    <w:name w:val="Intense Quote"/>
    <w:basedOn w:val="Normal"/>
    <w:next w:val="Normal"/>
    <w:link w:val="IntenseQuoteChar"/>
    <w:uiPriority w:val="30"/>
    <w:qFormat/>
    <w:rsid w:val="00341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93"/>
    <w:rPr>
      <w:i/>
      <w:iCs/>
      <w:color w:val="2F5496" w:themeColor="accent1" w:themeShade="BF"/>
    </w:rPr>
  </w:style>
  <w:style w:type="character" w:styleId="IntenseReference">
    <w:name w:val="Intense Reference"/>
    <w:basedOn w:val="DefaultParagraphFont"/>
    <w:uiPriority w:val="32"/>
    <w:qFormat/>
    <w:rsid w:val="00341193"/>
    <w:rPr>
      <w:b/>
      <w:bCs/>
      <w:smallCaps/>
      <w:color w:val="2F5496" w:themeColor="accent1" w:themeShade="BF"/>
      <w:spacing w:val="5"/>
    </w:rPr>
  </w:style>
  <w:style w:type="character" w:styleId="Hyperlink">
    <w:name w:val="Hyperlink"/>
    <w:basedOn w:val="DefaultParagraphFont"/>
    <w:uiPriority w:val="99"/>
    <w:unhideWhenUsed/>
    <w:rsid w:val="00BC6F53"/>
    <w:rPr>
      <w:color w:val="0563C1" w:themeColor="hyperlink"/>
      <w:u w:val="single"/>
    </w:rPr>
  </w:style>
  <w:style w:type="character" w:styleId="UnresolvedMention">
    <w:name w:val="Unresolved Mention"/>
    <w:basedOn w:val="DefaultParagraphFont"/>
    <w:uiPriority w:val="99"/>
    <w:semiHidden/>
    <w:unhideWhenUsed/>
    <w:rsid w:val="00BC6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11</cp:revision>
  <dcterms:created xsi:type="dcterms:W3CDTF">2026-03-28T23:33:00Z</dcterms:created>
  <dcterms:modified xsi:type="dcterms:W3CDTF">2026-03-29T01:00:00Z</dcterms:modified>
</cp:coreProperties>
</file>