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5989D2E6" w:rsidR="0083267D" w:rsidRDefault="00B03876">
      <w:pPr>
        <w:jc w:val="center"/>
        <w:rPr>
          <w:rFonts w:ascii="Bookman Old Style" w:eastAsia="Bookman Old Style" w:hAnsi="Bookman Old Style" w:cs="Bookman Old Style"/>
          <w:sz w:val="60"/>
          <w:szCs w:val="60"/>
        </w:rPr>
      </w:pPr>
      <w:bookmarkStart w:id="0" w:name="_heading=h.gjdgxs" w:colFirst="0" w:colLast="0"/>
      <w:bookmarkEnd w:id="0"/>
      <w:r>
        <w:rPr>
          <w:rFonts w:ascii="Bookman Old Style" w:eastAsia="Bookman Old Style" w:hAnsi="Bookman Old Style" w:cs="Bookman Old Style"/>
          <w:sz w:val="60"/>
          <w:szCs w:val="60"/>
        </w:rPr>
        <w:t>IC Lab Formal Verification</w:t>
      </w:r>
      <w:r>
        <w:rPr>
          <w:rFonts w:ascii="Bookman Old Style" w:eastAsia="Bookman Old Style" w:hAnsi="Bookman Old Style" w:cs="Bookman Old Style"/>
          <w:sz w:val="60"/>
          <w:szCs w:val="60"/>
        </w:rPr>
        <w:br/>
      </w:r>
      <w:r w:rsidR="002B3136">
        <w:rPr>
          <w:rFonts w:ascii="Bookman Old Style" w:eastAsia="Bookman Old Style" w:hAnsi="Bookman Old Style" w:cs="Bookman Old Style"/>
          <w:sz w:val="60"/>
          <w:szCs w:val="60"/>
        </w:rPr>
        <w:t>Lab11</w:t>
      </w:r>
      <w:r>
        <w:rPr>
          <w:rFonts w:ascii="Bookman Old Style" w:eastAsia="Bookman Old Style" w:hAnsi="Bookman Old Style" w:cs="Bookman Old Style"/>
          <w:sz w:val="60"/>
          <w:szCs w:val="60"/>
        </w:rPr>
        <w:t xml:space="preserve"> Quick Test</w:t>
      </w:r>
    </w:p>
    <w:p w14:paraId="00000002" w14:textId="43CA1F9A" w:rsidR="0083267D" w:rsidRDefault="002B10BA">
      <w:pPr>
        <w:jc w:val="center"/>
        <w:rPr>
          <w:rFonts w:ascii="Bookman Old Style" w:eastAsia="Bookman Old Style" w:hAnsi="Bookman Old Style" w:cs="Bookman Old Style"/>
          <w:sz w:val="60"/>
          <w:szCs w:val="60"/>
        </w:rPr>
      </w:pPr>
      <w:r w:rsidRPr="002B10BA">
        <w:rPr>
          <w:rFonts w:ascii="Bookman Old Style" w:eastAsia="Bookman Old Style" w:hAnsi="Bookman Old Style" w:cs="Bookman Old Style" w:hint="eastAsia"/>
          <w:sz w:val="60"/>
          <w:szCs w:val="60"/>
        </w:rPr>
        <w:t>2</w:t>
      </w:r>
      <w:r w:rsidRPr="002B10BA">
        <w:rPr>
          <w:rFonts w:ascii="Bookman Old Style" w:eastAsia="Bookman Old Style" w:hAnsi="Bookman Old Style" w:cs="Bookman Old Style"/>
          <w:sz w:val="60"/>
          <w:szCs w:val="60"/>
        </w:rPr>
        <w:t>02</w:t>
      </w:r>
      <w:r w:rsidR="00344B06" w:rsidRPr="00344B06">
        <w:rPr>
          <w:rFonts w:ascii="Bookman Old Style" w:eastAsia="Bookman Old Style" w:hAnsi="Bookman Old Style" w:cs="Bookman Old Style" w:hint="eastAsia"/>
          <w:sz w:val="60"/>
          <w:szCs w:val="60"/>
        </w:rPr>
        <w:t>3</w:t>
      </w:r>
      <w:r w:rsidRPr="002B10BA">
        <w:rPr>
          <w:rFonts w:ascii="Bookman Old Style" w:eastAsia="Bookman Old Style" w:hAnsi="Bookman Old Style" w:cs="Bookman Old Style"/>
          <w:sz w:val="60"/>
          <w:szCs w:val="60"/>
        </w:rPr>
        <w:t xml:space="preserve"> </w:t>
      </w:r>
      <w:r w:rsidR="000D1A03" w:rsidRPr="000D1A03">
        <w:rPr>
          <w:rFonts w:ascii="Bookman Old Style" w:hAnsi="Bookman Old Style" w:cs="Bookman Old Style"/>
          <w:sz w:val="60"/>
          <w:szCs w:val="60"/>
        </w:rPr>
        <w:t>Fall</w:t>
      </w:r>
    </w:p>
    <w:p w14:paraId="00000003" w14:textId="77777777" w:rsidR="0083267D" w:rsidRDefault="0083267D">
      <w:pPr>
        <w:jc w:val="both"/>
      </w:pPr>
    </w:p>
    <w:p w14:paraId="00000004" w14:textId="6183FC31" w:rsidR="0083267D" w:rsidRDefault="00B03876">
      <w:pPr>
        <w:jc w:val="both"/>
        <w:rPr>
          <w:b/>
          <w:color w:val="FFFFFF"/>
        </w:rPr>
      </w:pPr>
      <w:r>
        <w:rPr>
          <w:b/>
        </w:rPr>
        <w:t>Name:</w:t>
      </w:r>
      <w:r>
        <w:rPr>
          <w:b/>
          <w:u w:val="single"/>
        </w:rPr>
        <w:t xml:space="preserve">    </w:t>
      </w:r>
      <w:r w:rsidR="00034F78" w:rsidRPr="00034F78">
        <w:rPr>
          <w:rFonts w:ascii="微軟正黑體" w:eastAsia="微軟正黑體" w:hAnsi="微軟正黑體" w:hint="eastAsia"/>
          <w:b/>
          <w:u w:val="single"/>
        </w:rPr>
        <w:t>林煜睿</w:t>
      </w:r>
      <w:r>
        <w:rPr>
          <w:b/>
          <w:u w:val="single"/>
        </w:rPr>
        <w:t xml:space="preserve">    </w:t>
      </w:r>
      <w:r>
        <w:rPr>
          <w:b/>
        </w:rPr>
        <w:t xml:space="preserve">                        Student ID:</w:t>
      </w:r>
      <w:r>
        <w:rPr>
          <w:b/>
          <w:u w:val="single"/>
        </w:rPr>
        <w:t xml:space="preserve"> </w:t>
      </w:r>
      <w:r w:rsidR="00034F78">
        <w:rPr>
          <w:b/>
          <w:u w:val="single"/>
        </w:rPr>
        <w:t>312510224</w:t>
      </w:r>
      <w:r>
        <w:rPr>
          <w:b/>
        </w:rPr>
        <w:t xml:space="preserve">                        Account:</w:t>
      </w:r>
      <w:r w:rsidRPr="00634C1B">
        <w:rPr>
          <w:b/>
          <w:u w:val="single"/>
        </w:rPr>
        <w:t xml:space="preserve"> </w:t>
      </w:r>
      <w:r w:rsidR="00034F78">
        <w:rPr>
          <w:b/>
          <w:u w:val="single"/>
        </w:rPr>
        <w:t>iclab031</w:t>
      </w:r>
      <w:r>
        <w:rPr>
          <w:b/>
          <w:color w:val="FFFFFF"/>
        </w:rPr>
        <w:t>y</w:t>
      </w:r>
    </w:p>
    <w:p w14:paraId="00000005" w14:textId="4BEEF7BD" w:rsidR="0083267D" w:rsidRDefault="0083267D">
      <w:pPr>
        <w:jc w:val="both"/>
        <w:rPr>
          <w:color w:val="A6A6A6"/>
        </w:rPr>
      </w:pPr>
    </w:p>
    <w:p w14:paraId="00000008" w14:textId="77777777" w:rsidR="0083267D" w:rsidRDefault="00B0387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</w:pPr>
      <w:r>
        <w:t xml:space="preserve">What is Formal verification? </w:t>
      </w:r>
    </w:p>
    <w:p w14:paraId="00000009" w14:textId="77777777" w:rsidR="0083267D" w:rsidRDefault="00B03876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jc w:val="both"/>
      </w:pPr>
      <w:r>
        <w:t xml:space="preserve">What's the difference between </w:t>
      </w:r>
      <w:r w:rsidRPr="0018582F">
        <w:rPr>
          <w:b/>
        </w:rPr>
        <w:t>Formal</w:t>
      </w:r>
      <w:r>
        <w:t xml:space="preserve"> and </w:t>
      </w:r>
      <w:r w:rsidRPr="0018582F">
        <w:rPr>
          <w:b/>
        </w:rPr>
        <w:t>Pattern</w:t>
      </w:r>
      <w:r>
        <w:t xml:space="preserve"> based verification?</w:t>
      </w:r>
    </w:p>
    <w:p w14:paraId="0646A4C4" w14:textId="6A225B65" w:rsidR="008965D4" w:rsidRDefault="00B03876" w:rsidP="00D17558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jc w:val="both"/>
      </w:pPr>
      <w:r>
        <w:t>And list the pros and cons for each.</w:t>
      </w:r>
    </w:p>
    <w:p w14:paraId="43193258" w14:textId="242ADD0B" w:rsidR="006147F3" w:rsidRDefault="006147F3" w:rsidP="00D17558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jc w:val="both"/>
        <w:rPr>
          <w:rFonts w:hint="eastAsia"/>
        </w:rPr>
      </w:pPr>
      <w:proofErr w:type="spellStart"/>
      <w:r>
        <w:rPr>
          <w:rFonts w:hint="eastAsia"/>
        </w:rPr>
        <w:t>Ans</w:t>
      </w:r>
      <w:proofErr w:type="spellEnd"/>
      <w:r>
        <w:rPr>
          <w:rFonts w:hint="eastAsia"/>
        </w:rPr>
        <w:t>:</w:t>
      </w:r>
    </w:p>
    <w:p w14:paraId="1B6EC444" w14:textId="1453788F" w:rsidR="006147F3" w:rsidRDefault="006147F3" w:rsidP="00D17558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jc w:val="both"/>
      </w:pPr>
      <w:r>
        <w:tab/>
        <w:t xml:space="preserve">Formal verification will completely test our RTL </w:t>
      </w:r>
      <w:proofErr w:type="gramStart"/>
      <w:r>
        <w:t>code,</w:t>
      </w:r>
      <w:proofErr w:type="gramEnd"/>
      <w:r>
        <w:t xml:space="preserve"> it will test all possible stimulus per cycle to cover all scenario. Therefore, Formal verification can find some tiny error that Pattern based verification hard to find out.</w:t>
      </w:r>
    </w:p>
    <w:p w14:paraId="6144B647" w14:textId="3087348C" w:rsidR="007A6C40" w:rsidRDefault="00C63676" w:rsidP="00D17558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jc w:val="both"/>
        <w:rPr>
          <w:rFonts w:hint="eastAsia"/>
        </w:rPr>
      </w:pPr>
      <w:r>
        <w:rPr>
          <w:rFonts w:hint="eastAsia"/>
        </w:rPr>
        <w:t>Formal verification:</w:t>
      </w:r>
    </w:p>
    <w:p w14:paraId="6C4BC2D2" w14:textId="77777777" w:rsidR="00157DDB" w:rsidRDefault="00C63676" w:rsidP="0000309E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/>
        <w:ind w:leftChars="0"/>
        <w:jc w:val="both"/>
      </w:pPr>
      <w:r>
        <w:t>P</w:t>
      </w:r>
      <w:r>
        <w:rPr>
          <w:rFonts w:hint="eastAsia"/>
        </w:rPr>
        <w:t>ros:</w:t>
      </w:r>
      <w:r>
        <w:t xml:space="preserve"> </w:t>
      </w:r>
    </w:p>
    <w:p w14:paraId="2499383B" w14:textId="2ECF31DB" w:rsidR="00157DDB" w:rsidRDefault="00C63676" w:rsidP="00157DDB">
      <w:pPr>
        <w:pStyle w:val="a4"/>
        <w:pBdr>
          <w:top w:val="nil"/>
          <w:left w:val="nil"/>
          <w:bottom w:val="nil"/>
          <w:right w:val="nil"/>
          <w:between w:val="nil"/>
        </w:pBdr>
        <w:spacing w:after="200"/>
        <w:ind w:leftChars="0" w:left="1200"/>
        <w:jc w:val="both"/>
      </w:pPr>
      <w:r>
        <w:t xml:space="preserve">1. </w:t>
      </w:r>
      <w:r w:rsidRPr="007071F4">
        <w:t>Accelerate IC design flow</w:t>
      </w:r>
      <w:r w:rsidR="0000309E">
        <w:t>, v</w:t>
      </w:r>
      <w:r w:rsidR="0000309E">
        <w:t xml:space="preserve">erification can begin </w:t>
      </w:r>
      <w:r w:rsidR="00157DDB">
        <w:t xml:space="preserve">prior to </w:t>
      </w:r>
      <w:proofErr w:type="spellStart"/>
      <w:r w:rsidR="00157DDB">
        <w:t>testbench</w:t>
      </w:r>
      <w:proofErr w:type="spellEnd"/>
      <w:r w:rsidR="00157DDB">
        <w:t xml:space="preserve"> creation and simulation.</w:t>
      </w:r>
    </w:p>
    <w:p w14:paraId="5DB85EB2" w14:textId="59F5F452" w:rsidR="00157DDB" w:rsidRDefault="00157DDB" w:rsidP="00157DDB">
      <w:pPr>
        <w:pStyle w:val="a4"/>
        <w:pBdr>
          <w:top w:val="nil"/>
          <w:left w:val="nil"/>
          <w:bottom w:val="nil"/>
          <w:right w:val="nil"/>
          <w:between w:val="nil"/>
        </w:pBdr>
        <w:spacing w:after="200"/>
        <w:ind w:leftChars="0" w:left="1200"/>
        <w:jc w:val="both"/>
      </w:pPr>
      <w:r>
        <w:t xml:space="preserve">2. Less </w:t>
      </w:r>
      <w:proofErr w:type="spellStart"/>
      <w:r>
        <w:t>testbench</w:t>
      </w:r>
      <w:proofErr w:type="spellEnd"/>
      <w:r>
        <w:t xml:space="preserve"> effort required.</w:t>
      </w:r>
    </w:p>
    <w:p w14:paraId="1837F143" w14:textId="4D979744" w:rsidR="00157DDB" w:rsidRDefault="00157DDB" w:rsidP="00157DDB">
      <w:pPr>
        <w:pStyle w:val="a4"/>
        <w:pBdr>
          <w:top w:val="nil"/>
          <w:left w:val="nil"/>
          <w:bottom w:val="nil"/>
          <w:right w:val="nil"/>
          <w:between w:val="nil"/>
        </w:pBdr>
        <w:spacing w:after="200"/>
        <w:ind w:leftChars="0" w:left="1200"/>
        <w:jc w:val="both"/>
      </w:pPr>
      <w:r>
        <w:t xml:space="preserve">3. </w:t>
      </w:r>
      <w:r w:rsidR="00A40CE9">
        <w:t>Leads to higher quality,</w:t>
      </w:r>
      <w:r w:rsidR="00A40CE9" w:rsidRPr="00A02F0C">
        <w:t xml:space="preserve"> </w:t>
      </w:r>
      <w:r w:rsidR="00A40CE9">
        <w:t>often reveals bugs that simulation would never catch</w:t>
      </w:r>
      <w:r w:rsidR="00A40CE9">
        <w:t>.</w:t>
      </w:r>
    </w:p>
    <w:p w14:paraId="4B92D7FB" w14:textId="0FE22BF2" w:rsidR="007A144F" w:rsidRDefault="007A144F" w:rsidP="00157DDB">
      <w:pPr>
        <w:pStyle w:val="a4"/>
        <w:pBdr>
          <w:top w:val="nil"/>
          <w:left w:val="nil"/>
          <w:bottom w:val="nil"/>
          <w:right w:val="nil"/>
          <w:between w:val="nil"/>
        </w:pBdr>
        <w:spacing w:after="200"/>
        <w:ind w:leftChars="0" w:left="1200"/>
        <w:jc w:val="both"/>
      </w:pPr>
      <w:r>
        <w:t xml:space="preserve">4. </w:t>
      </w:r>
      <w:r>
        <w:t>More deterministic,</w:t>
      </w:r>
      <w:r w:rsidRPr="00A02F0C">
        <w:t xml:space="preserve"> </w:t>
      </w:r>
      <w:r>
        <w:t>none or very little randomization</w:t>
      </w:r>
      <w:r w:rsidR="00354CCC">
        <w:t>.</w:t>
      </w:r>
    </w:p>
    <w:p w14:paraId="23AFB5F6" w14:textId="5DA75CFC" w:rsidR="00A23EB3" w:rsidRDefault="00A23EB3" w:rsidP="00A23EB3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/>
        <w:ind w:leftChars="0"/>
        <w:jc w:val="both"/>
      </w:pPr>
      <w:r>
        <w:rPr>
          <w:rFonts w:hint="eastAsia"/>
        </w:rPr>
        <w:t>Cons:</w:t>
      </w:r>
    </w:p>
    <w:p w14:paraId="78A705B6" w14:textId="3ECE6D67" w:rsidR="00A23EB3" w:rsidRDefault="00A23EB3" w:rsidP="00A23EB3">
      <w:pPr>
        <w:pBdr>
          <w:top w:val="nil"/>
          <w:left w:val="nil"/>
          <w:bottom w:val="nil"/>
          <w:right w:val="nil"/>
          <w:between w:val="nil"/>
        </w:pBdr>
        <w:spacing w:after="200"/>
        <w:ind w:left="720" w:firstLineChars="200" w:firstLine="480"/>
        <w:jc w:val="both"/>
      </w:pPr>
      <w:r>
        <w:rPr>
          <w:rFonts w:hint="eastAsia"/>
        </w:rPr>
        <w:t xml:space="preserve">1. </w:t>
      </w:r>
      <w:r w:rsidR="00205EF6" w:rsidRPr="00205EF6">
        <w:t>Time-consuming (especially for large designs)</w:t>
      </w:r>
    </w:p>
    <w:p w14:paraId="1047EF26" w14:textId="507BA066" w:rsidR="00205EF6" w:rsidRDefault="00205EF6" w:rsidP="00A23EB3">
      <w:pPr>
        <w:pBdr>
          <w:top w:val="nil"/>
          <w:left w:val="nil"/>
          <w:bottom w:val="nil"/>
          <w:right w:val="nil"/>
          <w:between w:val="nil"/>
        </w:pBdr>
        <w:spacing w:after="200"/>
        <w:ind w:left="720" w:firstLineChars="200" w:firstLine="480"/>
        <w:jc w:val="both"/>
      </w:pPr>
      <w:r>
        <w:t xml:space="preserve">2. </w:t>
      </w:r>
      <w:r w:rsidRPr="00205EF6">
        <w:t>Less flexible for directed tests</w:t>
      </w:r>
    </w:p>
    <w:p w14:paraId="31C55900" w14:textId="65BA0EA7" w:rsidR="0092234C" w:rsidRDefault="0092234C" w:rsidP="0092234C">
      <w:pPr>
        <w:pBdr>
          <w:top w:val="nil"/>
          <w:left w:val="nil"/>
          <w:bottom w:val="nil"/>
          <w:right w:val="nil"/>
          <w:between w:val="nil"/>
        </w:pBdr>
        <w:spacing w:after="200"/>
        <w:jc w:val="both"/>
      </w:pPr>
      <w:r>
        <w:tab/>
        <w:t>Pattern Based Verification:</w:t>
      </w:r>
    </w:p>
    <w:p w14:paraId="2DD0F9F5" w14:textId="7B0A6BBA" w:rsidR="0092234C" w:rsidRDefault="0092234C" w:rsidP="0092234C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/>
        <w:ind w:leftChars="0"/>
        <w:jc w:val="both"/>
        <w:rPr>
          <w:rFonts w:hint="eastAsia"/>
        </w:rPr>
      </w:pPr>
      <w:r>
        <w:rPr>
          <w:rFonts w:hint="eastAsia"/>
        </w:rPr>
        <w:t>Pros:</w:t>
      </w:r>
    </w:p>
    <w:p w14:paraId="56D8D864" w14:textId="77777777" w:rsidR="007A2EC7" w:rsidRDefault="0092234C" w:rsidP="0092234C">
      <w:pPr>
        <w:pBdr>
          <w:top w:val="nil"/>
          <w:left w:val="nil"/>
          <w:bottom w:val="nil"/>
          <w:right w:val="nil"/>
          <w:between w:val="nil"/>
        </w:pBdr>
        <w:spacing w:after="200"/>
        <w:ind w:left="1200"/>
        <w:jc w:val="both"/>
      </w:pPr>
      <w:r>
        <w:rPr>
          <w:rFonts w:hint="eastAsia"/>
        </w:rPr>
        <w:t>1.</w:t>
      </w:r>
      <w:r>
        <w:t xml:space="preserve"> </w:t>
      </w:r>
      <w:r w:rsidR="007A2EC7" w:rsidRPr="007A2EC7">
        <w:t>Quick verification of designs at early stage.</w:t>
      </w:r>
    </w:p>
    <w:p w14:paraId="76C0AA52" w14:textId="5DAD27B3" w:rsidR="0092234C" w:rsidRDefault="0092234C" w:rsidP="0092234C">
      <w:pPr>
        <w:pBdr>
          <w:top w:val="nil"/>
          <w:left w:val="nil"/>
          <w:bottom w:val="nil"/>
          <w:right w:val="nil"/>
          <w:between w:val="nil"/>
        </w:pBdr>
        <w:spacing w:after="200"/>
        <w:ind w:left="1200"/>
        <w:jc w:val="both"/>
      </w:pPr>
      <w:r>
        <w:t xml:space="preserve">2. </w:t>
      </w:r>
      <w:r w:rsidRPr="0092234C">
        <w:t>Easier to understand and apply</w:t>
      </w:r>
      <w:r>
        <w:t>, also more readable.</w:t>
      </w:r>
    </w:p>
    <w:p w14:paraId="019D2460" w14:textId="0FB3751C" w:rsidR="001378C1" w:rsidRDefault="001378C1" w:rsidP="001378C1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/>
        <w:ind w:leftChars="0"/>
        <w:jc w:val="both"/>
        <w:rPr>
          <w:rFonts w:hint="eastAsia"/>
        </w:rPr>
      </w:pPr>
      <w:r>
        <w:rPr>
          <w:rFonts w:hint="eastAsia"/>
        </w:rPr>
        <w:t>Cons:</w:t>
      </w:r>
    </w:p>
    <w:p w14:paraId="1CE2B39B" w14:textId="710D208D" w:rsidR="001378C1" w:rsidRPr="00157DDB" w:rsidRDefault="001378C1" w:rsidP="00653AC6">
      <w:pPr>
        <w:pStyle w:val="a4"/>
        <w:pBdr>
          <w:top w:val="nil"/>
          <w:left w:val="nil"/>
          <w:bottom w:val="nil"/>
          <w:right w:val="nil"/>
          <w:between w:val="nil"/>
        </w:pBdr>
        <w:spacing w:after="200"/>
        <w:ind w:leftChars="0" w:left="1200"/>
        <w:jc w:val="both"/>
        <w:rPr>
          <w:rFonts w:hint="eastAsia"/>
        </w:rPr>
      </w:pPr>
      <w:r>
        <w:t xml:space="preserve">1. </w:t>
      </w:r>
      <w:r w:rsidR="001E2F5C" w:rsidRPr="001E2F5C">
        <w:t xml:space="preserve">May miss some cases and states, </w:t>
      </w:r>
      <w:r w:rsidR="00EA61CB">
        <w:t>hard to</w:t>
      </w:r>
      <w:r w:rsidR="001E2F5C" w:rsidRPr="001E2F5C">
        <w:t xml:space="preserve"> cover all </w:t>
      </w:r>
      <w:r w:rsidR="00CB5E00">
        <w:t>potentia</w:t>
      </w:r>
      <w:r w:rsidR="00E91912">
        <w:t>l</w:t>
      </w:r>
      <w:r w:rsidR="001E2F5C" w:rsidRPr="001E2F5C">
        <w:t xml:space="preserve"> errors</w:t>
      </w:r>
      <w:r w:rsidR="001E2F5C">
        <w:t>.</w:t>
      </w:r>
    </w:p>
    <w:p w14:paraId="0000000D" w14:textId="43249F4C" w:rsidR="0083267D" w:rsidRDefault="00B03876">
      <w:pPr>
        <w:numPr>
          <w:ilvl w:val="0"/>
          <w:numId w:val="2"/>
        </w:numPr>
        <w:spacing w:after="200"/>
        <w:jc w:val="both"/>
      </w:pPr>
      <w:r>
        <w:lastRenderedPageBreak/>
        <w:t xml:space="preserve">What is glue logic? </w:t>
      </w:r>
    </w:p>
    <w:p w14:paraId="6FE9F8C1" w14:textId="77777777" w:rsidR="00055758" w:rsidRDefault="00055758" w:rsidP="00055758">
      <w:pPr>
        <w:pStyle w:val="a4"/>
        <w:spacing w:after="200"/>
        <w:ind w:leftChars="0" w:left="720"/>
        <w:jc w:val="both"/>
      </w:pPr>
      <w:proofErr w:type="spellStart"/>
      <w:r>
        <w:t>Ans</w:t>
      </w:r>
      <w:proofErr w:type="spellEnd"/>
      <w:r>
        <w:t>:</w:t>
      </w:r>
    </w:p>
    <w:p w14:paraId="6F000C6F" w14:textId="2CDDCD80" w:rsidR="00055758" w:rsidRDefault="00055758" w:rsidP="00055758">
      <w:pPr>
        <w:pStyle w:val="a4"/>
        <w:spacing w:after="200"/>
        <w:ind w:leftChars="0" w:left="720"/>
        <w:jc w:val="both"/>
      </w:pPr>
      <w:r>
        <w:tab/>
        <w:t>When modeling complex behaviors, SVA expressions usually become quite complex. In such cases, glue logic can be used to observe and track events, helping us simplify coding.</w:t>
      </w:r>
    </w:p>
    <w:p w14:paraId="54217F17" w14:textId="77777777" w:rsidR="00681F0F" w:rsidRPr="00055758" w:rsidRDefault="00681F0F" w:rsidP="00055758">
      <w:pPr>
        <w:pStyle w:val="a4"/>
        <w:spacing w:after="200"/>
        <w:ind w:leftChars="0" w:left="720"/>
        <w:jc w:val="both"/>
        <w:rPr>
          <w:rFonts w:hint="eastAsia"/>
        </w:rPr>
      </w:pPr>
    </w:p>
    <w:p w14:paraId="0000000E" w14:textId="44239262" w:rsidR="0083267D" w:rsidRDefault="00B03876">
      <w:pPr>
        <w:spacing w:after="200"/>
        <w:ind w:left="720"/>
        <w:jc w:val="both"/>
      </w:pPr>
      <w:r>
        <w:t xml:space="preserve">Why will we use </w:t>
      </w:r>
      <w:r w:rsidRPr="0018582F">
        <w:rPr>
          <w:b/>
        </w:rPr>
        <w:t>glue logic</w:t>
      </w:r>
      <w:r>
        <w:t xml:space="preserve"> to simplify our SVA expression?</w:t>
      </w:r>
    </w:p>
    <w:p w14:paraId="23B395D7" w14:textId="3F78CDA0" w:rsidR="00055758" w:rsidRDefault="00055758">
      <w:pPr>
        <w:spacing w:after="200"/>
        <w:ind w:left="720"/>
        <w:jc w:val="both"/>
      </w:pPr>
      <w:proofErr w:type="spellStart"/>
      <w:r>
        <w:t>Ans</w:t>
      </w:r>
      <w:proofErr w:type="spellEnd"/>
      <w:r>
        <w:t>:</w:t>
      </w:r>
    </w:p>
    <w:p w14:paraId="1875433A" w14:textId="4DB72405" w:rsidR="00055758" w:rsidRDefault="00055758" w:rsidP="00C1696C">
      <w:pPr>
        <w:spacing w:after="200"/>
        <w:ind w:left="720"/>
        <w:jc w:val="both"/>
      </w:pPr>
      <w:r>
        <w:tab/>
      </w:r>
      <w:r w:rsidR="00C1696C">
        <w:t>Because SVA expressions can be complex, involving multiple conditions and logical operations, using glue logic can help transform these complex SVA ex</w:t>
      </w:r>
      <w:r w:rsidR="00C1696C">
        <w:t>pressions into clearer and more</w:t>
      </w:r>
      <w:r w:rsidR="00C1696C">
        <w:rPr>
          <w:rFonts w:hint="eastAsia"/>
        </w:rPr>
        <w:t xml:space="preserve"> </w:t>
      </w:r>
      <w:r w:rsidR="00C1696C">
        <w:t>identifiable forms</w:t>
      </w:r>
      <w:r w:rsidR="00C1696C">
        <w:t>.</w:t>
      </w:r>
    </w:p>
    <w:p w14:paraId="00C63ED1" w14:textId="579A10E8" w:rsidR="00CD7380" w:rsidRDefault="00CD7380" w:rsidP="00CD7380">
      <w:pPr>
        <w:spacing w:after="200"/>
        <w:ind w:left="720"/>
        <w:jc w:val="both"/>
      </w:pPr>
      <w:r>
        <w:rPr>
          <w:rFonts w:hint="eastAsia"/>
        </w:rPr>
        <w:t xml:space="preserve">For example, </w:t>
      </w:r>
      <w:r>
        <w:t>we can see that the</w:t>
      </w:r>
      <w:r>
        <w:rPr>
          <w:rFonts w:hint="eastAsia"/>
        </w:rPr>
        <w:t xml:space="preserve"> </w:t>
      </w:r>
      <w:r>
        <w:t>assertion is very complicate without glue logic</w:t>
      </w:r>
      <w:r>
        <w:t>.</w:t>
      </w:r>
    </w:p>
    <w:p w14:paraId="05EDB3A7" w14:textId="4C8787AC" w:rsidR="00C1696C" w:rsidRDefault="00CD7380" w:rsidP="00C1696C">
      <w:pPr>
        <w:spacing w:after="200"/>
        <w:ind w:left="720"/>
        <w:jc w:val="both"/>
      </w:pPr>
      <w:r w:rsidRPr="00D11B42">
        <w:rPr>
          <w:noProof/>
        </w:rPr>
        <w:drawing>
          <wp:inline distT="0" distB="0" distL="0" distR="0" wp14:anchorId="4DC4DCDD" wp14:editId="1459E45A">
            <wp:extent cx="4823460" cy="135706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8293" cy="138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8DB8" w14:textId="77777777" w:rsidR="00CD7380" w:rsidRDefault="00CD7380" w:rsidP="00CD7380">
      <w:pPr>
        <w:spacing w:after="200"/>
        <w:ind w:left="720"/>
        <w:jc w:val="both"/>
      </w:pPr>
      <w:r>
        <w:t>But if we use glue logic to create additional signal in figure below.</w:t>
      </w:r>
      <w:r>
        <w:rPr>
          <w:rFonts w:hint="eastAsia"/>
        </w:rPr>
        <w:t xml:space="preserve"> </w:t>
      </w:r>
      <w:r>
        <w:t>Then the whole SVA will be simpler than the one without glue logic.</w:t>
      </w:r>
    </w:p>
    <w:p w14:paraId="3DD786D0" w14:textId="77777777" w:rsidR="00CD7380" w:rsidRDefault="00CD7380" w:rsidP="00CD7380">
      <w:pPr>
        <w:spacing w:after="200"/>
        <w:ind w:left="720"/>
        <w:jc w:val="both"/>
      </w:pPr>
      <w:r w:rsidRPr="00D11B42">
        <w:rPr>
          <w:noProof/>
        </w:rPr>
        <w:drawing>
          <wp:inline distT="0" distB="0" distL="0" distR="0" wp14:anchorId="105BB188" wp14:editId="28B66B53">
            <wp:extent cx="4648200" cy="1324446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324" cy="13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A0D6" w14:textId="784DE355" w:rsidR="00CD7380" w:rsidRDefault="00CD7380" w:rsidP="00C1696C">
      <w:pPr>
        <w:spacing w:after="200"/>
        <w:ind w:left="720"/>
        <w:jc w:val="both"/>
      </w:pPr>
    </w:p>
    <w:p w14:paraId="5F1731FB" w14:textId="17E55F00" w:rsidR="000B5F08" w:rsidRDefault="000B5F08" w:rsidP="00C1696C">
      <w:pPr>
        <w:spacing w:after="200"/>
        <w:ind w:left="720"/>
        <w:jc w:val="both"/>
      </w:pPr>
    </w:p>
    <w:p w14:paraId="557A3D4B" w14:textId="4D8E4C39" w:rsidR="000B5F08" w:rsidRDefault="000B5F08" w:rsidP="00C1696C">
      <w:pPr>
        <w:spacing w:after="200"/>
        <w:ind w:left="720"/>
        <w:jc w:val="both"/>
      </w:pPr>
    </w:p>
    <w:p w14:paraId="670F08B6" w14:textId="46CE1E6F" w:rsidR="000B5F08" w:rsidRDefault="000B5F08" w:rsidP="00C1696C">
      <w:pPr>
        <w:spacing w:after="200"/>
        <w:ind w:left="720"/>
        <w:jc w:val="both"/>
      </w:pPr>
    </w:p>
    <w:p w14:paraId="6C726CE0" w14:textId="7CC7C46F" w:rsidR="000B5F08" w:rsidRDefault="000B5F08" w:rsidP="00C1696C">
      <w:pPr>
        <w:spacing w:after="200"/>
        <w:ind w:left="720"/>
        <w:jc w:val="both"/>
      </w:pPr>
    </w:p>
    <w:p w14:paraId="16C7C84B" w14:textId="095BA35E" w:rsidR="000B5F08" w:rsidRDefault="000B5F08" w:rsidP="00C1696C">
      <w:pPr>
        <w:spacing w:after="200"/>
        <w:ind w:left="720"/>
        <w:jc w:val="both"/>
      </w:pPr>
    </w:p>
    <w:p w14:paraId="1B96F084" w14:textId="1FA6B045" w:rsidR="000B5F08" w:rsidRDefault="000B5F08" w:rsidP="00C1696C">
      <w:pPr>
        <w:spacing w:after="200"/>
        <w:ind w:left="720"/>
        <w:jc w:val="both"/>
      </w:pPr>
    </w:p>
    <w:p w14:paraId="58C50209" w14:textId="77777777" w:rsidR="00653AC6" w:rsidRPr="00CD7380" w:rsidRDefault="00653AC6" w:rsidP="00C1696C">
      <w:pPr>
        <w:spacing w:after="200"/>
        <w:ind w:left="720"/>
        <w:jc w:val="both"/>
        <w:rPr>
          <w:rFonts w:hint="eastAsia"/>
        </w:rPr>
      </w:pPr>
    </w:p>
    <w:p w14:paraId="00000011" w14:textId="10CAC8B4" w:rsidR="0083267D" w:rsidRDefault="00B03876">
      <w:pPr>
        <w:numPr>
          <w:ilvl w:val="0"/>
          <w:numId w:val="2"/>
        </w:numPr>
        <w:spacing w:after="200"/>
        <w:jc w:val="both"/>
      </w:pPr>
      <w:r>
        <w:t xml:space="preserve">What is the difference between </w:t>
      </w:r>
      <w:r w:rsidRPr="0018582F">
        <w:rPr>
          <w:b/>
        </w:rPr>
        <w:t>Functional coverage</w:t>
      </w:r>
      <w:r>
        <w:t xml:space="preserve"> and </w:t>
      </w:r>
      <w:r w:rsidRPr="0018582F">
        <w:rPr>
          <w:b/>
        </w:rPr>
        <w:t>Code coverage</w:t>
      </w:r>
      <w:r>
        <w:t xml:space="preserve">? </w:t>
      </w:r>
    </w:p>
    <w:p w14:paraId="4E825E62" w14:textId="022D3315" w:rsidR="00220FA6" w:rsidRDefault="00220FA6" w:rsidP="00220FA6">
      <w:pPr>
        <w:spacing w:after="200"/>
        <w:ind w:left="720"/>
        <w:jc w:val="both"/>
      </w:pPr>
      <w:proofErr w:type="spellStart"/>
      <w:r>
        <w:rPr>
          <w:rFonts w:hint="eastAsia"/>
        </w:rPr>
        <w:t>A</w:t>
      </w:r>
      <w:r>
        <w:t>ns</w:t>
      </w:r>
      <w:proofErr w:type="spellEnd"/>
      <w:r>
        <w:t>:</w:t>
      </w:r>
    </w:p>
    <w:p w14:paraId="2F030722" w14:textId="14F3B6E0" w:rsidR="00615038" w:rsidRDefault="00615038" w:rsidP="00A000A2">
      <w:pPr>
        <w:spacing w:after="200"/>
        <w:ind w:left="720" w:firstLine="720"/>
        <w:jc w:val="both"/>
      </w:pPr>
      <w:r w:rsidRPr="00615038">
        <w:t>Functional coverage is about checking specific states, conditi</w:t>
      </w:r>
      <w:r>
        <w:t>ons or sequences to be verified,</w:t>
      </w:r>
      <w:r w:rsidRPr="00615038">
        <w:t xml:space="preserve"> </w:t>
      </w:r>
      <w:r>
        <w:t>a</w:t>
      </w:r>
      <w:r w:rsidRPr="00615038">
        <w:t>nd it focuses on verifying the completeness of a design’s functionality.</w:t>
      </w:r>
      <w:r w:rsidR="00285FD3">
        <w:t xml:space="preserve"> Also, functional coverage is noise-free.</w:t>
      </w:r>
    </w:p>
    <w:p w14:paraId="1B0D553E" w14:textId="354EE0EA" w:rsidR="00220FA6" w:rsidRDefault="00220FA6" w:rsidP="00A000A2">
      <w:pPr>
        <w:spacing w:after="200"/>
        <w:ind w:left="720"/>
        <w:jc w:val="both"/>
      </w:pPr>
      <w:r>
        <w:t xml:space="preserve">Code coverage </w:t>
      </w:r>
      <w:r w:rsidRPr="00221EB1">
        <w:t>measures how much of the “design Code” is exercised.</w:t>
      </w:r>
      <w:r>
        <w:t xml:space="preserve"> This </w:t>
      </w:r>
      <w:r w:rsidRPr="00DB4EBE">
        <w:t>includes the execution of design blocks, Number of Lines, Conditions, FSM, Toggle and Path.</w:t>
      </w:r>
      <w:r w:rsidR="007D6352">
        <w:t xml:space="preserve"> It </w:t>
      </w:r>
      <w:r w:rsidR="007D6352" w:rsidRPr="007D6352">
        <w:t>focuses on the extent of code coverage and structural integrity during testing.</w:t>
      </w:r>
      <w:r w:rsidR="007D6352">
        <w:t xml:space="preserve"> </w:t>
      </w:r>
      <w:r w:rsidR="007D6352" w:rsidRPr="007D6352">
        <w:t>Therefore, code coverage may not capture all meaningful design functionality, and can be noisy.</w:t>
      </w:r>
    </w:p>
    <w:p w14:paraId="62A5A351" w14:textId="3BCC6F7C" w:rsidR="00681F0F" w:rsidRPr="007D6352" w:rsidRDefault="00681F0F" w:rsidP="00A000A2">
      <w:pPr>
        <w:spacing w:after="200"/>
        <w:ind w:left="720"/>
        <w:jc w:val="both"/>
        <w:rPr>
          <w:rFonts w:hint="eastAsia"/>
        </w:rPr>
      </w:pPr>
    </w:p>
    <w:p w14:paraId="00000012" w14:textId="4D4E5499" w:rsidR="0083267D" w:rsidRDefault="00B03876">
      <w:pPr>
        <w:spacing w:after="200"/>
        <w:ind w:left="720"/>
        <w:jc w:val="both"/>
      </w:pPr>
      <w:r>
        <w:t>What’s the meaning of 100% code coverage, could we claim that our assertion is well enough for verification? Why?</w:t>
      </w:r>
    </w:p>
    <w:p w14:paraId="51103EAF" w14:textId="6A9B13C8" w:rsidR="00A000A2" w:rsidRDefault="00A000A2">
      <w:pPr>
        <w:spacing w:after="200"/>
        <w:ind w:left="720"/>
        <w:jc w:val="both"/>
      </w:pPr>
      <w:proofErr w:type="spellStart"/>
      <w:r>
        <w:t>Ans</w:t>
      </w:r>
      <w:proofErr w:type="spellEnd"/>
      <w:r>
        <w:t>:</w:t>
      </w:r>
    </w:p>
    <w:p w14:paraId="6B7EDE69" w14:textId="783911A4" w:rsidR="00BD43FC" w:rsidRDefault="00BD43FC" w:rsidP="00BD43FC">
      <w:pPr>
        <w:spacing w:after="200"/>
        <w:ind w:left="720" w:firstLine="720"/>
        <w:jc w:val="both"/>
      </w:pPr>
      <w:r>
        <w:rPr>
          <w:rFonts w:hint="eastAsia"/>
        </w:rPr>
        <w:t>1</w:t>
      </w:r>
      <w:r>
        <w:t>00% code coverage means our test case covers every line of RTL code</w:t>
      </w:r>
      <w:r>
        <w:t xml:space="preserve"> (all RTL code are being executed at least once)</w:t>
      </w:r>
      <w:r>
        <w:t>.</w:t>
      </w:r>
    </w:p>
    <w:p w14:paraId="4066BB3C" w14:textId="619638E0" w:rsidR="009E0307" w:rsidRDefault="009E0307" w:rsidP="009E0307">
      <w:pPr>
        <w:spacing w:after="200"/>
        <w:ind w:left="720" w:firstLine="720"/>
        <w:jc w:val="both"/>
      </w:pPr>
      <w:r>
        <w:rPr>
          <w:rFonts w:hint="eastAsia"/>
        </w:rPr>
        <w:t>A</w:t>
      </w:r>
      <w:r w:rsidRPr="00534BF1">
        <w:t>ssertion is related to pattern input and design output</w:t>
      </w:r>
      <w:r>
        <w:rPr>
          <w:rFonts w:hint="eastAsia"/>
        </w:rPr>
        <w:t>,</w:t>
      </w:r>
      <w:r>
        <w:t xml:space="preserve"> if our </w:t>
      </w:r>
      <w:r w:rsidRPr="00534BF1">
        <w:t xml:space="preserve">patterns </w:t>
      </w:r>
      <w:r>
        <w:t>are</w:t>
      </w:r>
      <w:r w:rsidRPr="00534BF1">
        <w:t xml:space="preserve"> not considered enough, then the assertion will not be violated.</w:t>
      </w:r>
      <w:r>
        <w:t xml:space="preserve"> Therefore, </w:t>
      </w:r>
      <w:r w:rsidRPr="0048118E">
        <w:t>we can’t claim that our assertion is well enough for verification.</w:t>
      </w:r>
    </w:p>
    <w:p w14:paraId="5A52DBBC" w14:textId="442D00F3" w:rsidR="00A000A2" w:rsidRDefault="00A000A2">
      <w:pPr>
        <w:spacing w:after="200"/>
        <w:ind w:left="720"/>
        <w:jc w:val="both"/>
      </w:pPr>
    </w:p>
    <w:p w14:paraId="0D8A46E4" w14:textId="0CCE5FCA" w:rsidR="00681F0F" w:rsidRDefault="00681F0F">
      <w:pPr>
        <w:spacing w:after="200"/>
        <w:ind w:left="720"/>
        <w:jc w:val="both"/>
      </w:pPr>
    </w:p>
    <w:p w14:paraId="643D7C62" w14:textId="25D997B1" w:rsidR="00681F0F" w:rsidRDefault="00681F0F">
      <w:pPr>
        <w:spacing w:after="200"/>
        <w:ind w:left="720"/>
        <w:jc w:val="both"/>
      </w:pPr>
    </w:p>
    <w:p w14:paraId="279D1DD8" w14:textId="518EB851" w:rsidR="00681F0F" w:rsidRDefault="00681F0F">
      <w:pPr>
        <w:spacing w:after="200"/>
        <w:ind w:left="720"/>
        <w:jc w:val="both"/>
      </w:pPr>
    </w:p>
    <w:p w14:paraId="6B41D4E3" w14:textId="57910405" w:rsidR="00681F0F" w:rsidRDefault="00681F0F">
      <w:pPr>
        <w:spacing w:after="200"/>
        <w:ind w:left="720"/>
        <w:jc w:val="both"/>
      </w:pPr>
    </w:p>
    <w:p w14:paraId="715421E2" w14:textId="43A4D4C9" w:rsidR="00681F0F" w:rsidRDefault="00681F0F">
      <w:pPr>
        <w:spacing w:after="200"/>
        <w:ind w:left="720"/>
        <w:jc w:val="both"/>
      </w:pPr>
    </w:p>
    <w:p w14:paraId="2583FC43" w14:textId="537156A1" w:rsidR="00681F0F" w:rsidRDefault="00681F0F">
      <w:pPr>
        <w:spacing w:after="200"/>
        <w:ind w:left="720"/>
        <w:jc w:val="both"/>
      </w:pPr>
    </w:p>
    <w:p w14:paraId="3E15327C" w14:textId="4E3E8A46" w:rsidR="00681F0F" w:rsidRDefault="00681F0F">
      <w:pPr>
        <w:spacing w:after="200"/>
        <w:ind w:left="720"/>
        <w:jc w:val="both"/>
      </w:pPr>
    </w:p>
    <w:p w14:paraId="504B875B" w14:textId="7C94856C" w:rsidR="00681F0F" w:rsidRDefault="00681F0F">
      <w:pPr>
        <w:spacing w:after="200"/>
        <w:ind w:left="720"/>
        <w:jc w:val="both"/>
      </w:pPr>
    </w:p>
    <w:p w14:paraId="68CF787E" w14:textId="7A4E6824" w:rsidR="00681F0F" w:rsidRDefault="00681F0F">
      <w:pPr>
        <w:spacing w:after="200"/>
        <w:ind w:left="720"/>
        <w:jc w:val="both"/>
      </w:pPr>
    </w:p>
    <w:p w14:paraId="2CFE1C46" w14:textId="2B8F7230" w:rsidR="00681F0F" w:rsidRDefault="00681F0F">
      <w:pPr>
        <w:spacing w:after="200"/>
        <w:ind w:left="720"/>
        <w:jc w:val="both"/>
      </w:pPr>
    </w:p>
    <w:p w14:paraId="391C5D3A" w14:textId="10313FFB" w:rsidR="00681F0F" w:rsidRDefault="00681F0F">
      <w:pPr>
        <w:spacing w:after="200"/>
        <w:ind w:left="720"/>
        <w:jc w:val="both"/>
      </w:pPr>
    </w:p>
    <w:p w14:paraId="0BC23A9A" w14:textId="25177A75" w:rsidR="00681F0F" w:rsidRPr="00BD43FC" w:rsidRDefault="00681F0F" w:rsidP="00811E9E">
      <w:pPr>
        <w:spacing w:after="200"/>
        <w:jc w:val="both"/>
        <w:rPr>
          <w:rFonts w:hint="eastAsia"/>
        </w:rPr>
      </w:pPr>
    </w:p>
    <w:p w14:paraId="00000015" w14:textId="69A0C1F6" w:rsidR="0083267D" w:rsidRDefault="00B03876">
      <w:pPr>
        <w:numPr>
          <w:ilvl w:val="0"/>
          <w:numId w:val="2"/>
        </w:numPr>
        <w:spacing w:after="200"/>
        <w:jc w:val="both"/>
      </w:pPr>
      <w:r>
        <w:lastRenderedPageBreak/>
        <w:t xml:space="preserve">What is the difference between </w:t>
      </w:r>
      <w:r w:rsidRPr="0018582F">
        <w:rPr>
          <w:b/>
        </w:rPr>
        <w:t>COI coverage</w:t>
      </w:r>
      <w:r>
        <w:t xml:space="preserve"> and </w:t>
      </w:r>
      <w:r w:rsidRPr="0018582F">
        <w:rPr>
          <w:b/>
        </w:rPr>
        <w:t>proof coverage</w:t>
      </w:r>
      <w:r>
        <w:t xml:space="preserve"> for realizing checker’s completeness? Try to explain from the meaning, relationship, and tool effort perspective.</w:t>
      </w:r>
    </w:p>
    <w:p w14:paraId="466C331E" w14:textId="77777777" w:rsidR="00F61E7A" w:rsidRDefault="00F61E7A" w:rsidP="00F61E7A">
      <w:pPr>
        <w:spacing w:after="200"/>
        <w:ind w:left="720"/>
        <w:jc w:val="both"/>
      </w:pPr>
      <w:r>
        <w:rPr>
          <w:rFonts w:hint="eastAsia"/>
        </w:rPr>
        <w:t>C</w:t>
      </w:r>
      <w:r>
        <w:t xml:space="preserve">OI </w:t>
      </w:r>
      <w:r w:rsidRPr="000A5C4D">
        <w:t>coverage</w:t>
      </w:r>
      <w:r>
        <w:t>:</w:t>
      </w:r>
    </w:p>
    <w:p w14:paraId="48E0D0DC" w14:textId="05AFDADE" w:rsidR="00F61E7A" w:rsidRDefault="00F61E7A" w:rsidP="00F61E7A">
      <w:pPr>
        <w:spacing w:after="200"/>
        <w:ind w:left="720" w:firstLine="720"/>
        <w:jc w:val="both"/>
      </w:pPr>
      <w:r>
        <w:t xml:space="preserve"> Each assertion is affected by some cover </w:t>
      </w:r>
      <w:proofErr w:type="gramStart"/>
      <w:r>
        <w:t>items ,</w:t>
      </w:r>
      <w:proofErr w:type="gramEnd"/>
      <w:r>
        <w:t xml:space="preserve"> and this region will be called Cone Of Influence (COI). </w:t>
      </w:r>
      <w:r>
        <w:rPr>
          <w:rFonts w:hint="eastAsia"/>
        </w:rPr>
        <w:t>C</w:t>
      </w:r>
      <w:r>
        <w:t xml:space="preserve">OI </w:t>
      </w:r>
      <w:r w:rsidRPr="000A5C4D">
        <w:t>coverage</w:t>
      </w:r>
      <w:r w:rsidRPr="00101BA8">
        <w:t xml:space="preserve"> </w:t>
      </w:r>
      <w:r>
        <w:t>f</w:t>
      </w:r>
      <w:r w:rsidRPr="00101BA8">
        <w:t>inds the union of the all assertion COIs</w:t>
      </w:r>
      <w:r>
        <w:t>.</w:t>
      </w:r>
    </w:p>
    <w:p w14:paraId="73B953E5" w14:textId="390D8874" w:rsidR="00F61E7A" w:rsidRDefault="00F61E7A" w:rsidP="00F61E7A">
      <w:pPr>
        <w:pStyle w:val="a4"/>
        <w:spacing w:after="200"/>
        <w:ind w:leftChars="0" w:left="720" w:firstLine="720"/>
        <w:jc w:val="both"/>
      </w:pPr>
      <w:r w:rsidRPr="00512E3B">
        <w:t>The tool analyzes this checker and determines all the inputs, outputs and internal variables of the DUT that influence this checker</w:t>
      </w:r>
      <w:r>
        <w:t xml:space="preserve">. </w:t>
      </w:r>
      <w:r w:rsidRPr="00121D55">
        <w:t>The result of this analysis is called the</w:t>
      </w:r>
      <w:r>
        <w:t xml:space="preserve"> COI. </w:t>
      </w:r>
      <w:r w:rsidRPr="00A36BE8">
        <w:t>Once the</w:t>
      </w:r>
      <w:r>
        <w:t xml:space="preserve"> COI</w:t>
      </w:r>
      <w:r w:rsidRPr="00A36BE8">
        <w:t xml:space="preserve"> is determined, the tool can now determine the full state space of possible values the logic within the cone can take. It then </w:t>
      </w:r>
      <w:proofErr w:type="spellStart"/>
      <w:r w:rsidRPr="00A36BE8">
        <w:t>parallelly</w:t>
      </w:r>
      <w:proofErr w:type="spellEnd"/>
      <w:r w:rsidRPr="00A36BE8">
        <w:t xml:space="preserve"> explore</w:t>
      </w:r>
      <w:r>
        <w:t>s every path in the state space</w:t>
      </w:r>
      <w:r w:rsidRPr="00A36BE8">
        <w:t xml:space="preserve"> and checks if the assertion can be proven wrong.</w:t>
      </w:r>
    </w:p>
    <w:p w14:paraId="40EE0B14" w14:textId="37537DE3" w:rsidR="00A36FAB" w:rsidRDefault="00F61E7A" w:rsidP="00F61E7A">
      <w:pPr>
        <w:spacing w:after="200"/>
        <w:ind w:left="720"/>
        <w:jc w:val="both"/>
      </w:pPr>
      <w:r w:rsidRPr="002B1E2E">
        <w:t xml:space="preserve">Proof Coverage: </w:t>
      </w:r>
    </w:p>
    <w:p w14:paraId="5738AA59" w14:textId="40D83174" w:rsidR="00F61E7A" w:rsidRDefault="00F61E7A" w:rsidP="00A36FAB">
      <w:pPr>
        <w:spacing w:after="200"/>
        <w:ind w:left="720" w:firstLine="720"/>
        <w:jc w:val="both"/>
        <w:rPr>
          <w:rFonts w:hint="eastAsia"/>
        </w:rPr>
      </w:pPr>
      <w:r>
        <w:t>P</w:t>
      </w:r>
      <w:r w:rsidRPr="002B1E2E">
        <w:t>roof coverage is</w:t>
      </w:r>
      <w:r>
        <w:t xml:space="preserve"> a</w:t>
      </w:r>
      <w:r w:rsidRPr="002B1E2E">
        <w:t xml:space="preserve"> </w:t>
      </w:r>
      <w:r>
        <w:t>subset</w:t>
      </w:r>
      <w:r w:rsidRPr="002B1E2E">
        <w:t xml:space="preserve"> of the COI. It</w:t>
      </w:r>
      <w:r>
        <w:t>’s</w:t>
      </w:r>
      <w:r w:rsidRPr="002B1E2E">
        <w:t xml:space="preserve"> the region that can’t truly influence assertion status. COI is the maximum potential of proof coverage. COI doesn’t require a proof to take place, while proof coverage does.</w:t>
      </w:r>
      <w:r>
        <w:t xml:space="preserve"> </w:t>
      </w:r>
      <w:r w:rsidRPr="001D0BBE">
        <w:t>Identify more unchecked code than COI measurement</w:t>
      </w:r>
      <w:r w:rsidRPr="002B1E2E">
        <w:t>, it needs greater tool effort</w:t>
      </w:r>
      <w:r>
        <w:t>.</w:t>
      </w:r>
      <w:r w:rsidRPr="001D0BBE">
        <w:t xml:space="preserve"> </w:t>
      </w:r>
      <w:r>
        <w:t xml:space="preserve"> It’s slower measurement than COI</w:t>
      </w:r>
      <w:r w:rsidRPr="002B1E2E">
        <w:t>.</w:t>
      </w:r>
    </w:p>
    <w:p w14:paraId="573DE30A" w14:textId="087348D9" w:rsidR="00F61E7A" w:rsidRDefault="00F61E7A" w:rsidP="00F61E7A">
      <w:pPr>
        <w:spacing w:after="200"/>
        <w:ind w:left="720"/>
        <w:jc w:val="both"/>
      </w:pPr>
    </w:p>
    <w:p w14:paraId="49BE549E" w14:textId="25C11C8C" w:rsidR="001B0F09" w:rsidRDefault="001B0F09" w:rsidP="00F61E7A">
      <w:pPr>
        <w:spacing w:after="200"/>
        <w:ind w:left="720"/>
        <w:jc w:val="both"/>
      </w:pPr>
    </w:p>
    <w:p w14:paraId="7C70F6F4" w14:textId="14BEF584" w:rsidR="001B0F09" w:rsidRDefault="001B0F09" w:rsidP="00F61E7A">
      <w:pPr>
        <w:spacing w:after="200"/>
        <w:ind w:left="720"/>
        <w:jc w:val="both"/>
      </w:pPr>
    </w:p>
    <w:p w14:paraId="7CDD7AA1" w14:textId="57B65CBC" w:rsidR="001B0F09" w:rsidRDefault="001B0F09" w:rsidP="00F61E7A">
      <w:pPr>
        <w:spacing w:after="200"/>
        <w:ind w:left="720"/>
        <w:jc w:val="both"/>
      </w:pPr>
    </w:p>
    <w:p w14:paraId="0A108805" w14:textId="373ED4A0" w:rsidR="001B0F09" w:rsidRDefault="001B0F09" w:rsidP="00F61E7A">
      <w:pPr>
        <w:spacing w:after="200"/>
        <w:ind w:left="720"/>
        <w:jc w:val="both"/>
      </w:pPr>
    </w:p>
    <w:p w14:paraId="006FC96F" w14:textId="5B8F497D" w:rsidR="001B0F09" w:rsidRDefault="001B0F09" w:rsidP="00F61E7A">
      <w:pPr>
        <w:spacing w:after="200"/>
        <w:ind w:left="720"/>
        <w:jc w:val="both"/>
      </w:pPr>
    </w:p>
    <w:p w14:paraId="23033A06" w14:textId="4DD5AF8D" w:rsidR="001B0F09" w:rsidRDefault="001B0F09" w:rsidP="00F61E7A">
      <w:pPr>
        <w:spacing w:after="200"/>
        <w:ind w:left="720"/>
        <w:jc w:val="both"/>
      </w:pPr>
    </w:p>
    <w:p w14:paraId="19BC96FB" w14:textId="72F8DE17" w:rsidR="001B0F09" w:rsidRDefault="001B0F09" w:rsidP="00F61E7A">
      <w:pPr>
        <w:spacing w:after="200"/>
        <w:ind w:left="720"/>
        <w:jc w:val="both"/>
      </w:pPr>
    </w:p>
    <w:p w14:paraId="506D206D" w14:textId="0581CA0C" w:rsidR="001B0F09" w:rsidRDefault="001B0F09" w:rsidP="00F61E7A">
      <w:pPr>
        <w:spacing w:after="200"/>
        <w:ind w:left="720"/>
        <w:jc w:val="both"/>
      </w:pPr>
    </w:p>
    <w:p w14:paraId="5F30D6AB" w14:textId="6FA853AE" w:rsidR="001B0F09" w:rsidRDefault="001B0F09" w:rsidP="00F61E7A">
      <w:pPr>
        <w:spacing w:after="200"/>
        <w:ind w:left="720"/>
        <w:jc w:val="both"/>
      </w:pPr>
    </w:p>
    <w:p w14:paraId="279F3A31" w14:textId="22882692" w:rsidR="001B0F09" w:rsidRDefault="001B0F09" w:rsidP="00F61E7A">
      <w:pPr>
        <w:spacing w:after="200"/>
        <w:ind w:left="720"/>
        <w:jc w:val="both"/>
      </w:pPr>
    </w:p>
    <w:p w14:paraId="5C3C6E6D" w14:textId="15653F11" w:rsidR="001B0F09" w:rsidRDefault="001B0F09" w:rsidP="00F61E7A">
      <w:pPr>
        <w:spacing w:after="200"/>
        <w:ind w:left="720"/>
        <w:jc w:val="both"/>
      </w:pPr>
    </w:p>
    <w:p w14:paraId="68311F21" w14:textId="3F84186B" w:rsidR="001B0F09" w:rsidRDefault="001B0F09" w:rsidP="00F61E7A">
      <w:pPr>
        <w:spacing w:after="200"/>
        <w:ind w:left="720"/>
        <w:jc w:val="both"/>
      </w:pPr>
    </w:p>
    <w:p w14:paraId="49A99C22" w14:textId="0AD7A756" w:rsidR="001B0F09" w:rsidRDefault="001B0F09" w:rsidP="00F61E7A">
      <w:pPr>
        <w:spacing w:after="200"/>
        <w:ind w:left="720"/>
        <w:jc w:val="both"/>
      </w:pPr>
    </w:p>
    <w:p w14:paraId="0E3B3FB3" w14:textId="12076503" w:rsidR="001B0F09" w:rsidRDefault="001B0F09" w:rsidP="00F61E7A">
      <w:pPr>
        <w:spacing w:after="200"/>
        <w:ind w:left="720"/>
        <w:jc w:val="both"/>
      </w:pPr>
    </w:p>
    <w:p w14:paraId="40BAD34C" w14:textId="5A48CEB8" w:rsidR="001B0F09" w:rsidRDefault="001B0F09" w:rsidP="00F61E7A">
      <w:pPr>
        <w:spacing w:after="200"/>
        <w:ind w:left="720"/>
        <w:jc w:val="both"/>
      </w:pPr>
    </w:p>
    <w:p w14:paraId="362F46F4" w14:textId="77777777" w:rsidR="001B0F09" w:rsidRPr="00F61E7A" w:rsidRDefault="001B0F09" w:rsidP="00F61E7A">
      <w:pPr>
        <w:spacing w:after="200"/>
        <w:ind w:left="720"/>
        <w:jc w:val="both"/>
        <w:rPr>
          <w:rFonts w:hint="eastAsia"/>
        </w:rPr>
      </w:pPr>
    </w:p>
    <w:p w14:paraId="00000018" w14:textId="356B7CE7" w:rsidR="0083267D" w:rsidRDefault="00B03876">
      <w:pPr>
        <w:numPr>
          <w:ilvl w:val="0"/>
          <w:numId w:val="2"/>
        </w:numPr>
        <w:spacing w:after="200"/>
        <w:jc w:val="both"/>
      </w:pPr>
      <w:r>
        <w:lastRenderedPageBreak/>
        <w:t xml:space="preserve">What are the roles of </w:t>
      </w:r>
      <w:r w:rsidRPr="0018582F">
        <w:rPr>
          <w:b/>
        </w:rPr>
        <w:t>ABVIP</w:t>
      </w:r>
      <w:r>
        <w:t xml:space="preserve"> and </w:t>
      </w:r>
      <w:r w:rsidRPr="0018582F">
        <w:rPr>
          <w:b/>
        </w:rPr>
        <w:t>scoreboard</w:t>
      </w:r>
      <w:r>
        <w:t xml:space="preserve"> separately? </w:t>
      </w:r>
    </w:p>
    <w:p w14:paraId="77A37046" w14:textId="7E69AF0A" w:rsidR="00D17558" w:rsidRDefault="00D17558" w:rsidP="00D17558">
      <w:pPr>
        <w:pStyle w:val="a4"/>
        <w:spacing w:after="200"/>
        <w:ind w:leftChars="0" w:left="720"/>
        <w:jc w:val="both"/>
      </w:pPr>
      <w:r>
        <w:t xml:space="preserve">Try to explain the definition, objective, and the benefit. </w:t>
      </w:r>
    </w:p>
    <w:p w14:paraId="376D1C94" w14:textId="3E607570" w:rsidR="001B0F09" w:rsidRDefault="001B0F09" w:rsidP="001B0F09">
      <w:pPr>
        <w:spacing w:after="200"/>
        <w:jc w:val="both"/>
      </w:pPr>
      <w:r>
        <w:tab/>
      </w:r>
      <w:proofErr w:type="spellStart"/>
      <w:r>
        <w:t>Ans</w:t>
      </w:r>
      <w:proofErr w:type="spellEnd"/>
      <w:r>
        <w:t>:</w:t>
      </w:r>
    </w:p>
    <w:p w14:paraId="5D34500F" w14:textId="52081488" w:rsidR="001B0F09" w:rsidRDefault="001B0F09" w:rsidP="001B0F09">
      <w:pPr>
        <w:pStyle w:val="a4"/>
        <w:spacing w:after="200"/>
        <w:ind w:leftChars="0" w:left="720"/>
        <w:jc w:val="both"/>
      </w:pPr>
      <w:r>
        <w:tab/>
      </w:r>
      <w:r w:rsidRPr="00736EA4">
        <w:t>ABVIP are comprehensive set of checkers and RTL that check for protocol compliance.</w:t>
      </w:r>
      <w:r>
        <w:t xml:space="preserve"> ABVIP would</w:t>
      </w:r>
      <w:r w:rsidRPr="00E51783">
        <w:t xml:space="preserve"> exhaustively </w:t>
      </w:r>
      <w:r>
        <w:t>verify</w:t>
      </w:r>
      <w:r w:rsidRPr="00E51783">
        <w:t xml:space="preserve"> the compliance of a design under test (DUT) to a given protocol.</w:t>
      </w:r>
      <w:r>
        <w:t xml:space="preserve"> The benefit of ABVIP is that </w:t>
      </w:r>
      <w:r w:rsidRPr="00302A05">
        <w:t xml:space="preserve">ABVIP help to categorize the design intent and excepted operations so that can find critical bugs </w:t>
      </w:r>
      <w:r>
        <w:t>ea</w:t>
      </w:r>
      <w:r w:rsidR="004E1A62">
        <w:t>r</w:t>
      </w:r>
      <w:r>
        <w:t>lier</w:t>
      </w:r>
      <w:r w:rsidRPr="00302A05">
        <w:t xml:space="preserve"> and shorten the overall verification schedule.</w:t>
      </w:r>
    </w:p>
    <w:p w14:paraId="158626D4" w14:textId="60ABA8F7" w:rsidR="001B0F09" w:rsidRDefault="00BE7567" w:rsidP="00BE7567">
      <w:pPr>
        <w:spacing w:after="200"/>
        <w:ind w:left="720" w:firstLine="720"/>
        <w:jc w:val="both"/>
      </w:pPr>
      <w:r w:rsidRPr="00C34956">
        <w:t>Scoreboard</w:t>
      </w:r>
      <w:r w:rsidRPr="00A07586">
        <w:t xml:space="preserve"> </w:t>
      </w:r>
      <w:r>
        <w:t>c</w:t>
      </w:r>
      <w:r w:rsidRPr="00A07586">
        <w:t>hecks output from the design with expected behavior</w:t>
      </w:r>
      <w:r>
        <w:t xml:space="preserve">, it </w:t>
      </w:r>
      <w:r w:rsidRPr="00C34956">
        <w:t>behaves like a monitor,</w:t>
      </w:r>
      <w:r>
        <w:t xml:space="preserve"> observing</w:t>
      </w:r>
      <w:r w:rsidRPr="00C34956">
        <w:t xml:space="preserve"> input data and output data of DUV.</w:t>
      </w:r>
      <w:r>
        <w:t xml:space="preserve"> </w:t>
      </w:r>
      <w:r w:rsidRPr="00611632">
        <w:t xml:space="preserve">The Scoreboard can have a reference model that reflects the expected behavior of the DUT. </w:t>
      </w:r>
      <w:r>
        <w:t>Therefore,</w:t>
      </w:r>
      <w:r>
        <w:t xml:space="preserve"> </w:t>
      </w:r>
      <w:r w:rsidRPr="00611632">
        <w:t>if DUT has a functional problem, output from the DUT will not match the output from our reference model.</w:t>
      </w:r>
      <w:r>
        <w:t xml:space="preserve"> The benefit of Scoreboard is that f</w:t>
      </w:r>
      <w:r w:rsidRPr="00C34956">
        <w:t>ormal optimized to reduce state-space complexity</w:t>
      </w:r>
      <w:r>
        <w:t>, which reduces</w:t>
      </w:r>
      <w:r w:rsidRPr="002A5E58">
        <w:t xml:space="preserve"> </w:t>
      </w:r>
      <w:r>
        <w:t xml:space="preserve">the </w:t>
      </w:r>
      <w:r w:rsidRPr="002A5E58">
        <w:t>barrier for adoption</w:t>
      </w:r>
      <w:r>
        <w:t>.</w:t>
      </w:r>
    </w:p>
    <w:p w14:paraId="347E03D7" w14:textId="61662F76" w:rsidR="00BD1A41" w:rsidRDefault="00BD1A41" w:rsidP="00BE7567">
      <w:pPr>
        <w:spacing w:after="200"/>
        <w:ind w:left="720" w:firstLine="720"/>
        <w:jc w:val="both"/>
      </w:pPr>
    </w:p>
    <w:p w14:paraId="2837B256" w14:textId="7BC1595E" w:rsidR="00BD1A41" w:rsidRDefault="00BD1A41" w:rsidP="00BE7567">
      <w:pPr>
        <w:spacing w:after="200"/>
        <w:ind w:left="720" w:firstLine="720"/>
        <w:jc w:val="both"/>
      </w:pPr>
    </w:p>
    <w:p w14:paraId="438E59F8" w14:textId="471E4B72" w:rsidR="00BD1A41" w:rsidRDefault="00BD1A41" w:rsidP="00BE7567">
      <w:pPr>
        <w:spacing w:after="200"/>
        <w:ind w:left="720" w:firstLine="720"/>
        <w:jc w:val="both"/>
      </w:pPr>
    </w:p>
    <w:p w14:paraId="704131C6" w14:textId="101F5F36" w:rsidR="00BD1A41" w:rsidRDefault="00BD1A41" w:rsidP="00BE7567">
      <w:pPr>
        <w:spacing w:after="200"/>
        <w:ind w:left="720" w:firstLine="720"/>
        <w:jc w:val="both"/>
      </w:pPr>
    </w:p>
    <w:p w14:paraId="1E944BD9" w14:textId="3A2E8445" w:rsidR="00BD1A41" w:rsidRDefault="00BD1A41" w:rsidP="00BE7567">
      <w:pPr>
        <w:spacing w:after="200"/>
        <w:ind w:left="720" w:firstLine="720"/>
        <w:jc w:val="both"/>
      </w:pPr>
    </w:p>
    <w:p w14:paraId="25952D00" w14:textId="66EC1BFC" w:rsidR="00BD1A41" w:rsidRDefault="00BD1A41" w:rsidP="00BE7567">
      <w:pPr>
        <w:spacing w:after="200"/>
        <w:ind w:left="720" w:firstLine="720"/>
        <w:jc w:val="both"/>
      </w:pPr>
    </w:p>
    <w:p w14:paraId="0AFA7B3A" w14:textId="46560A08" w:rsidR="00BD1A41" w:rsidRDefault="00BD1A41" w:rsidP="00BE7567">
      <w:pPr>
        <w:spacing w:after="200"/>
        <w:ind w:left="720" w:firstLine="720"/>
        <w:jc w:val="both"/>
      </w:pPr>
    </w:p>
    <w:p w14:paraId="6DCBA3F4" w14:textId="385DB9AF" w:rsidR="00BD1A41" w:rsidRDefault="00BD1A41" w:rsidP="00BE7567">
      <w:pPr>
        <w:spacing w:after="200"/>
        <w:ind w:left="720" w:firstLine="720"/>
        <w:jc w:val="both"/>
      </w:pPr>
    </w:p>
    <w:p w14:paraId="7EA933BB" w14:textId="3C327FE0" w:rsidR="00BD1A41" w:rsidRDefault="00BD1A41" w:rsidP="00BE7567">
      <w:pPr>
        <w:spacing w:after="200"/>
        <w:ind w:left="720" w:firstLine="720"/>
        <w:jc w:val="both"/>
      </w:pPr>
    </w:p>
    <w:p w14:paraId="7860806D" w14:textId="292BBD73" w:rsidR="00BD1A41" w:rsidRDefault="00BD1A41" w:rsidP="00BE7567">
      <w:pPr>
        <w:spacing w:after="200"/>
        <w:ind w:left="720" w:firstLine="720"/>
        <w:jc w:val="both"/>
      </w:pPr>
    </w:p>
    <w:p w14:paraId="0E0FB554" w14:textId="0BAC151C" w:rsidR="00BD1A41" w:rsidRDefault="00BD1A41" w:rsidP="00BE7567">
      <w:pPr>
        <w:spacing w:after="200"/>
        <w:ind w:left="720" w:firstLine="720"/>
        <w:jc w:val="both"/>
      </w:pPr>
    </w:p>
    <w:p w14:paraId="63B2927C" w14:textId="54AA8B8B" w:rsidR="00BD1A41" w:rsidRDefault="00BD1A41" w:rsidP="00BE7567">
      <w:pPr>
        <w:spacing w:after="200"/>
        <w:ind w:left="720" w:firstLine="720"/>
        <w:jc w:val="both"/>
      </w:pPr>
    </w:p>
    <w:p w14:paraId="2DB82DF0" w14:textId="0DC70CE2" w:rsidR="00BD1A41" w:rsidRDefault="00BD1A41" w:rsidP="00BE7567">
      <w:pPr>
        <w:spacing w:after="200"/>
        <w:ind w:left="720" w:firstLine="720"/>
        <w:jc w:val="both"/>
      </w:pPr>
    </w:p>
    <w:p w14:paraId="2845F286" w14:textId="1E75CFE8" w:rsidR="00BD1A41" w:rsidRDefault="00BD1A41" w:rsidP="00BE7567">
      <w:pPr>
        <w:spacing w:after="200"/>
        <w:ind w:left="720" w:firstLine="720"/>
        <w:jc w:val="both"/>
      </w:pPr>
    </w:p>
    <w:p w14:paraId="28B5A6DD" w14:textId="5BCF2CDF" w:rsidR="00BD1A41" w:rsidRDefault="00BD1A41" w:rsidP="00BE7567">
      <w:pPr>
        <w:spacing w:after="200"/>
        <w:ind w:left="720" w:firstLine="720"/>
        <w:jc w:val="both"/>
      </w:pPr>
    </w:p>
    <w:p w14:paraId="35F956E1" w14:textId="3986D6D9" w:rsidR="00BD1A41" w:rsidRDefault="00BD1A41" w:rsidP="00BE7567">
      <w:pPr>
        <w:spacing w:after="200"/>
        <w:ind w:left="720" w:firstLine="720"/>
        <w:jc w:val="both"/>
      </w:pPr>
    </w:p>
    <w:p w14:paraId="04ED05E6" w14:textId="1407EB79" w:rsidR="00BD1A41" w:rsidRDefault="00BD1A41" w:rsidP="00BE7567">
      <w:pPr>
        <w:spacing w:after="200"/>
        <w:ind w:left="720" w:firstLine="720"/>
        <w:jc w:val="both"/>
      </w:pPr>
    </w:p>
    <w:p w14:paraId="38F22AF2" w14:textId="3D665CC2" w:rsidR="00BD1A41" w:rsidRPr="004E1A62" w:rsidRDefault="00BD1A41" w:rsidP="00BE7567">
      <w:pPr>
        <w:spacing w:after="200"/>
        <w:ind w:left="720" w:firstLine="720"/>
        <w:jc w:val="both"/>
        <w:rPr>
          <w:rFonts w:hint="eastAsia"/>
        </w:rPr>
      </w:pPr>
    </w:p>
    <w:p w14:paraId="11949060" w14:textId="0E79C2BD" w:rsidR="00D17558" w:rsidRDefault="00D17558">
      <w:pPr>
        <w:numPr>
          <w:ilvl w:val="0"/>
          <w:numId w:val="2"/>
        </w:numPr>
        <w:spacing w:after="200"/>
        <w:jc w:val="both"/>
      </w:pPr>
      <w:r>
        <w:rPr>
          <w:rFonts w:hint="eastAsia"/>
        </w:rPr>
        <w:lastRenderedPageBreak/>
        <w:t>L</w:t>
      </w:r>
      <w:r>
        <w:t xml:space="preserve">ist four </w:t>
      </w:r>
      <w:r w:rsidRPr="0018582F">
        <w:rPr>
          <w:b/>
        </w:rPr>
        <w:t>bug</w:t>
      </w:r>
      <w:r w:rsidR="00702481" w:rsidRPr="0018582F">
        <w:rPr>
          <w:b/>
        </w:rPr>
        <w:t>s</w:t>
      </w:r>
      <w:r>
        <w:t xml:space="preserve"> in </w:t>
      </w:r>
      <w:r w:rsidR="00697CFD">
        <w:t>L</w:t>
      </w:r>
      <w:r w:rsidR="00CA12B6">
        <w:t xml:space="preserve">ab </w:t>
      </w:r>
      <w:r>
        <w:t>Exercise</w:t>
      </w:r>
    </w:p>
    <w:p w14:paraId="1A85BC2D" w14:textId="1B0145F6" w:rsidR="00C01CB2" w:rsidRDefault="0011616A" w:rsidP="009220E7">
      <w:pPr>
        <w:spacing w:after="200"/>
        <w:ind w:left="720"/>
        <w:jc w:val="both"/>
      </w:pPr>
      <w:r>
        <w:t xml:space="preserve">What is the answer of the </w:t>
      </w:r>
      <w:r w:rsidR="00697CFD">
        <w:t>L</w:t>
      </w:r>
      <w:r>
        <w:t>ab Exercise</w:t>
      </w:r>
      <w:r w:rsidR="00C01CB2">
        <w:t>?</w:t>
      </w:r>
    </w:p>
    <w:p w14:paraId="78225A42" w14:textId="77777777" w:rsidR="00BD1A41" w:rsidRDefault="00BD1A41" w:rsidP="00BD1A41">
      <w:pPr>
        <w:spacing w:after="200"/>
        <w:ind w:left="720"/>
        <w:rPr>
          <w:noProof/>
        </w:rPr>
      </w:pPr>
      <w:r>
        <w:rPr>
          <w:rFonts w:hint="eastAsia"/>
        </w:rPr>
        <w:t>1</w:t>
      </w:r>
      <w:r w:rsidRPr="00F65135">
        <w:rPr>
          <w:vertAlign w:val="superscript"/>
        </w:rPr>
        <w:t>st</w:t>
      </w:r>
      <w:r>
        <w:t xml:space="preserve"> bug:  </w:t>
      </w:r>
      <w:proofErr w:type="spellStart"/>
      <w:r w:rsidRPr="000757D5">
        <w:t>arvalid</w:t>
      </w:r>
      <w:proofErr w:type="spellEnd"/>
      <w:r w:rsidRPr="000757D5">
        <w:t xml:space="preserve"> should remain stable if </w:t>
      </w:r>
      <w:r>
        <w:rPr>
          <w:rFonts w:hint="eastAsia"/>
        </w:rPr>
        <w:t>(</w:t>
      </w:r>
      <w:proofErr w:type="spellStart"/>
      <w:r w:rsidRPr="000757D5">
        <w:t>arvalid</w:t>
      </w:r>
      <w:proofErr w:type="spellEnd"/>
      <w:r w:rsidRPr="000757D5">
        <w:t xml:space="preserve"> </w:t>
      </w:r>
      <w:proofErr w:type="gramStart"/>
      <w:r w:rsidRPr="000757D5">
        <w:t>and !</w:t>
      </w:r>
      <w:proofErr w:type="spellStart"/>
      <w:r w:rsidRPr="000757D5">
        <w:t>arready</w:t>
      </w:r>
      <w:proofErr w:type="spellEnd"/>
      <w:proofErr w:type="gramEnd"/>
      <w:r>
        <w:rPr>
          <w:rFonts w:hint="eastAsia"/>
        </w:rPr>
        <w:t>)</w:t>
      </w:r>
      <w:r>
        <w:rPr>
          <w:sz w:val="23"/>
          <w:szCs w:val="23"/>
        </w:rPr>
        <w:t>.</w:t>
      </w:r>
      <w:r w:rsidRPr="00F65135">
        <w:rPr>
          <w:noProof/>
        </w:rPr>
        <w:t xml:space="preserve"> </w:t>
      </w:r>
    </w:p>
    <w:p w14:paraId="1AE5ACC9" w14:textId="06A02B9D" w:rsidR="00BD1A41" w:rsidRDefault="00BD1A41" w:rsidP="009220E7">
      <w:pPr>
        <w:spacing w:after="200"/>
        <w:ind w:left="720"/>
        <w:jc w:val="both"/>
      </w:pPr>
      <w:r w:rsidRPr="00DF1100">
        <w:rPr>
          <w:noProof/>
        </w:rPr>
        <w:drawing>
          <wp:inline distT="0" distB="0" distL="0" distR="0" wp14:anchorId="4A193D18" wp14:editId="45499244">
            <wp:extent cx="2963861" cy="2552700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3665" cy="258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E127" w14:textId="1409C7D8" w:rsidR="00A878E4" w:rsidRDefault="00A878E4" w:rsidP="00A878E4">
      <w:pPr>
        <w:spacing w:after="200"/>
        <w:ind w:left="720"/>
        <w:jc w:val="both"/>
        <w:rPr>
          <w:rFonts w:hint="eastAsia"/>
        </w:rPr>
      </w:pPr>
      <w:r>
        <w:t>Answer:</w:t>
      </w:r>
    </w:p>
    <w:p w14:paraId="65A5560E" w14:textId="56446749" w:rsidR="00BD1A41" w:rsidRDefault="00BD1A41" w:rsidP="009220E7">
      <w:pPr>
        <w:spacing w:after="200"/>
        <w:ind w:left="720"/>
        <w:jc w:val="both"/>
      </w:pPr>
      <w:r w:rsidRPr="00E3659C">
        <w:rPr>
          <w:noProof/>
        </w:rPr>
        <w:drawing>
          <wp:inline distT="0" distB="0" distL="0" distR="0" wp14:anchorId="080C98AE" wp14:editId="664A0E45">
            <wp:extent cx="3340100" cy="156586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7749" cy="157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2FBE" w14:textId="0DB17893" w:rsidR="00A878E4" w:rsidRDefault="00A878E4" w:rsidP="009220E7">
      <w:pPr>
        <w:spacing w:after="200"/>
        <w:ind w:left="720"/>
        <w:jc w:val="both"/>
      </w:pPr>
    </w:p>
    <w:p w14:paraId="6C6B4FBB" w14:textId="6BDE98D7" w:rsidR="00A878E4" w:rsidRDefault="00A878E4" w:rsidP="009220E7">
      <w:pPr>
        <w:spacing w:after="200"/>
        <w:ind w:left="720"/>
        <w:jc w:val="both"/>
      </w:pPr>
    </w:p>
    <w:p w14:paraId="559A5D20" w14:textId="1DF3798E" w:rsidR="00A878E4" w:rsidRDefault="00A878E4" w:rsidP="009220E7">
      <w:pPr>
        <w:spacing w:after="200"/>
        <w:ind w:left="720"/>
        <w:jc w:val="both"/>
      </w:pPr>
    </w:p>
    <w:p w14:paraId="208B09C4" w14:textId="11025B21" w:rsidR="00A878E4" w:rsidRDefault="00A878E4" w:rsidP="009220E7">
      <w:pPr>
        <w:spacing w:after="200"/>
        <w:ind w:left="720"/>
        <w:jc w:val="both"/>
      </w:pPr>
    </w:p>
    <w:p w14:paraId="226EB9F0" w14:textId="0CDFE177" w:rsidR="00A878E4" w:rsidRDefault="00A878E4" w:rsidP="009220E7">
      <w:pPr>
        <w:spacing w:after="200"/>
        <w:ind w:left="720"/>
        <w:jc w:val="both"/>
      </w:pPr>
    </w:p>
    <w:p w14:paraId="03D94B54" w14:textId="422B98BA" w:rsidR="00A878E4" w:rsidRDefault="00A878E4" w:rsidP="009220E7">
      <w:pPr>
        <w:spacing w:after="200"/>
        <w:ind w:left="720"/>
        <w:jc w:val="both"/>
      </w:pPr>
    </w:p>
    <w:p w14:paraId="1D8EEECA" w14:textId="0F6B7F59" w:rsidR="00A878E4" w:rsidRDefault="00A878E4" w:rsidP="009220E7">
      <w:pPr>
        <w:spacing w:after="200"/>
        <w:ind w:left="720"/>
        <w:jc w:val="both"/>
      </w:pPr>
    </w:p>
    <w:p w14:paraId="2A012325" w14:textId="08AE038F" w:rsidR="00A878E4" w:rsidRDefault="00A878E4" w:rsidP="009220E7">
      <w:pPr>
        <w:spacing w:after="200"/>
        <w:ind w:left="720"/>
        <w:jc w:val="both"/>
      </w:pPr>
    </w:p>
    <w:p w14:paraId="16CB3282" w14:textId="0C5D697D" w:rsidR="00A878E4" w:rsidRDefault="00A878E4" w:rsidP="009220E7">
      <w:pPr>
        <w:spacing w:after="200"/>
        <w:ind w:left="720"/>
        <w:jc w:val="both"/>
      </w:pPr>
    </w:p>
    <w:p w14:paraId="76A4A617" w14:textId="77777777" w:rsidR="00A878E4" w:rsidRDefault="00A878E4" w:rsidP="009220E7">
      <w:pPr>
        <w:spacing w:after="200"/>
        <w:ind w:left="720"/>
        <w:jc w:val="both"/>
        <w:rPr>
          <w:rFonts w:hint="eastAsia"/>
        </w:rPr>
      </w:pPr>
    </w:p>
    <w:p w14:paraId="1B967D77" w14:textId="77777777" w:rsidR="00A878E4" w:rsidRDefault="00A878E4" w:rsidP="00A878E4">
      <w:pPr>
        <w:spacing w:after="200"/>
        <w:ind w:left="720"/>
        <w:jc w:val="both"/>
      </w:pPr>
      <w:r>
        <w:rPr>
          <w:rFonts w:hint="eastAsia"/>
        </w:rPr>
        <w:lastRenderedPageBreak/>
        <w:t>2</w:t>
      </w:r>
      <w:r w:rsidRPr="002B0777">
        <w:rPr>
          <w:vertAlign w:val="superscript"/>
        </w:rPr>
        <w:t>nd</w:t>
      </w:r>
      <w:r>
        <w:t xml:space="preserve"> bug: </w:t>
      </w:r>
      <w:proofErr w:type="spellStart"/>
      <w:r w:rsidRPr="00874BAE">
        <w:t>awvalid</w:t>
      </w:r>
      <w:proofErr w:type="spellEnd"/>
      <w:r w:rsidRPr="00874BAE">
        <w:t xml:space="preserve"> should remain stable if </w:t>
      </w:r>
      <w:proofErr w:type="spellStart"/>
      <w:r w:rsidRPr="00874BAE">
        <w:t>awvalid</w:t>
      </w:r>
      <w:proofErr w:type="spellEnd"/>
      <w:r w:rsidRPr="00874BAE">
        <w:t xml:space="preserve"> </w:t>
      </w:r>
      <w:proofErr w:type="gramStart"/>
      <w:r w:rsidRPr="00874BAE">
        <w:t>and !</w:t>
      </w:r>
      <w:proofErr w:type="spellStart"/>
      <w:r w:rsidRPr="00874BAE">
        <w:t>awready</w:t>
      </w:r>
      <w:proofErr w:type="spellEnd"/>
      <w:proofErr w:type="gramEnd"/>
    </w:p>
    <w:p w14:paraId="77580ABB" w14:textId="77777777" w:rsidR="00A878E4" w:rsidRDefault="00A878E4" w:rsidP="00A878E4">
      <w:pPr>
        <w:spacing w:after="200"/>
        <w:ind w:left="720"/>
        <w:jc w:val="both"/>
      </w:pPr>
      <w:r>
        <w:rPr>
          <w:noProof/>
        </w:rPr>
        <w:drawing>
          <wp:inline distT="0" distB="0" distL="0" distR="0" wp14:anchorId="6179FFDC" wp14:editId="205973B7">
            <wp:extent cx="6188710" cy="32956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26"/>
                    <a:stretch/>
                  </pic:blipFill>
                  <pic:spPr bwMode="auto">
                    <a:xfrm>
                      <a:off x="0" y="0"/>
                      <a:ext cx="618871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0933C" w14:textId="77777777" w:rsidR="00A878E4" w:rsidRDefault="00A878E4" w:rsidP="00A878E4">
      <w:pPr>
        <w:spacing w:after="200"/>
        <w:ind w:left="720"/>
        <w:jc w:val="both"/>
      </w:pPr>
      <w:r>
        <w:rPr>
          <w:rFonts w:hint="eastAsia"/>
        </w:rPr>
        <w:t>A</w:t>
      </w:r>
      <w:r>
        <w:t>nswer:</w:t>
      </w:r>
    </w:p>
    <w:p w14:paraId="363D1C78" w14:textId="77777777" w:rsidR="00A878E4" w:rsidRDefault="00A878E4" w:rsidP="00A878E4">
      <w:pPr>
        <w:spacing w:after="200"/>
        <w:ind w:left="720"/>
        <w:jc w:val="both"/>
      </w:pPr>
      <w:r w:rsidRPr="00957D5A">
        <w:rPr>
          <w:noProof/>
        </w:rPr>
        <w:drawing>
          <wp:inline distT="0" distB="0" distL="0" distR="0" wp14:anchorId="22B8F053" wp14:editId="2BE86683">
            <wp:extent cx="4042410" cy="172007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9580" cy="17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584F" w14:textId="2584BDB6" w:rsidR="00A878E4" w:rsidRDefault="00A878E4" w:rsidP="009220E7">
      <w:pPr>
        <w:spacing w:after="200"/>
        <w:ind w:left="720"/>
        <w:jc w:val="both"/>
      </w:pPr>
    </w:p>
    <w:p w14:paraId="706EC49C" w14:textId="6479782D" w:rsidR="00A878E4" w:rsidRDefault="00A878E4" w:rsidP="009220E7">
      <w:pPr>
        <w:spacing w:after="200"/>
        <w:ind w:left="720"/>
        <w:jc w:val="both"/>
      </w:pPr>
    </w:p>
    <w:p w14:paraId="23043895" w14:textId="73FB649F" w:rsidR="00A878E4" w:rsidRDefault="00A878E4" w:rsidP="009220E7">
      <w:pPr>
        <w:spacing w:after="200"/>
        <w:ind w:left="720"/>
        <w:jc w:val="both"/>
      </w:pPr>
    </w:p>
    <w:p w14:paraId="0E502652" w14:textId="33DAC353" w:rsidR="00A878E4" w:rsidRDefault="00A878E4" w:rsidP="009220E7">
      <w:pPr>
        <w:spacing w:after="200"/>
        <w:ind w:left="720"/>
        <w:jc w:val="both"/>
      </w:pPr>
    </w:p>
    <w:p w14:paraId="6A840F15" w14:textId="674380DA" w:rsidR="00A878E4" w:rsidRDefault="00A878E4" w:rsidP="009220E7">
      <w:pPr>
        <w:spacing w:after="200"/>
        <w:ind w:left="720"/>
        <w:jc w:val="both"/>
      </w:pPr>
    </w:p>
    <w:p w14:paraId="23B31E70" w14:textId="29A3701A" w:rsidR="00A878E4" w:rsidRDefault="00A878E4" w:rsidP="009220E7">
      <w:pPr>
        <w:spacing w:after="200"/>
        <w:ind w:left="720"/>
        <w:jc w:val="both"/>
      </w:pPr>
    </w:p>
    <w:p w14:paraId="7E105EDF" w14:textId="55149183" w:rsidR="00A878E4" w:rsidRDefault="00A878E4" w:rsidP="009220E7">
      <w:pPr>
        <w:spacing w:after="200"/>
        <w:ind w:left="720"/>
        <w:jc w:val="both"/>
      </w:pPr>
    </w:p>
    <w:p w14:paraId="111F3C37" w14:textId="7655B37D" w:rsidR="00A878E4" w:rsidRDefault="00A878E4" w:rsidP="009220E7">
      <w:pPr>
        <w:spacing w:after="200"/>
        <w:ind w:left="720"/>
        <w:jc w:val="both"/>
      </w:pPr>
    </w:p>
    <w:p w14:paraId="50D3B460" w14:textId="64BBAB5A" w:rsidR="00A878E4" w:rsidRDefault="00A878E4" w:rsidP="009220E7">
      <w:pPr>
        <w:spacing w:after="200"/>
        <w:ind w:left="720"/>
        <w:jc w:val="both"/>
      </w:pPr>
    </w:p>
    <w:p w14:paraId="217D8EA0" w14:textId="77777777" w:rsidR="00A878E4" w:rsidRDefault="00A878E4" w:rsidP="00A878E4">
      <w:pPr>
        <w:spacing w:after="200"/>
        <w:ind w:left="720"/>
      </w:pPr>
      <w:r>
        <w:rPr>
          <w:rFonts w:hint="eastAsia"/>
        </w:rPr>
        <w:lastRenderedPageBreak/>
        <w:t>3</w:t>
      </w:r>
      <w:r w:rsidRPr="002B0777">
        <w:rPr>
          <w:vertAlign w:val="superscript"/>
        </w:rPr>
        <w:t>rd</w:t>
      </w:r>
      <w:r>
        <w:t xml:space="preserve"> bug:</w:t>
      </w:r>
      <w:r>
        <w:rPr>
          <w:rFonts w:hint="eastAsia"/>
        </w:rPr>
        <w:t xml:space="preserve"> w</w:t>
      </w:r>
      <w:r>
        <w:t>hen (</w:t>
      </w:r>
      <w:proofErr w:type="spellStart"/>
      <w:r w:rsidRPr="004223B2">
        <w:t>inf.AW_VALID</w:t>
      </w:r>
      <w:proofErr w:type="spellEnd"/>
      <w:r w:rsidRPr="004223B2">
        <w:t xml:space="preserve"> &amp;&amp; </w:t>
      </w:r>
      <w:proofErr w:type="spellStart"/>
      <w:r w:rsidRPr="004223B2">
        <w:t>inf.AW_READY</w:t>
      </w:r>
      <w:proofErr w:type="spellEnd"/>
      <w:r w:rsidRPr="004223B2">
        <w:t>)</w:t>
      </w:r>
      <w:r>
        <w:t xml:space="preserve">, </w:t>
      </w:r>
      <w:proofErr w:type="spellStart"/>
      <w:r w:rsidRPr="00343872">
        <w:t>inf.AW_ADDR</w:t>
      </w:r>
      <w:proofErr w:type="spellEnd"/>
      <w:r>
        <w:t xml:space="preserve"> isn’t equal to </w:t>
      </w:r>
      <w:r w:rsidRPr="00845D6F">
        <w:t>{1'b1,7'b</w:t>
      </w:r>
      <w:proofErr w:type="gramStart"/>
      <w:r w:rsidRPr="00845D6F">
        <w:t>0,inf</w:t>
      </w:r>
      <w:proofErr w:type="gramEnd"/>
      <w:r w:rsidRPr="00845D6F">
        <w:t>.C_addr,2'b0}</w:t>
      </w:r>
    </w:p>
    <w:p w14:paraId="68D554C2" w14:textId="77777777" w:rsidR="00A878E4" w:rsidRDefault="00A878E4" w:rsidP="00A878E4">
      <w:pPr>
        <w:spacing w:after="200"/>
        <w:ind w:left="720"/>
        <w:jc w:val="both"/>
      </w:pPr>
      <w:r>
        <w:rPr>
          <w:noProof/>
        </w:rPr>
        <w:drawing>
          <wp:inline distT="0" distB="0" distL="0" distR="0" wp14:anchorId="62599C0A" wp14:editId="22C41CED">
            <wp:extent cx="6188710" cy="33083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61"/>
                    <a:stretch/>
                  </pic:blipFill>
                  <pic:spPr bwMode="auto">
                    <a:xfrm>
                      <a:off x="0" y="0"/>
                      <a:ext cx="6188710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17F00" w14:textId="77777777" w:rsidR="00A878E4" w:rsidRDefault="00A878E4" w:rsidP="00A878E4">
      <w:pPr>
        <w:spacing w:after="200"/>
        <w:ind w:left="720"/>
        <w:jc w:val="both"/>
      </w:pPr>
      <w:r>
        <w:rPr>
          <w:rFonts w:hint="eastAsia"/>
        </w:rPr>
        <w:t>A</w:t>
      </w:r>
      <w:r>
        <w:t>nswer:</w:t>
      </w:r>
    </w:p>
    <w:p w14:paraId="2F120BC0" w14:textId="77777777" w:rsidR="00A878E4" w:rsidRDefault="00A878E4" w:rsidP="00A878E4">
      <w:pPr>
        <w:spacing w:after="200"/>
        <w:ind w:left="720"/>
        <w:jc w:val="both"/>
      </w:pPr>
      <w:r w:rsidRPr="00635ED8">
        <w:rPr>
          <w:noProof/>
        </w:rPr>
        <w:drawing>
          <wp:inline distT="0" distB="0" distL="0" distR="0" wp14:anchorId="58967C26" wp14:editId="2025A5A8">
            <wp:extent cx="5784850" cy="1266660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4276" cy="12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BCB" w14:textId="5F50EE6D" w:rsidR="00A878E4" w:rsidRDefault="00A878E4" w:rsidP="009220E7">
      <w:pPr>
        <w:spacing w:after="200"/>
        <w:ind w:left="720"/>
        <w:jc w:val="both"/>
      </w:pPr>
    </w:p>
    <w:p w14:paraId="3ED7C7FB" w14:textId="771FAFBD" w:rsidR="00A878E4" w:rsidRDefault="00A878E4" w:rsidP="009220E7">
      <w:pPr>
        <w:spacing w:after="200"/>
        <w:ind w:left="720"/>
        <w:jc w:val="both"/>
      </w:pPr>
    </w:p>
    <w:p w14:paraId="15A5D169" w14:textId="155F646A" w:rsidR="00A878E4" w:rsidRDefault="00A878E4" w:rsidP="009220E7">
      <w:pPr>
        <w:spacing w:after="200"/>
        <w:ind w:left="720"/>
        <w:jc w:val="both"/>
      </w:pPr>
    </w:p>
    <w:p w14:paraId="079C03FD" w14:textId="0751AD59" w:rsidR="00A878E4" w:rsidRDefault="00A878E4" w:rsidP="009220E7">
      <w:pPr>
        <w:spacing w:after="200"/>
        <w:ind w:left="720"/>
        <w:jc w:val="both"/>
      </w:pPr>
    </w:p>
    <w:p w14:paraId="6373D7CB" w14:textId="6E2A63E1" w:rsidR="00A878E4" w:rsidRDefault="00A878E4" w:rsidP="009220E7">
      <w:pPr>
        <w:spacing w:after="200"/>
        <w:ind w:left="720"/>
        <w:jc w:val="both"/>
      </w:pPr>
    </w:p>
    <w:p w14:paraId="6B46A679" w14:textId="106D53FD" w:rsidR="00A878E4" w:rsidRDefault="00A878E4" w:rsidP="009220E7">
      <w:pPr>
        <w:spacing w:after="200"/>
        <w:ind w:left="720"/>
        <w:jc w:val="both"/>
      </w:pPr>
    </w:p>
    <w:p w14:paraId="4D3BD744" w14:textId="0BBE3B0D" w:rsidR="00A878E4" w:rsidRDefault="00A878E4" w:rsidP="009220E7">
      <w:pPr>
        <w:spacing w:after="200"/>
        <w:ind w:left="720"/>
        <w:jc w:val="both"/>
      </w:pPr>
    </w:p>
    <w:p w14:paraId="1BEC120E" w14:textId="4A7D5CA1" w:rsidR="00A878E4" w:rsidRDefault="00A878E4" w:rsidP="009220E7">
      <w:pPr>
        <w:spacing w:after="200"/>
        <w:ind w:left="720"/>
        <w:jc w:val="both"/>
      </w:pPr>
    </w:p>
    <w:p w14:paraId="46577982" w14:textId="24DD5515" w:rsidR="00A878E4" w:rsidRDefault="00A878E4" w:rsidP="009220E7">
      <w:pPr>
        <w:spacing w:after="200"/>
        <w:ind w:left="720"/>
        <w:jc w:val="both"/>
      </w:pPr>
    </w:p>
    <w:p w14:paraId="5A15CCD6" w14:textId="5833E86A" w:rsidR="00A878E4" w:rsidRDefault="00A878E4" w:rsidP="009220E7">
      <w:pPr>
        <w:spacing w:after="200"/>
        <w:ind w:left="720"/>
        <w:jc w:val="both"/>
      </w:pPr>
    </w:p>
    <w:p w14:paraId="65CEA13B" w14:textId="77777777" w:rsidR="00A878E4" w:rsidRDefault="00A878E4" w:rsidP="00A878E4">
      <w:pPr>
        <w:spacing w:after="200"/>
        <w:ind w:left="720"/>
        <w:jc w:val="both"/>
      </w:pPr>
      <w:r>
        <w:rPr>
          <w:rFonts w:hint="eastAsia"/>
        </w:rPr>
        <w:lastRenderedPageBreak/>
        <w:t>4</w:t>
      </w:r>
      <w:r w:rsidRPr="002B0777">
        <w:rPr>
          <w:vertAlign w:val="superscript"/>
        </w:rPr>
        <w:t>th</w:t>
      </w:r>
      <w:r>
        <w:t xml:space="preserve"> bug: when (</w:t>
      </w:r>
      <w:proofErr w:type="spellStart"/>
      <w:proofErr w:type="gramStart"/>
      <w:r w:rsidRPr="00452964">
        <w:t>inf.W</w:t>
      </w:r>
      <w:proofErr w:type="gramEnd"/>
      <w:r w:rsidRPr="00452964">
        <w:t>_VALID</w:t>
      </w:r>
      <w:proofErr w:type="spellEnd"/>
      <w:r w:rsidRPr="00452964">
        <w:t xml:space="preserve"> &amp;&amp; </w:t>
      </w:r>
      <w:proofErr w:type="spellStart"/>
      <w:r w:rsidRPr="00452964">
        <w:t>inf.W_READY</w:t>
      </w:r>
      <w:proofErr w:type="spellEnd"/>
      <w:r>
        <w:t>), W_DATA !=</w:t>
      </w:r>
      <w:r w:rsidRPr="002A7EBA">
        <w:t xml:space="preserve"> </w:t>
      </w:r>
      <w:proofErr w:type="spellStart"/>
      <w:r w:rsidRPr="002A7EBA">
        <w:t>inf.C_data_w</w:t>
      </w:r>
      <w:proofErr w:type="spellEnd"/>
      <w:r>
        <w:t>.</w:t>
      </w:r>
    </w:p>
    <w:p w14:paraId="430C4B1F" w14:textId="77777777" w:rsidR="00A878E4" w:rsidRDefault="00A878E4" w:rsidP="00A878E4">
      <w:pPr>
        <w:spacing w:after="200"/>
        <w:ind w:left="720"/>
        <w:jc w:val="both"/>
      </w:pPr>
      <w:r>
        <w:rPr>
          <w:noProof/>
        </w:rPr>
        <w:drawing>
          <wp:inline distT="0" distB="0" distL="0" distR="0" wp14:anchorId="0B077109" wp14:editId="378824E9">
            <wp:extent cx="6188710" cy="31623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5" t="364" r="-205" b="8793"/>
                    <a:stretch/>
                  </pic:blipFill>
                  <pic:spPr bwMode="auto">
                    <a:xfrm>
                      <a:off x="0" y="0"/>
                      <a:ext cx="618871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AB350" w14:textId="77777777" w:rsidR="00A878E4" w:rsidRDefault="00A878E4" w:rsidP="00A878E4">
      <w:pPr>
        <w:spacing w:after="200"/>
        <w:ind w:left="720"/>
        <w:jc w:val="both"/>
      </w:pPr>
      <w:r>
        <w:rPr>
          <w:rFonts w:hint="eastAsia"/>
        </w:rPr>
        <w:t>A</w:t>
      </w:r>
      <w:r>
        <w:t>nswer:</w:t>
      </w:r>
    </w:p>
    <w:p w14:paraId="34ADCFBE" w14:textId="77777777" w:rsidR="00A878E4" w:rsidRDefault="00A878E4" w:rsidP="00A878E4">
      <w:pPr>
        <w:spacing w:after="200"/>
        <w:ind w:left="720"/>
        <w:jc w:val="both"/>
      </w:pPr>
      <w:r w:rsidRPr="008458D2">
        <w:rPr>
          <w:noProof/>
        </w:rPr>
        <w:drawing>
          <wp:inline distT="0" distB="0" distL="0" distR="0" wp14:anchorId="7CFCD2C9" wp14:editId="0A2F688D">
            <wp:extent cx="5378450" cy="156784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829" cy="15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13DB" w14:textId="57CAA2B1" w:rsidR="00A878E4" w:rsidRDefault="00A878E4" w:rsidP="009220E7">
      <w:pPr>
        <w:spacing w:after="200"/>
        <w:ind w:left="720"/>
        <w:jc w:val="both"/>
      </w:pPr>
    </w:p>
    <w:p w14:paraId="13D0465B" w14:textId="3827D3AC" w:rsidR="00A878E4" w:rsidRDefault="00A878E4" w:rsidP="009220E7">
      <w:pPr>
        <w:spacing w:after="200"/>
        <w:ind w:left="720"/>
        <w:jc w:val="both"/>
      </w:pPr>
    </w:p>
    <w:p w14:paraId="6AF03351" w14:textId="1BED8F5B" w:rsidR="00A878E4" w:rsidRDefault="00A878E4" w:rsidP="009220E7">
      <w:pPr>
        <w:spacing w:after="200"/>
        <w:ind w:left="720"/>
        <w:jc w:val="both"/>
      </w:pPr>
    </w:p>
    <w:p w14:paraId="03A16350" w14:textId="616BB1F4" w:rsidR="00A878E4" w:rsidRDefault="00A878E4" w:rsidP="009220E7">
      <w:pPr>
        <w:spacing w:after="200"/>
        <w:ind w:left="720"/>
        <w:jc w:val="both"/>
      </w:pPr>
    </w:p>
    <w:p w14:paraId="7B96B8D3" w14:textId="603D7907" w:rsidR="00A878E4" w:rsidRDefault="00A878E4" w:rsidP="009220E7">
      <w:pPr>
        <w:spacing w:after="200"/>
        <w:ind w:left="720"/>
        <w:jc w:val="both"/>
      </w:pPr>
    </w:p>
    <w:p w14:paraId="3158DD7B" w14:textId="39358CA7" w:rsidR="00A878E4" w:rsidRDefault="00A878E4" w:rsidP="009220E7">
      <w:pPr>
        <w:spacing w:after="200"/>
        <w:ind w:left="720"/>
        <w:jc w:val="both"/>
      </w:pPr>
    </w:p>
    <w:p w14:paraId="5661BBC2" w14:textId="7E6CDA30" w:rsidR="00A878E4" w:rsidRDefault="00A878E4" w:rsidP="009220E7">
      <w:pPr>
        <w:spacing w:after="200"/>
        <w:ind w:left="720"/>
        <w:jc w:val="both"/>
      </w:pPr>
    </w:p>
    <w:p w14:paraId="30FB660A" w14:textId="37865830" w:rsidR="00A878E4" w:rsidRDefault="00A878E4" w:rsidP="009220E7">
      <w:pPr>
        <w:spacing w:after="200"/>
        <w:ind w:left="720"/>
        <w:jc w:val="both"/>
      </w:pPr>
    </w:p>
    <w:p w14:paraId="37F1F903" w14:textId="58EABE2E" w:rsidR="00A878E4" w:rsidRDefault="00A878E4" w:rsidP="009220E7">
      <w:pPr>
        <w:spacing w:after="200"/>
        <w:ind w:left="720"/>
        <w:jc w:val="both"/>
      </w:pPr>
    </w:p>
    <w:p w14:paraId="54874B1C" w14:textId="6559538D" w:rsidR="00A878E4" w:rsidRPr="00BD1A41" w:rsidRDefault="00A878E4" w:rsidP="009220E7">
      <w:pPr>
        <w:spacing w:after="200"/>
        <w:ind w:left="720"/>
        <w:jc w:val="both"/>
        <w:rPr>
          <w:rFonts w:hint="eastAsia"/>
        </w:rPr>
      </w:pPr>
    </w:p>
    <w:p w14:paraId="10673BFB" w14:textId="05C28005" w:rsidR="00D17558" w:rsidRDefault="002B3136" w:rsidP="002B3136">
      <w:pPr>
        <w:numPr>
          <w:ilvl w:val="0"/>
          <w:numId w:val="2"/>
        </w:numPr>
        <w:spacing w:after="200" w:line="360" w:lineRule="auto"/>
        <w:jc w:val="both"/>
      </w:pPr>
      <w:r>
        <w:rPr>
          <w:rFonts w:hint="eastAsia"/>
        </w:rPr>
        <w:lastRenderedPageBreak/>
        <w:t xml:space="preserve">Among the </w:t>
      </w:r>
      <w:proofErr w:type="spellStart"/>
      <w:r>
        <w:t>JasperGold</w:t>
      </w:r>
      <w:proofErr w:type="spellEnd"/>
      <w:r>
        <w:rPr>
          <w:rFonts w:hint="eastAsia"/>
        </w:rPr>
        <w:t xml:space="preserve"> tools (Formal Verification, </w:t>
      </w:r>
      <w:proofErr w:type="spellStart"/>
      <w:r>
        <w:t>SuperLint</w:t>
      </w:r>
      <w:proofErr w:type="spellEnd"/>
      <w:r>
        <w:t>,</w:t>
      </w:r>
      <w:r>
        <w:rPr>
          <w:rFonts w:hint="eastAsia"/>
        </w:rPr>
        <w:t xml:space="preserve"> </w:t>
      </w:r>
      <w:r>
        <w:t>Jasper</w:t>
      </w:r>
      <w:r>
        <w:rPr>
          <w:rFonts w:hint="eastAsia"/>
        </w:rPr>
        <w:t xml:space="preserve"> </w:t>
      </w:r>
      <w:r>
        <w:t>CDC,</w:t>
      </w:r>
      <w:r>
        <w:rPr>
          <w:rFonts w:hint="eastAsia"/>
        </w:rPr>
        <w:t xml:space="preserve"> </w:t>
      </w:r>
      <w:r>
        <w:t>IMC</w:t>
      </w:r>
      <w:r>
        <w:rPr>
          <w:rFonts w:hint="eastAsia"/>
        </w:rPr>
        <w:t xml:space="preserve"> </w:t>
      </w:r>
      <w:r>
        <w:t>Coverage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 xml:space="preserve"> </w:t>
      </w:r>
      <w:r>
        <w:t>which</w:t>
      </w:r>
      <w:r>
        <w:rPr>
          <w:rFonts w:hint="eastAsia"/>
        </w:rPr>
        <w:t xml:space="preserve"> </w:t>
      </w:r>
      <w:r>
        <w:t>one</w:t>
      </w:r>
      <w:r>
        <w:rPr>
          <w:rFonts w:hint="eastAsia"/>
        </w:rPr>
        <w:t xml:space="preserve"> </w:t>
      </w:r>
      <w:r>
        <w:t>have</w:t>
      </w:r>
      <w:r>
        <w:rPr>
          <w:rFonts w:hint="eastAsia"/>
        </w:rPr>
        <w:t xml:space="preserve"> </w:t>
      </w:r>
      <w:r>
        <w:t>you</w:t>
      </w:r>
      <w:r>
        <w:rPr>
          <w:rFonts w:hint="eastAsia"/>
        </w:rPr>
        <w:t xml:space="preserve"> </w:t>
      </w:r>
      <w:r>
        <w:t>found</w:t>
      </w:r>
      <w:r>
        <w:rPr>
          <w:rFonts w:hint="eastAsia"/>
        </w:rPr>
        <w:t xml:space="preserve"> </w:t>
      </w:r>
      <w:r>
        <w:t>to</w:t>
      </w:r>
      <w:r>
        <w:rPr>
          <w:rFonts w:hint="eastAsia"/>
        </w:rPr>
        <w:t xml:space="preserve"> </w:t>
      </w:r>
      <w:r>
        <w:t>be</w:t>
      </w:r>
      <w:r>
        <w:rPr>
          <w:rFonts w:hint="eastAsia"/>
        </w:rPr>
        <w:t xml:space="preserve"> </w:t>
      </w:r>
      <w:r>
        <w:t>the</w:t>
      </w:r>
      <w:r>
        <w:rPr>
          <w:rFonts w:hint="eastAsia"/>
        </w:rPr>
        <w:t xml:space="preserve"> </w:t>
      </w:r>
      <w:r>
        <w:t>most</w:t>
      </w:r>
      <w:r>
        <w:rPr>
          <w:rFonts w:hint="eastAsia"/>
        </w:rPr>
        <w:t xml:space="preserve"> </w:t>
      </w:r>
      <w:r>
        <w:t>effective</w:t>
      </w:r>
      <w:r>
        <w:rPr>
          <w:rFonts w:hint="eastAsia"/>
        </w:rPr>
        <w:t xml:space="preserve"> </w:t>
      </w:r>
      <w:r>
        <w:t>in</w:t>
      </w:r>
      <w:r>
        <w:rPr>
          <w:rFonts w:hint="eastAsia"/>
        </w:rPr>
        <w:t xml:space="preserve"> </w:t>
      </w:r>
      <w:r>
        <w:t>your</w:t>
      </w:r>
      <w:r>
        <w:rPr>
          <w:rFonts w:hint="eastAsia"/>
        </w:rPr>
        <w:t xml:space="preserve"> </w:t>
      </w:r>
      <w:r>
        <w:t>verification</w:t>
      </w:r>
      <w:r>
        <w:rPr>
          <w:rFonts w:hint="eastAsia"/>
        </w:rPr>
        <w:t xml:space="preserve"> </w:t>
      </w:r>
      <w:r>
        <w:t>process?</w:t>
      </w:r>
      <w:r>
        <w:rPr>
          <w:rFonts w:hint="eastAsia"/>
        </w:rPr>
        <w:t xml:space="preserve"> </w:t>
      </w:r>
      <w:r>
        <w:t>Please</w:t>
      </w:r>
      <w:r>
        <w:rPr>
          <w:rFonts w:hint="eastAsia"/>
        </w:rPr>
        <w:t xml:space="preserve"> </w:t>
      </w:r>
      <w:r>
        <w:t>describe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 xml:space="preserve"> </w:t>
      </w:r>
      <w:r>
        <w:t>specific</w:t>
      </w:r>
      <w:r>
        <w:rPr>
          <w:rFonts w:hint="eastAsia"/>
        </w:rPr>
        <w:t xml:space="preserve"> </w:t>
      </w:r>
      <w:r>
        <w:t>scenario</w:t>
      </w:r>
      <w:r>
        <w:rPr>
          <w:rFonts w:hint="eastAsia"/>
        </w:rPr>
        <w:t xml:space="preserve"> </w:t>
      </w:r>
      <w:r>
        <w:t>where</w:t>
      </w:r>
      <w:r>
        <w:rPr>
          <w:rFonts w:hint="eastAsia"/>
        </w:rPr>
        <w:t xml:space="preserve"> </w:t>
      </w:r>
      <w:r>
        <w:t>you</w:t>
      </w:r>
      <w:r>
        <w:rPr>
          <w:rFonts w:hint="eastAsia"/>
        </w:rPr>
        <w:t xml:space="preserve"> </w:t>
      </w:r>
      <w:r>
        <w:t>applied</w:t>
      </w:r>
      <w:r>
        <w:rPr>
          <w:rFonts w:hint="eastAsia"/>
        </w:rPr>
        <w:t xml:space="preserve"> </w:t>
      </w:r>
      <w:r>
        <w:t>this</w:t>
      </w:r>
      <w:r>
        <w:rPr>
          <w:rFonts w:hint="eastAsia"/>
        </w:rPr>
        <w:t xml:space="preserve"> </w:t>
      </w:r>
      <w:r>
        <w:t>tool,</w:t>
      </w:r>
      <w:r>
        <w:rPr>
          <w:rFonts w:hint="eastAsia"/>
        </w:rPr>
        <w:t xml:space="preserve"> </w:t>
      </w:r>
      <w:r>
        <w:t>detailing</w:t>
      </w:r>
      <w:r>
        <w:rPr>
          <w:rFonts w:hint="eastAsia"/>
        </w:rPr>
        <w:t xml:space="preserve"> </w:t>
      </w:r>
      <w:r>
        <w:t>how</w:t>
      </w:r>
      <w:r>
        <w:rPr>
          <w:rFonts w:hint="eastAsia"/>
        </w:rPr>
        <w:t xml:space="preserve"> </w:t>
      </w:r>
      <w:r>
        <w:t>it</w:t>
      </w:r>
      <w:r>
        <w:rPr>
          <w:rFonts w:hint="eastAsia"/>
        </w:rPr>
        <w:t xml:space="preserve"> </w:t>
      </w:r>
      <w:r>
        <w:t>benefited</w:t>
      </w:r>
      <w:r>
        <w:rPr>
          <w:rFonts w:hint="eastAsia"/>
        </w:rPr>
        <w:t xml:space="preserve"> </w:t>
      </w:r>
      <w:r>
        <w:t>your</w:t>
      </w:r>
      <w:r>
        <w:rPr>
          <w:rFonts w:hint="eastAsia"/>
        </w:rPr>
        <w:t xml:space="preserve"> </w:t>
      </w:r>
      <w:r>
        <w:t>workflow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 xml:space="preserve"> </w:t>
      </w:r>
      <w:r>
        <w:t>any</w:t>
      </w:r>
      <w:r>
        <w:rPr>
          <w:rFonts w:hint="eastAsia"/>
        </w:rPr>
        <w:t xml:space="preserve"> </w:t>
      </w:r>
      <w:r>
        <w:t>challenge</w:t>
      </w:r>
      <w:r>
        <w:rPr>
          <w:rFonts w:hint="eastAsia"/>
        </w:rPr>
        <w:t xml:space="preserve"> </w:t>
      </w:r>
      <w:r>
        <w:t>you</w:t>
      </w:r>
      <w:r>
        <w:rPr>
          <w:rFonts w:hint="eastAsia"/>
        </w:rPr>
        <w:t xml:space="preserve"> </w:t>
      </w:r>
      <w:r>
        <w:t>encountered</w:t>
      </w:r>
      <w:r>
        <w:rPr>
          <w:rFonts w:hint="eastAsia"/>
        </w:rPr>
        <w:t xml:space="preserve"> </w:t>
      </w:r>
      <w:r>
        <w:t>while</w:t>
      </w:r>
      <w:r>
        <w:rPr>
          <w:rFonts w:hint="eastAsia"/>
        </w:rPr>
        <w:t xml:space="preserve"> </w:t>
      </w:r>
      <w:r>
        <w:t>using</w:t>
      </w:r>
      <w:r>
        <w:rPr>
          <w:rFonts w:hint="eastAsia"/>
        </w:rPr>
        <w:t xml:space="preserve"> </w:t>
      </w:r>
      <w:r>
        <w:t>it.</w:t>
      </w:r>
      <w:r>
        <w:rPr>
          <w:rFonts w:hint="eastAsia"/>
        </w:rPr>
        <w:t xml:space="preserve"> </w:t>
      </w:r>
    </w:p>
    <w:p w14:paraId="2BD87972" w14:textId="5F95391C" w:rsidR="00D17558" w:rsidRDefault="00FA68E7" w:rsidP="00FA68E7">
      <w:pPr>
        <w:spacing w:after="200"/>
        <w:ind w:left="720"/>
        <w:jc w:val="both"/>
      </w:pPr>
      <w:proofErr w:type="spellStart"/>
      <w:r>
        <w:t>Ans</w:t>
      </w:r>
      <w:proofErr w:type="spellEnd"/>
      <w:r>
        <w:t xml:space="preserve">: </w:t>
      </w:r>
    </w:p>
    <w:p w14:paraId="4D4756C4" w14:textId="1B42B686" w:rsidR="007E433F" w:rsidRDefault="007E433F" w:rsidP="00C953C0">
      <w:pPr>
        <w:spacing w:after="200"/>
        <w:ind w:left="720" w:firstLine="72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以上四種我使用得比較順手的是IMC </w:t>
      </w:r>
      <w:r>
        <w:rPr>
          <w:rFonts w:ascii="微軟正黑體" w:eastAsia="微軟正黑體" w:hAnsi="微軟正黑體"/>
        </w:rPr>
        <w:t>Coverage</w:t>
      </w:r>
      <w:r>
        <w:rPr>
          <w:rFonts w:ascii="微軟正黑體" w:eastAsia="微軟正黑體" w:hAnsi="微軟正黑體" w:hint="eastAsia"/>
        </w:rPr>
        <w:t>，他很好地協助我檢查我自己設計的c</w:t>
      </w:r>
      <w:r>
        <w:rPr>
          <w:rFonts w:ascii="微軟正黑體" w:eastAsia="微軟正黑體" w:hAnsi="微軟正黑體"/>
        </w:rPr>
        <w:t>hecker</w:t>
      </w:r>
      <w:r>
        <w:rPr>
          <w:rFonts w:ascii="微軟正黑體" w:eastAsia="微軟正黑體" w:hAnsi="微軟正黑體" w:hint="eastAsia"/>
        </w:rPr>
        <w:t>及pattern於何處的c</w:t>
      </w:r>
      <w:r>
        <w:rPr>
          <w:rFonts w:ascii="微軟正黑體" w:eastAsia="微軟正黑體" w:hAnsi="微軟正黑體"/>
        </w:rPr>
        <w:t>overage</w:t>
      </w:r>
      <w:r>
        <w:rPr>
          <w:rFonts w:ascii="微軟正黑體" w:eastAsia="微軟正黑體" w:hAnsi="微軟正黑體" w:hint="eastAsia"/>
        </w:rPr>
        <w:t>未達到100%，而且我自己也覺得IMC的介面比較好看。</w:t>
      </w:r>
    </w:p>
    <w:p w14:paraId="7ABCD2B1" w14:textId="6960F12B" w:rsidR="00FA68E7" w:rsidRDefault="007E433F" w:rsidP="00C953C0">
      <w:pPr>
        <w:spacing w:after="200"/>
        <w:ind w:left="720" w:firstLine="72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另外</w:t>
      </w:r>
      <w:r w:rsidR="00C953C0" w:rsidRPr="00C953C0">
        <w:rPr>
          <w:rFonts w:ascii="微軟正黑體" w:eastAsia="微軟正黑體" w:hAnsi="微軟正黑體" w:hint="eastAsia"/>
        </w:rPr>
        <w:t>讓我印象最深刻的tool是</w:t>
      </w:r>
      <w:r w:rsidR="00C953C0">
        <w:rPr>
          <w:rFonts w:ascii="微軟正黑體" w:eastAsia="微軟正黑體" w:hAnsi="微軟正黑體" w:hint="eastAsia"/>
        </w:rPr>
        <w:t>Ja</w:t>
      </w:r>
      <w:r w:rsidR="00C953C0">
        <w:rPr>
          <w:rFonts w:ascii="微軟正黑體" w:eastAsia="微軟正黑體" w:hAnsi="微軟正黑體"/>
        </w:rPr>
        <w:t>sper SEC</w:t>
      </w:r>
      <w:r w:rsidR="00C953C0" w:rsidRPr="00C953C0">
        <w:rPr>
          <w:rFonts w:ascii="微軟正黑體" w:eastAsia="微軟正黑體" w:hAnsi="微軟正黑體" w:hint="eastAsia"/>
        </w:rPr>
        <w:t>，當時在進行c</w:t>
      </w:r>
      <w:r w:rsidR="00C953C0" w:rsidRPr="00C953C0">
        <w:rPr>
          <w:rFonts w:ascii="微軟正黑體" w:eastAsia="微軟正黑體" w:hAnsi="微軟正黑體"/>
        </w:rPr>
        <w:t>lock gating</w:t>
      </w:r>
      <w:r w:rsidR="00C953C0" w:rsidRPr="00C953C0">
        <w:rPr>
          <w:rFonts w:ascii="微軟正黑體" w:eastAsia="微軟正黑體" w:hAnsi="微軟正黑體" w:hint="eastAsia"/>
        </w:rPr>
        <w:t>時JG一直報錯誤，我百思不得其解，找了很久之後才發現有一個地方的clock gating所設的範圍真的是錯誤的(雖然不會影響答案)，</w:t>
      </w:r>
      <w:proofErr w:type="gramStart"/>
      <w:r w:rsidR="00C953C0" w:rsidRPr="00C953C0">
        <w:rPr>
          <w:rFonts w:ascii="微軟正黑體" w:eastAsia="微軟正黑體" w:hAnsi="微軟正黑體" w:hint="eastAsia"/>
        </w:rPr>
        <w:t>一</w:t>
      </w:r>
      <w:proofErr w:type="gramEnd"/>
      <w:r w:rsidR="00C953C0" w:rsidRPr="00C953C0">
        <w:rPr>
          <w:rFonts w:ascii="微軟正黑體" w:eastAsia="微軟正黑體" w:hAnsi="微軟正黑體" w:hint="eastAsia"/>
        </w:rPr>
        <w:t>解掉JG就瞬間通過。令我很佩服製作這個工具的開發者們</w:t>
      </w:r>
      <w:r w:rsidR="001B79A8">
        <w:rPr>
          <w:rFonts w:ascii="微軟正黑體" w:eastAsia="微軟正黑體" w:hAnsi="微軟正黑體" w:hint="eastAsia"/>
        </w:rPr>
        <w:t>。</w:t>
      </w:r>
    </w:p>
    <w:p w14:paraId="4710EB31" w14:textId="2AF3BB3C" w:rsidR="007E433F" w:rsidRPr="00C953C0" w:rsidRDefault="007E433F" w:rsidP="00C953C0">
      <w:pPr>
        <w:spacing w:after="200"/>
        <w:ind w:left="720" w:firstLine="720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其實自己在使用上還沒有遇到太大的困難，感覺主要是因為助教們都把script寫好了，十分謝謝C</w:t>
      </w:r>
      <w:r>
        <w:rPr>
          <w:rFonts w:ascii="微軟正黑體" w:eastAsia="微軟正黑體" w:hAnsi="微軟正黑體"/>
        </w:rPr>
        <w:t>adence</w:t>
      </w:r>
      <w:r>
        <w:rPr>
          <w:rFonts w:ascii="微軟正黑體" w:eastAsia="微軟正黑體" w:hAnsi="微軟正黑體" w:hint="eastAsia"/>
        </w:rPr>
        <w:t>以及辛苦的助教們給我們使用這些強大的工具!</w:t>
      </w:r>
      <w:bookmarkStart w:id="1" w:name="_GoBack"/>
      <w:bookmarkEnd w:id="1"/>
    </w:p>
    <w:sectPr w:rsidR="007E433F" w:rsidRPr="00C953C0">
      <w:pgSz w:w="11906" w:h="16838"/>
      <w:pgMar w:top="1440" w:right="1080" w:bottom="1440" w:left="108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altName w:val="﷽﷽﷽﷽﷽﷽﷽﷽앀˨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E3944"/>
    <w:multiLevelType w:val="multilevel"/>
    <w:tmpl w:val="6C1C00B4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A02EE1"/>
    <w:multiLevelType w:val="hybridMultilevel"/>
    <w:tmpl w:val="340615D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474849F8"/>
    <w:multiLevelType w:val="multilevel"/>
    <w:tmpl w:val="CB32CE70"/>
    <w:lvl w:ilvl="0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Calibri" w:eastAsia="Calibri" w:hAnsi="Calibri" w:cs="Calibri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67D"/>
    <w:rsid w:val="0000309E"/>
    <w:rsid w:val="00003115"/>
    <w:rsid w:val="00027742"/>
    <w:rsid w:val="00034F78"/>
    <w:rsid w:val="00055758"/>
    <w:rsid w:val="0007072E"/>
    <w:rsid w:val="000B4D9B"/>
    <w:rsid w:val="000B554E"/>
    <w:rsid w:val="000B5F08"/>
    <w:rsid w:val="000C351E"/>
    <w:rsid w:val="000D1A03"/>
    <w:rsid w:val="0011616A"/>
    <w:rsid w:val="0013487C"/>
    <w:rsid w:val="001378C1"/>
    <w:rsid w:val="00157DDB"/>
    <w:rsid w:val="001842DE"/>
    <w:rsid w:val="0018582F"/>
    <w:rsid w:val="001B0F09"/>
    <w:rsid w:val="001B6B1B"/>
    <w:rsid w:val="001B79A8"/>
    <w:rsid w:val="001C1814"/>
    <w:rsid w:val="001E2F5C"/>
    <w:rsid w:val="00205EF6"/>
    <w:rsid w:val="00220FA6"/>
    <w:rsid w:val="00237EB5"/>
    <w:rsid w:val="00255774"/>
    <w:rsid w:val="00281FF2"/>
    <w:rsid w:val="00285FD3"/>
    <w:rsid w:val="00292472"/>
    <w:rsid w:val="002A07A6"/>
    <w:rsid w:val="002B10BA"/>
    <w:rsid w:val="002B3136"/>
    <w:rsid w:val="002E1F6A"/>
    <w:rsid w:val="00344B06"/>
    <w:rsid w:val="00345ADB"/>
    <w:rsid w:val="00345FA1"/>
    <w:rsid w:val="00351374"/>
    <w:rsid w:val="00354CCC"/>
    <w:rsid w:val="00366417"/>
    <w:rsid w:val="00373B00"/>
    <w:rsid w:val="003D7452"/>
    <w:rsid w:val="0044231F"/>
    <w:rsid w:val="004574E3"/>
    <w:rsid w:val="004D1FD4"/>
    <w:rsid w:val="004E1A62"/>
    <w:rsid w:val="00511A25"/>
    <w:rsid w:val="005677BA"/>
    <w:rsid w:val="00580BD3"/>
    <w:rsid w:val="005A5F2A"/>
    <w:rsid w:val="005F6A2B"/>
    <w:rsid w:val="0060343B"/>
    <w:rsid w:val="006147F3"/>
    <w:rsid w:val="00615038"/>
    <w:rsid w:val="00621162"/>
    <w:rsid w:val="00634C1B"/>
    <w:rsid w:val="0065100B"/>
    <w:rsid w:val="00653AC6"/>
    <w:rsid w:val="00660915"/>
    <w:rsid w:val="00662660"/>
    <w:rsid w:val="00681F0F"/>
    <w:rsid w:val="00686E70"/>
    <w:rsid w:val="00696FA8"/>
    <w:rsid w:val="00697CFD"/>
    <w:rsid w:val="006D5283"/>
    <w:rsid w:val="00702481"/>
    <w:rsid w:val="00751FAC"/>
    <w:rsid w:val="00752129"/>
    <w:rsid w:val="00774F96"/>
    <w:rsid w:val="007A144F"/>
    <w:rsid w:val="007A2EC7"/>
    <w:rsid w:val="007A6C40"/>
    <w:rsid w:val="007C4B2F"/>
    <w:rsid w:val="007D6352"/>
    <w:rsid w:val="007E433F"/>
    <w:rsid w:val="00811E9E"/>
    <w:rsid w:val="0081294A"/>
    <w:rsid w:val="008150D9"/>
    <w:rsid w:val="0083267D"/>
    <w:rsid w:val="00881F83"/>
    <w:rsid w:val="008965D4"/>
    <w:rsid w:val="008B044D"/>
    <w:rsid w:val="008C4D71"/>
    <w:rsid w:val="008E4A5D"/>
    <w:rsid w:val="00915350"/>
    <w:rsid w:val="009220E7"/>
    <w:rsid w:val="0092234C"/>
    <w:rsid w:val="0094376F"/>
    <w:rsid w:val="0094510F"/>
    <w:rsid w:val="00945BE2"/>
    <w:rsid w:val="00947F1F"/>
    <w:rsid w:val="00951645"/>
    <w:rsid w:val="009E0307"/>
    <w:rsid w:val="009F6456"/>
    <w:rsid w:val="00A000A2"/>
    <w:rsid w:val="00A06A93"/>
    <w:rsid w:val="00A15A50"/>
    <w:rsid w:val="00A21283"/>
    <w:rsid w:val="00A23EB3"/>
    <w:rsid w:val="00A36FAB"/>
    <w:rsid w:val="00A40CE9"/>
    <w:rsid w:val="00A43548"/>
    <w:rsid w:val="00A45FED"/>
    <w:rsid w:val="00A62DCD"/>
    <w:rsid w:val="00A6797F"/>
    <w:rsid w:val="00A878E4"/>
    <w:rsid w:val="00B03876"/>
    <w:rsid w:val="00B26EDD"/>
    <w:rsid w:val="00B60582"/>
    <w:rsid w:val="00B8545F"/>
    <w:rsid w:val="00BC3F09"/>
    <w:rsid w:val="00BD1A41"/>
    <w:rsid w:val="00BD43FC"/>
    <w:rsid w:val="00BE4E61"/>
    <w:rsid w:val="00BE7567"/>
    <w:rsid w:val="00C01CB2"/>
    <w:rsid w:val="00C1277F"/>
    <w:rsid w:val="00C1696C"/>
    <w:rsid w:val="00C63676"/>
    <w:rsid w:val="00C84C6E"/>
    <w:rsid w:val="00C953C0"/>
    <w:rsid w:val="00CA12B6"/>
    <w:rsid w:val="00CB34FB"/>
    <w:rsid w:val="00CB5E00"/>
    <w:rsid w:val="00CD7380"/>
    <w:rsid w:val="00CF0A76"/>
    <w:rsid w:val="00D17558"/>
    <w:rsid w:val="00D4083A"/>
    <w:rsid w:val="00D87104"/>
    <w:rsid w:val="00DC0894"/>
    <w:rsid w:val="00E00A64"/>
    <w:rsid w:val="00E456AC"/>
    <w:rsid w:val="00E91099"/>
    <w:rsid w:val="00E91912"/>
    <w:rsid w:val="00EA258C"/>
    <w:rsid w:val="00EA61CB"/>
    <w:rsid w:val="00EC70E8"/>
    <w:rsid w:val="00EC74D9"/>
    <w:rsid w:val="00ED6CD0"/>
    <w:rsid w:val="00EE5388"/>
    <w:rsid w:val="00EE72E4"/>
    <w:rsid w:val="00EF792A"/>
    <w:rsid w:val="00F07A99"/>
    <w:rsid w:val="00F546C9"/>
    <w:rsid w:val="00F55066"/>
    <w:rsid w:val="00F61E7A"/>
    <w:rsid w:val="00FA68E7"/>
    <w:rsid w:val="00FC355D"/>
    <w:rsid w:val="00FD443F"/>
    <w:rsid w:val="00FE3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7F9A5"/>
  <w15:docId w15:val="{BEBFCDAD-B2E1-CB4D-8E8C-4DE41D431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D8361D"/>
    <w:pPr>
      <w:ind w:leftChars="200" w:left="480"/>
    </w:pPr>
  </w:style>
  <w:style w:type="paragraph" w:styleId="a5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9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76jPc6W8Ny2ydb7NwQIOdW9aJA==">AMUW2mXOwL/OXvq1uffMqEVWe9T8WEsP0u/g2Pi34J/uch/n7R8hsbdaAMHOu/QK685g9sg91LW3B3tr563YrJVvQ2mRlJIWj2jlmdVY1f5jzUMChscqkg9hy09LDEJ5tu0q4CXY0SG2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59AC4D9649BF4DB46E571AFFBDA7A7" ma:contentTypeVersion="11" ma:contentTypeDescription="Create a new document." ma:contentTypeScope="" ma:versionID="cd970b0f1d35d2ee7f2a0bb10e9256b2">
  <xsd:schema xmlns:xsd="http://www.w3.org/2001/XMLSchema" xmlns:xs="http://www.w3.org/2001/XMLSchema" xmlns:p="http://schemas.microsoft.com/office/2006/metadata/properties" xmlns:ns3="fb40b71d-b5ac-4511-888c-cee258bed7ca" targetNamespace="http://schemas.microsoft.com/office/2006/metadata/properties" ma:root="true" ma:fieldsID="ef04ba3f513c3ee4e1a807910429be2c" ns3:_="">
    <xsd:import namespace="fb40b71d-b5ac-4511-888c-cee258bed7c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40b71d-b5ac-4511-888c-cee258bed7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F69E4C9-8D45-4C19-9955-D46FA477AC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28056DD6-F035-4448-A333-B6EE5D3196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40b71d-b5ac-4511-888c-cee258bed7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EE40D65-A1E6-456B-9EDB-5F1E4D8D018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917</Words>
  <Characters>5227</Characters>
  <Application>Microsoft Office Word</Application>
  <DocSecurity>0</DocSecurity>
  <Lines>43</Lines>
  <Paragraphs>12</Paragraphs>
  <ScaleCrop>false</ScaleCrop>
  <Company/>
  <LinksUpToDate>false</LinksUpToDate>
  <CharactersWithSpaces>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黃子芸</dc:creator>
  <cp:lastModifiedBy>林煜睿</cp:lastModifiedBy>
  <cp:revision>50</cp:revision>
  <cp:lastPrinted>2021-12-06T11:17:00Z</cp:lastPrinted>
  <dcterms:created xsi:type="dcterms:W3CDTF">2023-12-06T07:12:00Z</dcterms:created>
  <dcterms:modified xsi:type="dcterms:W3CDTF">2023-12-07T17:14:00Z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0x0101008D59AC4D9649BF4DB46E571AFFBDA7A7</vt:lpwstr>
  </property>
</Properties>
</file>