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244CC" w14:textId="77777777" w:rsidR="0036105B" w:rsidRPr="0036105B" w:rsidRDefault="0036105B" w:rsidP="005C3636">
      <w:pPr>
        <w:spacing w:line="240" w:lineRule="auto"/>
        <w:rPr>
          <w:rFonts w:ascii="Times New Roman" w:eastAsia="Times New Roman" w:hAnsi="Times New Roman" w:cs="Times New Roman"/>
          <w:b/>
          <w:bCs/>
          <w:kern w:val="0"/>
          <w:sz w:val="28"/>
          <w:szCs w:val="28"/>
          <w14:ligatures w14:val="none"/>
        </w:rPr>
      </w:pPr>
      <w:r w:rsidRPr="0036105B">
        <w:rPr>
          <w:rFonts w:ascii="Arial" w:eastAsia="Times New Roman" w:hAnsi="Arial" w:cs="Arial"/>
          <w:b/>
          <w:bCs/>
          <w:color w:val="000000"/>
          <w:kern w:val="0"/>
          <w:sz w:val="28"/>
          <w:szCs w:val="28"/>
          <w14:ligatures w14:val="none"/>
        </w:rPr>
        <w:t>Points for Innovations:</w:t>
      </w:r>
    </w:p>
    <w:p w14:paraId="248633A8" w14:textId="5859484A" w:rsidR="0036105B" w:rsidRPr="0036105B" w:rsidRDefault="0036105B" w:rsidP="0036105B">
      <w:pPr>
        <w:numPr>
          <w:ilvl w:val="0"/>
          <w:numId w:val="1"/>
        </w:numPr>
        <w:spacing w:after="0" w:line="240" w:lineRule="auto"/>
        <w:textAlignment w:val="baseline"/>
        <w:rPr>
          <w:rFonts w:ascii="Arial" w:eastAsia="Times New Roman" w:hAnsi="Arial" w:cs="Arial"/>
          <w:color w:val="000000"/>
          <w:kern w:val="0"/>
          <w14:ligatures w14:val="none"/>
        </w:rPr>
      </w:pPr>
      <w:r w:rsidRPr="0036105B">
        <w:rPr>
          <w:rFonts w:ascii="Arial" w:eastAsia="Times New Roman" w:hAnsi="Arial" w:cs="Arial"/>
          <w:color w:val="000000"/>
          <w:kern w:val="0"/>
          <w14:ligatures w14:val="none"/>
        </w:rPr>
        <w:t xml:space="preserve">Rather than generating uniformly distributed points in pixels, perform importance sampling by generating rays with a weighted distribution, starting from a cosine-weighted distribution, and averaging the unweighted radiance </w:t>
      </w:r>
      <w:proofErr w:type="gramStart"/>
      <w:r w:rsidRPr="0036105B">
        <w:rPr>
          <w:rFonts w:ascii="Arial" w:eastAsia="Times New Roman" w:hAnsi="Arial" w:cs="Arial"/>
          <w:color w:val="000000"/>
          <w:kern w:val="0"/>
          <w14:ligatures w14:val="none"/>
        </w:rPr>
        <w:t>value</w:t>
      </w:r>
      <w:r w:rsidRPr="0036105B">
        <w:rPr>
          <w:rFonts w:ascii="Arial" w:eastAsia="Times New Roman" w:hAnsi="Arial" w:cs="Arial"/>
          <w:color w:val="000000"/>
          <w:kern w:val="0"/>
          <w:shd w:val="clear" w:color="auto" w:fill="FFFF00"/>
          <w14:ligatures w14:val="none"/>
        </w:rPr>
        <w:t>(</w:t>
      </w:r>
      <w:proofErr w:type="gramEnd"/>
      <w:r w:rsidRPr="0036105B">
        <w:rPr>
          <w:rFonts w:ascii="Arial" w:eastAsia="Times New Roman" w:hAnsi="Arial" w:cs="Arial"/>
          <w:color w:val="000000"/>
          <w:kern w:val="0"/>
          <w:shd w:val="clear" w:color="auto" w:fill="FFFF00"/>
          <w14:ligatures w14:val="none"/>
        </w:rPr>
        <w:t xml:space="preserve">for more </w:t>
      </w:r>
      <w:r w:rsidR="00BB5E6D">
        <w:rPr>
          <w:rFonts w:ascii="Arial" w:eastAsia="Times New Roman" w:hAnsi="Arial" w:cs="Arial"/>
          <w:color w:val="000000"/>
          <w:kern w:val="0"/>
          <w:shd w:val="clear" w:color="auto" w:fill="FFFF00"/>
          <w14:ligatures w14:val="none"/>
        </w:rPr>
        <w:t>vivid</w:t>
      </w:r>
      <w:r w:rsidRPr="0036105B">
        <w:rPr>
          <w:rFonts w:ascii="Arial" w:eastAsia="Times New Roman" w:hAnsi="Arial" w:cs="Arial"/>
          <w:color w:val="000000"/>
          <w:kern w:val="0"/>
          <w:shd w:val="clear" w:color="auto" w:fill="FFFF00"/>
          <w14:ligatures w14:val="none"/>
        </w:rPr>
        <w:t xml:space="preserve"> vision, this simplification needs more complicated computation, to do…)</w:t>
      </w:r>
      <w:r w:rsidRPr="0036105B">
        <w:rPr>
          <w:rFonts w:ascii="Arial" w:eastAsia="Times New Roman" w:hAnsi="Arial" w:cs="Arial"/>
          <w:color w:val="000000"/>
          <w:kern w:val="0"/>
          <w14:ligatures w14:val="none"/>
        </w:rPr>
        <w:t>.</w:t>
      </w:r>
    </w:p>
    <w:p w14:paraId="4B787D16" w14:textId="71655309" w:rsidR="0036105B" w:rsidRPr="0036105B" w:rsidRDefault="00CF3892" w:rsidP="0036105B">
      <w:pPr>
        <w:spacing w:after="0" w:line="240" w:lineRule="auto"/>
        <w:ind w:left="720"/>
        <w:rPr>
          <w:rFonts w:ascii="Times New Roman" w:eastAsia="Times New Roman" w:hAnsi="Times New Roman" w:cs="Times New Roman"/>
          <w:kern w:val="0"/>
          <w:sz w:val="24"/>
          <w:szCs w:val="24"/>
          <w14:ligatures w14:val="none"/>
        </w:rPr>
      </w:pPr>
      <w:r w:rsidRPr="00CF3892">
        <w:rPr>
          <w:rFonts w:ascii="Times New Roman" w:eastAsia="Times New Roman" w:hAnsi="Times New Roman" w:cs="Times New Roman"/>
          <w:noProof/>
          <w:kern w:val="0"/>
          <w:sz w:val="24"/>
          <w:szCs w:val="24"/>
          <w14:ligatures w14:val="none"/>
        </w:rPr>
        <w:drawing>
          <wp:inline distT="0" distB="0" distL="0" distR="0" wp14:anchorId="0D062E64" wp14:editId="412E5EC3">
            <wp:extent cx="1047047" cy="995066"/>
            <wp:effectExtent l="0" t="0" r="1270" b="0"/>
            <wp:docPr id="12" name="Picture 11">
              <a:extLst xmlns:a="http://schemas.openxmlformats.org/drawingml/2006/main">
                <a:ext uri="{FF2B5EF4-FFF2-40B4-BE49-F238E27FC236}">
                  <a16:creationId xmlns:a16="http://schemas.microsoft.com/office/drawing/2014/main" id="{68665ABA-2647-E8C5-6237-147B2A450B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68665ABA-2647-E8C5-6237-147B2A450B42}"/>
                        </a:ext>
                      </a:extLst>
                    </pic:cNvPr>
                    <pic:cNvPicPr>
                      <a:picLocks noChangeAspect="1"/>
                    </pic:cNvPicPr>
                  </pic:nvPicPr>
                  <pic:blipFill>
                    <a:blip r:embed="rId8"/>
                    <a:stretch>
                      <a:fillRect/>
                    </a:stretch>
                  </pic:blipFill>
                  <pic:spPr>
                    <a:xfrm>
                      <a:off x="0" y="0"/>
                      <a:ext cx="1047047" cy="995066"/>
                    </a:xfrm>
                    <a:prstGeom prst="rect">
                      <a:avLst/>
                    </a:prstGeom>
                  </pic:spPr>
                </pic:pic>
              </a:graphicData>
            </a:graphic>
          </wp:inline>
        </w:drawing>
      </w:r>
      <w:r w:rsidRPr="00CF3892">
        <w:rPr>
          <w:rFonts w:ascii="Times New Roman" w:eastAsia="Times New Roman" w:hAnsi="Times New Roman" w:cs="Times New Roman"/>
          <w:noProof/>
          <w:kern w:val="0"/>
          <w:sz w:val="24"/>
          <w:szCs w:val="24"/>
          <w14:ligatures w14:val="none"/>
        </w:rPr>
        <w:drawing>
          <wp:inline distT="0" distB="0" distL="0" distR="0" wp14:anchorId="572F7349" wp14:editId="52668A77">
            <wp:extent cx="1518652" cy="1242803"/>
            <wp:effectExtent l="0" t="0" r="5715" b="0"/>
            <wp:docPr id="11" name="Picture 10">
              <a:extLst xmlns:a="http://schemas.openxmlformats.org/drawingml/2006/main">
                <a:ext uri="{FF2B5EF4-FFF2-40B4-BE49-F238E27FC236}">
                  <a16:creationId xmlns:a16="http://schemas.microsoft.com/office/drawing/2014/main" id="{B8DE5965-9600-E453-EF88-429115EB545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B8DE5965-9600-E453-EF88-429115EB5456}"/>
                        </a:ext>
                      </a:extLst>
                    </pic:cNvPr>
                    <pic:cNvPicPr>
                      <a:picLocks noChangeAspect="1"/>
                    </pic:cNvPicPr>
                  </pic:nvPicPr>
                  <pic:blipFill>
                    <a:blip r:embed="rId9"/>
                    <a:stretch>
                      <a:fillRect/>
                    </a:stretch>
                  </pic:blipFill>
                  <pic:spPr>
                    <a:xfrm>
                      <a:off x="0" y="0"/>
                      <a:ext cx="1518652" cy="1242803"/>
                    </a:xfrm>
                    <a:prstGeom prst="rect">
                      <a:avLst/>
                    </a:prstGeom>
                  </pic:spPr>
                </pic:pic>
              </a:graphicData>
            </a:graphic>
          </wp:inline>
        </w:drawing>
      </w:r>
    </w:p>
    <w:p w14:paraId="56D0187A" w14:textId="77777777" w:rsidR="005B5B14" w:rsidRDefault="005B5B14" w:rsidP="005B5B14">
      <w:pPr>
        <w:numPr>
          <w:ilvl w:val="0"/>
          <w:numId w:val="1"/>
        </w:numPr>
        <w:spacing w:after="0" w:line="240" w:lineRule="auto"/>
        <w:textAlignment w:val="baseline"/>
      </w:pPr>
      <w:r>
        <w:rPr>
          <w:b/>
          <w:bCs/>
        </w:rPr>
        <w:t>Quick exit sampling loop</w:t>
      </w:r>
      <w:r w:rsidRPr="008364AF">
        <w:t xml:space="preserve"> </w:t>
      </w:r>
      <w:r>
        <w:t xml:space="preserve">during </w:t>
      </w:r>
      <w:proofErr w:type="spellStart"/>
      <w:r>
        <w:t>AreaReSTIR</w:t>
      </w:r>
      <w:proofErr w:type="spellEnd"/>
      <w:r>
        <w:t xml:space="preserve"> sampling, if find big difference among samples, which mean an edge in current pixel. </w:t>
      </w:r>
      <w:proofErr w:type="gramStart"/>
      <w:r>
        <w:t>In order to</w:t>
      </w:r>
      <w:proofErr w:type="gramEnd"/>
      <w:r>
        <w:t xml:space="preserve"> find edge quickly, samples in subareas firstly, if all those samples from different subareas are similar or same, that means the current pixel is smooth. We don’t need to sample at subpixel points, sample at center of pixel is good enough.</w:t>
      </w:r>
    </w:p>
    <w:p w14:paraId="0847DDB9" w14:textId="77777777" w:rsidR="005B5B14" w:rsidRPr="004609E1" w:rsidRDefault="005B5B14" w:rsidP="005B5B14">
      <w:pPr>
        <w:numPr>
          <w:ilvl w:val="1"/>
          <w:numId w:val="1"/>
        </w:numPr>
        <w:spacing w:after="0" w:line="240" w:lineRule="auto"/>
        <w:textAlignment w:val="baseline"/>
      </w:pPr>
      <w:r>
        <w:rPr>
          <w:b/>
          <w:bCs/>
        </w:rPr>
        <w:t>Sample at subareas</w:t>
      </w:r>
    </w:p>
    <w:p w14:paraId="4811B276" w14:textId="77777777" w:rsidR="005B5B14" w:rsidRPr="004609E1" w:rsidRDefault="005B5B14" w:rsidP="005B5B14">
      <w:pPr>
        <w:numPr>
          <w:ilvl w:val="1"/>
          <w:numId w:val="1"/>
        </w:numPr>
        <w:spacing w:after="0" w:line="240" w:lineRule="auto"/>
        <w:textAlignment w:val="baseline"/>
      </w:pPr>
      <w:r>
        <w:rPr>
          <w:b/>
          <w:bCs/>
        </w:rPr>
        <w:t xml:space="preserve">Samples are same/very similar, sample at center and </w:t>
      </w:r>
      <w:proofErr w:type="gramStart"/>
      <w:r>
        <w:rPr>
          <w:b/>
          <w:bCs/>
        </w:rPr>
        <w:t>quit</w:t>
      </w:r>
      <w:proofErr w:type="gramEnd"/>
    </w:p>
    <w:p w14:paraId="69F831CE" w14:textId="77777777" w:rsidR="005B5B14" w:rsidRPr="004609E1" w:rsidRDefault="005B5B14" w:rsidP="005B5B14">
      <w:pPr>
        <w:numPr>
          <w:ilvl w:val="1"/>
          <w:numId w:val="1"/>
        </w:numPr>
        <w:spacing w:after="0" w:line="240" w:lineRule="auto"/>
        <w:textAlignment w:val="baseline"/>
      </w:pPr>
      <w:r>
        <w:rPr>
          <w:b/>
          <w:bCs/>
        </w:rPr>
        <w:t xml:space="preserve">Samples with difference, cluster them to determine the </w:t>
      </w:r>
      <w:proofErr w:type="gramStart"/>
      <w:r>
        <w:rPr>
          <w:b/>
          <w:bCs/>
        </w:rPr>
        <w:t>edge</w:t>
      </w:r>
      <w:proofErr w:type="gramEnd"/>
    </w:p>
    <w:p w14:paraId="719B9CFA" w14:textId="77777777" w:rsidR="005B5B14" w:rsidRPr="005B5B14" w:rsidRDefault="005B5B14" w:rsidP="005B5B14">
      <w:pPr>
        <w:numPr>
          <w:ilvl w:val="1"/>
          <w:numId w:val="1"/>
        </w:numPr>
        <w:spacing w:after="0" w:line="240" w:lineRule="auto"/>
        <w:textAlignment w:val="baseline"/>
      </w:pPr>
      <w:r>
        <w:rPr>
          <w:b/>
          <w:bCs/>
        </w:rPr>
        <w:t xml:space="preserve">Sample along the edge for integral. </w:t>
      </w:r>
    </w:p>
    <w:p w14:paraId="64CE94B0" w14:textId="77777777" w:rsidR="005B5B14" w:rsidRDefault="005B5B14" w:rsidP="005B5B14">
      <w:pPr>
        <w:spacing w:after="0" w:line="240" w:lineRule="auto"/>
        <w:ind w:left="1440"/>
        <w:textAlignment w:val="baseline"/>
      </w:pPr>
    </w:p>
    <w:p w14:paraId="686392A7" w14:textId="1A832FDD" w:rsidR="0036105B" w:rsidRPr="0036105B" w:rsidRDefault="005C3636" w:rsidP="0036105B">
      <w:pPr>
        <w:numPr>
          <w:ilvl w:val="0"/>
          <w:numId w:val="1"/>
        </w:numPr>
        <w:spacing w:after="0" w:line="240" w:lineRule="auto"/>
        <w:textAlignment w:val="baseline"/>
        <w:rPr>
          <w:rFonts w:ascii="Arial" w:eastAsia="Times New Roman" w:hAnsi="Arial" w:cs="Arial"/>
          <w:color w:val="000000"/>
          <w:kern w:val="0"/>
          <w14:ligatures w14:val="none"/>
        </w:rPr>
      </w:pPr>
      <w:r>
        <w:rPr>
          <w:rFonts w:ascii="Arial" w:hAnsi="Arial" w:cs="Arial"/>
          <w:color w:val="000000"/>
        </w:rPr>
        <w:t xml:space="preserve">Including more history information from previous frames, from only the last frame to the last 4 frames, there are more history samples in </w:t>
      </w:r>
      <w:r w:rsidR="006546F3">
        <w:rPr>
          <w:rFonts w:ascii="Arial" w:hAnsi="Arial" w:cs="Arial"/>
          <w:color w:val="000000"/>
        </w:rPr>
        <w:t xml:space="preserve">the </w:t>
      </w:r>
      <w:r>
        <w:rPr>
          <w:rFonts w:ascii="Arial" w:hAnsi="Arial" w:cs="Arial"/>
          <w:color w:val="000000"/>
        </w:rPr>
        <w:t>current reservoir</w:t>
      </w:r>
      <w:r w:rsidR="006546F3">
        <w:rPr>
          <w:rFonts w:ascii="Arial" w:hAnsi="Arial" w:cs="Arial"/>
          <w:color w:val="000000"/>
        </w:rPr>
        <w:t xml:space="preserve"> for selection</w:t>
      </w:r>
      <w:r w:rsidR="00C561F7">
        <w:rPr>
          <w:rFonts w:ascii="Arial" w:hAnsi="Arial" w:cs="Arial"/>
          <w:color w:val="000000"/>
        </w:rPr>
        <w:t>.</w:t>
      </w:r>
    </w:p>
    <w:p w14:paraId="4EFDEC74" w14:textId="1AD74E40" w:rsidR="0036105B" w:rsidRPr="0036105B" w:rsidRDefault="0036105B" w:rsidP="0036105B">
      <w:pPr>
        <w:spacing w:after="0" w:line="240" w:lineRule="auto"/>
        <w:ind w:left="720"/>
        <w:rPr>
          <w:rFonts w:ascii="Times New Roman" w:eastAsia="Times New Roman" w:hAnsi="Times New Roman" w:cs="Times New Roman"/>
          <w:kern w:val="0"/>
          <w:sz w:val="24"/>
          <w:szCs w:val="24"/>
          <w14:ligatures w14:val="none"/>
        </w:rPr>
      </w:pPr>
      <w:r w:rsidRPr="0036105B">
        <w:rPr>
          <w:rFonts w:ascii="Arial" w:eastAsia="Times New Roman" w:hAnsi="Arial" w:cs="Arial"/>
          <w:noProof/>
          <w:color w:val="000000"/>
          <w:kern w:val="0"/>
          <w:bdr w:val="none" w:sz="0" w:space="0" w:color="auto" w:frame="1"/>
          <w14:ligatures w14:val="none"/>
        </w:rPr>
        <w:drawing>
          <wp:inline distT="0" distB="0" distL="0" distR="0" wp14:anchorId="5587EAD3" wp14:editId="722639BB">
            <wp:extent cx="4371975" cy="1247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71975" cy="1247775"/>
                    </a:xfrm>
                    <a:prstGeom prst="rect">
                      <a:avLst/>
                    </a:prstGeom>
                    <a:noFill/>
                    <a:ln>
                      <a:noFill/>
                    </a:ln>
                  </pic:spPr>
                </pic:pic>
              </a:graphicData>
            </a:graphic>
          </wp:inline>
        </w:drawing>
      </w:r>
    </w:p>
    <w:p w14:paraId="7E650B88" w14:textId="57E97DB6" w:rsidR="0036105B" w:rsidRPr="0036105B" w:rsidRDefault="00D47BA8" w:rsidP="0036105B">
      <w:pPr>
        <w:numPr>
          <w:ilvl w:val="0"/>
          <w:numId w:val="1"/>
        </w:numPr>
        <w:spacing w:after="0" w:line="240" w:lineRule="auto"/>
        <w:textAlignment w:val="baseline"/>
        <w:rPr>
          <w:rFonts w:ascii="Arial" w:eastAsia="Times New Roman" w:hAnsi="Arial" w:cs="Arial"/>
          <w:color w:val="000000"/>
          <w:kern w:val="0"/>
          <w14:ligatures w14:val="none"/>
        </w:rPr>
      </w:pPr>
      <w:r>
        <w:rPr>
          <w:rFonts w:ascii="Arial" w:eastAsia="Times New Roman" w:hAnsi="Arial" w:cs="Arial"/>
          <w:color w:val="000000"/>
          <w:kern w:val="0"/>
          <w14:ligatures w14:val="none"/>
        </w:rPr>
        <w:t>S</w:t>
      </w:r>
      <w:r w:rsidRPr="0036105B">
        <w:rPr>
          <w:rFonts w:ascii="Arial" w:eastAsia="Times New Roman" w:hAnsi="Arial" w:cs="Arial"/>
          <w:color w:val="000000"/>
          <w:kern w:val="0"/>
          <w14:ligatures w14:val="none"/>
        </w:rPr>
        <w:t>tart</w:t>
      </w:r>
      <w:r>
        <w:rPr>
          <w:rFonts w:ascii="Arial" w:eastAsia="Times New Roman" w:hAnsi="Arial" w:cs="Arial"/>
          <w:color w:val="000000"/>
          <w:kern w:val="0"/>
          <w14:ligatures w14:val="none"/>
        </w:rPr>
        <w:t>ing</w:t>
      </w:r>
      <w:r w:rsidRPr="0036105B">
        <w:rPr>
          <w:rFonts w:ascii="Arial" w:eastAsia="Times New Roman" w:hAnsi="Arial" w:cs="Arial"/>
          <w:color w:val="000000"/>
          <w:kern w:val="0"/>
          <w14:ligatures w14:val="none"/>
        </w:rPr>
        <w:t xml:space="preserve"> </w:t>
      </w:r>
      <w:r>
        <w:rPr>
          <w:rFonts w:ascii="Arial" w:eastAsia="Times New Roman" w:hAnsi="Arial" w:cs="Arial"/>
          <w:color w:val="000000"/>
          <w:kern w:val="0"/>
          <w14:ligatures w14:val="none"/>
        </w:rPr>
        <w:t xml:space="preserve">to </w:t>
      </w:r>
      <w:r w:rsidR="0036105B" w:rsidRPr="0036105B">
        <w:rPr>
          <w:rFonts w:ascii="Arial" w:eastAsia="Times New Roman" w:hAnsi="Arial" w:cs="Arial"/>
          <w:color w:val="000000"/>
          <w:kern w:val="0"/>
          <w14:ligatures w14:val="none"/>
        </w:rPr>
        <w:t xml:space="preserve">sample from a lower resolution, ½ resolution means 4 frames are needed to combine into one frame. After the first 4 frames, each next frame </w:t>
      </w:r>
      <w:r w:rsidR="007E1BEF">
        <w:rPr>
          <w:rFonts w:ascii="Arial" w:eastAsia="Times New Roman" w:hAnsi="Arial" w:cs="Arial"/>
          <w:color w:val="000000"/>
          <w:kern w:val="0"/>
          <w14:ligatures w14:val="none"/>
        </w:rPr>
        <w:t>can</w:t>
      </w:r>
      <w:r w:rsidR="0036105B" w:rsidRPr="0036105B">
        <w:rPr>
          <w:rFonts w:ascii="Arial" w:eastAsia="Times New Roman" w:hAnsi="Arial" w:cs="Arial"/>
          <w:color w:val="000000"/>
          <w:kern w:val="0"/>
          <w14:ligatures w14:val="none"/>
        </w:rPr>
        <w:t xml:space="preserve"> borrow samples from 4 previous frames, not </w:t>
      </w:r>
      <w:r w:rsidR="007E1BEF">
        <w:rPr>
          <w:rFonts w:ascii="Arial" w:eastAsia="Times New Roman" w:hAnsi="Arial" w:cs="Arial"/>
          <w:color w:val="000000"/>
          <w:kern w:val="0"/>
          <w14:ligatures w14:val="none"/>
        </w:rPr>
        <w:t xml:space="preserve">only from </w:t>
      </w:r>
      <w:r w:rsidR="0036105B" w:rsidRPr="0036105B">
        <w:rPr>
          <w:rFonts w:ascii="Arial" w:eastAsia="Times New Roman" w:hAnsi="Arial" w:cs="Arial"/>
          <w:color w:val="000000"/>
          <w:kern w:val="0"/>
          <w14:ligatures w14:val="none"/>
        </w:rPr>
        <w:t>the last frame</w:t>
      </w:r>
      <w:r>
        <w:rPr>
          <w:rFonts w:ascii="Arial" w:eastAsia="Times New Roman" w:hAnsi="Arial" w:cs="Arial"/>
          <w:color w:val="000000"/>
          <w:kern w:val="0"/>
          <w14:ligatures w14:val="none"/>
        </w:rPr>
        <w:t>.</w:t>
      </w:r>
    </w:p>
    <w:p w14:paraId="0578681B" w14:textId="6CB3CA3B" w:rsidR="0036105B" w:rsidRPr="0036105B" w:rsidRDefault="0036105B" w:rsidP="0036105B">
      <w:pPr>
        <w:spacing w:after="0" w:line="240" w:lineRule="auto"/>
        <w:ind w:left="720"/>
        <w:rPr>
          <w:rFonts w:ascii="Times New Roman" w:eastAsia="Times New Roman" w:hAnsi="Times New Roman" w:cs="Times New Roman"/>
          <w:kern w:val="0"/>
          <w:sz w:val="24"/>
          <w:szCs w:val="24"/>
          <w14:ligatures w14:val="none"/>
        </w:rPr>
      </w:pPr>
      <w:r w:rsidRPr="0036105B">
        <w:rPr>
          <w:rFonts w:ascii="Arial" w:eastAsia="Times New Roman" w:hAnsi="Arial" w:cs="Arial"/>
          <w:noProof/>
          <w:color w:val="000000"/>
          <w:kern w:val="0"/>
          <w:bdr w:val="none" w:sz="0" w:space="0" w:color="auto" w:frame="1"/>
          <w14:ligatures w14:val="none"/>
        </w:rPr>
        <w:drawing>
          <wp:inline distT="0" distB="0" distL="0" distR="0" wp14:anchorId="5A4893E4" wp14:editId="63FA74B7">
            <wp:extent cx="3133725" cy="1714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33725" cy="1714500"/>
                    </a:xfrm>
                    <a:prstGeom prst="rect">
                      <a:avLst/>
                    </a:prstGeom>
                    <a:noFill/>
                    <a:ln>
                      <a:noFill/>
                    </a:ln>
                  </pic:spPr>
                </pic:pic>
              </a:graphicData>
            </a:graphic>
          </wp:inline>
        </w:drawing>
      </w:r>
    </w:p>
    <w:p w14:paraId="2AFEE154" w14:textId="07256E61" w:rsidR="00D92A93" w:rsidRPr="00D92A93" w:rsidRDefault="0037481F" w:rsidP="00D92A93">
      <w:pPr>
        <w:numPr>
          <w:ilvl w:val="0"/>
          <w:numId w:val="1"/>
        </w:numPr>
        <w:spacing w:line="240" w:lineRule="auto"/>
        <w:textAlignment w:val="baseline"/>
        <w:rPr>
          <w:rFonts w:ascii="Arial" w:hAnsi="Arial" w:cs="Arial"/>
          <w:color w:val="000000"/>
        </w:rPr>
      </w:pPr>
      <w:r>
        <w:rPr>
          <w:rFonts w:ascii="Arial" w:eastAsia="Times New Roman" w:hAnsi="Arial" w:cs="Arial"/>
          <w:color w:val="000000"/>
          <w:kern w:val="0"/>
          <w14:ligatures w14:val="none"/>
        </w:rPr>
        <w:t>F</w:t>
      </w:r>
      <w:r w:rsidR="0036105B" w:rsidRPr="0036105B">
        <w:rPr>
          <w:rFonts w:ascii="Arial" w:eastAsia="Times New Roman" w:hAnsi="Arial" w:cs="Arial"/>
          <w:color w:val="000000"/>
          <w:kern w:val="0"/>
          <w14:ligatures w14:val="none"/>
        </w:rPr>
        <w:t xml:space="preserve">rom 1 </w:t>
      </w:r>
      <w:proofErr w:type="spellStart"/>
      <w:r w:rsidR="0036105B" w:rsidRPr="0036105B">
        <w:rPr>
          <w:rFonts w:ascii="Arial" w:eastAsia="Times New Roman" w:hAnsi="Arial" w:cs="Arial"/>
          <w:color w:val="000000"/>
          <w:kern w:val="0"/>
          <w14:ligatures w14:val="none"/>
        </w:rPr>
        <w:t>spp</w:t>
      </w:r>
      <w:proofErr w:type="spellEnd"/>
      <w:r w:rsidR="0036105B" w:rsidRPr="0036105B">
        <w:rPr>
          <w:rFonts w:ascii="Arial" w:eastAsia="Times New Roman" w:hAnsi="Arial" w:cs="Arial"/>
          <w:color w:val="000000"/>
          <w:kern w:val="0"/>
          <w14:ligatures w14:val="none"/>
        </w:rPr>
        <w:t xml:space="preserve"> to 1.x </w:t>
      </w:r>
      <w:proofErr w:type="spellStart"/>
      <w:r w:rsidR="0036105B" w:rsidRPr="0036105B">
        <w:rPr>
          <w:rFonts w:ascii="Arial" w:eastAsia="Times New Roman" w:hAnsi="Arial" w:cs="Arial"/>
          <w:color w:val="000000"/>
          <w:kern w:val="0"/>
          <w14:ligatures w14:val="none"/>
        </w:rPr>
        <w:t>spp</w:t>
      </w:r>
      <w:proofErr w:type="spellEnd"/>
      <w:r w:rsidR="0036105B" w:rsidRPr="0036105B">
        <w:rPr>
          <w:rFonts w:ascii="Arial" w:eastAsia="Times New Roman" w:hAnsi="Arial" w:cs="Arial"/>
          <w:color w:val="000000"/>
          <w:kern w:val="0"/>
          <w14:ligatures w14:val="none"/>
        </w:rPr>
        <w:t xml:space="preserve">, adaptive select one sample for rendering, or pass rendering by copying/averaging colors from neighboring pixels </w:t>
      </w:r>
      <w:r w:rsidR="00D47BA8">
        <w:rPr>
          <w:rFonts w:ascii="Arial" w:eastAsia="Times New Roman" w:hAnsi="Arial" w:cs="Arial"/>
          <w:color w:val="000000"/>
          <w:kern w:val="0"/>
          <w14:ligatures w14:val="none"/>
        </w:rPr>
        <w:t xml:space="preserve">when </w:t>
      </w:r>
      <w:r w:rsidR="0036105B" w:rsidRPr="0036105B">
        <w:rPr>
          <w:rFonts w:ascii="Arial" w:eastAsia="Times New Roman" w:hAnsi="Arial" w:cs="Arial"/>
          <w:color w:val="000000"/>
          <w:kern w:val="0"/>
          <w14:ligatures w14:val="none"/>
        </w:rPr>
        <w:t xml:space="preserve">in </w:t>
      </w:r>
      <w:r w:rsidR="00D47BA8">
        <w:rPr>
          <w:rFonts w:ascii="Arial" w:eastAsia="Times New Roman" w:hAnsi="Arial" w:cs="Arial"/>
          <w:color w:val="000000"/>
          <w:kern w:val="0"/>
          <w14:ligatures w14:val="none"/>
        </w:rPr>
        <w:t xml:space="preserve">a </w:t>
      </w:r>
      <w:r w:rsidR="0036105B" w:rsidRPr="0036105B">
        <w:rPr>
          <w:rFonts w:ascii="Arial" w:eastAsia="Times New Roman" w:hAnsi="Arial" w:cs="Arial"/>
          <w:color w:val="000000"/>
          <w:kern w:val="0"/>
          <w14:ligatures w14:val="none"/>
        </w:rPr>
        <w:t>smooth area.</w:t>
      </w:r>
      <w:r w:rsidR="00D92A93" w:rsidRPr="00D92A93">
        <w:rPr>
          <w:rFonts w:ascii="Arial" w:hAnsi="Arial"/>
          <w:color w:val="000000"/>
          <w:sz w:val="32"/>
          <w:szCs w:val="32"/>
        </w:rPr>
        <w:t xml:space="preserve"> </w:t>
      </w:r>
      <w:r w:rsidR="00D92A93" w:rsidRPr="00D92A93">
        <w:rPr>
          <w:rFonts w:ascii="Arial" w:eastAsia="Times New Roman" w:hAnsi="Arial" w:cs="Arial"/>
          <w:color w:val="000000"/>
        </w:rPr>
        <w:t xml:space="preserve">We can also extend our research on ReSTIR </w:t>
      </w:r>
      <w:r w:rsidR="00D92A93" w:rsidRPr="00D92A93">
        <w:rPr>
          <w:rFonts w:ascii="Arial" w:eastAsia="Times New Roman" w:hAnsi="Arial" w:cs="Arial"/>
          <w:color w:val="000000"/>
          <w:highlight w:val="yellow"/>
        </w:rPr>
        <w:t xml:space="preserve">rendering from 1spp to 2 or more </w:t>
      </w:r>
      <w:proofErr w:type="spellStart"/>
      <w:proofErr w:type="gramStart"/>
      <w:r w:rsidR="00D92A93" w:rsidRPr="00D92A93">
        <w:rPr>
          <w:rFonts w:ascii="Arial" w:eastAsia="Times New Roman" w:hAnsi="Arial" w:cs="Arial"/>
          <w:color w:val="000000"/>
          <w:highlight w:val="yellow"/>
        </w:rPr>
        <w:t>spp</w:t>
      </w:r>
      <w:proofErr w:type="spellEnd"/>
      <w:proofErr w:type="gramEnd"/>
    </w:p>
    <w:p w14:paraId="773E857C" w14:textId="0F172CFC" w:rsidR="0036105B" w:rsidRPr="0036105B" w:rsidRDefault="0036105B" w:rsidP="0036105B">
      <w:pPr>
        <w:numPr>
          <w:ilvl w:val="0"/>
          <w:numId w:val="1"/>
        </w:numPr>
        <w:spacing w:after="0" w:line="240" w:lineRule="auto"/>
        <w:textAlignment w:val="baseline"/>
        <w:rPr>
          <w:rFonts w:ascii="Arial" w:eastAsia="Times New Roman" w:hAnsi="Arial" w:cs="Arial"/>
          <w:color w:val="000000"/>
          <w:kern w:val="0"/>
          <w14:ligatures w14:val="none"/>
        </w:rPr>
      </w:pPr>
    </w:p>
    <w:p w14:paraId="2CF63148" w14:textId="61F78CDE" w:rsidR="00AB0D1B" w:rsidRDefault="0036105B" w:rsidP="0036105B">
      <w:pPr>
        <w:spacing w:after="0" w:line="240" w:lineRule="auto"/>
        <w:ind w:left="720"/>
      </w:pPr>
      <w:r w:rsidRPr="0036105B">
        <w:rPr>
          <w:rFonts w:ascii="Arial" w:eastAsia="Times New Roman" w:hAnsi="Arial" w:cs="Arial"/>
          <w:noProof/>
          <w:color w:val="000000"/>
          <w:kern w:val="0"/>
          <w:bdr w:val="none" w:sz="0" w:space="0" w:color="auto" w:frame="1"/>
          <w14:ligatures w14:val="none"/>
        </w:rPr>
        <w:drawing>
          <wp:inline distT="0" distB="0" distL="0" distR="0" wp14:anchorId="2D5E799B" wp14:editId="4BF48A68">
            <wp:extent cx="1143000" cy="838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0" cy="838200"/>
                    </a:xfrm>
                    <a:prstGeom prst="rect">
                      <a:avLst/>
                    </a:prstGeom>
                    <a:noFill/>
                    <a:ln>
                      <a:noFill/>
                    </a:ln>
                  </pic:spPr>
                </pic:pic>
              </a:graphicData>
            </a:graphic>
          </wp:inline>
        </w:drawing>
      </w:r>
      <w:r>
        <w:t xml:space="preserve">   </w:t>
      </w:r>
      <w:r w:rsidRPr="0036105B">
        <w:rPr>
          <w:rFonts w:ascii="Arial" w:eastAsia="Times New Roman" w:hAnsi="Arial" w:cs="Arial"/>
          <w:noProof/>
          <w:color w:val="000000"/>
          <w:kern w:val="0"/>
          <w:bdr w:val="none" w:sz="0" w:space="0" w:color="auto" w:frame="1"/>
          <w14:ligatures w14:val="none"/>
        </w:rPr>
        <w:drawing>
          <wp:inline distT="0" distB="0" distL="0" distR="0" wp14:anchorId="1C6BF8BE" wp14:editId="5DF03A53">
            <wp:extent cx="923925" cy="838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23925" cy="838200"/>
                    </a:xfrm>
                    <a:prstGeom prst="rect">
                      <a:avLst/>
                    </a:prstGeom>
                    <a:noFill/>
                    <a:ln>
                      <a:noFill/>
                    </a:ln>
                  </pic:spPr>
                </pic:pic>
              </a:graphicData>
            </a:graphic>
          </wp:inline>
        </w:drawing>
      </w:r>
    </w:p>
    <w:p w14:paraId="4BB78B32" w14:textId="77777777" w:rsidR="008364AF" w:rsidRDefault="008364AF" w:rsidP="0036105B">
      <w:pPr>
        <w:spacing w:after="0" w:line="240" w:lineRule="auto"/>
        <w:ind w:left="720"/>
      </w:pPr>
    </w:p>
    <w:p w14:paraId="4E64A950" w14:textId="723B5E59" w:rsidR="008364AF" w:rsidRDefault="008364AF" w:rsidP="008364AF">
      <w:pPr>
        <w:numPr>
          <w:ilvl w:val="0"/>
          <w:numId w:val="1"/>
        </w:numPr>
        <w:spacing w:after="0" w:line="240" w:lineRule="auto"/>
        <w:textAlignment w:val="baseline"/>
      </w:pPr>
      <w:r w:rsidRPr="008364AF">
        <w:rPr>
          <w:b/>
          <w:bCs/>
        </w:rPr>
        <w:t>Share radiance</w:t>
      </w:r>
      <w:r w:rsidRPr="008364AF">
        <w:t xml:space="preserve"> with neighboring pixels by spreading, radiance from a ray is not a point, but a </w:t>
      </w:r>
      <w:proofErr w:type="gramStart"/>
      <w:r w:rsidRPr="008364AF">
        <w:t>PSF</w:t>
      </w:r>
      <w:proofErr w:type="gramEnd"/>
    </w:p>
    <w:p w14:paraId="5A51AD5D" w14:textId="77777777" w:rsidR="00D13EC1" w:rsidRDefault="00D13EC1" w:rsidP="008364AF">
      <w:pPr>
        <w:spacing w:after="0" w:line="240" w:lineRule="auto"/>
        <w:ind w:left="720"/>
        <w:textAlignment w:val="baseline"/>
      </w:pPr>
      <w:r w:rsidRPr="00D13EC1">
        <w:rPr>
          <w:noProof/>
        </w:rPr>
        <w:drawing>
          <wp:inline distT="0" distB="0" distL="0" distR="0" wp14:anchorId="46FB7928" wp14:editId="3863C355">
            <wp:extent cx="1905954" cy="1456883"/>
            <wp:effectExtent l="0" t="0" r="0" b="0"/>
            <wp:docPr id="43" name="Picture 2" descr="Image">
              <a:extLst xmlns:a="http://schemas.openxmlformats.org/drawingml/2006/main">
                <a:ext uri="{FF2B5EF4-FFF2-40B4-BE49-F238E27FC236}">
                  <a16:creationId xmlns:a16="http://schemas.microsoft.com/office/drawing/2014/main" id="{47856842-1D04-4858-2366-CF6582B9855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2" descr="Image">
                      <a:extLst>
                        <a:ext uri="{FF2B5EF4-FFF2-40B4-BE49-F238E27FC236}">
                          <a16:creationId xmlns:a16="http://schemas.microsoft.com/office/drawing/2014/main" id="{47856842-1D04-4858-2366-CF6582B98556}"/>
                        </a:ext>
                      </a:extLst>
                    </pic:cNvPr>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1905954" cy="1456883"/>
                    </a:xfrm>
                    <a:prstGeom prst="rect">
                      <a:avLst/>
                    </a:prstGeom>
                    <a:solidFill>
                      <a:srgbClr val="FFFFFF"/>
                    </a:solidFill>
                  </pic:spPr>
                </pic:pic>
              </a:graphicData>
            </a:graphic>
          </wp:inline>
        </w:drawing>
      </w:r>
    </w:p>
    <w:p w14:paraId="037F2543" w14:textId="377D3B1E" w:rsidR="008364AF" w:rsidRDefault="008364AF" w:rsidP="008364AF">
      <w:pPr>
        <w:spacing w:after="0" w:line="240" w:lineRule="auto"/>
        <w:ind w:left="720"/>
        <w:textAlignment w:val="baseline"/>
      </w:pPr>
      <w:r w:rsidRPr="008364AF">
        <w:rPr>
          <w:noProof/>
        </w:rPr>
        <w:drawing>
          <wp:inline distT="0" distB="0" distL="0" distR="0" wp14:anchorId="1727C5A6" wp14:editId="6BD6271A">
            <wp:extent cx="1753302" cy="994533"/>
            <wp:effectExtent l="0" t="0" r="0" b="0"/>
            <wp:docPr id="49" name="Picture 48">
              <a:extLst xmlns:a="http://schemas.openxmlformats.org/drawingml/2006/main">
                <a:ext uri="{FF2B5EF4-FFF2-40B4-BE49-F238E27FC236}">
                  <a16:creationId xmlns:a16="http://schemas.microsoft.com/office/drawing/2014/main" id="{22D84950-7036-F85C-C18A-6D1FBDE27F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8">
                      <a:extLst>
                        <a:ext uri="{FF2B5EF4-FFF2-40B4-BE49-F238E27FC236}">
                          <a16:creationId xmlns:a16="http://schemas.microsoft.com/office/drawing/2014/main" id="{22D84950-7036-F85C-C18A-6D1FBDE27FC4}"/>
                        </a:ext>
                      </a:extLst>
                    </pic:cNvPr>
                    <pic:cNvPicPr>
                      <a:picLocks noChangeAspect="1"/>
                    </pic:cNvPicPr>
                  </pic:nvPicPr>
                  <pic:blipFill>
                    <a:blip r:embed="rId15"/>
                    <a:stretch>
                      <a:fillRect/>
                    </a:stretch>
                  </pic:blipFill>
                  <pic:spPr>
                    <a:xfrm>
                      <a:off x="0" y="0"/>
                      <a:ext cx="1753302" cy="994533"/>
                    </a:xfrm>
                    <a:prstGeom prst="rect">
                      <a:avLst/>
                    </a:prstGeom>
                  </pic:spPr>
                </pic:pic>
              </a:graphicData>
            </a:graphic>
          </wp:inline>
        </w:drawing>
      </w:r>
      <w:r w:rsidR="00D13EC1">
        <w:t xml:space="preserve">    </w:t>
      </w:r>
      <w:r w:rsidR="00D13EC1" w:rsidRPr="00D13EC1">
        <w:rPr>
          <w:noProof/>
        </w:rPr>
        <w:drawing>
          <wp:inline distT="0" distB="0" distL="0" distR="0" wp14:anchorId="564553B1" wp14:editId="3CA8917B">
            <wp:extent cx="1571844" cy="1409897"/>
            <wp:effectExtent l="0" t="0" r="0" b="0"/>
            <wp:docPr id="46" name="Picture 45">
              <a:extLst xmlns:a="http://schemas.openxmlformats.org/drawingml/2006/main">
                <a:ext uri="{FF2B5EF4-FFF2-40B4-BE49-F238E27FC236}">
                  <a16:creationId xmlns:a16="http://schemas.microsoft.com/office/drawing/2014/main" id="{AA3F9DCE-91AC-0794-E727-C9D89FB373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5">
                      <a:extLst>
                        <a:ext uri="{FF2B5EF4-FFF2-40B4-BE49-F238E27FC236}">
                          <a16:creationId xmlns:a16="http://schemas.microsoft.com/office/drawing/2014/main" id="{AA3F9DCE-91AC-0794-E727-C9D89FB37334}"/>
                        </a:ext>
                      </a:extLst>
                    </pic:cNvPr>
                    <pic:cNvPicPr>
                      <a:picLocks noChangeAspect="1"/>
                    </pic:cNvPicPr>
                  </pic:nvPicPr>
                  <pic:blipFill>
                    <a:blip r:embed="rId16"/>
                    <a:stretch>
                      <a:fillRect/>
                    </a:stretch>
                  </pic:blipFill>
                  <pic:spPr>
                    <a:xfrm>
                      <a:off x="0" y="0"/>
                      <a:ext cx="1571844" cy="1409897"/>
                    </a:xfrm>
                    <a:prstGeom prst="rect">
                      <a:avLst/>
                    </a:prstGeom>
                  </pic:spPr>
                </pic:pic>
              </a:graphicData>
            </a:graphic>
          </wp:inline>
        </w:drawing>
      </w:r>
    </w:p>
    <w:p w14:paraId="36B24FC1" w14:textId="2129764A" w:rsidR="00D13EC1" w:rsidRPr="008364AF" w:rsidRDefault="00D13EC1" w:rsidP="008364AF">
      <w:pPr>
        <w:spacing w:after="0" w:line="240" w:lineRule="auto"/>
        <w:ind w:left="720"/>
        <w:textAlignment w:val="baseline"/>
      </w:pPr>
      <w:r w:rsidRPr="00D13EC1">
        <w:rPr>
          <w:noProof/>
        </w:rPr>
        <w:drawing>
          <wp:inline distT="0" distB="0" distL="0" distR="0" wp14:anchorId="4EABC86D" wp14:editId="33E83DD6">
            <wp:extent cx="4070350" cy="1159354"/>
            <wp:effectExtent l="0" t="0" r="635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82348" cy="1162771"/>
                    </a:xfrm>
                    <a:prstGeom prst="rect">
                      <a:avLst/>
                    </a:prstGeom>
                  </pic:spPr>
                </pic:pic>
              </a:graphicData>
            </a:graphic>
          </wp:inline>
        </w:drawing>
      </w:r>
    </w:p>
    <w:p w14:paraId="16A916E3" w14:textId="4B21C94D" w:rsidR="008364AF" w:rsidRDefault="00A747E3" w:rsidP="0036105B">
      <w:pPr>
        <w:spacing w:after="0" w:line="240" w:lineRule="auto"/>
        <w:ind w:left="720"/>
      </w:pPr>
      <w:r w:rsidRPr="00A747E3">
        <w:rPr>
          <w:noProof/>
        </w:rPr>
        <w:drawing>
          <wp:inline distT="0" distB="0" distL="0" distR="0" wp14:anchorId="28F9D87D" wp14:editId="7F5D0A08">
            <wp:extent cx="1943100" cy="1381125"/>
            <wp:effectExtent l="0" t="0" r="0" b="9525"/>
            <wp:docPr id="6146" name="Picture 2">
              <a:extLst xmlns:a="http://schemas.openxmlformats.org/drawingml/2006/main">
                <a:ext uri="{FF2B5EF4-FFF2-40B4-BE49-F238E27FC236}">
                  <a16:creationId xmlns:a16="http://schemas.microsoft.com/office/drawing/2014/main" id="{C95D51BF-BE17-326C-6CB0-E3BAEEED4E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a:extLst>
                        <a:ext uri="{FF2B5EF4-FFF2-40B4-BE49-F238E27FC236}">
                          <a16:creationId xmlns:a16="http://schemas.microsoft.com/office/drawing/2014/main" id="{C95D51BF-BE17-326C-6CB0-E3BAEEED4EAC}"/>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43100" cy="13811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sidR="000D3E4A" w:rsidRPr="000D3E4A">
        <w:rPr>
          <w:noProof/>
        </w:rPr>
        <w:drawing>
          <wp:inline distT="0" distB="0" distL="0" distR="0" wp14:anchorId="6A3476F9" wp14:editId="54022A86">
            <wp:extent cx="2571750" cy="1295400"/>
            <wp:effectExtent l="0" t="0" r="0" b="0"/>
            <wp:docPr id="6148" name="Picture 4">
              <a:extLst xmlns:a="http://schemas.openxmlformats.org/drawingml/2006/main">
                <a:ext uri="{FF2B5EF4-FFF2-40B4-BE49-F238E27FC236}">
                  <a16:creationId xmlns:a16="http://schemas.microsoft.com/office/drawing/2014/main" id="{E8ACDC8A-728F-27AC-391B-BE4AC737EF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 name="Picture 4">
                      <a:extLst>
                        <a:ext uri="{FF2B5EF4-FFF2-40B4-BE49-F238E27FC236}">
                          <a16:creationId xmlns:a16="http://schemas.microsoft.com/office/drawing/2014/main" id="{E8ACDC8A-728F-27AC-391B-BE4AC737EF79}"/>
                        </a:ext>
                      </a:extLs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71750" cy="12954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5A0FE99A" w14:textId="77777777" w:rsidR="004609E1" w:rsidRDefault="004609E1" w:rsidP="004609E1">
      <w:pPr>
        <w:numPr>
          <w:ilvl w:val="0"/>
          <w:numId w:val="1"/>
        </w:numPr>
        <w:spacing w:after="0" w:line="240" w:lineRule="auto"/>
        <w:textAlignment w:val="baseline"/>
      </w:pPr>
    </w:p>
    <w:p w14:paraId="622F93CA" w14:textId="77777777" w:rsidR="004609E1" w:rsidRDefault="004609E1" w:rsidP="0036105B">
      <w:pPr>
        <w:spacing w:after="0" w:line="240" w:lineRule="auto"/>
        <w:ind w:left="720"/>
      </w:pPr>
    </w:p>
    <w:sectPr w:rsidR="00460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264B3"/>
    <w:multiLevelType w:val="multilevel"/>
    <w:tmpl w:val="FBC8B2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075096"/>
    <w:multiLevelType w:val="multilevel"/>
    <w:tmpl w:val="A69E6E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76756C"/>
    <w:multiLevelType w:val="multilevel"/>
    <w:tmpl w:val="04EC0B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A5398F"/>
    <w:multiLevelType w:val="multilevel"/>
    <w:tmpl w:val="C9A8DC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1906847">
    <w:abstractNumId w:val="3"/>
  </w:num>
  <w:num w:numId="2" w16cid:durableId="854071996">
    <w:abstractNumId w:val="2"/>
    <w:lvlOverride w:ilvl="0">
      <w:lvl w:ilvl="0">
        <w:numFmt w:val="decimal"/>
        <w:lvlText w:val="%1."/>
        <w:lvlJc w:val="left"/>
      </w:lvl>
    </w:lvlOverride>
  </w:num>
  <w:num w:numId="3" w16cid:durableId="1093433163">
    <w:abstractNumId w:val="0"/>
    <w:lvlOverride w:ilvl="0">
      <w:lvl w:ilvl="0">
        <w:numFmt w:val="decimal"/>
        <w:lvlText w:val="%1."/>
        <w:lvlJc w:val="left"/>
      </w:lvl>
    </w:lvlOverride>
  </w:num>
  <w:num w:numId="4" w16cid:durableId="2099672317">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415"/>
    <w:rsid w:val="000D3E4A"/>
    <w:rsid w:val="00283697"/>
    <w:rsid w:val="0036105B"/>
    <w:rsid w:val="0037481F"/>
    <w:rsid w:val="003D369A"/>
    <w:rsid w:val="004609E1"/>
    <w:rsid w:val="005B5B14"/>
    <w:rsid w:val="005C3636"/>
    <w:rsid w:val="006546F3"/>
    <w:rsid w:val="006C0E6C"/>
    <w:rsid w:val="007E1BEF"/>
    <w:rsid w:val="008364AF"/>
    <w:rsid w:val="00A747E3"/>
    <w:rsid w:val="00AB0D1B"/>
    <w:rsid w:val="00B35647"/>
    <w:rsid w:val="00BB5E6D"/>
    <w:rsid w:val="00C561F7"/>
    <w:rsid w:val="00C904D1"/>
    <w:rsid w:val="00CC1415"/>
    <w:rsid w:val="00CF3892"/>
    <w:rsid w:val="00D13EC1"/>
    <w:rsid w:val="00D47BA8"/>
    <w:rsid w:val="00D92A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A01854"/>
  <w15:chartTrackingRefBased/>
  <w15:docId w15:val="{1DD659DB-4A05-4D89-9F23-6E0935CF3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105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727253">
      <w:bodyDiv w:val="1"/>
      <w:marLeft w:val="0"/>
      <w:marRight w:val="0"/>
      <w:marTop w:val="0"/>
      <w:marBottom w:val="0"/>
      <w:divBdr>
        <w:top w:val="none" w:sz="0" w:space="0" w:color="auto"/>
        <w:left w:val="none" w:sz="0" w:space="0" w:color="auto"/>
        <w:bottom w:val="none" w:sz="0" w:space="0" w:color="auto"/>
        <w:right w:val="none" w:sz="0" w:space="0" w:color="auto"/>
      </w:divBdr>
    </w:div>
    <w:div w:id="1260678428">
      <w:bodyDiv w:val="1"/>
      <w:marLeft w:val="0"/>
      <w:marRight w:val="0"/>
      <w:marTop w:val="0"/>
      <w:marBottom w:val="0"/>
      <w:divBdr>
        <w:top w:val="none" w:sz="0" w:space="0" w:color="auto"/>
        <w:left w:val="none" w:sz="0" w:space="0" w:color="auto"/>
        <w:bottom w:val="none" w:sz="0" w:space="0" w:color="auto"/>
        <w:right w:val="none" w:sz="0" w:space="0" w:color="auto"/>
      </w:divBdr>
    </w:div>
    <w:div w:id="1614172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62F4E14BD2DF4187DF6CCCA07896D5" ma:contentTypeVersion="12" ma:contentTypeDescription="Create a new document." ma:contentTypeScope="" ma:versionID="970766ca392ce8c4997dd5313d9ef659">
  <xsd:schema xmlns:xsd="http://www.w3.org/2001/XMLSchema" xmlns:xs="http://www.w3.org/2001/XMLSchema" xmlns:p="http://schemas.microsoft.com/office/2006/metadata/properties" xmlns:ns2="08f3c4ac-fb15-44d3-af4c-4de0f7a1aaa2" xmlns:ns3="87091d0e-db1c-41e6-854a-6c979c66bde2" targetNamespace="http://schemas.microsoft.com/office/2006/metadata/properties" ma:root="true" ma:fieldsID="3b1c36b50c622b3fbe960d47f4dc3295" ns2:_="" ns3:_="">
    <xsd:import namespace="08f3c4ac-fb15-44d3-af4c-4de0f7a1aaa2"/>
    <xsd:import namespace="87091d0e-db1c-41e6-854a-6c979c66bde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f3c4ac-fb15-44d3-af4c-4de0f7a1aa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7752be25-5b0b-4a1c-b04e-3eb193de4c9b"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7091d0e-db1c-41e6-854a-6c979c66bde2"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a8dc4b16-17b2-481f-a3d5-e5c1b7203095}" ma:internalName="TaxCatchAll" ma:showField="CatchAllData" ma:web="87091d0e-db1c-41e6-854a-6c979c66bd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8f3c4ac-fb15-44d3-af4c-4de0f7a1aaa2">
      <Terms xmlns="http://schemas.microsoft.com/office/infopath/2007/PartnerControls"/>
    </lcf76f155ced4ddcb4097134ff3c332f>
    <TaxCatchAll xmlns="87091d0e-db1c-41e6-854a-6c979c66bde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43B37C6-D4B8-49FE-BA61-83957BD4C3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f3c4ac-fb15-44d3-af4c-4de0f7a1aaa2"/>
    <ds:schemaRef ds:uri="87091d0e-db1c-41e6-854a-6c979c66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E83C02-9061-4A15-9A47-4A632EB117F5}">
  <ds:schemaRefs>
    <ds:schemaRef ds:uri="http://schemas.microsoft.com/office/2006/metadata/properties"/>
    <ds:schemaRef ds:uri="http://schemas.microsoft.com/office/infopath/2007/PartnerControls"/>
    <ds:schemaRef ds:uri="08f3c4ac-fb15-44d3-af4c-4de0f7a1aaa2"/>
    <ds:schemaRef ds:uri="87091d0e-db1c-41e6-854a-6c979c66bde2"/>
  </ds:schemaRefs>
</ds:datastoreItem>
</file>

<file path=customXml/itemProps3.xml><?xml version="1.0" encoding="utf-8"?>
<ds:datastoreItem xmlns:ds="http://schemas.openxmlformats.org/officeDocument/2006/customXml" ds:itemID="{5F334098-CE98-4CAC-AB92-3BF4C84BE29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248</Words>
  <Characters>1415</Characters>
  <Application>Microsoft Office Word</Application>
  <DocSecurity>0</DocSecurity>
  <Lines>11</Lines>
  <Paragraphs>3</Paragraphs>
  <ScaleCrop>false</ScaleCrop>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Yubin Zhou</dc:creator>
  <cp:keywords/>
  <dc:description/>
  <cp:lastModifiedBy>Yubin Zhou</cp:lastModifiedBy>
  <cp:revision>18</cp:revision>
  <dcterms:created xsi:type="dcterms:W3CDTF">2024-05-21T19:43:00Z</dcterms:created>
  <dcterms:modified xsi:type="dcterms:W3CDTF">2024-07-18T21:01:00Z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acd905e05075ec8f12fb3d9a7bd9505e2e527fbcdfc6d552bf3181144107bfd8</vt:lpwstr>
  </property>
  <property fmtid="{D5CDD505-2E9C-101B-9397-08002B2CF9AE}" pid="3" name="ContentTypeId">
    <vt:lpwstr>0x010100A862F4E14BD2DF4187DF6CCCA07896D5</vt:lpwstr>
  </property>
</Properties>
</file>