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497B" w:rsidRDefault="00C36FE4" w:rsidP="00C36FE4">
      <w:pPr>
        <w:jc w:val="center"/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 w:hint="eastAsia"/>
        </w:rPr>
        <w:t>TP</w:t>
      </w:r>
      <w:r w:rsidR="0033497B" w:rsidRPr="0033497B">
        <w:rPr>
          <w:rFonts w:ascii="微软雅黑" w:eastAsia="微软雅黑" w:hAnsi="微软雅黑" w:hint="eastAsia"/>
        </w:rPr>
        <w:t>实验</w:t>
      </w:r>
      <w:r w:rsidR="0033497B">
        <w:rPr>
          <w:rFonts w:ascii="微软雅黑" w:eastAsia="微软雅黑" w:hAnsi="微软雅黑" w:hint="eastAsia"/>
        </w:rPr>
        <w:t>开发板引脚连接</w:t>
      </w:r>
      <w:r>
        <w:rPr>
          <w:rFonts w:ascii="微软雅黑" w:eastAsia="微软雅黑" w:hAnsi="微软雅黑" w:hint="eastAsia"/>
        </w:rPr>
        <w:t>说明</w:t>
      </w:r>
      <w:bookmarkEnd w:id="0"/>
    </w:p>
    <w:p w:rsidR="00C36FE4" w:rsidRDefault="00C36FE4" w:rsidP="00C36FE4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DE0开发板-C</w:t>
      </w:r>
      <w:r>
        <w:rPr>
          <w:rFonts w:ascii="微软雅黑" w:eastAsia="微软雅黑" w:hAnsi="微软雅黑"/>
        </w:rPr>
        <w:t>yclone III-EP3C16F484C6</w:t>
      </w:r>
    </w:p>
    <w:p w:rsidR="0033497B" w:rsidRDefault="0033497B">
      <w:pPr>
        <w:rPr>
          <w:rFonts w:ascii="微软雅黑" w:eastAsia="微软雅黑" w:hAnsi="微软雅黑"/>
        </w:rPr>
      </w:pPr>
      <w:r w:rsidRPr="0033497B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441333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2D6" w:rsidRDefault="00E832D6" w:rsidP="00E832D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板上时钟到FPGA引脚连线：</w:t>
      </w:r>
    </w:p>
    <w:p w:rsidR="00E832D6" w:rsidRPr="0033497B" w:rsidRDefault="00E832D6" w:rsidP="00E832D6">
      <w:pPr>
        <w:rPr>
          <w:rFonts w:ascii="微软雅黑" w:eastAsia="微软雅黑" w:hAnsi="微软雅黑"/>
        </w:rPr>
      </w:pPr>
      <w:r w:rsidRPr="00E832D6">
        <w:rPr>
          <w:rFonts w:ascii="微软雅黑" w:eastAsia="微软雅黑" w:hAnsi="微软雅黑" w:hint="eastAsia"/>
          <w:noProof/>
        </w:rPr>
        <w:drawing>
          <wp:inline distT="0" distB="0" distL="0" distR="0" wp14:anchorId="3157F86B" wp14:editId="16E1DB8B">
            <wp:extent cx="5274310" cy="2564284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2D6" w:rsidRDefault="00E832D6">
      <w:pPr>
        <w:rPr>
          <w:rFonts w:ascii="微软雅黑" w:eastAsia="微软雅黑" w:hAnsi="微软雅黑"/>
        </w:rPr>
      </w:pPr>
    </w:p>
    <w:p w:rsidR="00E832D6" w:rsidRDefault="00E832D6">
      <w:pPr>
        <w:rPr>
          <w:rFonts w:ascii="微软雅黑" w:eastAsia="微软雅黑" w:hAnsi="微软雅黑"/>
        </w:rPr>
      </w:pPr>
    </w:p>
    <w:p w:rsidR="0033497B" w:rsidRDefault="0033497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按钮</w:t>
      </w:r>
      <w:r w:rsidR="008B3B37">
        <w:rPr>
          <w:rFonts w:ascii="微软雅黑" w:eastAsia="微软雅黑" w:hAnsi="微软雅黑" w:hint="eastAsia"/>
        </w:rPr>
        <w:t>到FPGA</w:t>
      </w:r>
      <w:r w:rsidR="000677AE">
        <w:rPr>
          <w:rFonts w:ascii="微软雅黑" w:eastAsia="微软雅黑" w:hAnsi="微软雅黑" w:hint="eastAsia"/>
        </w:rPr>
        <w:t>引脚连线：</w:t>
      </w:r>
    </w:p>
    <w:p w:rsidR="000677AE" w:rsidRDefault="000677AE">
      <w:pPr>
        <w:rPr>
          <w:rFonts w:ascii="微软雅黑" w:eastAsia="微软雅黑" w:hAnsi="微软雅黑"/>
        </w:rPr>
      </w:pPr>
      <w:r w:rsidRPr="000677AE"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4310" cy="2913479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AE" w:rsidRDefault="000677AE">
      <w:pPr>
        <w:rPr>
          <w:rFonts w:ascii="微软雅黑" w:eastAsia="微软雅黑" w:hAnsi="微软雅黑"/>
        </w:rPr>
      </w:pPr>
    </w:p>
    <w:p w:rsidR="000677AE" w:rsidRDefault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开关到FPGA引脚连线：</w:t>
      </w:r>
    </w:p>
    <w:p w:rsidR="000677AE" w:rsidRDefault="000677AE" w:rsidP="000677AE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A1894F2" wp14:editId="39298975">
            <wp:extent cx="4480948" cy="20270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37" w:rsidRDefault="008B3B37" w:rsidP="008B3B37">
      <w:pPr>
        <w:rPr>
          <w:rFonts w:ascii="微软雅黑" w:eastAsia="微软雅黑" w:hAnsi="微软雅黑"/>
        </w:rPr>
      </w:pPr>
    </w:p>
    <w:p w:rsidR="00E832D6" w:rsidRDefault="00E832D6" w:rsidP="008B3B37">
      <w:pPr>
        <w:rPr>
          <w:rFonts w:ascii="微软雅黑" w:eastAsia="微软雅黑" w:hAnsi="微软雅黑"/>
        </w:rPr>
      </w:pPr>
    </w:p>
    <w:p w:rsidR="00E832D6" w:rsidRDefault="00E832D6" w:rsidP="008B3B37">
      <w:pPr>
        <w:rPr>
          <w:rFonts w:ascii="微软雅黑" w:eastAsia="微软雅黑" w:hAnsi="微软雅黑"/>
        </w:rPr>
      </w:pPr>
    </w:p>
    <w:p w:rsidR="00E832D6" w:rsidRDefault="00E832D6" w:rsidP="008B3B37">
      <w:pPr>
        <w:rPr>
          <w:rFonts w:ascii="微软雅黑" w:eastAsia="微软雅黑" w:hAnsi="微软雅黑"/>
        </w:rPr>
      </w:pPr>
    </w:p>
    <w:p w:rsidR="00E832D6" w:rsidRDefault="00E832D6" w:rsidP="008B3B37">
      <w:pPr>
        <w:rPr>
          <w:rFonts w:ascii="微软雅黑" w:eastAsia="微软雅黑" w:hAnsi="微软雅黑"/>
        </w:rPr>
      </w:pPr>
    </w:p>
    <w:p w:rsidR="008B3B37" w:rsidRDefault="008B3B37" w:rsidP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LED灯到FPGA引脚连线：</w:t>
      </w:r>
    </w:p>
    <w:p w:rsidR="008B3B37" w:rsidRDefault="008B3B37" w:rsidP="008B3B37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D740A04" wp14:editId="3E68728F">
            <wp:extent cx="4343400" cy="418730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7937" cy="4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37" w:rsidRDefault="008B3B37" w:rsidP="008B3B3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GPIO到FPGA引脚连线：</w:t>
      </w:r>
    </w:p>
    <w:p w:rsidR="00E832D6" w:rsidRPr="00E832D6" w:rsidRDefault="00E832D6" w:rsidP="00E832D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474FCE2" wp14:editId="04FFBFB3">
            <wp:extent cx="5444187" cy="339852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649" cy="33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2D6" w:rsidRPr="00E832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97B"/>
    <w:rsid w:val="00054C20"/>
    <w:rsid w:val="000677AE"/>
    <w:rsid w:val="0033497B"/>
    <w:rsid w:val="004F3EE2"/>
    <w:rsid w:val="008B3B37"/>
    <w:rsid w:val="00C36FE4"/>
    <w:rsid w:val="00E83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79CA3"/>
  <w15:chartTrackingRefBased/>
  <w15:docId w15:val="{0449EFB7-C5B6-4959-A4F3-B48FB518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20</Words>
  <Characters>117</Characters>
  <Application>Microsoft Office Word</Application>
  <DocSecurity>0</DocSecurity>
  <Lines>1</Lines>
  <Paragraphs>1</Paragraphs>
  <ScaleCrop>false</ScaleCrop>
  <Company>XD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Z</dc:creator>
  <cp:keywords/>
  <dc:description/>
  <cp:lastModifiedBy>R Z</cp:lastModifiedBy>
  <cp:revision>3</cp:revision>
  <dcterms:created xsi:type="dcterms:W3CDTF">2018-12-13T08:30:00Z</dcterms:created>
  <dcterms:modified xsi:type="dcterms:W3CDTF">2020-11-16T10:49:00Z</dcterms:modified>
</cp:coreProperties>
</file>