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0F" w:rsidRPr="00BE5105" w:rsidRDefault="00D029FB">
      <w:pPr>
        <w:rPr>
          <w:rFonts w:ascii="Times New Roman" w:hAnsi="Times New Roman" w:cs="Times New Roman"/>
          <w:sz w:val="44"/>
          <w:szCs w:val="24"/>
        </w:rPr>
      </w:pPr>
      <w:r w:rsidRPr="00BE5105">
        <w:rPr>
          <w:rFonts w:ascii="Times New Roman" w:hAnsi="Times New Roman" w:cs="Times New Roman"/>
          <w:sz w:val="4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BE5105">
        <w:rPr>
          <w:rFonts w:ascii="Times New Roman" w:hAnsi="Times New Roman" w:cs="Times New Roman"/>
          <w:sz w:val="44"/>
          <w:szCs w:val="24"/>
        </w:rPr>
        <w:instrText>ADDIN CNKISM.UserStyle</w:instrText>
      </w:r>
      <w:r w:rsidRPr="00BE5105">
        <w:rPr>
          <w:rFonts w:ascii="Times New Roman" w:hAnsi="Times New Roman" w:cs="Times New Roman"/>
          <w:sz w:val="44"/>
          <w:szCs w:val="24"/>
        </w:rPr>
      </w:r>
      <w:r w:rsidRPr="00BE5105">
        <w:rPr>
          <w:rFonts w:ascii="Times New Roman" w:hAnsi="Times New Roman" w:cs="Times New Roman"/>
          <w:sz w:val="44"/>
          <w:szCs w:val="24"/>
        </w:rPr>
        <w:fldChar w:fldCharType="end"/>
      </w:r>
      <w:r w:rsidR="00DB300F" w:rsidRPr="00BE5105">
        <w:rPr>
          <w:rFonts w:ascii="Times New Roman" w:hAnsi="Times New Roman" w:cs="Times New Roman"/>
          <w:sz w:val="44"/>
          <w:szCs w:val="24"/>
        </w:rPr>
        <w:t>Q1:</w:t>
      </w:r>
    </w:p>
    <w:p w:rsidR="00DB300F" w:rsidRPr="00BE5105" w:rsidRDefault="00DB300F">
      <w:pPr>
        <w:rPr>
          <w:rFonts w:ascii="Times New Roman" w:hAnsi="Times New Roman" w:cs="Times New Roman"/>
          <w:sz w:val="44"/>
          <w:szCs w:val="24"/>
        </w:rPr>
      </w:pPr>
      <w:r w:rsidRPr="00BE5105">
        <w:rPr>
          <w:rFonts w:ascii="Times New Roman" w:hAnsi="Times New Roman" w:cs="Times New Roman"/>
          <w:sz w:val="44"/>
          <w:szCs w:val="24"/>
        </w:rPr>
        <w:t>Byte: 10101011</w:t>
      </w:r>
      <w:bookmarkStart w:id="0" w:name="_GoBack"/>
      <w:bookmarkEnd w:id="0"/>
    </w:p>
    <w:p w:rsidR="001317D9" w:rsidRPr="00BE5105" w:rsidRDefault="00DB300F">
      <w:pPr>
        <w:rPr>
          <w:rFonts w:ascii="Times New Roman" w:hAnsi="Times New Roman" w:cs="Times New Roman"/>
          <w:sz w:val="44"/>
          <w:szCs w:val="24"/>
        </w:rPr>
      </w:pPr>
      <w:r w:rsidRPr="00BE5105">
        <w:rPr>
          <w:rFonts w:ascii="Times New Roman" w:hAnsi="Times New Roman" w:cs="Times New Roman"/>
          <w:sz w:val="44"/>
          <w:szCs w:val="24"/>
        </w:rPr>
        <w:tab/>
        <w:t xml:space="preserve">Signed: </w:t>
      </w:r>
      <w:r w:rsidR="001317D9" w:rsidRPr="00BE5105">
        <w:rPr>
          <w:rFonts w:ascii="Times New Roman" w:hAnsi="Times New Roman" w:cs="Times New Roman"/>
          <w:sz w:val="44"/>
          <w:szCs w:val="24"/>
        </w:rPr>
        <w:t>-43</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Unsigned: 171</w:t>
      </w:r>
    </w:p>
    <w:p w:rsidR="001317D9" w:rsidRPr="00BE5105" w:rsidRDefault="001317D9">
      <w:pPr>
        <w:rPr>
          <w:rFonts w:ascii="Times New Roman" w:hAnsi="Times New Roman" w:cs="Times New Roman"/>
          <w:sz w:val="44"/>
          <w:szCs w:val="24"/>
        </w:rPr>
      </w:pPr>
    </w:p>
    <w:p w:rsidR="001317D9" w:rsidRPr="00BE5105" w:rsidRDefault="007469E8">
      <w:pPr>
        <w:rPr>
          <w:rFonts w:ascii="Times New Roman" w:hAnsi="Times New Roman" w:cs="Times New Roman"/>
          <w:sz w:val="44"/>
          <w:szCs w:val="24"/>
        </w:rPr>
      </w:pPr>
      <w:r w:rsidRPr="00BE5105">
        <w:rPr>
          <w:rFonts w:ascii="Times New Roman" w:hAnsi="Times New Roman" w:cs="Times New Roman"/>
          <w:sz w:val="44"/>
          <w:szCs w:val="24"/>
        </w:rPr>
        <w:t>Short</w:t>
      </w:r>
      <w:r w:rsidR="001317D9" w:rsidRPr="00BE5105">
        <w:rPr>
          <w:rFonts w:ascii="Times New Roman" w:hAnsi="Times New Roman" w:cs="Times New Roman"/>
          <w:sz w:val="44"/>
          <w:szCs w:val="24"/>
        </w:rPr>
        <w:t>: 1000100011101001</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Signed: -2281</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Unsigned: 35049</w:t>
      </w:r>
    </w:p>
    <w:p w:rsidR="001317D9" w:rsidRPr="00BE5105" w:rsidRDefault="001317D9">
      <w:pPr>
        <w:rPr>
          <w:rFonts w:ascii="Times New Roman" w:hAnsi="Times New Roman" w:cs="Times New Roman"/>
          <w:sz w:val="44"/>
          <w:szCs w:val="24"/>
        </w:rPr>
      </w:pP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Int: 100000000000000000000000000000001</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Signed: -1</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Unsigned: 2^31 + 1</w:t>
      </w:r>
    </w:p>
    <w:p w:rsidR="001317D9" w:rsidRPr="00BE5105" w:rsidRDefault="001317D9">
      <w:pPr>
        <w:rPr>
          <w:rFonts w:ascii="Times New Roman" w:hAnsi="Times New Roman" w:cs="Times New Roman"/>
          <w:sz w:val="44"/>
          <w:szCs w:val="24"/>
        </w:rPr>
      </w:pP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Long: 1000000000000000000000000000000000000000000000000000000000000001</w:t>
      </w:r>
    </w:p>
    <w:p w:rsidR="001317D9"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Signed: -1</w:t>
      </w:r>
    </w:p>
    <w:p w:rsidR="007469E8" w:rsidRPr="00BE5105" w:rsidRDefault="001317D9">
      <w:pPr>
        <w:rPr>
          <w:rFonts w:ascii="Times New Roman" w:hAnsi="Times New Roman" w:cs="Times New Roman"/>
          <w:sz w:val="44"/>
          <w:szCs w:val="24"/>
        </w:rPr>
      </w:pPr>
      <w:r w:rsidRPr="00BE5105">
        <w:rPr>
          <w:rFonts w:ascii="Times New Roman" w:hAnsi="Times New Roman" w:cs="Times New Roman"/>
          <w:sz w:val="44"/>
          <w:szCs w:val="24"/>
        </w:rPr>
        <w:tab/>
        <w:t xml:space="preserve">Unsigned: </w:t>
      </w:r>
      <w:r w:rsidR="00A275B2" w:rsidRPr="00BE5105">
        <w:rPr>
          <w:rFonts w:ascii="Times New Roman" w:hAnsi="Times New Roman" w:cs="Times New Roman"/>
          <w:sz w:val="44"/>
          <w:szCs w:val="24"/>
        </w:rPr>
        <w:t>2^63 + 1</w:t>
      </w:r>
    </w:p>
    <w:p w:rsidR="007469E8" w:rsidRPr="00BE5105" w:rsidRDefault="007469E8">
      <w:pPr>
        <w:rPr>
          <w:rFonts w:ascii="Times New Roman" w:hAnsi="Times New Roman" w:cs="Times New Roman"/>
          <w:sz w:val="44"/>
          <w:szCs w:val="24"/>
        </w:rPr>
      </w:pPr>
    </w:p>
    <w:p w:rsidR="007469E8" w:rsidRPr="00BE5105" w:rsidRDefault="007469E8">
      <w:pPr>
        <w:rPr>
          <w:rFonts w:ascii="Times New Roman" w:hAnsi="Times New Roman" w:cs="Times New Roman"/>
          <w:sz w:val="44"/>
          <w:szCs w:val="24"/>
        </w:rPr>
      </w:pPr>
      <w:r w:rsidRPr="00BE5105">
        <w:rPr>
          <w:rFonts w:ascii="Times New Roman" w:hAnsi="Times New Roman" w:cs="Times New Roman"/>
          <w:sz w:val="44"/>
          <w:szCs w:val="24"/>
        </w:rPr>
        <w:t>Q2:</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w:t>
      </w:r>
      <w:r w:rsidRPr="00BE5105">
        <w:rPr>
          <w:rFonts w:ascii="Times New Roman" w:hAnsi="Times New Roman" w:cs="Times New Roman"/>
          <w:sz w:val="44"/>
          <w:szCs w:val="24"/>
        </w:rPr>
        <w:t>）</w:t>
      </w:r>
      <w:r w:rsidRPr="00BE5105">
        <w:rPr>
          <w:rFonts w:ascii="Times New Roman" w:hAnsi="Times New Roman" w:cs="Times New Roman"/>
          <w:sz w:val="44"/>
          <w:szCs w:val="24"/>
        </w:rPr>
        <w:t xml:space="preserve">It is in the first four bytes of the class file. The magic number is the mark of the class file. </w:t>
      </w:r>
      <w:r w:rsidRPr="00BE5105">
        <w:rPr>
          <w:rFonts w:ascii="Times New Roman" w:hAnsi="Times New Roman" w:cs="Times New Roman"/>
          <w:sz w:val="44"/>
          <w:szCs w:val="24"/>
        </w:rPr>
        <w:lastRenderedPageBreak/>
        <w:t>It is a fixed value: 0XCAFEBABE. If the first four bytes are not 0XCAFEBABE, then it means that it is not a class file and cannot be recognized by the JVM.</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FileInputStream inputStream = new FileInputStream(file);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ClassFile classFile = new ClassFile();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classFile.magic = U4.read(inputStream);</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B)</w:t>
      </w:r>
      <w:r w:rsidRPr="00BE5105">
        <w:rPr>
          <w:rFonts w:ascii="Times New Roman" w:hAnsi="Times New Roman" w:cs="Times New Roman"/>
          <w:sz w:val="44"/>
          <w:szCs w:val="24"/>
        </w:rPr>
        <w:tab/>
        <w:t>The constant pool contains all the references to the class file structure and its substructures, string constants, class or interface names, field names, and other constants.</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int constant_pool_count = U2.read(inputStream);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ConstantPool constantPool = new ConstantPool(constant_pool_count);</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constantPool.read(inputStream);</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Cp_info{</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U1 tag;</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U1 info[];</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C)</w:t>
      </w:r>
      <w:r w:rsidRPr="00BE5105">
        <w:rPr>
          <w:rFonts w:ascii="Times New Roman" w:hAnsi="Times New Roman" w:cs="Times New Roman"/>
          <w:sz w:val="44"/>
          <w:szCs w:val="24"/>
        </w:rPr>
        <w:tab/>
        <w:t>holds the index of the globally qualified name of the parent class of the current class in the constant pool. It points to a CONSTANT_Class_info, this CONSTANT_Class_info data item describes the superclass information of the current class</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public class Programer extends Person{</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w:t>
      </w:r>
      <w:r w:rsidRPr="00BE5105">
        <w:rPr>
          <w:rFonts w:ascii="Times New Roman" w:hAnsi="Times New Roman" w:cs="Times New Roman"/>
          <w:sz w:val="44"/>
          <w:szCs w:val="24"/>
        </w:rPr>
        <w:tab/>
        <w:t>private Computer computer;</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b/>
        <w:t>public Programer(Computer computer){</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b/>
      </w:r>
      <w:r w:rsidRPr="00BE5105">
        <w:rPr>
          <w:rFonts w:ascii="Times New Roman" w:hAnsi="Times New Roman" w:cs="Times New Roman"/>
          <w:sz w:val="44"/>
          <w:szCs w:val="24"/>
        </w:rPr>
        <w:tab/>
        <w:t>this.computer = computer;</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b/>
        <w:t>public void doWork(){</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b/>
      </w:r>
      <w:r w:rsidRPr="00BE5105">
        <w:rPr>
          <w:rFonts w:ascii="Times New Roman" w:hAnsi="Times New Roman" w:cs="Times New Roman"/>
          <w:sz w:val="44"/>
          <w:szCs w:val="24"/>
        </w:rPr>
        <w:tab/>
        <w:t>computer.calculate();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b/>
        <w:t>}</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D)</w:t>
      </w:r>
      <w:r w:rsidRPr="00BE5105">
        <w:rPr>
          <w:rFonts w:ascii="Times New Roman" w:hAnsi="Times New Roman" w:cs="Times New Roman"/>
          <w:sz w:val="44"/>
          <w:szCs w:val="24"/>
        </w:rPr>
        <w:tab/>
        <w:t>Interfaces is a collection of interfaces used to indicate which interfaces a class implements or which interfaces an interface inherits. It is divided into two parts: interfaces_count number of interfaces and interfaces [] interface array.</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public class Plane implements IFlyable, Cloneable{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lastRenderedPageBreak/>
        <w:t>@Override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public void fly()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E)</w:t>
      </w:r>
      <w:r w:rsidRPr="00BE5105">
        <w:rPr>
          <w:rFonts w:ascii="Times New Roman" w:hAnsi="Times New Roman" w:cs="Times New Roman"/>
          <w:sz w:val="44"/>
          <w:szCs w:val="24"/>
        </w:rPr>
        <w:tab/>
        <w:t>Think of it as an array, where each item in the array is a field_info. There are a total of fields_count field_info in this array, and each field_info is a description of a field.</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public class Simple {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private  transient static final String str ="This is a test";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F)</w:t>
      </w:r>
      <w:r w:rsidRPr="00BE5105">
        <w:rPr>
          <w:rFonts w:ascii="Times New Roman" w:hAnsi="Times New Roman" w:cs="Times New Roman"/>
          <w:sz w:val="44"/>
          <w:szCs w:val="24"/>
        </w:rPr>
        <w:tab/>
        <w:t>methods_count describes the number of methods defined in the current class, including static methods, but does not include methods inherited from the parent class. There are a total of methods_count method_info in this array, and each method_info is a description of a method.</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public void doWork();</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lastRenderedPageBreak/>
        <w:t>flags: ACC_PUBLIC</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Method_Info {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u2 access_flag;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w:t>
      </w:r>
      <w:r w:rsidRPr="00BE5105">
        <w:rPr>
          <w:rFonts w:ascii="Times New Roman" w:hAnsi="Times New Roman" w:cs="Times New Roman"/>
          <w:sz w:val="44"/>
          <w:szCs w:val="24"/>
        </w:rPr>
        <w:tab/>
        <w:t xml:space="preserve">u2 name_index;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 u2 descriptor_index;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 xml:space="preserve">u2 attribute_count;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attribute_info attributes[attribute_count]    }</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G)</w:t>
      </w:r>
      <w:r w:rsidRPr="00BE5105">
        <w:rPr>
          <w:rFonts w:ascii="Times New Roman" w:hAnsi="Times New Roman" w:cs="Times New Roman"/>
          <w:sz w:val="44"/>
          <w:szCs w:val="24"/>
        </w:rPr>
        <w:tab/>
        <w:t>attributes can be regarded as an array, each item in the array is an attribute_info, each attribute_info represents an attribute, and there are a total of attributes_count attributes in the array. The attributes array records all attributes related to the class or interface.</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attribute_info {</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u2 attribute_name_index;</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u4 attribute_length;</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u1 info[attribute_length];</w:t>
      </w: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sz w:val="44"/>
          <w:szCs w:val="24"/>
        </w:rPr>
        <w:t>}</w:t>
      </w:r>
    </w:p>
    <w:p w:rsidR="007469E8" w:rsidRPr="00BE5105" w:rsidRDefault="007469E8" w:rsidP="007469E8">
      <w:pPr>
        <w:rPr>
          <w:rFonts w:ascii="Times New Roman" w:hAnsi="Times New Roman" w:cs="Times New Roman"/>
          <w:sz w:val="44"/>
          <w:szCs w:val="24"/>
        </w:rPr>
      </w:pPr>
    </w:p>
    <w:p w:rsidR="007469E8" w:rsidRPr="00BE5105" w:rsidRDefault="007469E8" w:rsidP="007469E8">
      <w:pPr>
        <w:rPr>
          <w:rFonts w:ascii="Times New Roman" w:hAnsi="Times New Roman" w:cs="Times New Roman"/>
          <w:sz w:val="44"/>
          <w:szCs w:val="24"/>
        </w:rPr>
      </w:pPr>
      <w:r w:rsidRPr="00BE5105">
        <w:rPr>
          <w:rFonts w:ascii="Times New Roman" w:hAnsi="Times New Roman" w:cs="Times New Roman" w:hint="eastAsia"/>
          <w:sz w:val="44"/>
          <w:szCs w:val="24"/>
        </w:rPr>
        <w:t>Q</w:t>
      </w:r>
      <w:r w:rsidRPr="00BE5105">
        <w:rPr>
          <w:rFonts w:ascii="Times New Roman" w:hAnsi="Times New Roman" w:cs="Times New Roman"/>
          <w:sz w:val="44"/>
          <w:szCs w:val="24"/>
        </w:rPr>
        <w:t>3:</w:t>
      </w:r>
    </w:p>
    <w:p w:rsidR="00A5703F" w:rsidRPr="00BE5105" w:rsidRDefault="00A5703F" w:rsidP="007469E8">
      <w:pPr>
        <w:rPr>
          <w:rFonts w:ascii="Times New Roman" w:hAnsi="Times New Roman" w:cs="Times New Roman"/>
          <w:sz w:val="44"/>
          <w:szCs w:val="24"/>
        </w:rPr>
      </w:pPr>
      <w:r w:rsidRPr="00BE5105">
        <w:rPr>
          <w:rFonts w:ascii="Times New Roman" w:hAnsi="Times New Roman" w:cs="Times New Roman"/>
          <w:sz w:val="44"/>
          <w:szCs w:val="24"/>
        </w:rPr>
        <w:lastRenderedPageBreak/>
        <w:t>A) Example 1: A student</w:t>
      </w:r>
      <w:r w:rsidR="007469E8" w:rsidRPr="00BE5105">
        <w:rPr>
          <w:rFonts w:ascii="Times New Roman" w:hAnsi="Times New Roman" w:cs="Times New Roman"/>
          <w:sz w:val="44"/>
          <w:szCs w:val="24"/>
        </w:rPr>
        <w:t xml:space="preserve"> send</w:t>
      </w:r>
      <w:r w:rsidRPr="00BE5105">
        <w:rPr>
          <w:rFonts w:ascii="Times New Roman" w:hAnsi="Times New Roman" w:cs="Times New Roman"/>
          <w:sz w:val="44"/>
          <w:szCs w:val="24"/>
        </w:rPr>
        <w:t>s</w:t>
      </w:r>
      <w:r w:rsidR="007469E8" w:rsidRPr="00BE5105">
        <w:rPr>
          <w:rFonts w:ascii="Times New Roman" w:hAnsi="Times New Roman" w:cs="Times New Roman"/>
          <w:sz w:val="44"/>
          <w:szCs w:val="24"/>
        </w:rPr>
        <w:t xml:space="preserve"> a login request to the system, then the control layer accep</w:t>
      </w:r>
      <w:r w:rsidRPr="00BE5105">
        <w:rPr>
          <w:rFonts w:ascii="Times New Roman" w:hAnsi="Times New Roman" w:cs="Times New Roman"/>
          <w:sz w:val="44"/>
          <w:szCs w:val="24"/>
        </w:rPr>
        <w:t>ts the request and send the message</w:t>
      </w:r>
      <w:r w:rsidR="007469E8" w:rsidRPr="00BE5105">
        <w:rPr>
          <w:rFonts w:ascii="Times New Roman" w:hAnsi="Times New Roman" w:cs="Times New Roman"/>
          <w:sz w:val="44"/>
          <w:szCs w:val="24"/>
        </w:rPr>
        <w:t xml:space="preserve"> including the account and the password to the server layer. The server layer then asks the data </w:t>
      </w:r>
      <w:r w:rsidRPr="00BE5105">
        <w:rPr>
          <w:rFonts w:ascii="Times New Roman" w:hAnsi="Times New Roman" w:cs="Times New Roman"/>
          <w:sz w:val="44"/>
          <w:szCs w:val="24"/>
        </w:rPr>
        <w:t>layer about the password due to the account. The server layer compares the password and then returns the login result to the control layer and the control layer then express the result to the student.</w:t>
      </w:r>
    </w:p>
    <w:p w:rsidR="001D2A92" w:rsidRPr="00BE5105" w:rsidRDefault="00A5703F" w:rsidP="0075541B">
      <w:pPr>
        <w:ind w:firstLine="420"/>
        <w:rPr>
          <w:rFonts w:ascii="Times New Roman" w:hAnsi="Times New Roman" w:cs="Times New Roman"/>
          <w:sz w:val="44"/>
          <w:szCs w:val="24"/>
        </w:rPr>
      </w:pPr>
      <w:r w:rsidRPr="00BE5105">
        <w:rPr>
          <w:rFonts w:ascii="Times New Roman" w:hAnsi="Times New Roman" w:cs="Times New Roman"/>
          <w:sz w:val="44"/>
          <w:szCs w:val="24"/>
        </w:rPr>
        <w:t xml:space="preserve">Example 2: A student sends a software download request to the system, then the control layer accepts the request and </w:t>
      </w:r>
      <w:r w:rsidR="001D2A92" w:rsidRPr="00BE5105">
        <w:rPr>
          <w:rFonts w:ascii="Times New Roman" w:hAnsi="Times New Roman" w:cs="Times New Roman"/>
          <w:sz w:val="44"/>
          <w:szCs w:val="24"/>
        </w:rPr>
        <w:t>send the request to the server layer. The server layer asks the data layer about the software that the student requests. The software layer then returns the software data back to the server layer and the server layer then returns it to the control layer and the control layer accepts the request of the downloading and begins upload the software to the student.</w:t>
      </w:r>
    </w:p>
    <w:p w:rsidR="0075541B" w:rsidRPr="00BE5105" w:rsidRDefault="001D2A92" w:rsidP="0075541B">
      <w:pPr>
        <w:ind w:firstLine="420"/>
        <w:rPr>
          <w:rFonts w:ascii="Times New Roman" w:hAnsi="Times New Roman" w:cs="Times New Roman"/>
          <w:sz w:val="44"/>
          <w:szCs w:val="24"/>
        </w:rPr>
      </w:pPr>
      <w:r w:rsidRPr="00BE5105">
        <w:rPr>
          <w:rFonts w:ascii="Times New Roman" w:hAnsi="Times New Roman" w:cs="Times New Roman"/>
          <w:sz w:val="44"/>
          <w:szCs w:val="24"/>
        </w:rPr>
        <w:t xml:space="preserve">Example 3: A student sends a request of </w:t>
      </w:r>
      <w:r w:rsidR="0075541B" w:rsidRPr="00BE5105">
        <w:rPr>
          <w:rFonts w:ascii="Times New Roman" w:hAnsi="Times New Roman" w:cs="Times New Roman"/>
          <w:sz w:val="44"/>
          <w:szCs w:val="24"/>
        </w:rPr>
        <w:lastRenderedPageBreak/>
        <w:t>searching for the information about a certain professor. The control layer then accepts the request and send the message to the server layer. The server layer then asks the data layer about the information about the professor. The data layer then sends back the information about the professor back to the server layer and the server layer send the information back to the control layer. The control layer then expresses the result to the student.</w:t>
      </w:r>
    </w:p>
    <w:p w:rsidR="00D029FB" w:rsidRPr="00BE5105" w:rsidRDefault="00D029FB" w:rsidP="007469E8">
      <w:pPr>
        <w:rPr>
          <w:rFonts w:ascii="Times New Roman" w:hAnsi="Times New Roman" w:cs="Times New Roman"/>
          <w:sz w:val="44"/>
          <w:szCs w:val="24"/>
        </w:rPr>
      </w:pPr>
    </w:p>
    <w:p w:rsidR="00D029FB" w:rsidRPr="00BE5105" w:rsidRDefault="00D029FB" w:rsidP="007469E8">
      <w:pPr>
        <w:rPr>
          <w:rFonts w:ascii="Times New Roman" w:hAnsi="Times New Roman" w:cs="Times New Roman"/>
          <w:sz w:val="44"/>
          <w:szCs w:val="24"/>
        </w:rPr>
      </w:pPr>
      <w:r w:rsidRPr="00BE5105">
        <w:rPr>
          <w:rFonts w:ascii="Times New Roman" w:hAnsi="Times New Roman" w:cs="Times New Roman" w:hint="eastAsia"/>
          <w:sz w:val="44"/>
          <w:szCs w:val="24"/>
        </w:rPr>
        <w:t>Q</w:t>
      </w:r>
      <w:r w:rsidRPr="00BE5105">
        <w:rPr>
          <w:rFonts w:ascii="Times New Roman" w:hAnsi="Times New Roman" w:cs="Times New Roman"/>
          <w:sz w:val="44"/>
          <w:szCs w:val="24"/>
        </w:rPr>
        <w:t>4:</w:t>
      </w:r>
    </w:p>
    <w:p w:rsidR="00D029FB" w:rsidRPr="00BE5105" w:rsidRDefault="00D66FC0" w:rsidP="007469E8">
      <w:pPr>
        <w:rPr>
          <w:rFonts w:ascii="Times New Roman" w:hAnsi="Times New Roman" w:cs="Times New Roman"/>
          <w:sz w:val="44"/>
          <w:szCs w:val="24"/>
        </w:rPr>
      </w:pPr>
      <w:r w:rsidRPr="00BE5105">
        <w:rPr>
          <w:rFonts w:ascii="Times New Roman" w:hAnsi="Times New Roman" w:cs="Times New Roman" w:hint="eastAsia"/>
          <w:sz w:val="44"/>
          <w:szCs w:val="24"/>
        </w:rPr>
        <w:t>A</w:t>
      </w:r>
      <w:r w:rsidRPr="00BE5105">
        <w:rPr>
          <w:rFonts w:ascii="Times New Roman" w:hAnsi="Times New Roman" w:cs="Times New Roman"/>
          <w:sz w:val="44"/>
          <w:szCs w:val="24"/>
        </w:rPr>
        <w:t>) The server of TicTacToe set the socket and then listen two requests from the client class. Once a request is sent from the client, server set it as a player. When two players are set, the game begins. The server is in charge of the message transmission between the two players.</w:t>
      </w:r>
    </w:p>
    <w:p w:rsidR="00FF3E5C" w:rsidRPr="00BE5105" w:rsidRDefault="00D66FC0" w:rsidP="00FF3E5C">
      <w:pPr>
        <w:rPr>
          <w:rFonts w:ascii="Times New Roman" w:hAnsi="Times New Roman" w:cs="Times New Roman"/>
          <w:sz w:val="44"/>
          <w:szCs w:val="24"/>
        </w:rPr>
      </w:pPr>
      <w:r w:rsidRPr="00BE5105">
        <w:rPr>
          <w:rFonts w:ascii="Times New Roman" w:hAnsi="Times New Roman" w:cs="Times New Roman"/>
          <w:sz w:val="44"/>
          <w:szCs w:val="24"/>
        </w:rPr>
        <w:t>Once the client is run, it connects with the server through the same socket, and set the frame of TicTac</w:t>
      </w:r>
      <w:r w:rsidRPr="00BE5105">
        <w:rPr>
          <w:rFonts w:ascii="Times New Roman" w:hAnsi="Times New Roman" w:cs="Times New Roman" w:hint="eastAsia"/>
          <w:sz w:val="44"/>
          <w:szCs w:val="24"/>
        </w:rPr>
        <w:t>Toe</w:t>
      </w:r>
      <w:r w:rsidRPr="00BE5105">
        <w:rPr>
          <w:rFonts w:ascii="Times New Roman" w:hAnsi="Times New Roman" w:cs="Times New Roman"/>
          <w:sz w:val="44"/>
          <w:szCs w:val="24"/>
        </w:rPr>
        <w:t xml:space="preserve">. Once one player finished the role, the </w:t>
      </w:r>
      <w:r w:rsidR="00416FB3" w:rsidRPr="00BE5105">
        <w:rPr>
          <w:rFonts w:ascii="Times New Roman" w:hAnsi="Times New Roman" w:cs="Times New Roman"/>
          <w:sz w:val="44"/>
          <w:szCs w:val="24"/>
        </w:rPr>
        <w:t xml:space="preserve">client sends the message to the </w:t>
      </w:r>
      <w:r w:rsidR="00416FB3" w:rsidRPr="00BE5105">
        <w:rPr>
          <w:rFonts w:ascii="Times New Roman" w:hAnsi="Times New Roman" w:cs="Times New Roman"/>
          <w:sz w:val="44"/>
          <w:szCs w:val="24"/>
        </w:rPr>
        <w:lastRenderedPageBreak/>
        <w:t>server and server send the message to the other player. The process loops until the game is over.</w:t>
      </w:r>
    </w:p>
    <w:sectPr w:rsidR="00FF3E5C" w:rsidRPr="00BE5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B63" w:rsidRDefault="00097B63" w:rsidP="00DB300F">
      <w:r>
        <w:separator/>
      </w:r>
    </w:p>
  </w:endnote>
  <w:endnote w:type="continuationSeparator" w:id="0">
    <w:p w:rsidR="00097B63" w:rsidRDefault="00097B63" w:rsidP="00DB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B63" w:rsidRDefault="00097B63" w:rsidP="00DB300F">
      <w:r>
        <w:separator/>
      </w:r>
    </w:p>
  </w:footnote>
  <w:footnote w:type="continuationSeparator" w:id="0">
    <w:p w:rsidR="00097B63" w:rsidRDefault="00097B63" w:rsidP="00DB3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EE"/>
    <w:rsid w:val="00097B63"/>
    <w:rsid w:val="001317D9"/>
    <w:rsid w:val="001D2A92"/>
    <w:rsid w:val="00385030"/>
    <w:rsid w:val="00416FB3"/>
    <w:rsid w:val="007469E8"/>
    <w:rsid w:val="0075541B"/>
    <w:rsid w:val="00A22623"/>
    <w:rsid w:val="00A275B2"/>
    <w:rsid w:val="00A5703F"/>
    <w:rsid w:val="00B65985"/>
    <w:rsid w:val="00BE5105"/>
    <w:rsid w:val="00D029FB"/>
    <w:rsid w:val="00D66FC0"/>
    <w:rsid w:val="00D80720"/>
    <w:rsid w:val="00DB300F"/>
    <w:rsid w:val="00E761D1"/>
    <w:rsid w:val="00EA34EE"/>
    <w:rsid w:val="00EE5120"/>
    <w:rsid w:val="00FF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E235E-B9FD-4AA8-B173-801414D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0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00F"/>
    <w:rPr>
      <w:sz w:val="18"/>
      <w:szCs w:val="18"/>
    </w:rPr>
  </w:style>
  <w:style w:type="paragraph" w:styleId="a5">
    <w:name w:val="footer"/>
    <w:basedOn w:val="a"/>
    <w:link w:val="a6"/>
    <w:uiPriority w:val="99"/>
    <w:unhideWhenUsed/>
    <w:rsid w:val="00DB300F"/>
    <w:pPr>
      <w:tabs>
        <w:tab w:val="center" w:pos="4153"/>
        <w:tab w:val="right" w:pos="8306"/>
      </w:tabs>
      <w:snapToGrid w:val="0"/>
      <w:jc w:val="left"/>
    </w:pPr>
    <w:rPr>
      <w:sz w:val="18"/>
      <w:szCs w:val="18"/>
    </w:rPr>
  </w:style>
  <w:style w:type="character" w:customStyle="1" w:styleId="a6">
    <w:name w:val="页脚 字符"/>
    <w:basedOn w:val="a0"/>
    <w:link w:val="a5"/>
    <w:uiPriority w:val="99"/>
    <w:rsid w:val="00DB3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11</cp:revision>
  <dcterms:created xsi:type="dcterms:W3CDTF">2020-02-13T20:01:00Z</dcterms:created>
  <dcterms:modified xsi:type="dcterms:W3CDTF">2020-02-26T03:09:00Z</dcterms:modified>
</cp:coreProperties>
</file>