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6A9" w:rsidRPr="00D44C32" w:rsidRDefault="001726A9" w:rsidP="001726A9">
      <w:pPr>
        <w:rPr>
          <w:rFonts w:ascii="Times" w:eastAsia="Helvetica" w:hAnsi="Times" w:cs="Helvetica" w:hint="eastAsia"/>
          <w:color w:val="000000"/>
          <w:kern w:val="0"/>
          <w:sz w:val="28"/>
          <w:szCs w:val="28"/>
          <w:u w:color="000000"/>
          <w:bdr w:val="nil"/>
        </w:rPr>
      </w:pPr>
      <w:r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  <w:instrText>ADDIN CNKISM.UserStyle</w:instrText>
      </w:r>
      <w:r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</w:r>
      <w:r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  <w:fldChar w:fldCharType="separate"/>
      </w:r>
      <w:r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  <w:fldChar w:fldCharType="end"/>
      </w:r>
      <w:r w:rsidRPr="00D44C32">
        <w:rPr>
          <w:rFonts w:ascii="Times" w:eastAsia="Helvetica" w:hAnsi="Times" w:cs="Helvetica" w:hint="eastAsia"/>
          <w:color w:val="000000"/>
          <w:kern w:val="0"/>
          <w:sz w:val="28"/>
          <w:szCs w:val="28"/>
          <w:u w:color="000000"/>
          <w:bdr w:val="nil"/>
        </w:rPr>
        <w:t>Q1</w:t>
      </w:r>
      <w:r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  <w:t>:</w:t>
      </w:r>
    </w:p>
    <w:p w:rsidR="001726A9" w:rsidRPr="00D44C32" w:rsidRDefault="001726A9" w:rsidP="001726A9">
      <w:pPr>
        <w:rPr>
          <w:rFonts w:ascii="Times" w:eastAsia="Helvetica" w:hAnsi="Times" w:cs="Helvetica" w:hint="eastAsia"/>
          <w:color w:val="000000"/>
          <w:kern w:val="0"/>
          <w:sz w:val="28"/>
          <w:szCs w:val="28"/>
          <w:u w:color="000000"/>
          <w:bdr w:val="nil"/>
        </w:rPr>
      </w:pPr>
      <w:r w:rsidRPr="00D44C32">
        <w:rPr>
          <w:rFonts w:ascii="Times" w:eastAsia="Helvetica" w:hAnsi="Times" w:cs="Helvetica" w:hint="eastAsia"/>
          <w:color w:val="000000"/>
          <w:kern w:val="0"/>
          <w:sz w:val="28"/>
          <w:szCs w:val="28"/>
          <w:u w:color="000000"/>
          <w:bdr w:val="nil"/>
        </w:rPr>
        <w:t>1)</w:t>
      </w:r>
    </w:p>
    <w:tbl>
      <w:tblPr>
        <w:tblW w:w="8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1"/>
        <w:gridCol w:w="2909"/>
        <w:gridCol w:w="2788"/>
      </w:tblGrid>
      <w:tr w:rsidR="001726A9" w:rsidRPr="00E10871" w:rsidTr="00786F12">
        <w:trPr>
          <w:trHeight w:val="249"/>
        </w:trPr>
        <w:tc>
          <w:tcPr>
            <w:tcW w:w="2911" w:type="dxa"/>
            <w:shd w:val="clear" w:color="auto" w:fill="auto"/>
          </w:tcPr>
          <w:p w:rsidR="001726A9" w:rsidRPr="00E10871" w:rsidRDefault="001726A9" w:rsidP="00786F12">
            <w:pPr>
              <w:rPr>
                <w:rFonts w:ascii="Times New Roman" w:hAnsi="Times New Roman"/>
                <w:sz w:val="24"/>
              </w:rPr>
            </w:pPr>
            <w:r w:rsidRPr="00E10871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2909" w:type="dxa"/>
            <w:shd w:val="clear" w:color="auto" w:fill="auto"/>
          </w:tcPr>
          <w:p w:rsidR="001726A9" w:rsidRPr="00E10871" w:rsidRDefault="001726A9" w:rsidP="00786F12">
            <w:pPr>
              <w:rPr>
                <w:rFonts w:ascii="Times New Roman" w:hAnsi="Times New Roman"/>
                <w:sz w:val="24"/>
              </w:rPr>
            </w:pPr>
            <w:r w:rsidRPr="00E10871">
              <w:rPr>
                <w:rFonts w:ascii="Times New Roman" w:hAnsi="Times New Roman"/>
                <w:sz w:val="24"/>
              </w:rPr>
              <w:t>CPU</w:t>
            </w:r>
          </w:p>
        </w:tc>
        <w:tc>
          <w:tcPr>
            <w:tcW w:w="2788" w:type="dxa"/>
            <w:shd w:val="clear" w:color="auto" w:fill="auto"/>
          </w:tcPr>
          <w:p w:rsidR="001726A9" w:rsidRPr="00E10871" w:rsidRDefault="001726A9" w:rsidP="00786F12">
            <w:pPr>
              <w:rPr>
                <w:rFonts w:ascii="Times New Roman" w:hAnsi="Times New Roman"/>
                <w:sz w:val="24"/>
              </w:rPr>
            </w:pPr>
            <w:r w:rsidRPr="00E10871">
              <w:rPr>
                <w:rFonts w:ascii="Times New Roman" w:hAnsi="Times New Roman"/>
                <w:sz w:val="24"/>
              </w:rPr>
              <w:t>GPU</w:t>
            </w:r>
          </w:p>
        </w:tc>
      </w:tr>
      <w:tr w:rsidR="001726A9" w:rsidRPr="00E10871" w:rsidTr="00786F12">
        <w:trPr>
          <w:trHeight w:val="491"/>
        </w:trPr>
        <w:tc>
          <w:tcPr>
            <w:tcW w:w="2911" w:type="dxa"/>
            <w:shd w:val="clear" w:color="auto" w:fill="auto"/>
          </w:tcPr>
          <w:p w:rsidR="001726A9" w:rsidRPr="00E10871" w:rsidRDefault="001726A9" w:rsidP="00786F12">
            <w:pPr>
              <w:rPr>
                <w:rFonts w:ascii="Times" w:eastAsia="等线" w:hAnsi="Times" w:cs="Helvetica" w:hint="eastAsia"/>
                <w:color w:val="000000"/>
                <w:kern w:val="0"/>
                <w:sz w:val="28"/>
                <w:szCs w:val="28"/>
                <w:u w:color="000000"/>
                <w:bdr w:val="nil"/>
              </w:rPr>
            </w:pPr>
            <w:r w:rsidRPr="00E10871">
              <w:rPr>
                <w:rFonts w:ascii="Times" w:eastAsia="Helvetica" w:hAnsi="Times" w:cs="Helvetica"/>
                <w:color w:val="000000"/>
                <w:kern w:val="0"/>
                <w:sz w:val="28"/>
                <w:szCs w:val="28"/>
                <w:u w:color="000000"/>
                <w:bdr w:val="nil"/>
              </w:rPr>
              <w:t>Hyper-threading</w:t>
            </w:r>
          </w:p>
        </w:tc>
        <w:tc>
          <w:tcPr>
            <w:tcW w:w="2909" w:type="dxa"/>
            <w:shd w:val="clear" w:color="auto" w:fill="auto"/>
          </w:tcPr>
          <w:p w:rsidR="001726A9" w:rsidRPr="00E10871" w:rsidRDefault="001726A9" w:rsidP="00786F12">
            <w:pPr>
              <w:rPr>
                <w:rFonts w:ascii="Times" w:eastAsia="Helvetica" w:hAnsi="Times" w:cs="Helvetica"/>
                <w:color w:val="000000"/>
                <w:kern w:val="0"/>
                <w:sz w:val="28"/>
                <w:szCs w:val="28"/>
                <w:u w:color="000000"/>
                <w:bdr w:val="nil"/>
              </w:rPr>
            </w:pPr>
            <w:r w:rsidRPr="00E10871">
              <w:rPr>
                <w:rFonts w:ascii="Times" w:eastAsia="Helvetica" w:hAnsi="Times" w:cs="Helvetica"/>
                <w:color w:val="000000"/>
                <w:kern w:val="0"/>
                <w:sz w:val="28"/>
                <w:szCs w:val="28"/>
                <w:u w:color="000000"/>
                <w:bdr w:val="nil"/>
              </w:rPr>
              <w:t>2 threads per core </w:t>
            </w:r>
          </w:p>
        </w:tc>
        <w:tc>
          <w:tcPr>
            <w:tcW w:w="2788" w:type="dxa"/>
            <w:shd w:val="clear" w:color="auto" w:fill="auto"/>
          </w:tcPr>
          <w:p w:rsidR="001726A9" w:rsidRPr="00E10871" w:rsidRDefault="001726A9" w:rsidP="00786F12">
            <w:pPr>
              <w:rPr>
                <w:rFonts w:ascii="Times" w:eastAsia="Helvetica" w:hAnsi="Times" w:cs="Helvetica"/>
                <w:color w:val="000000"/>
                <w:kern w:val="0"/>
                <w:sz w:val="28"/>
                <w:szCs w:val="28"/>
                <w:u w:color="000000"/>
                <w:bdr w:val="nil"/>
              </w:rPr>
            </w:pPr>
            <w:r w:rsidRPr="00E10871">
              <w:rPr>
                <w:rFonts w:ascii="Times" w:eastAsia="Helvetica" w:hAnsi="Times" w:cs="Helvetica"/>
                <w:color w:val="000000"/>
                <w:kern w:val="0"/>
                <w:sz w:val="28"/>
                <w:szCs w:val="28"/>
                <w:u w:color="000000"/>
                <w:bdr w:val="nil"/>
              </w:rPr>
              <w:t>4 to 10 per core</w:t>
            </w:r>
          </w:p>
        </w:tc>
      </w:tr>
      <w:tr w:rsidR="001726A9" w:rsidRPr="00E10871" w:rsidTr="00786F12">
        <w:trPr>
          <w:trHeight w:val="964"/>
        </w:trPr>
        <w:tc>
          <w:tcPr>
            <w:tcW w:w="2911" w:type="dxa"/>
            <w:shd w:val="clear" w:color="auto" w:fill="auto"/>
          </w:tcPr>
          <w:p w:rsidR="001726A9" w:rsidRPr="00E10871" w:rsidRDefault="001726A9" w:rsidP="00786F12">
            <w:pPr>
              <w:pStyle w:val="2"/>
              <w:widowControl/>
              <w:shd w:val="clear" w:color="auto" w:fill="FFFFFF"/>
              <w:spacing w:before="0" w:beforeAutospacing="0" w:after="300" w:afterAutospacing="0" w:line="18" w:lineRule="atLeast"/>
              <w:rPr>
                <w:rFonts w:ascii="Times" w:eastAsia="Helvetica" w:hAnsi="Times" w:cs="Helvetica"/>
                <w:b w:val="0"/>
                <w:color w:val="000000"/>
                <w:sz w:val="28"/>
                <w:szCs w:val="28"/>
                <w:u w:color="000000"/>
                <w:bdr w:val="nil"/>
              </w:rPr>
            </w:pPr>
            <w:r w:rsidRPr="00E10871">
              <w:rPr>
                <w:rFonts w:ascii="Times" w:eastAsia="Helvetica" w:hAnsi="Times" w:cs="Helvetica" w:hint="default"/>
                <w:b w:val="0"/>
                <w:color w:val="000000"/>
                <w:sz w:val="28"/>
                <w:szCs w:val="28"/>
                <w:u w:color="000000"/>
                <w:bdr w:val="nil"/>
              </w:rPr>
              <w:t>Threads for task-parallelism or data-parallelism</w:t>
            </w:r>
          </w:p>
        </w:tc>
        <w:tc>
          <w:tcPr>
            <w:tcW w:w="2909" w:type="dxa"/>
            <w:shd w:val="clear" w:color="auto" w:fill="auto"/>
          </w:tcPr>
          <w:p w:rsidR="001726A9" w:rsidRPr="00E10871" w:rsidRDefault="001726A9" w:rsidP="00786F12">
            <w:pPr>
              <w:rPr>
                <w:rFonts w:ascii="Times" w:eastAsia="Helvetica" w:hAnsi="Times" w:cs="Helvetica"/>
                <w:color w:val="000000"/>
                <w:kern w:val="0"/>
                <w:sz w:val="28"/>
                <w:szCs w:val="28"/>
                <w:u w:color="000000"/>
                <w:bdr w:val="nil"/>
              </w:rPr>
            </w:pPr>
            <w:r w:rsidRPr="00E10871">
              <w:rPr>
                <w:rFonts w:ascii="Times" w:eastAsia="Helvetica" w:hAnsi="Times" w:cs="Helvetica"/>
                <w:color w:val="000000"/>
                <w:kern w:val="0"/>
                <w:sz w:val="28"/>
                <w:szCs w:val="28"/>
                <w:u w:color="000000"/>
                <w:bdr w:val="nil"/>
              </w:rPr>
              <w:t>task-parallelism</w:t>
            </w:r>
          </w:p>
        </w:tc>
        <w:tc>
          <w:tcPr>
            <w:tcW w:w="2788" w:type="dxa"/>
            <w:shd w:val="clear" w:color="auto" w:fill="auto"/>
          </w:tcPr>
          <w:p w:rsidR="001726A9" w:rsidRPr="00E10871" w:rsidRDefault="001726A9" w:rsidP="00786F12">
            <w:pPr>
              <w:rPr>
                <w:rFonts w:ascii="Times" w:eastAsia="Helvetica" w:hAnsi="Times" w:cs="Helvetica"/>
                <w:color w:val="000000"/>
                <w:kern w:val="0"/>
                <w:sz w:val="28"/>
                <w:szCs w:val="28"/>
                <w:u w:color="000000"/>
                <w:bdr w:val="nil"/>
              </w:rPr>
            </w:pPr>
            <w:r w:rsidRPr="00E10871">
              <w:rPr>
                <w:rFonts w:ascii="Times" w:eastAsia="Helvetica" w:hAnsi="Times" w:cs="Helvetica"/>
                <w:color w:val="000000"/>
                <w:kern w:val="0"/>
                <w:sz w:val="28"/>
                <w:szCs w:val="28"/>
                <w:u w:color="000000"/>
                <w:bdr w:val="nil"/>
              </w:rPr>
              <w:t>data-parallelism</w:t>
            </w:r>
          </w:p>
        </w:tc>
      </w:tr>
      <w:tr w:rsidR="001726A9" w:rsidRPr="00E10871" w:rsidTr="00786F12">
        <w:trPr>
          <w:trHeight w:val="1308"/>
        </w:trPr>
        <w:tc>
          <w:tcPr>
            <w:tcW w:w="2911" w:type="dxa"/>
            <w:shd w:val="clear" w:color="auto" w:fill="auto"/>
          </w:tcPr>
          <w:p w:rsidR="001726A9" w:rsidRPr="00E10871" w:rsidRDefault="001726A9" w:rsidP="00786F12">
            <w:pPr>
              <w:pStyle w:val="2"/>
              <w:widowControl/>
              <w:shd w:val="clear" w:color="auto" w:fill="FFFFFF"/>
              <w:spacing w:before="0" w:beforeAutospacing="0" w:after="300" w:afterAutospacing="0" w:line="18" w:lineRule="atLeast"/>
              <w:rPr>
                <w:rFonts w:ascii="Times" w:eastAsia="Helvetica" w:hAnsi="Times" w:cs="Helvetica"/>
                <w:b w:val="0"/>
                <w:color w:val="000000"/>
                <w:sz w:val="28"/>
                <w:szCs w:val="28"/>
                <w:u w:color="000000"/>
                <w:bdr w:val="nil"/>
              </w:rPr>
            </w:pPr>
            <w:r w:rsidRPr="00E10871">
              <w:rPr>
                <w:rFonts w:ascii="Times" w:eastAsia="Helvetica" w:hAnsi="Times" w:cs="Helvetica" w:hint="default"/>
                <w:b w:val="0"/>
                <w:color w:val="000000"/>
                <w:sz w:val="28"/>
                <w:szCs w:val="28"/>
                <w:u w:color="000000"/>
                <w:bdr w:val="nil"/>
              </w:rPr>
              <w:t>design goal</w:t>
            </w:r>
          </w:p>
        </w:tc>
        <w:tc>
          <w:tcPr>
            <w:tcW w:w="2909" w:type="dxa"/>
            <w:shd w:val="clear" w:color="auto" w:fill="auto"/>
          </w:tcPr>
          <w:p w:rsidR="001726A9" w:rsidRPr="00E10871" w:rsidRDefault="001726A9" w:rsidP="00786F12">
            <w:pPr>
              <w:pStyle w:val="2"/>
              <w:widowControl/>
              <w:shd w:val="clear" w:color="auto" w:fill="FFFFFF"/>
              <w:spacing w:before="0" w:beforeAutospacing="0" w:after="300" w:afterAutospacing="0" w:line="18" w:lineRule="atLeast"/>
              <w:rPr>
                <w:rFonts w:ascii="Times" w:eastAsia="Helvetica" w:hAnsi="Times" w:cs="Helvetica"/>
                <w:b w:val="0"/>
                <w:color w:val="000000"/>
                <w:sz w:val="28"/>
                <w:szCs w:val="28"/>
                <w:u w:color="000000"/>
                <w:bdr w:val="nil"/>
              </w:rPr>
            </w:pPr>
            <w:r w:rsidRPr="00E10871">
              <w:rPr>
                <w:rFonts w:ascii="Times" w:eastAsia="Helvetica" w:hAnsi="Times" w:cs="Helvetica" w:hint="default"/>
                <w:b w:val="0"/>
                <w:color w:val="000000"/>
                <w:sz w:val="28"/>
                <w:szCs w:val="28"/>
                <w:u w:color="000000"/>
                <w:bdr w:val="nil"/>
              </w:rPr>
              <w:t>increase processor-usage</w:t>
            </w:r>
          </w:p>
        </w:tc>
        <w:tc>
          <w:tcPr>
            <w:tcW w:w="2788" w:type="dxa"/>
            <w:shd w:val="clear" w:color="auto" w:fill="auto"/>
          </w:tcPr>
          <w:p w:rsidR="001726A9" w:rsidRPr="00E10871" w:rsidRDefault="001726A9" w:rsidP="00786F12">
            <w:pPr>
              <w:pStyle w:val="2"/>
              <w:widowControl/>
              <w:shd w:val="clear" w:color="auto" w:fill="FFFFFF"/>
              <w:spacing w:before="0" w:beforeAutospacing="0" w:after="300" w:afterAutospacing="0" w:line="18" w:lineRule="atLeast"/>
              <w:rPr>
                <w:rFonts w:ascii="Times" w:eastAsia="Helvetica" w:hAnsi="Times" w:cs="Helvetica"/>
                <w:b w:val="0"/>
                <w:color w:val="000000"/>
                <w:sz w:val="28"/>
                <w:szCs w:val="28"/>
                <w:u w:color="000000"/>
                <w:bdr w:val="nil"/>
              </w:rPr>
            </w:pPr>
            <w:r w:rsidRPr="00E10871">
              <w:rPr>
                <w:rFonts w:ascii="Times" w:eastAsia="Helvetica" w:hAnsi="Times" w:cs="Helvetica" w:hint="default"/>
                <w:b w:val="0"/>
                <w:color w:val="000000"/>
                <w:sz w:val="28"/>
                <w:szCs w:val="28"/>
                <w:u w:color="000000"/>
                <w:bdr w:val="nil"/>
              </w:rPr>
              <w:t>hide memory latency</w:t>
            </w:r>
          </w:p>
        </w:tc>
      </w:tr>
    </w:tbl>
    <w:p w:rsidR="001726A9" w:rsidRPr="00D44C32" w:rsidRDefault="001726A9" w:rsidP="001726A9">
      <w:pPr>
        <w:rPr>
          <w:rFonts w:ascii="Times" w:eastAsia="Helvetica" w:hAnsi="Times" w:cs="Helvetica" w:hint="eastAsia"/>
          <w:color w:val="000000"/>
          <w:kern w:val="0"/>
          <w:sz w:val="28"/>
          <w:szCs w:val="28"/>
          <w:u w:color="000000"/>
          <w:bdr w:val="nil"/>
        </w:rPr>
      </w:pPr>
      <w:r w:rsidRPr="00D44C32">
        <w:rPr>
          <w:rFonts w:ascii="Times" w:eastAsia="Helvetica" w:hAnsi="Times" w:cs="Helvetica" w:hint="eastAsia"/>
          <w:color w:val="000000"/>
          <w:kern w:val="0"/>
          <w:sz w:val="28"/>
          <w:szCs w:val="28"/>
          <w:u w:color="000000"/>
          <w:bdr w:val="nil"/>
        </w:rPr>
        <w:t>2)</w:t>
      </w:r>
    </w:p>
    <w:p w:rsidR="001726A9" w:rsidRDefault="001726A9" w:rsidP="001726A9">
      <w:pPr>
        <w:ind w:firstLine="420"/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D44C32">
        <w:rPr>
          <w:rFonts w:ascii="Times" w:eastAsia="Helvetica" w:hAnsi="Times" w:cs="Helvetica" w:hint="eastAsia"/>
          <w:color w:val="000000"/>
          <w:kern w:val="0"/>
          <w:sz w:val="28"/>
          <w:szCs w:val="28"/>
          <w:u w:color="000000"/>
          <w:bdr w:val="nil"/>
        </w:rPr>
        <w:t>OpenGL: Open graphics library. Is a cross-language, cross-platform application programming interface (API) for rendering 2D and 3D vector graphics</w:t>
      </w:r>
      <w:r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  <w:t xml:space="preserve">. </w:t>
      </w:r>
    </w:p>
    <w:p w:rsidR="001726A9" w:rsidRPr="00E10871" w:rsidRDefault="001726A9" w:rsidP="001726A9">
      <w:pPr>
        <w:ind w:firstLine="420"/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  <w:t xml:space="preserve">Eg1: </w:t>
      </w:r>
      <w:r w:rsidRPr="00D44C32">
        <w:rPr>
          <w:rFonts w:ascii="Times" w:eastAsia="Helvetica" w:hAnsi="Times" w:cs="Helvetica" w:hint="eastAsia"/>
          <w:color w:val="000000"/>
          <w:kern w:val="0"/>
          <w:sz w:val="28"/>
          <w:szCs w:val="28"/>
          <w:u w:color="000000"/>
          <w:bdr w:val="nil"/>
        </w:rPr>
        <w:t>A simple red cube drawn with minimal OpenGL calls.</w:t>
      </w:r>
    </w:p>
    <w:p w:rsidR="001726A9" w:rsidRPr="00D44C32" w:rsidRDefault="001726A9" w:rsidP="001726A9">
      <w:pPr>
        <w:ind w:firstLine="420"/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D44C32">
        <w:rPr>
          <w:rFonts w:ascii="Times" w:eastAsia="Helvetica" w:hAnsi="Times" w:cs="Helvetica" w:hint="eastAsia"/>
          <w:color w:val="000000"/>
          <w:kern w:val="0"/>
          <w:sz w:val="28"/>
          <w:szCs w:val="28"/>
          <w:u w:color="000000"/>
          <w:bdr w:val="nil"/>
        </w:rPr>
        <w:t>Eg2:</w:t>
      </w:r>
      <w:r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  <w:t xml:space="preserve"> </w:t>
      </w:r>
      <w:r w:rsidRPr="00D44C32">
        <w:rPr>
          <w:rFonts w:ascii="Times" w:eastAsia="Helvetica" w:hAnsi="Times" w:cs="Helvetica" w:hint="eastAsia"/>
          <w:color w:val="000000"/>
          <w:kern w:val="0"/>
          <w:sz w:val="28"/>
          <w:szCs w:val="28"/>
          <w:u w:color="000000"/>
          <w:bdr w:val="nil"/>
        </w:rPr>
        <w:t>Arcball like rotation of a chunky dinosaur.</w:t>
      </w:r>
    </w:p>
    <w:p w:rsidR="001726A9" w:rsidRPr="00D44C32" w:rsidRDefault="001726A9" w:rsidP="001726A9">
      <w:pPr>
        <w:rPr>
          <w:rFonts w:ascii="Times" w:eastAsia="Helvetica" w:hAnsi="Times" w:cs="Helvetica" w:hint="eastAsia"/>
          <w:color w:val="000000"/>
          <w:kern w:val="0"/>
          <w:sz w:val="28"/>
          <w:szCs w:val="28"/>
          <w:u w:color="000000"/>
          <w:bdr w:val="nil"/>
        </w:rPr>
      </w:pPr>
      <w:r w:rsidRPr="00D44C32">
        <w:rPr>
          <w:rFonts w:ascii="Times" w:eastAsia="Helvetica" w:hAnsi="Times" w:cs="Helvetica" w:hint="eastAsia"/>
          <w:color w:val="000000"/>
          <w:kern w:val="0"/>
          <w:sz w:val="28"/>
          <w:szCs w:val="28"/>
          <w:u w:color="000000"/>
          <w:bdr w:val="nil"/>
        </w:rPr>
        <w:t>3)</w:t>
      </w:r>
    </w:p>
    <w:p w:rsidR="001726A9" w:rsidRPr="00D44C32" w:rsidRDefault="001726A9" w:rsidP="001726A9">
      <w:pPr>
        <w:ind w:firstLine="420"/>
        <w:rPr>
          <w:rFonts w:ascii="Times" w:eastAsia="Helvetica" w:hAnsi="Times" w:cs="Helvetica" w:hint="eastAsia"/>
          <w:color w:val="000000"/>
          <w:kern w:val="0"/>
          <w:sz w:val="28"/>
          <w:szCs w:val="28"/>
          <w:u w:color="000000"/>
          <w:bdr w:val="nil"/>
        </w:rPr>
      </w:pPr>
      <w:r w:rsidRPr="00D44C32">
        <w:rPr>
          <w:rFonts w:ascii="Times" w:eastAsia="Helvetica" w:hAnsi="Times" w:cs="Helvetica" w:hint="eastAsia"/>
          <w:color w:val="000000"/>
          <w:kern w:val="0"/>
          <w:sz w:val="28"/>
          <w:szCs w:val="28"/>
          <w:u w:color="000000"/>
          <w:bdr w:val="nil"/>
        </w:rPr>
        <w:t>JOGL: The JOGL project hosts the development version of the Java</w:t>
      </w:r>
      <w:r w:rsidRPr="00E10871">
        <w:rPr>
          <w:rFonts w:ascii="Times" w:eastAsia="等线" w:hAnsi="Times" w:cs="Helvetica" w:hint="eastAsia"/>
          <w:color w:val="000000"/>
          <w:kern w:val="0"/>
          <w:sz w:val="28"/>
          <w:szCs w:val="28"/>
          <w:u w:color="000000"/>
          <w:bdr w:val="nil"/>
        </w:rPr>
        <w:t xml:space="preserve"> </w:t>
      </w:r>
      <w:r w:rsidRPr="00D44C32">
        <w:rPr>
          <w:rFonts w:ascii="Times" w:eastAsia="Helvetica" w:hAnsi="Times" w:cs="Helvetica" w:hint="eastAsia"/>
          <w:color w:val="000000"/>
          <w:kern w:val="0"/>
          <w:sz w:val="28"/>
          <w:szCs w:val="28"/>
          <w:u w:color="000000"/>
          <w:bdr w:val="nil"/>
        </w:rPr>
        <w:t>Binding for the OpenGL API, and is designed to provide hardware-supported 3D graphics to applications written in Java.</w:t>
      </w:r>
    </w:p>
    <w:p w:rsidR="001726A9" w:rsidRPr="00253B87" w:rsidRDefault="001726A9" w:rsidP="00253B87">
      <w:pPr>
        <w:ind w:firstLine="420"/>
        <w:rPr>
          <w:rFonts w:ascii="Times" w:eastAsiaTheme="minorEastAsia" w:hAnsi="Times" w:cs="Helvetica" w:hint="eastAsia"/>
          <w:color w:val="000000"/>
          <w:kern w:val="0"/>
          <w:sz w:val="28"/>
          <w:szCs w:val="28"/>
          <w:u w:color="000000"/>
          <w:bdr w:val="nil"/>
        </w:rPr>
      </w:pPr>
      <w:r w:rsidRPr="00D44C32">
        <w:rPr>
          <w:rFonts w:ascii="Times" w:eastAsia="Helvetica" w:hAnsi="Times" w:cs="Helvetica" w:hint="eastAsia"/>
          <w:color w:val="000000"/>
          <w:kern w:val="0"/>
          <w:sz w:val="28"/>
          <w:szCs w:val="28"/>
          <w:u w:color="000000"/>
          <w:bdr w:val="nil"/>
        </w:rPr>
        <w:t>JOGL provides full access to the APIs in the OpenGL, ES and EGL specification as well as nearly all vendor extensions.</w:t>
      </w:r>
      <w:r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  <w:t xml:space="preserve"> </w:t>
      </w:r>
      <w:r w:rsidRPr="009E0AF8"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  <w:t>Use the content under the jogl.jar package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  <w:bdr w:val="nil"/>
        </w:rPr>
        <w:t>.</w:t>
      </w:r>
    </w:p>
    <w:p w:rsidR="001726A9" w:rsidRPr="00E10871" w:rsidRDefault="001726A9" w:rsidP="001726A9">
      <w:pPr>
        <w:pStyle w:val="Body"/>
        <w:framePr w:wrap="auto"/>
        <w:spacing w:line="216" w:lineRule="auto"/>
        <w:rPr>
          <w:rFonts w:ascii="Times" w:eastAsia="等线" w:hAnsi="Times" w:cs="Helvetica"/>
          <w:sz w:val="28"/>
          <w:szCs w:val="28"/>
          <w:u w:color="000000"/>
          <w:bdr w:val="nil"/>
        </w:rPr>
      </w:pPr>
      <w:r w:rsidRPr="00D44C32">
        <w:rPr>
          <w:rFonts w:ascii="Times" w:eastAsia="Helvetica" w:hAnsi="Times" w:cs="Helvetica" w:hint="eastAsia"/>
          <w:sz w:val="28"/>
          <w:szCs w:val="28"/>
          <w:u w:color="000000"/>
          <w:bdr w:val="nil"/>
        </w:rPr>
        <w:lastRenderedPageBreak/>
        <w:t>4)</w:t>
      </w:r>
    </w:p>
    <w:p w:rsidR="001726A9" w:rsidRPr="0065268D" w:rsidRDefault="001726A9" w:rsidP="001726A9">
      <w:pPr>
        <w:pStyle w:val="Body"/>
        <w:framePr w:wrap="auto"/>
        <w:spacing w:line="216" w:lineRule="auto"/>
        <w:ind w:firstLine="420"/>
        <w:rPr>
          <w:rFonts w:ascii="Times" w:eastAsia="Helvetica" w:hAnsi="Times" w:cs="Helvetica" w:hint="eastAsia"/>
          <w:sz w:val="28"/>
          <w:szCs w:val="28"/>
          <w:u w:color="000000"/>
          <w:bdr w:val="nil"/>
        </w:rPr>
      </w:pPr>
      <w:r w:rsidRPr="00D44C32">
        <w:rPr>
          <w:rFonts w:ascii="Times" w:eastAsia="Helvetica" w:hAnsi="Times" w:cs="Helvetica"/>
          <w:sz w:val="28"/>
          <w:szCs w:val="28"/>
          <w:u w:color="000000"/>
          <w:bdr w:val="nil"/>
        </w:rPr>
        <w:t>3D Modeling</w:t>
      </w:r>
      <w:r>
        <w:rPr>
          <w:rFonts w:ascii="Times" w:eastAsia="Helvetica" w:hAnsi="Times" w:cs="Helvetica"/>
          <w:sz w:val="28"/>
          <w:szCs w:val="28"/>
          <w:u w:color="000000"/>
          <w:bdr w:val="nil"/>
        </w:rPr>
        <w:t xml:space="preserve">: </w:t>
      </w:r>
      <w:r w:rsidRPr="002B0D17">
        <w:rPr>
          <w:rFonts w:ascii="Times" w:eastAsia="Helvetica" w:hAnsi="Times" w:cs="Helvetica"/>
          <w:sz w:val="28"/>
          <w:szCs w:val="28"/>
          <w:u w:color="000000"/>
          <w:bdr w:val="nil"/>
        </w:rPr>
        <w:t>In 3D computer graphics, 3D modeling is the process of developing a mathematical representation of any </w:t>
      </w:r>
      <w:hyperlink r:id="rId6" w:tooltip="Surface (mathematics)" w:history="1">
        <w:r w:rsidRPr="002B0D17">
          <w:rPr>
            <w:rFonts w:ascii="Times" w:eastAsia="Helvetica" w:hAnsi="Times" w:cs="Helvetica"/>
            <w:sz w:val="28"/>
            <w:szCs w:val="28"/>
            <w:u w:color="000000"/>
            <w:bdr w:val="nil"/>
          </w:rPr>
          <w:t>surface</w:t>
        </w:r>
      </w:hyperlink>
      <w:r w:rsidRPr="002B0D17">
        <w:rPr>
          <w:rFonts w:ascii="Times" w:eastAsia="Helvetica" w:hAnsi="Times" w:cs="Helvetica"/>
          <w:sz w:val="28"/>
          <w:szCs w:val="28"/>
          <w:u w:color="000000"/>
          <w:bdr w:val="nil"/>
        </w:rPr>
        <w:t> of an object (either inanimate or living) in three dimensions via specialized software. </w:t>
      </w:r>
      <w:r w:rsidRPr="00D44C32">
        <w:rPr>
          <w:rFonts w:ascii="Times" w:eastAsia="Helvetica" w:hAnsi="Times" w:cs="Helvetica"/>
          <w:sz w:val="28"/>
          <w:szCs w:val="28"/>
          <w:u w:color="000000"/>
          <w:bdr w:val="nil"/>
        </w:rPr>
        <w:t xml:space="preserve"> </w:t>
      </w:r>
    </w:p>
    <w:p w:rsidR="001726A9" w:rsidRPr="00E10871" w:rsidRDefault="001726A9" w:rsidP="001726A9">
      <w:pPr>
        <w:pStyle w:val="Body"/>
        <w:framePr w:wrap="auto"/>
        <w:spacing w:line="216" w:lineRule="auto"/>
        <w:ind w:firstLine="420"/>
        <w:rPr>
          <w:rFonts w:ascii="Times" w:eastAsia="等线" w:hAnsi="Times" w:cs="Helvetica"/>
          <w:sz w:val="28"/>
          <w:szCs w:val="28"/>
          <w:u w:color="000000"/>
          <w:bdr w:val="nil"/>
        </w:rPr>
      </w:pPr>
      <w:r w:rsidRPr="0065268D">
        <w:rPr>
          <w:rFonts w:ascii="Times" w:eastAsia="Helvetica" w:hAnsi="Times" w:cs="Helvetica"/>
          <w:sz w:val="28"/>
          <w:szCs w:val="28"/>
          <w:u w:color="000000"/>
          <w:bdr w:val="nil"/>
        </w:rPr>
        <w:t>3D rendering</w:t>
      </w:r>
      <w:r>
        <w:rPr>
          <w:rFonts w:ascii="Times" w:eastAsia="Helvetica" w:hAnsi="Times" w:cs="Helvetica"/>
          <w:sz w:val="28"/>
          <w:szCs w:val="28"/>
          <w:u w:color="000000"/>
          <w:bdr w:val="nil"/>
        </w:rPr>
        <w:t>:</w:t>
      </w:r>
      <w:r w:rsidRPr="0065268D">
        <w:rPr>
          <w:rFonts w:ascii="Times" w:eastAsia="Helvetica" w:hAnsi="Times" w:cs="Helvetica"/>
          <w:sz w:val="28"/>
          <w:szCs w:val="28"/>
          <w:u w:color="000000"/>
          <w:bdr w:val="nil"/>
        </w:rPr>
        <w:t> is the 3D computer graphics process of converting 3D models into 2D images on a </w:t>
      </w:r>
      <w:r>
        <w:rPr>
          <w:rFonts w:ascii="Times" w:eastAsia="Helvetica" w:hAnsi="Times" w:cs="Helvetica"/>
          <w:sz w:val="28"/>
          <w:szCs w:val="28"/>
          <w:u w:color="000000"/>
          <w:bdr w:val="nil"/>
        </w:rPr>
        <w:t>computer.</w:t>
      </w:r>
      <w:r w:rsidRPr="00D44C32">
        <w:rPr>
          <w:rFonts w:ascii="Times" w:eastAsia="Helvetica" w:hAnsi="Times" w:cs="Helvetica"/>
          <w:sz w:val="28"/>
          <w:szCs w:val="28"/>
          <w:u w:color="000000"/>
          <w:bdr w:val="nil"/>
        </w:rPr>
        <w:t xml:space="preserve"> </w:t>
      </w:r>
    </w:p>
    <w:p w:rsidR="001726A9" w:rsidRPr="00E10871" w:rsidRDefault="001726A9" w:rsidP="001726A9">
      <w:pPr>
        <w:pStyle w:val="Body"/>
        <w:framePr w:wrap="auto"/>
        <w:spacing w:line="216" w:lineRule="auto"/>
        <w:rPr>
          <w:rFonts w:ascii="Times" w:eastAsia="等线" w:hAnsi="Times" w:cs="Helvetica"/>
          <w:sz w:val="28"/>
          <w:szCs w:val="28"/>
          <w:u w:color="000000"/>
          <w:bdr w:val="nil"/>
        </w:rPr>
      </w:pPr>
      <w:r w:rsidRPr="00E10871">
        <w:rPr>
          <w:rFonts w:ascii="Times" w:eastAsia="等线" w:hAnsi="Times" w:cs="Helvetica" w:hint="eastAsia"/>
          <w:sz w:val="28"/>
          <w:szCs w:val="28"/>
          <w:u w:color="000000"/>
          <w:bdr w:val="nil"/>
        </w:rPr>
        <w:t>5</w:t>
      </w:r>
      <w:r w:rsidRPr="00E10871">
        <w:rPr>
          <w:rFonts w:ascii="Times" w:eastAsia="等线" w:hAnsi="Times" w:cs="Helvetica"/>
          <w:sz w:val="28"/>
          <w:szCs w:val="28"/>
          <w:u w:color="000000"/>
          <w:bdr w:val="nil"/>
        </w:rPr>
        <w:t>)</w:t>
      </w:r>
    </w:p>
    <w:p w:rsidR="001726A9" w:rsidRPr="00E10871" w:rsidRDefault="001726A9" w:rsidP="001726A9">
      <w:pPr>
        <w:pStyle w:val="Body"/>
        <w:framePr w:wrap="auto"/>
        <w:spacing w:line="216" w:lineRule="auto"/>
        <w:rPr>
          <w:rFonts w:ascii="Times" w:eastAsia="等线" w:hAnsi="Times" w:cs="Helvetica" w:hint="eastAsia"/>
          <w:sz w:val="28"/>
          <w:szCs w:val="28"/>
          <w:u w:color="000000"/>
          <w:bdr w:val="nil"/>
        </w:rPr>
      </w:pPr>
      <w:r w:rsidRPr="00E10871">
        <w:rPr>
          <w:rFonts w:ascii="Times" w:eastAsia="等线" w:hAnsi="Times" w:cs="Helvetica"/>
          <w:sz w:val="28"/>
          <w:szCs w:val="28"/>
          <w:u w:color="000000"/>
          <w:bdr w:val="nil"/>
        </w:rPr>
        <w:tab/>
      </w:r>
      <w:r>
        <w:rPr>
          <w:rFonts w:ascii="Times" w:eastAsia="Times" w:hAnsi="Times" w:cs="Times"/>
          <w:sz w:val="28"/>
          <w:szCs w:val="28"/>
        </w:rPr>
        <w:t>Throughput:</w:t>
      </w:r>
      <w:r w:rsidRPr="00DC30A0">
        <w:t xml:space="preserve"> </w:t>
      </w:r>
      <w:r w:rsidRPr="00DC30A0">
        <w:rPr>
          <w:rFonts w:ascii="Times" w:eastAsia="Times" w:hAnsi="Times" w:cs="Times"/>
          <w:sz w:val="28"/>
          <w:szCs w:val="28"/>
        </w:rPr>
        <w:t>is the number of such actions executed or results produced per unit of time.</w:t>
      </w:r>
    </w:p>
    <w:p w:rsidR="001726A9" w:rsidRPr="00E10871" w:rsidRDefault="001726A9" w:rsidP="001726A9">
      <w:pPr>
        <w:pStyle w:val="Body"/>
        <w:framePr w:wrap="auto"/>
        <w:spacing w:line="216" w:lineRule="auto"/>
        <w:rPr>
          <w:rFonts w:ascii="Times" w:eastAsia="等线" w:hAnsi="Times" w:cs="Helvetica" w:hint="eastAsia"/>
          <w:sz w:val="28"/>
          <w:szCs w:val="28"/>
          <w:u w:color="000000"/>
          <w:bdr w:val="nil"/>
        </w:rPr>
      </w:pPr>
      <w:r w:rsidRPr="00E10871">
        <w:rPr>
          <w:rFonts w:ascii="Times" w:eastAsia="等线" w:hAnsi="Times" w:cs="Helvetica"/>
          <w:sz w:val="28"/>
          <w:szCs w:val="28"/>
          <w:u w:color="000000"/>
          <w:bdr w:val="nil"/>
        </w:rPr>
        <w:tab/>
        <w:t>Memory latency:</w:t>
      </w:r>
      <w:r w:rsidRPr="00B537FB">
        <w:rPr>
          <w:rFonts w:ascii="Times" w:eastAsia="等线" w:hAnsi="Times" w:cs="Helvetica"/>
          <w:sz w:val="28"/>
          <w:szCs w:val="28"/>
          <w:u w:color="000000"/>
          <w:bdr w:val="nil"/>
        </w:rPr>
        <w:t xml:space="preserve"> is the time between initiating a request for a byte or word in memory until it is retrieved by a processor.</w:t>
      </w:r>
    </w:p>
    <w:p w:rsidR="001726A9" w:rsidRPr="00D44C32" w:rsidRDefault="001726A9" w:rsidP="001726A9">
      <w:pPr>
        <w:pStyle w:val="Body"/>
        <w:framePr w:wrap="auto"/>
        <w:spacing w:line="216" w:lineRule="auto"/>
        <w:rPr>
          <w:rFonts w:ascii="Times" w:eastAsia="Helvetica" w:hAnsi="Times" w:cs="Helvetica"/>
          <w:sz w:val="28"/>
          <w:szCs w:val="28"/>
          <w:u w:color="000000"/>
          <w:bdr w:val="nil"/>
        </w:rPr>
      </w:pPr>
      <w:r w:rsidRPr="00D44C32">
        <w:rPr>
          <w:rFonts w:ascii="Times" w:eastAsia="Helvetica" w:hAnsi="Times" w:cs="Helvetica"/>
          <w:sz w:val="28"/>
          <w:szCs w:val="28"/>
          <w:u w:color="000000"/>
          <w:bdr w:val="nil"/>
        </w:rPr>
        <w:tab/>
      </w:r>
      <w:r w:rsidRPr="0031438D">
        <w:rPr>
          <w:rFonts w:ascii="Times" w:eastAsia="Helvetica" w:hAnsi="Times" w:cs="Helvetica"/>
          <w:sz w:val="28"/>
          <w:szCs w:val="28"/>
          <w:u w:color="000000"/>
          <w:bdr w:val="nil"/>
        </w:rPr>
        <w:t>Adjust hardware to reduce latency, such as choosing the right processor (CPU or FPGA), choosing SSD, high-performance computing (HPC) specialized interconnect solutions, Data Plane Development Kit (DPDK) and so on.</w:t>
      </w:r>
    </w:p>
    <w:p w:rsidR="001726A9" w:rsidRDefault="001726A9">
      <w:pPr>
        <w:rPr>
          <w:rFonts w:ascii="Times" w:eastAsiaTheme="minorEastAsia" w:hAnsi="Times" w:cs="Helvetica"/>
          <w:color w:val="000000"/>
          <w:kern w:val="0"/>
          <w:sz w:val="28"/>
          <w:szCs w:val="28"/>
          <w:u w:color="000000"/>
          <w:bdr w:val="nil"/>
        </w:rPr>
      </w:pPr>
    </w:p>
    <w:p w:rsidR="002C3C36" w:rsidRDefault="002C3C36">
      <w:pPr>
        <w:rPr>
          <w:rFonts w:ascii="Times" w:eastAsiaTheme="minorEastAsia" w:hAnsi="Times" w:cs="Helvetica"/>
          <w:color w:val="000000"/>
          <w:kern w:val="0"/>
          <w:sz w:val="28"/>
          <w:szCs w:val="28"/>
          <w:u w:color="000000"/>
          <w:bdr w:val="nil"/>
        </w:rPr>
      </w:pPr>
    </w:p>
    <w:p w:rsidR="002C3C36" w:rsidRDefault="002C3C36">
      <w:pPr>
        <w:rPr>
          <w:rFonts w:ascii="Times" w:eastAsiaTheme="minorEastAsia" w:hAnsi="Times" w:cs="Helvetica"/>
          <w:color w:val="000000"/>
          <w:kern w:val="0"/>
          <w:sz w:val="28"/>
          <w:szCs w:val="28"/>
          <w:u w:color="000000"/>
          <w:bdr w:val="nil"/>
        </w:rPr>
      </w:pPr>
    </w:p>
    <w:p w:rsidR="002C3C36" w:rsidRDefault="002C3C36">
      <w:pPr>
        <w:rPr>
          <w:rFonts w:ascii="Times" w:eastAsiaTheme="minorEastAsia" w:hAnsi="Times" w:cs="Helvetica"/>
          <w:color w:val="000000"/>
          <w:kern w:val="0"/>
          <w:sz w:val="28"/>
          <w:szCs w:val="28"/>
          <w:u w:color="000000"/>
          <w:bdr w:val="nil"/>
        </w:rPr>
      </w:pPr>
    </w:p>
    <w:p w:rsidR="002C3C36" w:rsidRDefault="002C3C36">
      <w:pPr>
        <w:rPr>
          <w:rFonts w:ascii="Times" w:eastAsiaTheme="minorEastAsia" w:hAnsi="Times" w:cs="Helvetica"/>
          <w:color w:val="000000"/>
          <w:kern w:val="0"/>
          <w:sz w:val="28"/>
          <w:szCs w:val="28"/>
          <w:u w:color="000000"/>
          <w:bdr w:val="nil"/>
        </w:rPr>
      </w:pPr>
    </w:p>
    <w:p w:rsidR="002C3C36" w:rsidRDefault="002C3C36">
      <w:pPr>
        <w:rPr>
          <w:rFonts w:ascii="Times" w:eastAsiaTheme="minorEastAsia" w:hAnsi="Times" w:cs="Helvetica"/>
          <w:color w:val="000000"/>
          <w:kern w:val="0"/>
          <w:sz w:val="28"/>
          <w:szCs w:val="28"/>
          <w:u w:color="000000"/>
          <w:bdr w:val="nil"/>
        </w:rPr>
      </w:pPr>
    </w:p>
    <w:p w:rsidR="002C3C36" w:rsidRDefault="002C3C36">
      <w:pPr>
        <w:rPr>
          <w:rFonts w:ascii="Times" w:eastAsiaTheme="minorEastAsia" w:hAnsi="Times" w:cs="Helvetica" w:hint="eastAsia"/>
          <w:color w:val="000000"/>
          <w:kern w:val="0"/>
          <w:sz w:val="28"/>
          <w:szCs w:val="28"/>
          <w:u w:color="000000"/>
          <w:bdr w:val="nil"/>
        </w:rPr>
      </w:pPr>
    </w:p>
    <w:p w:rsidR="008253B1" w:rsidRDefault="008253B1" w:rsidP="008253B1">
      <w:pPr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D44C32">
        <w:rPr>
          <w:rFonts w:ascii="Times" w:eastAsia="Helvetica" w:hAnsi="Times" w:cs="Helvetica" w:hint="eastAsia"/>
          <w:color w:val="000000"/>
          <w:kern w:val="0"/>
          <w:sz w:val="28"/>
          <w:szCs w:val="28"/>
          <w:u w:color="000000"/>
          <w:bdr w:val="nil"/>
        </w:rPr>
        <w:lastRenderedPageBreak/>
        <w:t>Q2.</w:t>
      </w:r>
    </w:p>
    <w:p w:rsidR="008253B1" w:rsidRDefault="008253B1" w:rsidP="008253B1">
      <w:pPr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</w:pPr>
      <w:r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  <w:t xml:space="preserve"> (a) The output is:</w:t>
      </w:r>
    </w:p>
    <w:p w:rsidR="008253B1" w:rsidRDefault="008253B1" w:rsidP="008253B1">
      <w:pPr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1726A9"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1726A9"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  <w:instrText>ADDIN CNKISM.UserStyle</w:instrText>
      </w:r>
      <w:r w:rsidRPr="001726A9"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</w:r>
      <w:r w:rsidRPr="001726A9"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  <w:fldChar w:fldCharType="separate"/>
      </w:r>
      <w:r w:rsidRPr="001726A9"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  <w:fldChar w:fldCharType="end"/>
      </w:r>
      <w:r w:rsidRPr="00AE3AA1">
        <w:rPr>
          <w:noProof/>
        </w:rPr>
        <w:drawing>
          <wp:inline distT="0" distB="0" distL="0" distR="0">
            <wp:extent cx="5276850" cy="1876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3B1" w:rsidRDefault="008253B1" w:rsidP="008253B1">
      <w:pPr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</w:pPr>
      <w:r>
        <w:rPr>
          <w:rFonts w:ascii="Times" w:eastAsia="Helvetica" w:hAnsi="Times" w:cs="Helvetica"/>
          <w:color w:val="000000"/>
          <w:kern w:val="0"/>
          <w:sz w:val="28"/>
          <w:szCs w:val="28"/>
          <w:u w:color="000000"/>
          <w:bdr w:val="nil"/>
        </w:rPr>
        <w:t>(b) The output is:</w:t>
      </w:r>
    </w:p>
    <w:p w:rsidR="008253B1" w:rsidRPr="00C80C4F" w:rsidRDefault="008253B1" w:rsidP="008253B1">
      <w:pP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AE3AA1">
        <w:rPr>
          <w:noProof/>
        </w:rPr>
        <w:drawing>
          <wp:inline distT="0" distB="0" distL="0" distR="0">
            <wp:extent cx="5276850" cy="1876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3B1" w:rsidRPr="00C80C4F" w:rsidRDefault="008253B1" w:rsidP="008253B1">
      <w:pP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C80C4F">
        <w:rPr>
          <w:rFonts w:ascii="Times" w:eastAsia="等线" w:hAnsi="Times" w:cs="Helvetica" w:hint="eastAsia"/>
          <w:color w:val="000000"/>
          <w:kern w:val="0"/>
          <w:sz w:val="28"/>
          <w:szCs w:val="28"/>
          <w:u w:color="000000"/>
          <w:bdr w:val="nil"/>
        </w:rPr>
        <w:t>(</w:t>
      </w:r>
      <w:r w:rsidRPr="00C80C4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c) The output is:</w:t>
      </w:r>
    </w:p>
    <w:p w:rsidR="008253B1" w:rsidRPr="00C80C4F" w:rsidRDefault="008253B1" w:rsidP="008253B1">
      <w:pP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AE3AA1">
        <w:rPr>
          <w:noProof/>
        </w:rPr>
        <w:drawing>
          <wp:inline distT="0" distB="0" distL="0" distR="0">
            <wp:extent cx="5276850" cy="1876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3B1" w:rsidRPr="00C80C4F" w:rsidRDefault="008253B1" w:rsidP="008253B1">
      <w:pP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C80C4F">
        <w:rPr>
          <w:rFonts w:ascii="Times" w:eastAsia="等线" w:hAnsi="Times" w:cs="Helvetica" w:hint="eastAsia"/>
          <w:color w:val="000000"/>
          <w:kern w:val="0"/>
          <w:sz w:val="28"/>
          <w:szCs w:val="28"/>
          <w:u w:color="000000"/>
          <w:bdr w:val="nil"/>
        </w:rPr>
        <w:t>(</w:t>
      </w:r>
      <w:r w:rsidRPr="00C80C4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d) The output is:</w:t>
      </w:r>
    </w:p>
    <w:p w:rsidR="008253B1" w:rsidRPr="00C80C4F" w:rsidRDefault="008253B1" w:rsidP="008253B1">
      <w:pP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>
        <w:rPr>
          <w:noProof/>
        </w:rPr>
        <w:lastRenderedPageBreak/>
        <w:drawing>
          <wp:inline distT="0" distB="0" distL="0" distR="0" wp14:anchorId="1A51694A" wp14:editId="483EC5FB">
            <wp:extent cx="5274310" cy="1873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B1" w:rsidRPr="00C80C4F" w:rsidRDefault="008253B1" w:rsidP="008253B1">
      <w:pP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C80C4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(e) The output is:</w:t>
      </w:r>
    </w:p>
    <w:p w:rsidR="008253B1" w:rsidRPr="00C80C4F" w:rsidRDefault="008253B1" w:rsidP="008253B1">
      <w:pPr>
        <w:rPr>
          <w:rFonts w:ascii="Times" w:eastAsia="等线" w:hAnsi="Times" w:cs="Helvetica" w:hint="eastAsia"/>
          <w:color w:val="000000"/>
          <w:kern w:val="0"/>
          <w:sz w:val="28"/>
          <w:szCs w:val="28"/>
          <w:u w:color="000000"/>
          <w:bdr w:val="nil"/>
        </w:rPr>
      </w:pPr>
      <w:r w:rsidRPr="00AE3AA1">
        <w:rPr>
          <w:noProof/>
        </w:rPr>
        <w:drawing>
          <wp:inline distT="0" distB="0" distL="0" distR="0">
            <wp:extent cx="5276850" cy="1876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3B1" w:rsidRPr="00121075" w:rsidRDefault="008253B1" w:rsidP="008253B1">
      <w:pPr>
        <w:rPr>
          <w:rFonts w:ascii="Times" w:eastAsia="Helvetica" w:hAnsi="Times" w:cs="Helvetica" w:hint="eastAsia"/>
          <w:color w:val="000000"/>
          <w:kern w:val="0"/>
          <w:sz w:val="28"/>
          <w:szCs w:val="28"/>
          <w:u w:color="000000"/>
          <w:bdr w:val="nil"/>
        </w:rPr>
      </w:pPr>
    </w:p>
    <w:p w:rsidR="008253B1" w:rsidRDefault="009D3AAF">
      <w:pPr>
        <w:rPr>
          <w:rFonts w:ascii="Times" w:eastAsiaTheme="minorEastAsia" w:hAnsi="Times" w:cs="Helvetica"/>
          <w:color w:val="000000"/>
          <w:kern w:val="0"/>
          <w:sz w:val="28"/>
          <w:szCs w:val="28"/>
          <w:u w:color="000000"/>
          <w:bdr w:val="nil"/>
        </w:rPr>
      </w:pPr>
      <w:r>
        <w:rPr>
          <w:rFonts w:ascii="Times" w:eastAsiaTheme="minorEastAsia" w:hAnsi="Times" w:cs="Helvetica" w:hint="eastAsia"/>
          <w:color w:val="000000"/>
          <w:kern w:val="0"/>
          <w:sz w:val="28"/>
          <w:szCs w:val="28"/>
          <w:u w:color="000000"/>
          <w:bdr w:val="nil"/>
        </w:rPr>
        <w:t>Q</w:t>
      </w:r>
      <w:r>
        <w:rPr>
          <w:rFonts w:ascii="Times" w:eastAsiaTheme="minorEastAsia" w:hAnsi="Times" w:cs="Helvetica"/>
          <w:color w:val="000000"/>
          <w:kern w:val="0"/>
          <w:sz w:val="28"/>
          <w:szCs w:val="28"/>
          <w:u w:color="000000"/>
          <w:bdr w:val="nil"/>
        </w:rPr>
        <w:t>3</w:t>
      </w:r>
    </w:p>
    <w:p w:rsidR="00A52E11" w:rsidRDefault="00A52E11" w:rsidP="00A52E11">
      <w:pP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b) struct Student{</w:t>
      </w:r>
    </w:p>
    <w:p w:rsidR="00A52E11" w:rsidRDefault="00A52E11" w:rsidP="00A52E11">
      <w:pP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ab/>
        <w:t>string name;</w:t>
      </w:r>
    </w:p>
    <w:p w:rsidR="00A52E11" w:rsidRDefault="00A52E11" w:rsidP="00A52E11">
      <w:pP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ab/>
        <w:t>int id;</w:t>
      </w:r>
    </w:p>
    <w:p w:rsidR="00A52E11" w:rsidRDefault="00A52E11" w:rsidP="00A52E11">
      <w:pP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ab/>
        <w:t>int midterm;</w:t>
      </w:r>
    </w:p>
    <w:p w:rsidR="00A52E11" w:rsidRDefault="00A52E11" w:rsidP="00A52E11">
      <w:pP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ab/>
        <w:t>int project;</w:t>
      </w:r>
    </w:p>
    <w:p w:rsidR="00A52E11" w:rsidRDefault="00A52E11" w:rsidP="00A52E11">
      <w:pP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ab/>
        <w:t>int finalterm;</w:t>
      </w:r>
    </w:p>
    <w:p w:rsidR="00A52E11" w:rsidRDefault="00A52E11" w:rsidP="00A52E11">
      <w:pPr>
        <w:rPr>
          <w:rFonts w:ascii="Times" w:eastAsia="等线" w:hAnsi="Times" w:cs="Helvetica" w:hint="eastAsia"/>
          <w:color w:val="000000"/>
          <w:kern w:val="0"/>
          <w:sz w:val="28"/>
          <w:szCs w:val="28"/>
          <w:u w:color="000000"/>
          <w:bdr w:val="nil"/>
        </w:rPr>
      </w:pP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ab/>
        <w:t>int nextID;</w:t>
      </w:r>
    </w:p>
    <w:p w:rsidR="00A52E11" w:rsidRDefault="00A52E11" w:rsidP="00A52E11">
      <w:pP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}</w:t>
      </w:r>
    </w:p>
    <w:p w:rsidR="00A52E11" w:rsidRDefault="004E345C" w:rsidP="004E345C">
      <w:pPr>
        <w:ind w:firstLine="420"/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 xml:space="preserve">JNI </w:t>
      </w:r>
      <w:r w:rsidR="00A52E11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 xml:space="preserve">native - &gt; </w:t>
      </w:r>
      <w:r w:rsidR="00A52E11" w:rsidRPr="00720FD5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 xml:space="preserve">JNIEXPORT jobjectArray JNICALL </w:t>
      </w:r>
      <w:r w:rsidR="00A52E11" w:rsidRPr="00720FD5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lastRenderedPageBreak/>
        <w:t>Java_com_test_Test_getStudentDetails( JNIEnv *, jclass )</w:t>
      </w:r>
    </w:p>
    <w:p w:rsidR="00A52E11" w:rsidRDefault="00A52E11" w:rsidP="00A52E11">
      <w:pP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</w:p>
    <w:p w:rsidR="00A52E11" w:rsidRDefault="00A52E11" w:rsidP="00A52E11">
      <w:pP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>
        <w:rPr>
          <w:rFonts w:ascii="Times" w:eastAsia="等线" w:hAnsi="Times" w:cs="Helvetica" w:hint="eastAsia"/>
          <w:color w:val="000000"/>
          <w:kern w:val="0"/>
          <w:sz w:val="28"/>
          <w:szCs w:val="28"/>
          <w:u w:color="000000"/>
          <w:bdr w:val="nil"/>
        </w:rPr>
        <w:t>c</w:t>
      </w: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)</w:t>
      </w:r>
    </w:p>
    <w:p w:rsidR="00A52E11" w:rsidRPr="00463E3F" w:rsidRDefault="00A52E11" w:rsidP="00A52E11">
      <w:pPr>
        <w:widowControl/>
        <w:jc w:val="left"/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static void *</w:t>
      </w: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Student</w:t>
      </w: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thread (void *p)</w:t>
      </w:r>
    </w:p>
    <w:p w:rsidR="00A52E11" w:rsidRPr="00463E3F" w:rsidRDefault="00A52E11" w:rsidP="00A52E11">
      <w:pPr>
        <w:widowControl/>
        <w:jc w:val="left"/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    {</w:t>
      </w:r>
    </w:p>
    <w:p w:rsidR="00A52E11" w:rsidRPr="00463E3F" w:rsidRDefault="00A52E11" w:rsidP="00A52E11">
      <w:pPr>
        <w:widowControl/>
        <w:jc w:val="left"/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        jlong res = longlastfn((long)p);</w:t>
      </w:r>
    </w:p>
    <w:p w:rsidR="00A52E11" w:rsidRPr="00463E3F" w:rsidRDefault="00A52E11" w:rsidP="00A52E11">
      <w:pPr>
        <w:widowControl/>
        <w:jc w:val="left"/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        JNIEnv *env;</w:t>
      </w:r>
    </w:p>
    <w:p w:rsidR="00A52E11" w:rsidRPr="00463E3F" w:rsidRDefault="00A52E11" w:rsidP="00A52E11">
      <w:pPr>
        <w:widowControl/>
        <w:jc w:val="left"/>
        <w:rPr>
          <w:rFonts w:ascii="Times" w:eastAsia="等线" w:hAnsi="Times" w:cs="Helvetica" w:hint="eastAsia"/>
          <w:color w:val="000000"/>
          <w:kern w:val="0"/>
          <w:sz w:val="28"/>
          <w:szCs w:val="28"/>
          <w:u w:color="000000"/>
          <w:bdr w:val="nil"/>
        </w:rPr>
      </w:pP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        int n=javaVM-&gt;AttachCurrentThread(&amp;env,NULL);</w:t>
      </w:r>
    </w:p>
    <w:p w:rsidR="00A52E11" w:rsidRPr="00463E3F" w:rsidRDefault="00A52E11" w:rsidP="00A52E11">
      <w:pPr>
        <w:widowControl/>
        <w:jc w:val="left"/>
        <w:rPr>
          <w:rFonts w:ascii="Times" w:eastAsia="等线" w:hAnsi="Times" w:cs="Helvetica" w:hint="eastAsia"/>
          <w:color w:val="000000"/>
          <w:kern w:val="0"/>
          <w:sz w:val="28"/>
          <w:szCs w:val="28"/>
          <w:u w:color="000000"/>
          <w:bdr w:val="nil"/>
        </w:rPr>
      </w:pP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        // use env to access any function</w:t>
      </w:r>
    </w:p>
    <w:p w:rsidR="00A52E11" w:rsidRPr="00463E3F" w:rsidRDefault="00A52E11" w:rsidP="00A52E11">
      <w:pPr>
        <w:widowControl/>
        <w:jc w:val="left"/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        javaVM-&gt;DetachCurrentThread();</w:t>
      </w:r>
    </w:p>
    <w:p w:rsidR="00A52E11" w:rsidRPr="00463E3F" w:rsidRDefault="00A52E11" w:rsidP="00A52E11">
      <w:pPr>
        <w:widowControl/>
        <w:jc w:val="left"/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        return (void*)res;</w:t>
      </w:r>
    </w:p>
    <w:p w:rsidR="00A52E11" w:rsidRPr="00463E3F" w:rsidRDefault="00A52E11" w:rsidP="00A52E11">
      <w:pPr>
        <w:widowControl/>
        <w:jc w:val="left"/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    }</w:t>
      </w:r>
    </w:p>
    <w:p w:rsidR="00A52E11" w:rsidRPr="00463E3F" w:rsidRDefault="00A52E11" w:rsidP="00A52E11">
      <w:pPr>
        <w:widowControl/>
        <w:jc w:val="left"/>
        <w:rPr>
          <w:rFonts w:ascii="Times" w:eastAsia="等线" w:hAnsi="Times" w:cs="Helvetica" w:hint="eastAsia"/>
          <w:color w:val="000000"/>
          <w:kern w:val="0"/>
          <w:sz w:val="28"/>
          <w:szCs w:val="28"/>
          <w:u w:color="000000"/>
          <w:bdr w:val="nil"/>
        </w:rPr>
      </w:pP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 </w:t>
      </w: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ab/>
      </w: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static void *</w:t>
      </w: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Grader</w:t>
      </w: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thread (void *p)</w:t>
      </w: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{}</w:t>
      </w:r>
    </w:p>
    <w:p w:rsidR="00A52E11" w:rsidRPr="00463E3F" w:rsidRDefault="00A52E11" w:rsidP="00A52E11">
      <w:pPr>
        <w:widowControl/>
        <w:jc w:val="left"/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 </w:t>
      </w:r>
    </w:p>
    <w:p w:rsidR="00A52E11" w:rsidRPr="00463E3F" w:rsidRDefault="00A52E11" w:rsidP="00A52E11">
      <w:pPr>
        <w:widowControl/>
        <w:jc w:val="left"/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    static jlong fibNR(JNIEnv *env, jclass clazz, jlong n) {</w:t>
      </w:r>
    </w:p>
    <w:p w:rsidR="00A52E11" w:rsidRPr="00463E3F" w:rsidRDefault="00A52E11" w:rsidP="00A52E11">
      <w:pPr>
        <w:widowControl/>
        <w:jc w:val="left"/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 xml:space="preserve">        pthread_t </w:t>
      </w: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st1,st2,st3,st4,st5,gt</w:t>
      </w: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;</w:t>
      </w:r>
    </w:p>
    <w:p w:rsidR="00A52E11" w:rsidRDefault="00A52E11" w:rsidP="00A52E11">
      <w:pPr>
        <w:widowControl/>
        <w:jc w:val="left"/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        pthread_create(&amp;</w:t>
      </w: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s</w:t>
      </w: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t1,NULL,</w:t>
      </w:r>
      <w:r w:rsidRPr="00980C41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 xml:space="preserve"> </w:t>
      </w: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Student</w:t>
      </w: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thread,(void*)n);</w:t>
      </w:r>
    </w:p>
    <w:p w:rsidR="00A52E11" w:rsidRDefault="00A52E11" w:rsidP="00A52E11">
      <w:pPr>
        <w:widowControl/>
        <w:ind w:left="420" w:firstLineChars="50" w:firstLine="140"/>
        <w:jc w:val="left"/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pthread_create(&amp;</w:t>
      </w: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s</w:t>
      </w: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t</w:t>
      </w: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2</w:t>
      </w: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,NULL,</w:t>
      </w:r>
      <w:r w:rsidRPr="00980C41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 xml:space="preserve"> </w:t>
      </w: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Student</w:t>
      </w: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thread,(void*)n);</w:t>
      </w:r>
    </w:p>
    <w:p w:rsidR="00A52E11" w:rsidRDefault="00A52E11" w:rsidP="00A52E11">
      <w:pPr>
        <w:widowControl/>
        <w:ind w:firstLineChars="200" w:firstLine="560"/>
        <w:jc w:val="left"/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pthread_create(&amp;</w:t>
      </w: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s</w:t>
      </w: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t</w:t>
      </w: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3</w:t>
      </w: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,NULL,</w:t>
      </w:r>
      <w:r w:rsidRPr="00980C41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 xml:space="preserve"> </w:t>
      </w: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Student</w:t>
      </w: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thread,(void*)n);</w:t>
      </w:r>
    </w:p>
    <w:p w:rsidR="00A52E11" w:rsidRDefault="00A52E11" w:rsidP="00A52E11">
      <w:pPr>
        <w:widowControl/>
        <w:ind w:firstLineChars="200" w:firstLine="560"/>
        <w:jc w:val="left"/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pthread_create(&amp;</w:t>
      </w: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s</w:t>
      </w: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t</w:t>
      </w: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4</w:t>
      </w: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,NULL,</w:t>
      </w:r>
      <w:r w:rsidRPr="00980C41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 xml:space="preserve"> </w:t>
      </w: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Student</w:t>
      </w: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thread,(void*)n);</w:t>
      </w:r>
    </w:p>
    <w:p w:rsidR="00A52E11" w:rsidRDefault="00A52E11" w:rsidP="00A52E11">
      <w:pPr>
        <w:widowControl/>
        <w:ind w:firstLineChars="200" w:firstLine="560"/>
        <w:jc w:val="left"/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pthread_create(&amp;</w:t>
      </w: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s</w:t>
      </w: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t</w:t>
      </w: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5</w:t>
      </w: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,NULL,</w:t>
      </w:r>
      <w:r w:rsidRPr="00980C41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 xml:space="preserve"> </w:t>
      </w: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Student</w:t>
      </w: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thread,(void*)n);</w:t>
      </w:r>
    </w:p>
    <w:p w:rsidR="00A52E11" w:rsidRPr="00463E3F" w:rsidRDefault="00A52E11" w:rsidP="00A52E11">
      <w:pPr>
        <w:widowControl/>
        <w:ind w:firstLineChars="200" w:firstLine="560"/>
        <w:jc w:val="left"/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pthread_create(&amp;</w:t>
      </w: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gt</w:t>
      </w: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,NULL,</w:t>
      </w:r>
      <w:r w:rsidRPr="00DC017B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 xml:space="preserve"> </w:t>
      </w:r>
      <w:r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Grader</w:t>
      </w: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thread,(void*)n);</w:t>
      </w:r>
    </w:p>
    <w:p w:rsidR="00A52E11" w:rsidRPr="00463E3F" w:rsidRDefault="00A52E11" w:rsidP="00A52E11">
      <w:pPr>
        <w:widowControl/>
        <w:jc w:val="left"/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lastRenderedPageBreak/>
        <w:t>        return 0;</w:t>
      </w:r>
    </w:p>
    <w:p w:rsidR="009D3AAF" w:rsidRDefault="00A52E11" w:rsidP="00711EE7">
      <w:pPr>
        <w:widowControl/>
        <w:ind w:firstLine="285"/>
        <w:jc w:val="left"/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</w:pPr>
      <w:r w:rsidRPr="00463E3F">
        <w:rPr>
          <w:rFonts w:ascii="Times" w:eastAsia="等线" w:hAnsi="Times" w:cs="Helvetica"/>
          <w:color w:val="000000"/>
          <w:kern w:val="0"/>
          <w:sz w:val="28"/>
          <w:szCs w:val="28"/>
          <w:u w:color="000000"/>
          <w:bdr w:val="nil"/>
        </w:rPr>
        <w:t>}</w:t>
      </w:r>
    </w:p>
    <w:p w:rsidR="00711EE7" w:rsidRPr="00711EE7" w:rsidRDefault="00711EE7" w:rsidP="00711EE7">
      <w:pPr>
        <w:widowControl/>
        <w:ind w:firstLine="285"/>
        <w:jc w:val="left"/>
        <w:rPr>
          <w:rFonts w:ascii="Times" w:eastAsia="等线" w:hAnsi="Times" w:cs="Helvetica" w:hint="eastAsia"/>
          <w:color w:val="000000"/>
          <w:kern w:val="0"/>
          <w:sz w:val="28"/>
          <w:szCs w:val="28"/>
          <w:u w:color="000000"/>
          <w:bdr w:val="nil"/>
        </w:rPr>
      </w:pPr>
    </w:p>
    <w:p w:rsidR="00A52E11" w:rsidRDefault="00A52E11">
      <w:pPr>
        <w:rPr>
          <w:rFonts w:ascii="Times" w:eastAsiaTheme="minorEastAsia" w:hAnsi="Times" w:cs="Helvetica"/>
          <w:color w:val="000000"/>
          <w:kern w:val="0"/>
          <w:sz w:val="28"/>
          <w:szCs w:val="28"/>
          <w:u w:color="000000"/>
          <w:bdr w:val="nil"/>
        </w:rPr>
      </w:pPr>
      <w:r>
        <w:rPr>
          <w:rFonts w:ascii="Times" w:eastAsiaTheme="minorEastAsia" w:hAnsi="Times" w:cs="Helvetica" w:hint="eastAsia"/>
          <w:color w:val="000000"/>
          <w:kern w:val="0"/>
          <w:sz w:val="28"/>
          <w:szCs w:val="28"/>
          <w:u w:color="000000"/>
          <w:bdr w:val="nil"/>
        </w:rPr>
        <w:t>Q</w:t>
      </w:r>
      <w:r>
        <w:rPr>
          <w:rFonts w:ascii="Times" w:eastAsiaTheme="minorEastAsia" w:hAnsi="Times" w:cs="Helvetica"/>
          <w:color w:val="000000"/>
          <w:kern w:val="0"/>
          <w:sz w:val="28"/>
          <w:szCs w:val="28"/>
          <w:u w:color="000000"/>
          <w:bdr w:val="nil"/>
        </w:rPr>
        <w:t>4</w:t>
      </w:r>
    </w:p>
    <w:p w:rsidR="00A52E11" w:rsidRDefault="00A52E11">
      <w:pPr>
        <w:rPr>
          <w:rFonts w:ascii="Times" w:eastAsiaTheme="minorEastAsia" w:hAnsi="Times" w:cs="Helvetica"/>
          <w:color w:val="000000"/>
          <w:kern w:val="0"/>
          <w:sz w:val="28"/>
          <w:szCs w:val="28"/>
          <w:u w:color="000000"/>
          <w:bdr w:val="nil"/>
        </w:rPr>
      </w:pPr>
      <w:r>
        <w:rPr>
          <w:noProof/>
        </w:rPr>
        <w:drawing>
          <wp:inline distT="0" distB="0" distL="0" distR="0" wp14:anchorId="3F911B1C" wp14:editId="0D038682">
            <wp:extent cx="3176076" cy="3476625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350" cy="350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11" w:rsidRPr="008253B1" w:rsidRDefault="00A52E11">
      <w:pPr>
        <w:rPr>
          <w:rFonts w:ascii="Times" w:eastAsiaTheme="minorEastAsia" w:hAnsi="Times" w:cs="Helvetica" w:hint="eastAsia"/>
          <w:color w:val="000000"/>
          <w:kern w:val="0"/>
          <w:sz w:val="28"/>
          <w:szCs w:val="28"/>
          <w:u w:color="000000"/>
          <w:bdr w:val="nil"/>
        </w:rPr>
      </w:pPr>
      <w:r>
        <w:rPr>
          <w:noProof/>
        </w:rPr>
        <w:drawing>
          <wp:inline distT="0" distB="0" distL="0" distR="0" wp14:anchorId="3E9242A8" wp14:editId="74E86E66">
            <wp:extent cx="3188063" cy="3505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007" cy="35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E11" w:rsidRPr="00825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4B7" w:rsidRDefault="003604B7" w:rsidP="001726A9">
      <w:r>
        <w:separator/>
      </w:r>
    </w:p>
  </w:endnote>
  <w:endnote w:type="continuationSeparator" w:id="0">
    <w:p w:rsidR="003604B7" w:rsidRDefault="003604B7" w:rsidP="0017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4B7" w:rsidRDefault="003604B7" w:rsidP="001726A9">
      <w:r>
        <w:separator/>
      </w:r>
    </w:p>
  </w:footnote>
  <w:footnote w:type="continuationSeparator" w:id="0">
    <w:p w:rsidR="003604B7" w:rsidRDefault="003604B7" w:rsidP="001726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FE"/>
    <w:rsid w:val="00166F30"/>
    <w:rsid w:val="001726A9"/>
    <w:rsid w:val="00253B87"/>
    <w:rsid w:val="002C3C36"/>
    <w:rsid w:val="003604B7"/>
    <w:rsid w:val="004E345C"/>
    <w:rsid w:val="006E45FE"/>
    <w:rsid w:val="00711EE7"/>
    <w:rsid w:val="008253B1"/>
    <w:rsid w:val="009D3AAF"/>
    <w:rsid w:val="00A52E11"/>
    <w:rsid w:val="00ED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5B775"/>
  <w15:chartTrackingRefBased/>
  <w15:docId w15:val="{F7D511AB-73D2-45FB-B3E9-4E05504E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6A9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0"/>
    <w:qFormat/>
    <w:rsid w:val="001726A9"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6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6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6A9"/>
    <w:rPr>
      <w:sz w:val="18"/>
      <w:szCs w:val="18"/>
    </w:rPr>
  </w:style>
  <w:style w:type="character" w:customStyle="1" w:styleId="20">
    <w:name w:val="标题 2 字符"/>
    <w:basedOn w:val="a0"/>
    <w:link w:val="2"/>
    <w:rsid w:val="001726A9"/>
    <w:rPr>
      <w:rFonts w:ascii="宋体" w:eastAsia="宋体" w:hAnsi="宋体" w:cs="Times New Roman"/>
      <w:b/>
      <w:kern w:val="0"/>
      <w:sz w:val="36"/>
      <w:szCs w:val="36"/>
    </w:rPr>
  </w:style>
  <w:style w:type="paragraph" w:customStyle="1" w:styleId="Body">
    <w:name w:val="Body"/>
    <w:rsid w:val="001726A9"/>
    <w:pPr>
      <w:framePr w:wrap="around" w:hAnchor="text"/>
    </w:pPr>
    <w:rPr>
      <w:rFonts w:ascii="Helvetica" w:eastAsia="Arial Unicode MS" w:hAnsi="Helvetica" w:cs="Arial Unicode MS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urface_(mathematics)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Acpto</dc:creator>
  <cp:keywords/>
  <dc:description/>
  <cp:lastModifiedBy>Acpto</cp:lastModifiedBy>
  <cp:revision>9</cp:revision>
  <dcterms:created xsi:type="dcterms:W3CDTF">2020-04-17T20:24:00Z</dcterms:created>
  <dcterms:modified xsi:type="dcterms:W3CDTF">2020-04-17T21:32:00Z</dcterms:modified>
</cp:coreProperties>
</file>