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D4788" w14:textId="5722C40F" w:rsidR="00740DA2" w:rsidRPr="00991EED" w:rsidRDefault="00740DA2" w:rsidP="00A8693D">
      <w:pPr>
        <w:spacing w:line="240" w:lineRule="auto"/>
        <w:jc w:val="center"/>
        <w:rPr>
          <w:rFonts w:ascii="Times New Roman" w:hAnsi="Times New Roman" w:cs="Times New Roman"/>
        </w:rPr>
      </w:pPr>
      <w:r w:rsidRPr="00991EED">
        <w:rPr>
          <w:rFonts w:ascii="Times New Roman" w:hAnsi="Times New Roman" w:cs="Times New Roman"/>
        </w:rPr>
        <w:t>Project</w:t>
      </w:r>
      <w:r w:rsidR="00A8693D">
        <w:rPr>
          <w:rFonts w:ascii="Times New Roman" w:hAnsi="Times New Roman" w:cs="Times New Roman"/>
        </w:rPr>
        <w:t xml:space="preserve"> 2</w:t>
      </w:r>
      <w:r w:rsidRPr="00991EED">
        <w:rPr>
          <w:rFonts w:ascii="Times New Roman" w:hAnsi="Times New Roman" w:cs="Times New Roman"/>
        </w:rPr>
        <w:t xml:space="preserve"> Report and Screenshots</w:t>
      </w:r>
    </w:p>
    <w:p w14:paraId="3E919A16" w14:textId="06F95AEA" w:rsidR="00740DA2" w:rsidRPr="00991EED" w:rsidRDefault="00740DA2" w:rsidP="00A8693D">
      <w:pPr>
        <w:spacing w:line="240" w:lineRule="auto"/>
        <w:rPr>
          <w:rFonts w:ascii="Times New Roman" w:hAnsi="Times New Roman" w:cs="Times New Roman"/>
        </w:rPr>
      </w:pPr>
      <w:r w:rsidRPr="00991EED">
        <w:rPr>
          <w:rFonts w:ascii="Times New Roman" w:hAnsi="Times New Roman" w:cs="Times New Roman"/>
        </w:rPr>
        <w:t xml:space="preserve">Name: </w:t>
      </w:r>
      <w:r w:rsidRPr="00991EED">
        <w:rPr>
          <w:rFonts w:ascii="Times New Roman" w:hAnsi="Times New Roman" w:cs="Times New Roman"/>
        </w:rPr>
        <w:t>Project Part 2 - Building a Data Lake and Data Warehouse</w:t>
      </w:r>
    </w:p>
    <w:p w14:paraId="5B2E8A99" w14:textId="18062654" w:rsidR="00740DA2" w:rsidRDefault="00740DA2" w:rsidP="00A8693D">
      <w:pPr>
        <w:spacing w:line="240" w:lineRule="auto"/>
        <w:rPr>
          <w:rFonts w:ascii="Times New Roman" w:hAnsi="Times New Roman" w:cs="Times New Roman"/>
        </w:rPr>
      </w:pPr>
      <w:r w:rsidRPr="00991EED">
        <w:rPr>
          <w:rFonts w:ascii="Times New Roman" w:hAnsi="Times New Roman" w:cs="Times New Roman"/>
        </w:rPr>
        <w:t xml:space="preserve">Teams: </w:t>
      </w:r>
      <w:r w:rsidRPr="00991EED">
        <w:rPr>
          <w:rFonts w:ascii="Times New Roman" w:hAnsi="Times New Roman" w:cs="Times New Roman"/>
        </w:rPr>
        <w:t xml:space="preserve">Yucheng An, </w:t>
      </w:r>
      <w:proofErr w:type="spellStart"/>
      <w:r w:rsidRPr="00991EED">
        <w:rPr>
          <w:rFonts w:ascii="Times New Roman" w:hAnsi="Times New Roman" w:cs="Times New Roman"/>
        </w:rPr>
        <w:t>Henglay</w:t>
      </w:r>
      <w:proofErr w:type="spellEnd"/>
      <w:r w:rsidRPr="00991EED">
        <w:rPr>
          <w:rFonts w:ascii="Times New Roman" w:hAnsi="Times New Roman" w:cs="Times New Roman"/>
        </w:rPr>
        <w:t xml:space="preserve"> </w:t>
      </w:r>
      <w:proofErr w:type="spellStart"/>
      <w:r w:rsidRPr="00991EED">
        <w:rPr>
          <w:rFonts w:ascii="Times New Roman" w:hAnsi="Times New Roman" w:cs="Times New Roman"/>
        </w:rPr>
        <w:t>Eung</w:t>
      </w:r>
      <w:proofErr w:type="spellEnd"/>
      <w:r w:rsidRPr="00991EED">
        <w:rPr>
          <w:rFonts w:ascii="Times New Roman" w:hAnsi="Times New Roman" w:cs="Times New Roman"/>
        </w:rPr>
        <w:t xml:space="preserve">, Harsh Umesh </w:t>
      </w:r>
      <w:proofErr w:type="spellStart"/>
      <w:r w:rsidRPr="00991EED">
        <w:rPr>
          <w:rFonts w:ascii="Times New Roman" w:hAnsi="Times New Roman" w:cs="Times New Roman"/>
        </w:rPr>
        <w:t>Bhanushali</w:t>
      </w:r>
      <w:proofErr w:type="spellEnd"/>
      <w:r w:rsidRPr="00991EED">
        <w:rPr>
          <w:rFonts w:ascii="Times New Roman" w:hAnsi="Times New Roman" w:cs="Times New Roman"/>
        </w:rPr>
        <w:t xml:space="preserve"> (GitHub Repo Folder: </w:t>
      </w:r>
      <w:proofErr w:type="spellStart"/>
      <w:r w:rsidRPr="00991EED">
        <w:rPr>
          <w:rFonts w:ascii="Times New Roman" w:hAnsi="Times New Roman" w:cs="Times New Roman"/>
        </w:rPr>
        <w:t>Henglay</w:t>
      </w:r>
      <w:proofErr w:type="spellEnd"/>
      <w:r w:rsidRPr="00991EED">
        <w:rPr>
          <w:rFonts w:ascii="Times New Roman" w:hAnsi="Times New Roman" w:cs="Times New Roman"/>
        </w:rPr>
        <w:t>-Yucheng-Harsh</w:t>
      </w:r>
      <w:r w:rsidRPr="00991EED">
        <w:rPr>
          <w:rFonts w:ascii="Times New Roman" w:hAnsi="Times New Roman" w:cs="Times New Roman"/>
        </w:rPr>
        <w:t>)</w:t>
      </w:r>
    </w:p>
    <w:p w14:paraId="170BCAE8" w14:textId="02B02F78" w:rsidR="00A8693D" w:rsidRPr="00991EED" w:rsidRDefault="00A8693D" w:rsidP="00A8693D">
      <w:pPr>
        <w:spacing w:line="24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Pre-prepare:</w:t>
      </w:r>
      <w:proofErr w:type="gramEnd"/>
      <w:r>
        <w:rPr>
          <w:rFonts w:ascii="Times New Roman" w:hAnsi="Times New Roman" w:cs="Times New Roman"/>
        </w:rPr>
        <w:t xml:space="preserve"> create teamwork repo, put etl.py into </w:t>
      </w:r>
      <w:r>
        <w:rPr>
          <w:rFonts w:ascii="Times New Roman" w:hAnsi="Times New Roman" w:cs="Times New Roman"/>
        </w:rPr>
        <w:t>repo</w:t>
      </w:r>
      <w:r>
        <w:rPr>
          <w:rFonts w:ascii="Times New Roman" w:hAnsi="Times New Roman" w:cs="Times New Roman"/>
        </w:rPr>
        <w:t>, assigned tasks for each)</w:t>
      </w:r>
    </w:p>
    <w:p w14:paraId="0C10D5ED" w14:textId="073D0E08" w:rsidR="00740DA2" w:rsidRDefault="00991EED" w:rsidP="00A8693D">
      <w:pPr>
        <w:spacing w:line="240" w:lineRule="auto"/>
        <w:ind w:firstLine="720"/>
        <w:rPr>
          <w:rFonts w:ascii="Times New Roman" w:hAnsi="Times New Roman" w:cs="Times New Roman"/>
        </w:rPr>
      </w:pPr>
      <w:r w:rsidRPr="00991EED">
        <w:rPr>
          <w:rFonts w:ascii="Times New Roman" w:hAnsi="Times New Roman" w:cs="Times New Roman"/>
        </w:rPr>
        <w:t xml:space="preserve">First, we downloaded the etl.py and installed the related package as required. </w:t>
      </w:r>
      <w:r>
        <w:rPr>
          <w:rFonts w:ascii="Times New Roman" w:hAnsi="Times New Roman" w:cs="Times New Roman"/>
        </w:rPr>
        <w:t xml:space="preserve">We followed the tips from the console when we ran etl.py file. </w:t>
      </w:r>
    </w:p>
    <w:p w14:paraId="30E02C50" w14:textId="52A2E025" w:rsidR="00991EED" w:rsidRPr="00991EED" w:rsidRDefault="00991EED" w:rsidP="00A8693D">
      <w:pPr>
        <w:spacing w:line="240" w:lineRule="auto"/>
        <w:rPr>
          <w:rFonts w:ascii="Times New Roman" w:hAnsi="Times New Roman" w:cs="Times New Roman"/>
        </w:rPr>
      </w:pPr>
      <w:r>
        <w:rPr>
          <w:rFonts w:ascii="Times New Roman" w:hAnsi="Times New Roman" w:cs="Times New Roman"/>
          <w:noProof/>
        </w:rPr>
        <w:drawing>
          <wp:inline distT="0" distB="0" distL="0" distR="0" wp14:anchorId="4D7DDA2F" wp14:editId="44AD0E6E">
            <wp:extent cx="5943600" cy="1288415"/>
            <wp:effectExtent l="0" t="0" r="0" b="0"/>
            <wp:docPr id="11835358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35880"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288415"/>
                    </a:xfrm>
                    <a:prstGeom prst="rect">
                      <a:avLst/>
                    </a:prstGeom>
                  </pic:spPr>
                </pic:pic>
              </a:graphicData>
            </a:graphic>
          </wp:inline>
        </w:drawing>
      </w:r>
    </w:p>
    <w:p w14:paraId="0042709E" w14:textId="191DA9BD" w:rsidR="00740DA2" w:rsidRDefault="00991EED" w:rsidP="00A8693D">
      <w:pPr>
        <w:spacing w:line="240" w:lineRule="auto"/>
        <w:rPr>
          <w:rFonts w:ascii="Times New Roman" w:hAnsi="Times New Roman" w:cs="Times New Roman"/>
        </w:rPr>
      </w:pPr>
      <w:r>
        <w:rPr>
          <w:rFonts w:ascii="Times New Roman" w:hAnsi="Times New Roman" w:cs="Times New Roman"/>
        </w:rPr>
        <w:t xml:space="preserve">After we visited </w:t>
      </w:r>
      <w:hyperlink r:id="rId5" w:history="1">
        <w:r w:rsidRPr="00FC208F">
          <w:rPr>
            <w:rStyle w:val="Hyperlink"/>
            <w:rFonts w:ascii="Times New Roman" w:hAnsi="Times New Roman" w:cs="Times New Roman"/>
          </w:rPr>
          <w:t>http://127.0.0.1:5000/</w:t>
        </w:r>
      </w:hyperlink>
    </w:p>
    <w:p w14:paraId="5B04D75B" w14:textId="0A7CE168" w:rsidR="00991EED" w:rsidRDefault="00991EED" w:rsidP="00A8693D">
      <w:pPr>
        <w:spacing w:line="240" w:lineRule="auto"/>
        <w:rPr>
          <w:rFonts w:ascii="Times New Roman" w:hAnsi="Times New Roman" w:cs="Times New Roman"/>
        </w:rPr>
      </w:pPr>
      <w:r>
        <w:rPr>
          <w:rFonts w:ascii="Times New Roman" w:hAnsi="Times New Roman" w:cs="Times New Roman"/>
          <w:noProof/>
        </w:rPr>
        <w:drawing>
          <wp:inline distT="0" distB="0" distL="0" distR="0" wp14:anchorId="73E01816" wp14:editId="044AA00E">
            <wp:extent cx="5943600" cy="1106170"/>
            <wp:effectExtent l="0" t="0" r="0" b="0"/>
            <wp:docPr id="69084471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44714" name="Picture 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14:paraId="6CEC4AB8" w14:textId="252D24BB" w:rsidR="00991EED" w:rsidRDefault="00991EED" w:rsidP="00A8693D">
      <w:pPr>
        <w:spacing w:line="240" w:lineRule="auto"/>
        <w:rPr>
          <w:rFonts w:ascii="Times New Roman" w:hAnsi="Times New Roman" w:cs="Times New Roman"/>
        </w:rPr>
      </w:pPr>
      <w:r>
        <w:rPr>
          <w:rFonts w:ascii="Times New Roman" w:hAnsi="Times New Roman" w:cs="Times New Roman"/>
        </w:rPr>
        <w:t xml:space="preserve">Seem to have started successfully. Next, we tried to access </w:t>
      </w:r>
      <w:hyperlink r:id="rId7" w:history="1">
        <w:r w:rsidRPr="00FC208F">
          <w:rPr>
            <w:rStyle w:val="Hyperlink"/>
            <w:rFonts w:ascii="Times New Roman" w:hAnsi="Times New Roman" w:cs="Times New Roman"/>
          </w:rPr>
          <w:t>http://</w:t>
        </w:r>
        <w:r w:rsidRPr="00FC208F">
          <w:rPr>
            <w:rStyle w:val="Hyperlink"/>
            <w:rFonts w:ascii="Times New Roman" w:hAnsi="Times New Roman" w:cs="Times New Roman"/>
          </w:rPr>
          <w:t>1</w:t>
        </w:r>
        <w:r w:rsidRPr="00FC208F">
          <w:rPr>
            <w:rStyle w:val="Hyperlink"/>
            <w:rFonts w:ascii="Times New Roman" w:hAnsi="Times New Roman" w:cs="Times New Roman"/>
          </w:rPr>
          <w:t>27.0.0.1:5000/get_flower_data</w:t>
        </w:r>
      </w:hyperlink>
    </w:p>
    <w:p w14:paraId="0982E295" w14:textId="73D7338F" w:rsidR="00991EED" w:rsidRDefault="00991EED" w:rsidP="00A8693D">
      <w:pPr>
        <w:spacing w:line="240" w:lineRule="auto"/>
        <w:rPr>
          <w:rFonts w:ascii="Times New Roman" w:hAnsi="Times New Roman" w:cs="Times New Roman"/>
        </w:rPr>
      </w:pPr>
      <w:r>
        <w:rPr>
          <w:rFonts w:ascii="Times New Roman" w:hAnsi="Times New Roman" w:cs="Times New Roman"/>
        </w:rPr>
        <w:t>I use the JSON extension to make</w:t>
      </w:r>
      <w:r w:rsidR="00A8693D">
        <w:rPr>
          <w:rFonts w:ascii="Times New Roman" w:hAnsi="Times New Roman" w:cs="Times New Roman"/>
        </w:rPr>
        <w:t xml:space="preserve"> </w:t>
      </w:r>
      <w:r>
        <w:rPr>
          <w:rFonts w:ascii="Times New Roman" w:hAnsi="Times New Roman" w:cs="Times New Roman"/>
        </w:rPr>
        <w:t>JSON data ha</w:t>
      </w:r>
      <w:r w:rsidR="00A8693D">
        <w:rPr>
          <w:rFonts w:ascii="Times New Roman" w:hAnsi="Times New Roman" w:cs="Times New Roman"/>
        </w:rPr>
        <w:t>ve</w:t>
      </w:r>
      <w:r>
        <w:rPr>
          <w:rFonts w:ascii="Times New Roman" w:hAnsi="Times New Roman" w:cs="Times New Roman"/>
        </w:rPr>
        <w:t xml:space="preserve"> a better structure to view</w:t>
      </w:r>
      <w:r w:rsidR="00A8693D">
        <w:rPr>
          <w:rFonts w:ascii="Times New Roman" w:hAnsi="Times New Roman" w:cs="Times New Roman"/>
        </w:rPr>
        <w:t xml:space="preserve"> in the browser</w:t>
      </w:r>
      <w:r>
        <w:rPr>
          <w:rFonts w:ascii="Times New Roman" w:hAnsi="Times New Roman" w:cs="Times New Roman"/>
        </w:rPr>
        <w:t xml:space="preserve">. </w:t>
      </w:r>
    </w:p>
    <w:p w14:paraId="6DF598F0" w14:textId="1EEB5818" w:rsidR="00991EED" w:rsidRDefault="00991EED" w:rsidP="00A8693D">
      <w:pPr>
        <w:spacing w:line="240" w:lineRule="auto"/>
        <w:rPr>
          <w:rFonts w:ascii="Times New Roman" w:hAnsi="Times New Roman" w:cs="Times New Roman"/>
        </w:rPr>
      </w:pPr>
      <w:r>
        <w:rPr>
          <w:rFonts w:ascii="Times New Roman" w:hAnsi="Times New Roman" w:cs="Times New Roman"/>
          <w:noProof/>
        </w:rPr>
        <w:drawing>
          <wp:inline distT="0" distB="0" distL="0" distR="0" wp14:anchorId="459F634A" wp14:editId="7D4612C2">
            <wp:extent cx="5943600" cy="1536700"/>
            <wp:effectExtent l="0" t="0" r="0" b="0"/>
            <wp:docPr id="828107782" name="Picture 3"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07782" name="Picture 3" descr="A black rectangular object with a black bord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14:paraId="58E970E6" w14:textId="4A43AB22" w:rsidR="00A8693D" w:rsidRPr="00A8693D" w:rsidRDefault="00A8693D" w:rsidP="00A8693D">
      <w:pPr>
        <w:spacing w:line="240" w:lineRule="auto"/>
        <w:jc w:val="center"/>
        <w:rPr>
          <w:rFonts w:ascii="Times New Roman" w:hAnsi="Times New Roman" w:cs="Times New Roman"/>
          <w:b/>
          <w:bCs/>
          <w:sz w:val="21"/>
          <w:szCs w:val="21"/>
        </w:rPr>
      </w:pPr>
      <w:r w:rsidRPr="00A8693D">
        <w:rPr>
          <w:rFonts w:ascii="Times New Roman" w:hAnsi="Times New Roman" w:cs="Times New Roman"/>
          <w:b/>
          <w:bCs/>
          <w:sz w:val="21"/>
          <w:szCs w:val="21"/>
        </w:rPr>
        <w:t>Task 1</w:t>
      </w:r>
    </w:p>
    <w:p w14:paraId="5823E71D" w14:textId="38274F87" w:rsidR="00A8693D" w:rsidRPr="00A8693D" w:rsidRDefault="00991EED" w:rsidP="00A8693D">
      <w:pPr>
        <w:spacing w:line="240" w:lineRule="auto"/>
        <w:ind w:firstLine="720"/>
        <w:rPr>
          <w:rFonts w:ascii="Times New Roman" w:hAnsi="Times New Roman" w:cs="Times New Roman"/>
          <w:b/>
          <w:bCs/>
        </w:rPr>
      </w:pPr>
      <w:r>
        <w:rPr>
          <w:rFonts w:ascii="Times New Roman" w:hAnsi="Times New Roman" w:cs="Times New Roman"/>
        </w:rPr>
        <w:t xml:space="preserve">Every default data has been successfully accessed by using the Get method. </w:t>
      </w:r>
      <w:bookmarkStart w:id="0" w:name="OLE_LINK1"/>
      <w:bookmarkStart w:id="1" w:name="OLE_LINK2"/>
      <w:r w:rsidR="00A8693D" w:rsidRPr="00A8693D">
        <w:rPr>
          <w:rFonts w:ascii="Times New Roman" w:hAnsi="Times New Roman" w:cs="Times New Roman"/>
          <w:b/>
          <w:bCs/>
        </w:rPr>
        <w:t xml:space="preserve">Finished Task </w:t>
      </w:r>
      <w:r w:rsidR="00A8693D">
        <w:rPr>
          <w:rFonts w:ascii="Times New Roman" w:hAnsi="Times New Roman" w:cs="Times New Roman"/>
          <w:b/>
          <w:bCs/>
        </w:rPr>
        <w:t>1</w:t>
      </w:r>
      <w:r w:rsidR="00A8693D" w:rsidRPr="00A8693D">
        <w:rPr>
          <w:rFonts w:ascii="Times New Roman" w:hAnsi="Times New Roman" w:cs="Times New Roman"/>
          <w:b/>
          <w:bCs/>
        </w:rPr>
        <w:t>.</w:t>
      </w:r>
    </w:p>
    <w:bookmarkEnd w:id="0"/>
    <w:bookmarkEnd w:id="1"/>
    <w:p w14:paraId="4CB95F33" w14:textId="77777777" w:rsidR="00991EED" w:rsidRDefault="00991EED" w:rsidP="00A8693D">
      <w:pPr>
        <w:spacing w:line="240" w:lineRule="auto"/>
        <w:rPr>
          <w:rFonts w:ascii="Times New Roman" w:hAnsi="Times New Roman" w:cs="Times New Roman"/>
        </w:rPr>
      </w:pPr>
    </w:p>
    <w:p w14:paraId="1F71700C" w14:textId="77777777" w:rsidR="00A8693D" w:rsidRDefault="00A8693D" w:rsidP="00A8693D">
      <w:pPr>
        <w:spacing w:line="240" w:lineRule="auto"/>
        <w:rPr>
          <w:rFonts w:ascii="Times New Roman" w:hAnsi="Times New Roman" w:cs="Times New Roman"/>
        </w:rPr>
      </w:pPr>
    </w:p>
    <w:p w14:paraId="4A1AEC02" w14:textId="01C0751A" w:rsidR="00991EED" w:rsidRDefault="00991EED" w:rsidP="00A8693D">
      <w:pPr>
        <w:spacing w:line="240" w:lineRule="auto"/>
        <w:ind w:firstLine="720"/>
        <w:rPr>
          <w:rFonts w:ascii="Times New Roman" w:hAnsi="Times New Roman" w:cs="Times New Roman"/>
        </w:rPr>
      </w:pPr>
      <w:r>
        <w:rPr>
          <w:rFonts w:ascii="Times New Roman" w:hAnsi="Times New Roman" w:cs="Times New Roman"/>
        </w:rPr>
        <w:lastRenderedPageBreak/>
        <w:t xml:space="preserve">Second, we wrote JavaScript named “app.js” to deal with the data extraction process. We successfully store the data into an array named “Lake”. </w:t>
      </w:r>
    </w:p>
    <w:p w14:paraId="27E8488C" w14:textId="4C182443" w:rsidR="00991EED" w:rsidRDefault="00991EED" w:rsidP="00A8693D">
      <w:pPr>
        <w:spacing w:line="240" w:lineRule="auto"/>
        <w:rPr>
          <w:rFonts w:ascii="Times New Roman" w:hAnsi="Times New Roman" w:cs="Times New Roman"/>
        </w:rPr>
      </w:pPr>
      <w:r>
        <w:rPr>
          <w:rFonts w:ascii="Times New Roman" w:hAnsi="Times New Roman" w:cs="Times New Roman"/>
        </w:rPr>
        <w:t>We followed the instructions as:</w:t>
      </w:r>
    </w:p>
    <w:p w14:paraId="181D8927" w14:textId="77777777" w:rsidR="00991EED" w:rsidRPr="00991EED" w:rsidRDefault="00991EED" w:rsidP="00A8693D">
      <w:pPr>
        <w:spacing w:line="240" w:lineRule="auto"/>
        <w:rPr>
          <w:rFonts w:ascii="Times New Roman" w:hAnsi="Times New Roman" w:cs="Times New Roman"/>
          <w:i/>
          <w:iCs/>
        </w:rPr>
      </w:pPr>
      <w:r w:rsidRPr="00991EED">
        <w:rPr>
          <w:rFonts w:ascii="Times New Roman" w:hAnsi="Times New Roman" w:cs="Times New Roman"/>
          <w:i/>
          <w:iCs/>
        </w:rPr>
        <w:t>- Each object shall include its database source (e.g. "</w:t>
      </w:r>
      <w:proofErr w:type="spellStart"/>
      <w:r w:rsidRPr="00991EED">
        <w:rPr>
          <w:rFonts w:ascii="Times New Roman" w:hAnsi="Times New Roman" w:cs="Times New Roman"/>
          <w:i/>
          <w:iCs/>
        </w:rPr>
        <w:t>db</w:t>
      </w:r>
      <w:proofErr w:type="spellEnd"/>
      <w:r w:rsidRPr="00991EED">
        <w:rPr>
          <w:rFonts w:ascii="Times New Roman" w:hAnsi="Times New Roman" w:cs="Times New Roman"/>
          <w:i/>
          <w:iCs/>
        </w:rPr>
        <w:t>":"</w:t>
      </w:r>
      <w:proofErr w:type="spellStart"/>
      <w:r w:rsidRPr="00991EED">
        <w:rPr>
          <w:rFonts w:ascii="Times New Roman" w:hAnsi="Times New Roman" w:cs="Times New Roman"/>
          <w:i/>
          <w:iCs/>
        </w:rPr>
        <w:t>sql</w:t>
      </w:r>
      <w:proofErr w:type="spellEnd"/>
      <w:r w:rsidRPr="00991EED">
        <w:rPr>
          <w:rFonts w:ascii="Times New Roman" w:hAnsi="Times New Roman" w:cs="Times New Roman"/>
          <w:i/>
          <w:iCs/>
        </w:rPr>
        <w:t>")</w:t>
      </w:r>
    </w:p>
    <w:p w14:paraId="5FED4A20" w14:textId="046D9E92" w:rsidR="00991EED" w:rsidRDefault="00991EED" w:rsidP="00A8693D">
      <w:pPr>
        <w:spacing w:line="240" w:lineRule="auto"/>
        <w:rPr>
          <w:rFonts w:ascii="Times New Roman" w:hAnsi="Times New Roman" w:cs="Times New Roman"/>
          <w:i/>
          <w:iCs/>
        </w:rPr>
      </w:pPr>
      <w:r w:rsidRPr="00991EED">
        <w:rPr>
          <w:rFonts w:ascii="Times New Roman" w:hAnsi="Times New Roman" w:cs="Times New Roman"/>
          <w:i/>
          <w:iCs/>
        </w:rPr>
        <w:t>- Each object shall only store one flower object value</w:t>
      </w:r>
    </w:p>
    <w:p w14:paraId="090E3668" w14:textId="5AF1BFB7" w:rsidR="00991EED" w:rsidRPr="004D07BF" w:rsidRDefault="00991EED" w:rsidP="00A8693D">
      <w:pPr>
        <w:spacing w:line="240" w:lineRule="auto"/>
        <w:ind w:firstLine="720"/>
        <w:rPr>
          <w:rFonts w:ascii="Times New Roman" w:hAnsi="Times New Roman" w:cs="Times New Roman"/>
          <w:b/>
          <w:bCs/>
        </w:rPr>
      </w:pPr>
      <w:r>
        <w:rPr>
          <w:rFonts w:ascii="Times New Roman" w:hAnsi="Times New Roman" w:cs="Times New Roman"/>
        </w:rPr>
        <w:t>The only difference is we changed.</w:t>
      </w:r>
      <w:r w:rsidRPr="00991EED">
        <w:rPr>
          <w:rFonts w:ascii="Times New Roman" w:hAnsi="Times New Roman" w:cs="Times New Roman"/>
          <w:i/>
          <w:iCs/>
        </w:rPr>
        <w:t xml:space="preserve"> </w:t>
      </w:r>
      <w:r w:rsidRPr="004D07BF">
        <w:rPr>
          <w:rFonts w:ascii="Times New Roman" w:hAnsi="Times New Roman" w:cs="Times New Roman"/>
        </w:rPr>
        <w:t>"</w:t>
      </w:r>
      <w:proofErr w:type="spellStart"/>
      <w:r w:rsidRPr="004D07BF">
        <w:rPr>
          <w:rFonts w:ascii="Times New Roman" w:hAnsi="Times New Roman" w:cs="Times New Roman"/>
        </w:rPr>
        <w:t>db</w:t>
      </w:r>
      <w:proofErr w:type="spellEnd"/>
      <w:r w:rsidRPr="004D07BF">
        <w:rPr>
          <w:rFonts w:ascii="Times New Roman" w:hAnsi="Times New Roman" w:cs="Times New Roman"/>
        </w:rPr>
        <w:t>":"</w:t>
      </w:r>
      <w:proofErr w:type="spellStart"/>
      <w:r w:rsidRPr="004D07BF">
        <w:rPr>
          <w:rFonts w:ascii="Times New Roman" w:hAnsi="Times New Roman" w:cs="Times New Roman"/>
        </w:rPr>
        <w:t>sql</w:t>
      </w:r>
      <w:proofErr w:type="spellEnd"/>
      <w:r w:rsidRPr="004D07BF">
        <w:rPr>
          <w:rFonts w:ascii="Times New Roman" w:hAnsi="Times New Roman" w:cs="Times New Roman"/>
        </w:rPr>
        <w:t>"</w:t>
      </w:r>
      <w:r w:rsidRPr="004D07BF">
        <w:rPr>
          <w:rFonts w:ascii="Times New Roman" w:hAnsi="Times New Roman" w:cs="Times New Roman"/>
        </w:rPr>
        <w:t xml:space="preserve"> </w:t>
      </w:r>
      <w:r w:rsidRPr="00991EED">
        <w:rPr>
          <w:rFonts w:ascii="Times New Roman" w:hAnsi="Times New Roman" w:cs="Times New Roman"/>
        </w:rPr>
        <w:t>to</w:t>
      </w:r>
      <w:r>
        <w:rPr>
          <w:rFonts w:ascii="Times New Roman" w:hAnsi="Times New Roman" w:cs="Times New Roman"/>
          <w:i/>
          <w:iCs/>
        </w:rPr>
        <w:t xml:space="preserve"> </w:t>
      </w:r>
      <w:r w:rsidR="004D07BF">
        <w:rPr>
          <w:rFonts w:ascii="Times New Roman" w:hAnsi="Times New Roman" w:cs="Times New Roman"/>
        </w:rPr>
        <w:t xml:space="preserve">“database”: “SQL” for better view. </w:t>
      </w:r>
      <w:r w:rsidR="00A8693D" w:rsidRPr="00A8693D">
        <w:rPr>
          <w:rFonts w:ascii="Times New Roman" w:hAnsi="Times New Roman" w:cs="Times New Roman"/>
          <w:b/>
          <w:bCs/>
        </w:rPr>
        <w:t xml:space="preserve">Finished Task </w:t>
      </w:r>
      <w:r w:rsidR="00A8693D">
        <w:rPr>
          <w:rFonts w:ascii="Times New Roman" w:hAnsi="Times New Roman" w:cs="Times New Roman"/>
          <w:b/>
          <w:bCs/>
        </w:rPr>
        <w:t>2</w:t>
      </w:r>
      <w:r w:rsidR="00A8693D" w:rsidRPr="00A8693D">
        <w:rPr>
          <w:rFonts w:ascii="Times New Roman" w:hAnsi="Times New Roman" w:cs="Times New Roman"/>
          <w:b/>
          <w:bCs/>
        </w:rPr>
        <w:t>.</w:t>
      </w:r>
      <w:r w:rsidR="004D07BF" w:rsidRPr="004D07BF">
        <w:rPr>
          <w:rFonts w:ascii="Times New Roman" w:hAnsi="Times New Roman" w:cs="Times New Roman"/>
          <w:b/>
          <w:bCs/>
        </w:rPr>
        <w:t xml:space="preserve"> </w:t>
      </w:r>
    </w:p>
    <w:p w14:paraId="56412701" w14:textId="5612C2EC" w:rsidR="004D07BF" w:rsidRDefault="004D07BF" w:rsidP="00A8693D">
      <w:pPr>
        <w:spacing w:line="240" w:lineRule="auto"/>
        <w:rPr>
          <w:rFonts w:ascii="Times New Roman" w:hAnsi="Times New Roman" w:cs="Times New Roman"/>
        </w:rPr>
      </w:pPr>
      <w:r>
        <w:rPr>
          <w:rFonts w:ascii="Times New Roman" w:hAnsi="Times New Roman" w:cs="Times New Roman"/>
          <w:noProof/>
        </w:rPr>
        <w:drawing>
          <wp:inline distT="0" distB="0" distL="0" distR="0" wp14:anchorId="634E52D5" wp14:editId="456F8755">
            <wp:extent cx="5943600" cy="3662045"/>
            <wp:effectExtent l="0" t="0" r="0" b="0"/>
            <wp:docPr id="47629746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97464" name="Picture 4"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183FCF3A" w14:textId="1C2C614D" w:rsidR="00A8693D" w:rsidRPr="00A8693D" w:rsidRDefault="00A8693D" w:rsidP="00A8693D">
      <w:pPr>
        <w:spacing w:line="240" w:lineRule="auto"/>
        <w:jc w:val="center"/>
        <w:rPr>
          <w:rFonts w:ascii="Times New Roman" w:hAnsi="Times New Roman" w:cs="Times New Roman"/>
          <w:b/>
          <w:bCs/>
          <w:sz w:val="21"/>
          <w:szCs w:val="21"/>
        </w:rPr>
      </w:pPr>
      <w:r w:rsidRPr="00A8693D">
        <w:rPr>
          <w:rFonts w:ascii="Times New Roman" w:hAnsi="Times New Roman" w:cs="Times New Roman"/>
          <w:b/>
          <w:bCs/>
          <w:sz w:val="21"/>
          <w:szCs w:val="21"/>
        </w:rPr>
        <w:t xml:space="preserve">Task </w:t>
      </w:r>
      <w:r>
        <w:rPr>
          <w:rFonts w:ascii="Times New Roman" w:hAnsi="Times New Roman" w:cs="Times New Roman"/>
          <w:b/>
          <w:bCs/>
          <w:sz w:val="21"/>
          <w:szCs w:val="21"/>
        </w:rPr>
        <w:t>2</w:t>
      </w:r>
    </w:p>
    <w:p w14:paraId="67962F10" w14:textId="19ED020B" w:rsidR="004D07BF" w:rsidRPr="00A8693D" w:rsidRDefault="004D07BF" w:rsidP="00A8693D">
      <w:pPr>
        <w:spacing w:line="240" w:lineRule="auto"/>
        <w:ind w:firstLine="720"/>
        <w:rPr>
          <w:rFonts w:ascii="Times New Roman" w:hAnsi="Times New Roman" w:cs="Times New Roman"/>
          <w:b/>
          <w:bCs/>
        </w:rPr>
      </w:pPr>
      <w:r>
        <w:rPr>
          <w:rFonts w:ascii="Times New Roman" w:hAnsi="Times New Roman" w:cs="Times New Roman"/>
        </w:rPr>
        <w:t xml:space="preserve">Next, we started dealing with </w:t>
      </w:r>
      <w:r w:rsidRPr="004D07BF">
        <w:rPr>
          <w:rFonts w:ascii="Times New Roman" w:hAnsi="Times New Roman" w:cs="Times New Roman"/>
        </w:rPr>
        <w:t>Data Transformation</w:t>
      </w:r>
      <w:r>
        <w:rPr>
          <w:rFonts w:ascii="Times New Roman" w:hAnsi="Times New Roman" w:cs="Times New Roman"/>
        </w:rPr>
        <w:t xml:space="preserve">, we used </w:t>
      </w:r>
      <w:r w:rsidRPr="004D07BF">
        <w:rPr>
          <w:rFonts w:ascii="Times New Roman" w:hAnsi="Times New Roman" w:cs="Times New Roman"/>
          <w:i/>
          <w:iCs/>
        </w:rPr>
        <w:t>Map-Filter-Reduce query strings</w:t>
      </w:r>
      <w:r>
        <w:rPr>
          <w:rFonts w:ascii="Times New Roman" w:hAnsi="Times New Roman" w:cs="Times New Roman"/>
          <w:i/>
          <w:iCs/>
        </w:rPr>
        <w:t xml:space="preserve"> </w:t>
      </w:r>
      <w:r>
        <w:rPr>
          <w:rFonts w:ascii="Times New Roman" w:hAnsi="Times New Roman" w:cs="Times New Roman"/>
        </w:rPr>
        <w:t xml:space="preserve">to query the information that we might need. We stored the data in the “Warehouse” for later usage. </w:t>
      </w:r>
      <w:r w:rsidR="00A8693D" w:rsidRPr="00A8693D">
        <w:rPr>
          <w:rFonts w:ascii="Times New Roman" w:hAnsi="Times New Roman" w:cs="Times New Roman"/>
          <w:b/>
          <w:bCs/>
        </w:rPr>
        <w:t xml:space="preserve">Finished </w:t>
      </w:r>
      <w:r w:rsidRPr="00A8693D">
        <w:rPr>
          <w:rFonts w:ascii="Times New Roman" w:hAnsi="Times New Roman" w:cs="Times New Roman"/>
          <w:b/>
          <w:bCs/>
        </w:rPr>
        <w:t xml:space="preserve">Task </w:t>
      </w:r>
      <w:r w:rsidRPr="00A8693D">
        <w:rPr>
          <w:rFonts w:ascii="Times New Roman" w:hAnsi="Times New Roman" w:cs="Times New Roman"/>
          <w:b/>
          <w:bCs/>
        </w:rPr>
        <w:t>3</w:t>
      </w:r>
      <w:r w:rsidRPr="00A8693D">
        <w:rPr>
          <w:rFonts w:ascii="Times New Roman" w:hAnsi="Times New Roman" w:cs="Times New Roman"/>
          <w:b/>
          <w:bCs/>
        </w:rPr>
        <w:t xml:space="preserve">. </w:t>
      </w:r>
    </w:p>
    <w:p w14:paraId="0EF81ED0" w14:textId="24D89364" w:rsidR="004D07BF" w:rsidRDefault="004D07BF" w:rsidP="00A8693D">
      <w:pPr>
        <w:spacing w:line="240" w:lineRule="auto"/>
        <w:rPr>
          <w:rFonts w:ascii="Times New Roman" w:hAnsi="Times New Roman" w:cs="Times New Roman"/>
        </w:rPr>
      </w:pPr>
      <w:r>
        <w:rPr>
          <w:rFonts w:ascii="Times New Roman" w:hAnsi="Times New Roman" w:cs="Times New Roman"/>
          <w:noProof/>
        </w:rPr>
        <w:drawing>
          <wp:inline distT="0" distB="0" distL="0" distR="0" wp14:anchorId="239B2A83" wp14:editId="67C2161B">
            <wp:extent cx="5943600" cy="1111885"/>
            <wp:effectExtent l="0" t="0" r="0" b="5715"/>
            <wp:docPr id="3019002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00211"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1885"/>
                    </a:xfrm>
                    <a:prstGeom prst="rect">
                      <a:avLst/>
                    </a:prstGeom>
                  </pic:spPr>
                </pic:pic>
              </a:graphicData>
            </a:graphic>
          </wp:inline>
        </w:drawing>
      </w:r>
    </w:p>
    <w:p w14:paraId="4E46F5C0" w14:textId="5B22A1FA" w:rsidR="00A8693D" w:rsidRPr="00A8693D" w:rsidRDefault="00A8693D" w:rsidP="00A8693D">
      <w:pPr>
        <w:spacing w:line="240" w:lineRule="auto"/>
        <w:jc w:val="center"/>
        <w:rPr>
          <w:rFonts w:ascii="Times New Roman" w:hAnsi="Times New Roman" w:cs="Times New Roman"/>
          <w:b/>
          <w:bCs/>
          <w:sz w:val="21"/>
          <w:szCs w:val="21"/>
        </w:rPr>
      </w:pPr>
      <w:r w:rsidRPr="00A8693D">
        <w:rPr>
          <w:rFonts w:ascii="Times New Roman" w:hAnsi="Times New Roman" w:cs="Times New Roman"/>
          <w:b/>
          <w:bCs/>
          <w:sz w:val="21"/>
          <w:szCs w:val="21"/>
        </w:rPr>
        <w:t xml:space="preserve">Task </w:t>
      </w:r>
      <w:r>
        <w:rPr>
          <w:rFonts w:ascii="Times New Roman" w:hAnsi="Times New Roman" w:cs="Times New Roman"/>
          <w:b/>
          <w:bCs/>
          <w:sz w:val="21"/>
          <w:szCs w:val="21"/>
        </w:rPr>
        <w:t>3</w:t>
      </w:r>
    </w:p>
    <w:p w14:paraId="4BA4C0DD" w14:textId="2329DEEC" w:rsidR="004D07BF" w:rsidRPr="00A8693D" w:rsidRDefault="004D07BF" w:rsidP="00A8693D">
      <w:pPr>
        <w:spacing w:line="240" w:lineRule="auto"/>
        <w:ind w:firstLine="720"/>
        <w:rPr>
          <w:rFonts w:ascii="Times New Roman" w:hAnsi="Times New Roman" w:cs="Times New Roman"/>
          <w:b/>
          <w:bCs/>
        </w:rPr>
      </w:pPr>
      <w:r>
        <w:rPr>
          <w:rFonts w:ascii="Times New Roman" w:hAnsi="Times New Roman" w:cs="Times New Roman"/>
        </w:rPr>
        <w:t xml:space="preserve">Now, we already have the data that we want to display in the dashboard. </w:t>
      </w:r>
      <w:r w:rsidR="00D47A94">
        <w:rPr>
          <w:rFonts w:ascii="Times New Roman" w:hAnsi="Times New Roman" w:cs="Times New Roman"/>
        </w:rPr>
        <w:t>Started working</w:t>
      </w:r>
      <w:r>
        <w:rPr>
          <w:rFonts w:ascii="Times New Roman" w:hAnsi="Times New Roman" w:cs="Times New Roman"/>
        </w:rPr>
        <w:t xml:space="preserve"> on the Data loading part. We created the &lt;Canvas&gt; label </w:t>
      </w:r>
      <w:r w:rsidR="00D47A94">
        <w:rPr>
          <w:rFonts w:ascii="Times New Roman" w:hAnsi="Times New Roman" w:cs="Times New Roman"/>
        </w:rPr>
        <w:t>to</w:t>
      </w:r>
      <w:r>
        <w:rPr>
          <w:rFonts w:ascii="Times New Roman" w:hAnsi="Times New Roman" w:cs="Times New Roman"/>
        </w:rPr>
        <w:t xml:space="preserve"> display the bar chart</w:t>
      </w:r>
      <w:r w:rsidR="00D47A94">
        <w:rPr>
          <w:rFonts w:ascii="Times New Roman" w:hAnsi="Times New Roman" w:cs="Times New Roman"/>
        </w:rPr>
        <w:t xml:space="preserve">. The </w:t>
      </w:r>
      <w:r w:rsidR="00D47A94" w:rsidRPr="00D47A94">
        <w:rPr>
          <w:rFonts w:ascii="Times New Roman" w:hAnsi="Times New Roman" w:cs="Times New Roman"/>
        </w:rPr>
        <w:t>X</w:t>
      </w:r>
      <w:r w:rsidR="00D47A94">
        <w:rPr>
          <w:rFonts w:ascii="Times New Roman" w:hAnsi="Times New Roman" w:cs="Times New Roman" w:hint="eastAsia"/>
        </w:rPr>
        <w:t>-</w:t>
      </w:r>
      <w:r w:rsidR="00D47A94" w:rsidRPr="00D47A94">
        <w:rPr>
          <w:rFonts w:ascii="Times New Roman" w:hAnsi="Times New Roman" w:cs="Times New Roman"/>
        </w:rPr>
        <w:t xml:space="preserve">axis </w:t>
      </w:r>
      <w:r w:rsidR="00D47A94">
        <w:rPr>
          <w:rFonts w:ascii="Times New Roman" w:hAnsi="Times New Roman" w:cs="Times New Roman" w:hint="eastAsia"/>
        </w:rPr>
        <w:lastRenderedPageBreak/>
        <w:t>present</w:t>
      </w:r>
      <w:r w:rsidR="00D47A94">
        <w:rPr>
          <w:rFonts w:ascii="Times New Roman" w:hAnsi="Times New Roman" w:cs="Times New Roman"/>
        </w:rPr>
        <w:t>s</w:t>
      </w:r>
      <w:r w:rsidR="00D47A94">
        <w:rPr>
          <w:rFonts w:ascii="Times New Roman" w:hAnsi="Times New Roman" w:cs="Times New Roman" w:hint="eastAsia"/>
        </w:rPr>
        <w:t xml:space="preserve"> </w:t>
      </w:r>
      <w:r w:rsidR="00D47A94">
        <w:rPr>
          <w:rFonts w:ascii="Times New Roman" w:hAnsi="Times New Roman" w:cs="Times New Roman"/>
        </w:rPr>
        <w:t xml:space="preserve">the zip code, and the </w:t>
      </w:r>
      <w:r w:rsidR="00D47A94" w:rsidRPr="00D47A94">
        <w:rPr>
          <w:rFonts w:ascii="Times New Roman" w:hAnsi="Times New Roman" w:cs="Times New Roman" w:hint="eastAsia"/>
        </w:rPr>
        <w:t>Y</w:t>
      </w:r>
      <w:r w:rsidR="00D47A94">
        <w:rPr>
          <w:rFonts w:ascii="Times New Roman" w:hAnsi="Times New Roman" w:cs="Times New Roman"/>
        </w:rPr>
        <w:t>-</w:t>
      </w:r>
      <w:r w:rsidR="00D47A94" w:rsidRPr="00D47A94">
        <w:rPr>
          <w:rFonts w:ascii="Times New Roman" w:hAnsi="Times New Roman" w:cs="Times New Roman"/>
        </w:rPr>
        <w:t>axis</w:t>
      </w:r>
      <w:r w:rsidR="00D47A94">
        <w:rPr>
          <w:rFonts w:ascii="Times New Roman" w:hAnsi="Times New Roman" w:cs="Times New Roman"/>
        </w:rPr>
        <w:t xml:space="preserve"> presents the total number of flowers in each zip code. We adjusted the view central and title. </w:t>
      </w:r>
      <w:r w:rsidR="00A8693D" w:rsidRPr="00A8693D">
        <w:rPr>
          <w:rFonts w:ascii="Times New Roman" w:hAnsi="Times New Roman" w:cs="Times New Roman"/>
          <w:b/>
          <w:bCs/>
        </w:rPr>
        <w:t>Finished Task 4.</w:t>
      </w:r>
    </w:p>
    <w:p w14:paraId="4749ADB9" w14:textId="21E1D921" w:rsidR="00D47A94" w:rsidRDefault="00D47A94" w:rsidP="00A8693D">
      <w:pPr>
        <w:spacing w:line="240" w:lineRule="auto"/>
        <w:rPr>
          <w:rFonts w:ascii="Times New Roman" w:hAnsi="Times New Roman" w:cs="Times New Roman"/>
        </w:rPr>
      </w:pPr>
      <w:r>
        <w:rPr>
          <w:rFonts w:ascii="Times New Roman" w:hAnsi="Times New Roman" w:cs="Times New Roman" w:hint="eastAsia"/>
          <w:noProof/>
        </w:rPr>
        <w:drawing>
          <wp:inline distT="0" distB="0" distL="0" distR="0" wp14:anchorId="2319219B" wp14:editId="78B22F40">
            <wp:extent cx="5943600" cy="4582795"/>
            <wp:effectExtent l="0" t="0" r="0" b="1905"/>
            <wp:docPr id="1073049654" name="Picture 6" descr="A data warehouse chart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49654" name="Picture 6" descr="A data warehouse chart on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p w14:paraId="65AE5406" w14:textId="2B25A23B" w:rsidR="00A8693D" w:rsidRPr="00A8693D" w:rsidRDefault="00A8693D" w:rsidP="00A8693D">
      <w:pPr>
        <w:spacing w:line="240" w:lineRule="auto"/>
        <w:jc w:val="center"/>
        <w:rPr>
          <w:rFonts w:ascii="Times New Roman" w:hAnsi="Times New Roman" w:cs="Times New Roman"/>
          <w:b/>
          <w:bCs/>
          <w:sz w:val="21"/>
          <w:szCs w:val="21"/>
        </w:rPr>
      </w:pPr>
      <w:r w:rsidRPr="00A8693D">
        <w:rPr>
          <w:rFonts w:ascii="Times New Roman" w:hAnsi="Times New Roman" w:cs="Times New Roman"/>
          <w:b/>
          <w:bCs/>
          <w:sz w:val="21"/>
          <w:szCs w:val="21"/>
        </w:rPr>
        <w:t xml:space="preserve">Task </w:t>
      </w:r>
      <w:r>
        <w:rPr>
          <w:rFonts w:ascii="Times New Roman" w:hAnsi="Times New Roman" w:cs="Times New Roman"/>
          <w:b/>
          <w:bCs/>
          <w:sz w:val="21"/>
          <w:szCs w:val="21"/>
        </w:rPr>
        <w:t>4</w:t>
      </w:r>
    </w:p>
    <w:p w14:paraId="6D8F0CC8" w14:textId="28CC9D98" w:rsidR="00D47A94" w:rsidRDefault="00D47A94" w:rsidP="00A8693D">
      <w:pPr>
        <w:spacing w:line="240" w:lineRule="auto"/>
        <w:rPr>
          <w:rFonts w:ascii="Times New Roman" w:hAnsi="Times New Roman" w:cs="Times New Roman"/>
        </w:rPr>
      </w:pPr>
      <w:r>
        <w:rPr>
          <w:rFonts w:ascii="Times New Roman" w:hAnsi="Times New Roman" w:cs="Times New Roman"/>
        </w:rPr>
        <w:t>All code files have been pushed to the</w:t>
      </w:r>
      <w:r w:rsidR="00A8693D">
        <w:rPr>
          <w:rFonts w:ascii="Times New Roman" w:hAnsi="Times New Roman" w:cs="Times New Roman"/>
        </w:rPr>
        <w:t xml:space="preserve"> following</w:t>
      </w:r>
      <w:r>
        <w:rPr>
          <w:rFonts w:ascii="Times New Roman" w:hAnsi="Times New Roman" w:cs="Times New Roman"/>
        </w:rPr>
        <w:t xml:space="preserve"> GitHub repo: </w:t>
      </w:r>
      <w:hyperlink r:id="rId12" w:history="1">
        <w:r w:rsidRPr="00FC208F">
          <w:rPr>
            <w:rStyle w:val="Hyperlink"/>
            <w:rFonts w:ascii="Times New Roman" w:hAnsi="Times New Roman" w:cs="Times New Roman"/>
          </w:rPr>
          <w:t>https://github.com/SE4CPS/dms2/tree/main/projects/project-2/Henglay-Yucheng-Harsh</w:t>
        </w:r>
      </w:hyperlink>
    </w:p>
    <w:p w14:paraId="0710102D" w14:textId="1AA19B79" w:rsidR="009B5CB9" w:rsidRPr="009B5CB9" w:rsidRDefault="00D47A94" w:rsidP="00A8693D">
      <w:pPr>
        <w:spacing w:line="240" w:lineRule="auto"/>
        <w:ind w:firstLine="720"/>
        <w:rPr>
          <w:rFonts w:ascii="Times New Roman" w:hAnsi="Times New Roman" w:cs="Times New Roman"/>
        </w:rPr>
      </w:pPr>
      <w:r w:rsidRPr="009B5CB9">
        <w:rPr>
          <w:rFonts w:ascii="Times New Roman" w:hAnsi="Times New Roman" w:cs="Times New Roman"/>
        </w:rPr>
        <w:t>Using an SQL database instead of a local runtime variable significantly impacts a Data Lake or Data Warehouse's design and functionality</w:t>
      </w:r>
      <w:r w:rsidR="009B5CB9" w:rsidRPr="009B5CB9">
        <w:rPr>
          <w:rFonts w:ascii="Times New Roman" w:hAnsi="Times New Roman" w:cs="Times New Roman"/>
        </w:rPr>
        <w:t xml:space="preserve"> such as ETL or ELT efficiency, the l</w:t>
      </w:r>
      <w:r w:rsidR="009B5CB9" w:rsidRPr="009B5CB9">
        <w:rPr>
          <w:rFonts w:ascii="Times New Roman" w:hAnsi="Times New Roman" w:cs="Times New Roman"/>
        </w:rPr>
        <w:t xml:space="preserve">ocal </w:t>
      </w:r>
      <w:r w:rsidR="009B5CB9" w:rsidRPr="009B5CB9">
        <w:rPr>
          <w:rFonts w:ascii="Times New Roman" w:hAnsi="Times New Roman" w:cs="Times New Roman"/>
        </w:rPr>
        <w:t>r</w:t>
      </w:r>
      <w:r w:rsidR="009B5CB9" w:rsidRPr="009B5CB9">
        <w:rPr>
          <w:rFonts w:ascii="Times New Roman" w:hAnsi="Times New Roman" w:cs="Times New Roman"/>
        </w:rPr>
        <w:t xml:space="preserve">untime </w:t>
      </w:r>
      <w:r w:rsidR="009B5CB9" w:rsidRPr="009B5CB9">
        <w:rPr>
          <w:rFonts w:ascii="Times New Roman" w:hAnsi="Times New Roman" w:cs="Times New Roman"/>
        </w:rPr>
        <w:t>v</w:t>
      </w:r>
      <w:r w:rsidR="009B5CB9" w:rsidRPr="009B5CB9">
        <w:rPr>
          <w:rFonts w:ascii="Times New Roman" w:hAnsi="Times New Roman" w:cs="Times New Roman"/>
        </w:rPr>
        <w:t>ariable</w:t>
      </w:r>
      <w:r w:rsidR="009B5CB9" w:rsidRPr="009B5CB9">
        <w:rPr>
          <w:rFonts w:ascii="Times New Roman" w:hAnsi="Times New Roman" w:cs="Times New Roman"/>
        </w:rPr>
        <w:t xml:space="preserve"> r</w:t>
      </w:r>
      <w:r w:rsidR="009B5CB9" w:rsidRPr="009B5CB9">
        <w:rPr>
          <w:rFonts w:ascii="Times New Roman" w:hAnsi="Times New Roman" w:cs="Times New Roman"/>
        </w:rPr>
        <w:t xml:space="preserve">equires manual coding for extraction, transformation, and </w:t>
      </w:r>
      <w:r w:rsidR="009B5CB9" w:rsidRPr="009B5CB9">
        <w:rPr>
          <w:rFonts w:ascii="Times New Roman" w:hAnsi="Times New Roman" w:cs="Times New Roman"/>
        </w:rPr>
        <w:t xml:space="preserve">loadings. But </w:t>
      </w:r>
      <w:r w:rsidR="009B5CB9" w:rsidRPr="009B5CB9">
        <w:rPr>
          <w:rFonts w:ascii="Times New Roman" w:hAnsi="Times New Roman" w:cs="Times New Roman"/>
        </w:rPr>
        <w:t>SQL</w:t>
      </w:r>
      <w:r w:rsidR="009B5CB9" w:rsidRPr="009B5CB9">
        <w:rPr>
          <w:rFonts w:ascii="Times New Roman" w:hAnsi="Times New Roman" w:cs="Times New Roman"/>
        </w:rPr>
        <w:t xml:space="preserve"> will integrate with ETL tools and set</w:t>
      </w:r>
      <w:r w:rsidR="009B5CB9">
        <w:rPr>
          <w:rFonts w:ascii="Times New Roman" w:hAnsi="Times New Roman" w:cs="Times New Roman"/>
        </w:rPr>
        <w:t xml:space="preserve"> </w:t>
      </w:r>
      <w:r w:rsidR="009B5CB9" w:rsidRPr="009B5CB9">
        <w:rPr>
          <w:rFonts w:ascii="Times New Roman" w:hAnsi="Times New Roman" w:cs="Times New Roman"/>
        </w:rPr>
        <w:t>up automatic workflow for data transform</w:t>
      </w:r>
      <w:r w:rsidR="009B5CB9">
        <w:rPr>
          <w:rFonts w:ascii="Times New Roman" w:hAnsi="Times New Roman" w:cs="Times New Roman"/>
        </w:rPr>
        <w:t>ation</w:t>
      </w:r>
      <w:r w:rsidR="009B5CB9" w:rsidRPr="009B5CB9">
        <w:rPr>
          <w:rFonts w:ascii="Times New Roman" w:hAnsi="Times New Roman" w:cs="Times New Roman"/>
        </w:rPr>
        <w:t>.</w:t>
      </w:r>
      <w:r w:rsidR="009B5CB9">
        <w:rPr>
          <w:rFonts w:ascii="Times New Roman" w:hAnsi="Times New Roman" w:cs="Times New Roman"/>
        </w:rPr>
        <w:t xml:space="preserve"> P</w:t>
      </w:r>
      <w:r w:rsidR="009B5CB9" w:rsidRPr="009B5CB9">
        <w:rPr>
          <w:rFonts w:ascii="Times New Roman" w:hAnsi="Times New Roman" w:cs="Times New Roman"/>
        </w:rPr>
        <w:t>artial loading</w:t>
      </w:r>
      <w:r w:rsidR="009B5CB9">
        <w:rPr>
          <w:rFonts w:ascii="Times New Roman" w:hAnsi="Times New Roman" w:cs="Times New Roman"/>
        </w:rPr>
        <w:t xml:space="preserve"> will significantly increase the performance of the data engineering process, especially for the big data set. In this project, we used </w:t>
      </w:r>
      <w:r w:rsidR="009B5CB9" w:rsidRPr="009B5CB9">
        <w:rPr>
          <w:rFonts w:ascii="Times New Roman" w:hAnsi="Times New Roman" w:cs="Times New Roman"/>
          <w:i/>
          <w:iCs/>
        </w:rPr>
        <w:t>etl.py</w:t>
      </w:r>
      <w:r w:rsidR="009B5CB9">
        <w:rPr>
          <w:rFonts w:ascii="Times New Roman" w:hAnsi="Times New Roman" w:cs="Times New Roman"/>
        </w:rPr>
        <w:t xml:space="preserve"> to simulate the environment that collects data from multiple data sources including MongoDB, </w:t>
      </w:r>
      <w:r w:rsidR="009B5CB9" w:rsidRPr="009B5CB9">
        <w:rPr>
          <w:rFonts w:ascii="Times New Roman" w:hAnsi="Times New Roman" w:cs="Times New Roman"/>
        </w:rPr>
        <w:t>Neo4J</w:t>
      </w:r>
      <w:r w:rsidR="009B5CB9">
        <w:rPr>
          <w:rFonts w:ascii="Times New Roman" w:hAnsi="Times New Roman" w:cs="Times New Roman"/>
        </w:rPr>
        <w:t>,</w:t>
      </w:r>
      <w:r w:rsidR="009B5CB9" w:rsidRPr="009B5CB9">
        <w:t xml:space="preserve"> </w:t>
      </w:r>
      <w:r w:rsidR="009B5CB9" w:rsidRPr="009B5CB9">
        <w:rPr>
          <w:rFonts w:ascii="Times New Roman" w:hAnsi="Times New Roman" w:cs="Times New Roman"/>
        </w:rPr>
        <w:t>Redis</w:t>
      </w:r>
      <w:r w:rsidR="009B5CB9">
        <w:rPr>
          <w:rFonts w:ascii="Times New Roman" w:hAnsi="Times New Roman" w:cs="Times New Roman"/>
        </w:rPr>
        <w:t>,</w:t>
      </w:r>
      <w:r w:rsidR="009B5CB9" w:rsidRPr="009B5CB9">
        <w:t xml:space="preserve"> </w:t>
      </w:r>
      <w:r w:rsidR="009B5CB9">
        <w:t xml:space="preserve">and </w:t>
      </w:r>
      <w:r w:rsidR="009B5CB9" w:rsidRPr="009B5CB9">
        <w:rPr>
          <w:rFonts w:ascii="Times New Roman" w:hAnsi="Times New Roman" w:cs="Times New Roman"/>
        </w:rPr>
        <w:t>SQL</w:t>
      </w:r>
      <w:r w:rsidR="009B5CB9">
        <w:rPr>
          <w:rFonts w:ascii="Times New Roman" w:hAnsi="Times New Roman" w:cs="Times New Roman"/>
        </w:rPr>
        <w:t>) The API port has been designed well.</w:t>
      </w:r>
      <w:r w:rsidR="00A8693D">
        <w:rPr>
          <w:rFonts w:ascii="Times New Roman" w:hAnsi="Times New Roman" w:cs="Times New Roman"/>
        </w:rPr>
        <w:t xml:space="preserve"> </w:t>
      </w:r>
      <w:r w:rsidR="009B5CB9">
        <w:rPr>
          <w:rFonts w:ascii="Times New Roman" w:hAnsi="Times New Roman" w:cs="Times New Roman"/>
        </w:rPr>
        <w:t xml:space="preserve">We used the real example </w:t>
      </w:r>
      <w:r w:rsidR="00A8693D">
        <w:rPr>
          <w:rFonts w:ascii="Times New Roman" w:hAnsi="Times New Roman" w:cs="Times New Roman"/>
        </w:rPr>
        <w:t>to simulate the right process of ETL and learned</w:t>
      </w:r>
      <w:r w:rsidR="009B5CB9">
        <w:rPr>
          <w:rFonts w:ascii="Times New Roman" w:hAnsi="Times New Roman" w:cs="Times New Roman"/>
        </w:rPr>
        <w:t xml:space="preserve"> </w:t>
      </w:r>
      <w:r w:rsidR="00A8693D">
        <w:rPr>
          <w:rFonts w:ascii="Times New Roman" w:hAnsi="Times New Roman" w:cs="Times New Roman"/>
        </w:rPr>
        <w:t>what these three words (Extraction, Transformation, Loading) need to do in data engineering. We also learned about the relationship between the lake and the warehouse. Our team worked well during Project 2, we all were assigned the different parts of this project and pushed our group repo.</w:t>
      </w:r>
    </w:p>
    <w:sectPr w:rsidR="009B5CB9" w:rsidRPr="009B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A2"/>
    <w:rsid w:val="00355ED5"/>
    <w:rsid w:val="004D07BF"/>
    <w:rsid w:val="005A6494"/>
    <w:rsid w:val="00740DA2"/>
    <w:rsid w:val="00991EED"/>
    <w:rsid w:val="009B5CB9"/>
    <w:rsid w:val="00A8693D"/>
    <w:rsid w:val="00D4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C8DA2E"/>
  <w15:chartTrackingRefBased/>
  <w15:docId w15:val="{4742F589-411D-A447-8692-B6EBE5DF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3D"/>
  </w:style>
  <w:style w:type="paragraph" w:styleId="Heading1">
    <w:name w:val="heading 1"/>
    <w:basedOn w:val="Normal"/>
    <w:next w:val="Normal"/>
    <w:link w:val="Heading1Char"/>
    <w:uiPriority w:val="9"/>
    <w:qFormat/>
    <w:rsid w:val="00740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DA2"/>
    <w:rPr>
      <w:rFonts w:eastAsiaTheme="majorEastAsia" w:cstheme="majorBidi"/>
      <w:color w:val="272727" w:themeColor="text1" w:themeTint="D8"/>
    </w:rPr>
  </w:style>
  <w:style w:type="paragraph" w:styleId="Title">
    <w:name w:val="Title"/>
    <w:basedOn w:val="Normal"/>
    <w:next w:val="Normal"/>
    <w:link w:val="TitleChar"/>
    <w:uiPriority w:val="10"/>
    <w:qFormat/>
    <w:rsid w:val="00740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DA2"/>
    <w:pPr>
      <w:spacing w:before="160"/>
      <w:jc w:val="center"/>
    </w:pPr>
    <w:rPr>
      <w:i/>
      <w:iCs/>
      <w:color w:val="404040" w:themeColor="text1" w:themeTint="BF"/>
    </w:rPr>
  </w:style>
  <w:style w:type="character" w:customStyle="1" w:styleId="QuoteChar">
    <w:name w:val="Quote Char"/>
    <w:basedOn w:val="DefaultParagraphFont"/>
    <w:link w:val="Quote"/>
    <w:uiPriority w:val="29"/>
    <w:rsid w:val="00740DA2"/>
    <w:rPr>
      <w:i/>
      <w:iCs/>
      <w:color w:val="404040" w:themeColor="text1" w:themeTint="BF"/>
    </w:rPr>
  </w:style>
  <w:style w:type="paragraph" w:styleId="ListParagraph">
    <w:name w:val="List Paragraph"/>
    <w:basedOn w:val="Normal"/>
    <w:uiPriority w:val="34"/>
    <w:qFormat/>
    <w:rsid w:val="00740DA2"/>
    <w:pPr>
      <w:ind w:left="720"/>
      <w:contextualSpacing/>
    </w:pPr>
  </w:style>
  <w:style w:type="character" w:styleId="IntenseEmphasis">
    <w:name w:val="Intense Emphasis"/>
    <w:basedOn w:val="DefaultParagraphFont"/>
    <w:uiPriority w:val="21"/>
    <w:qFormat/>
    <w:rsid w:val="00740DA2"/>
    <w:rPr>
      <w:i/>
      <w:iCs/>
      <w:color w:val="0F4761" w:themeColor="accent1" w:themeShade="BF"/>
    </w:rPr>
  </w:style>
  <w:style w:type="paragraph" w:styleId="IntenseQuote">
    <w:name w:val="Intense Quote"/>
    <w:basedOn w:val="Normal"/>
    <w:next w:val="Normal"/>
    <w:link w:val="IntenseQuoteChar"/>
    <w:uiPriority w:val="30"/>
    <w:qFormat/>
    <w:rsid w:val="00740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DA2"/>
    <w:rPr>
      <w:i/>
      <w:iCs/>
      <w:color w:val="0F4761" w:themeColor="accent1" w:themeShade="BF"/>
    </w:rPr>
  </w:style>
  <w:style w:type="character" w:styleId="IntenseReference">
    <w:name w:val="Intense Reference"/>
    <w:basedOn w:val="DefaultParagraphFont"/>
    <w:uiPriority w:val="32"/>
    <w:qFormat/>
    <w:rsid w:val="00740DA2"/>
    <w:rPr>
      <w:b/>
      <w:bCs/>
      <w:smallCaps/>
      <w:color w:val="0F4761" w:themeColor="accent1" w:themeShade="BF"/>
      <w:spacing w:val="5"/>
    </w:rPr>
  </w:style>
  <w:style w:type="character" w:styleId="Hyperlink">
    <w:name w:val="Hyperlink"/>
    <w:basedOn w:val="DefaultParagraphFont"/>
    <w:uiPriority w:val="99"/>
    <w:unhideWhenUsed/>
    <w:rsid w:val="00991EED"/>
    <w:rPr>
      <w:color w:val="467886" w:themeColor="hyperlink"/>
      <w:u w:val="single"/>
    </w:rPr>
  </w:style>
  <w:style w:type="character" w:styleId="UnresolvedMention">
    <w:name w:val="Unresolved Mention"/>
    <w:basedOn w:val="DefaultParagraphFont"/>
    <w:uiPriority w:val="99"/>
    <w:semiHidden/>
    <w:unhideWhenUsed/>
    <w:rsid w:val="00991EED"/>
    <w:rPr>
      <w:color w:val="605E5C"/>
      <w:shd w:val="clear" w:color="auto" w:fill="E1DFDD"/>
    </w:rPr>
  </w:style>
  <w:style w:type="character" w:styleId="FollowedHyperlink">
    <w:name w:val="FollowedHyperlink"/>
    <w:basedOn w:val="DefaultParagraphFont"/>
    <w:uiPriority w:val="99"/>
    <w:semiHidden/>
    <w:unhideWhenUsed/>
    <w:rsid w:val="00991E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52318">
      <w:bodyDiv w:val="1"/>
      <w:marLeft w:val="0"/>
      <w:marRight w:val="0"/>
      <w:marTop w:val="0"/>
      <w:marBottom w:val="0"/>
      <w:divBdr>
        <w:top w:val="none" w:sz="0" w:space="0" w:color="auto"/>
        <w:left w:val="none" w:sz="0" w:space="0" w:color="auto"/>
        <w:bottom w:val="none" w:sz="0" w:space="0" w:color="auto"/>
        <w:right w:val="none" w:sz="0" w:space="0" w:color="auto"/>
      </w:divBdr>
      <w:divsChild>
        <w:div w:id="874197963">
          <w:marLeft w:val="0"/>
          <w:marRight w:val="0"/>
          <w:marTop w:val="0"/>
          <w:marBottom w:val="360"/>
          <w:divBdr>
            <w:top w:val="none" w:sz="0" w:space="0" w:color="auto"/>
            <w:left w:val="none" w:sz="0" w:space="0" w:color="auto"/>
            <w:bottom w:val="none" w:sz="0" w:space="0" w:color="auto"/>
            <w:right w:val="none" w:sz="0" w:space="0" w:color="auto"/>
          </w:divBdr>
          <w:divsChild>
            <w:div w:id="3848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722">
      <w:bodyDiv w:val="1"/>
      <w:marLeft w:val="0"/>
      <w:marRight w:val="0"/>
      <w:marTop w:val="0"/>
      <w:marBottom w:val="0"/>
      <w:divBdr>
        <w:top w:val="none" w:sz="0" w:space="0" w:color="auto"/>
        <w:left w:val="none" w:sz="0" w:space="0" w:color="auto"/>
        <w:bottom w:val="none" w:sz="0" w:space="0" w:color="auto"/>
        <w:right w:val="none" w:sz="0" w:space="0" w:color="auto"/>
      </w:divBdr>
    </w:div>
    <w:div w:id="1128552624">
      <w:bodyDiv w:val="1"/>
      <w:marLeft w:val="0"/>
      <w:marRight w:val="0"/>
      <w:marTop w:val="0"/>
      <w:marBottom w:val="0"/>
      <w:divBdr>
        <w:top w:val="none" w:sz="0" w:space="0" w:color="auto"/>
        <w:left w:val="none" w:sz="0" w:space="0" w:color="auto"/>
        <w:bottom w:val="none" w:sz="0" w:space="0" w:color="auto"/>
        <w:right w:val="none" w:sz="0" w:space="0" w:color="auto"/>
      </w:divBdr>
      <w:divsChild>
        <w:div w:id="1759718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5000/get_flower_data" TargetMode="External"/><Relationship Id="rId12" Type="http://schemas.openxmlformats.org/officeDocument/2006/relationships/hyperlink" Target="https://github.com/SE4CPS/dms2/tree/main/projects/project-2/Henglay-Yucheng-Har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127.0.0.1:5000/" TargetMode="External"/><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An</dc:creator>
  <cp:keywords/>
  <dc:description/>
  <cp:lastModifiedBy>Andy An</cp:lastModifiedBy>
  <cp:revision>1</cp:revision>
  <cp:lastPrinted>2024-11-24T02:23:00Z</cp:lastPrinted>
  <dcterms:created xsi:type="dcterms:W3CDTF">2024-11-24T00:43:00Z</dcterms:created>
  <dcterms:modified xsi:type="dcterms:W3CDTF">2024-11-24T02:23:00Z</dcterms:modified>
</cp:coreProperties>
</file>