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F72F0" w14:textId="572B624A" w:rsidR="00722F36" w:rsidRPr="00C172CD" w:rsidRDefault="0E62C2CD" w:rsidP="0E62C2CD">
      <w:pPr>
        <w:rPr>
          <w:b/>
          <w:bCs/>
        </w:rPr>
      </w:pPr>
      <w:r w:rsidRPr="00C172CD">
        <w:rPr>
          <w:rFonts w:ascii="Aptos" w:eastAsia="Aptos" w:hAnsi="Aptos" w:cs="Aptos"/>
          <w:b/>
          <w:bCs/>
        </w:rPr>
        <w:t>Factory Method</w:t>
      </w:r>
    </w:p>
    <w:p w14:paraId="1BB4B1B2" w14:textId="22FB9001" w:rsidR="0E62C2CD" w:rsidRDefault="0E62C2CD" w:rsidP="0E62C2CD">
      <w:pPr>
        <w:rPr>
          <w:rFonts w:ascii="Aptos" w:eastAsia="Aptos" w:hAnsi="Aptos" w:cs="Aptos"/>
          <w:b/>
          <w:bCs/>
        </w:rPr>
      </w:pPr>
      <w:r w:rsidRPr="0E62C2CD">
        <w:rPr>
          <w:rFonts w:ascii="Aptos" w:eastAsia="Aptos" w:hAnsi="Aptos" w:cs="Aptos"/>
          <w:b/>
          <w:bCs/>
        </w:rPr>
        <w:t>¿Qué es?</w:t>
      </w:r>
    </w:p>
    <w:p w14:paraId="0E09AB27" w14:textId="37B10BB8" w:rsidR="0E62C2CD" w:rsidRPr="00E34410" w:rsidRDefault="0E62C2CD" w:rsidP="0E62C2CD">
      <w:pPr>
        <w:rPr>
          <w:rFonts w:ascii="Aptos" w:eastAsia="Aptos" w:hAnsi="Aptos" w:cs="Aptos"/>
        </w:rPr>
      </w:pPr>
      <w:r w:rsidRPr="00E34410">
        <w:rPr>
          <w:rFonts w:ascii="Aptos" w:eastAsia="Aptos" w:hAnsi="Aptos" w:cs="Aptos"/>
          <w:b/>
          <w:bCs/>
        </w:rPr>
        <w:t>Factory Method</w:t>
      </w:r>
      <w:r w:rsidRPr="00E34410">
        <w:rPr>
          <w:rFonts w:ascii="Aptos" w:eastAsia="Aptos" w:hAnsi="Aptos" w:cs="Aptos"/>
        </w:rPr>
        <w:t xml:space="preserve"> es un patrón de diseño </w:t>
      </w:r>
      <w:r w:rsidRPr="00E34410">
        <w:rPr>
          <w:rFonts w:ascii="Aptos" w:eastAsia="Aptos" w:hAnsi="Aptos" w:cs="Aptos"/>
          <w:b/>
          <w:bCs/>
        </w:rPr>
        <w:t>creacional</w:t>
      </w:r>
      <w:r w:rsidRPr="00E34410">
        <w:rPr>
          <w:rFonts w:ascii="Aptos" w:eastAsia="Aptos" w:hAnsi="Aptos" w:cs="Aptos"/>
        </w:rPr>
        <w:t xml:space="preserve">. Su idea central: en lugar de instanciar objetos directamente con new dentro del código que los usa, se define un </w:t>
      </w:r>
      <w:r w:rsidRPr="00E34410">
        <w:rPr>
          <w:rFonts w:ascii="Aptos" w:eastAsia="Aptos" w:hAnsi="Aptos" w:cs="Aptos"/>
          <w:b/>
          <w:bCs/>
        </w:rPr>
        <w:t>método fábrica</w:t>
      </w:r>
      <w:r w:rsidRPr="00E34410">
        <w:rPr>
          <w:rFonts w:ascii="Aptos" w:eastAsia="Aptos" w:hAnsi="Aptos" w:cs="Aptos"/>
        </w:rPr>
        <w:t xml:space="preserve"> que crea esos objetos. Las subclases pueden sobrescribir ese método para cambiar qué tipo de objeto se crea, sin tocar el código que lo consume.</w:t>
      </w:r>
    </w:p>
    <w:p w14:paraId="2CBEF8D5" w14:textId="6197AD7C" w:rsidR="0E62C2CD" w:rsidRPr="00E34410" w:rsidRDefault="0E62C2CD">
      <w:r w:rsidRPr="00E34410">
        <w:rPr>
          <w:rFonts w:ascii="Aptos" w:eastAsia="Aptos" w:hAnsi="Aptos" w:cs="Aptos"/>
        </w:rPr>
        <w:t xml:space="preserve">Definición </w:t>
      </w:r>
      <w:proofErr w:type="spellStart"/>
      <w:r w:rsidRPr="00E34410">
        <w:rPr>
          <w:rFonts w:ascii="Aptos" w:eastAsia="Aptos" w:hAnsi="Aptos" w:cs="Aptos"/>
        </w:rPr>
        <w:t>GoF</w:t>
      </w:r>
      <w:proofErr w:type="spellEnd"/>
      <w:r w:rsidRPr="00E34410">
        <w:rPr>
          <w:rFonts w:ascii="Aptos" w:eastAsia="Aptos" w:hAnsi="Aptos" w:cs="Aptos"/>
        </w:rPr>
        <w:t>: "Define una interfaz para crear un objeto, pero deja que las subclases decidan qué clase instanciar."</w:t>
      </w:r>
    </w:p>
    <w:p w14:paraId="507A7B18" w14:textId="6216876F" w:rsidR="0E62C2CD" w:rsidRDefault="0E62C2CD" w:rsidP="0E62C2CD">
      <w:pPr>
        <w:rPr>
          <w:rFonts w:ascii="Aptos" w:eastAsia="Aptos" w:hAnsi="Aptos" w:cs="Aptos"/>
          <w:i/>
          <w:iCs/>
        </w:rPr>
      </w:pPr>
    </w:p>
    <w:p w14:paraId="55B60611" w14:textId="2BFF6DB7" w:rsidR="0E62C2CD" w:rsidRDefault="0E62C2CD" w:rsidP="0E62C2CD">
      <w:pPr>
        <w:rPr>
          <w:rFonts w:ascii="Aptos" w:eastAsia="Aptos" w:hAnsi="Aptos" w:cs="Aptos"/>
          <w:b/>
          <w:bCs/>
        </w:rPr>
      </w:pPr>
      <w:r w:rsidRPr="00E34410">
        <w:rPr>
          <w:rFonts w:ascii="Aptos" w:eastAsia="Aptos" w:hAnsi="Aptos" w:cs="Aptos"/>
          <w:b/>
          <w:bCs/>
        </w:rPr>
        <w:t>El problema que resuelve</w:t>
      </w:r>
    </w:p>
    <w:p w14:paraId="7EBFDC67" w14:textId="7A37C9CF" w:rsidR="00C54FA4" w:rsidRPr="00C54FA4" w:rsidRDefault="00C54FA4" w:rsidP="0E62C2CD">
      <w:pPr>
        <w:rPr>
          <w:rFonts w:ascii="Aptos" w:eastAsia="Aptos" w:hAnsi="Aptos" w:cs="Aptos"/>
        </w:rPr>
      </w:pPr>
      <w:proofErr w:type="gramStart"/>
      <w:r w:rsidRPr="00C54FA4">
        <w:rPr>
          <w:rFonts w:ascii="Aptos" w:eastAsia="Aptos" w:hAnsi="Aptos" w:cs="Aptos"/>
        </w:rPr>
        <w:t>El</w:t>
      </w:r>
      <w:r w:rsidR="2652CD40" w:rsidRPr="2652CD40">
        <w:rPr>
          <w:rFonts w:ascii="Aptos" w:eastAsia="Aptos" w:hAnsi="Aptos" w:cs="Aptos"/>
        </w:rPr>
        <w:t xml:space="preserve"> </w:t>
      </w:r>
      <w:r w:rsidRPr="00C54FA4">
        <w:rPr>
          <w:rFonts w:ascii="Aptos" w:eastAsia="Aptos" w:hAnsi="Aptos" w:cs="Aptos"/>
        </w:rPr>
        <w:t xml:space="preserve"> </w:t>
      </w:r>
      <w:r w:rsidR="36142179" w:rsidRPr="36142179">
        <w:rPr>
          <w:rFonts w:ascii="Aptos" w:eastAsia="Aptos" w:hAnsi="Aptos" w:cs="Aptos"/>
          <w:b/>
          <w:bCs/>
        </w:rPr>
        <w:t>Factory</w:t>
      </w:r>
      <w:proofErr w:type="gramEnd"/>
      <w:r w:rsidR="36142179" w:rsidRPr="36142179">
        <w:rPr>
          <w:rFonts w:ascii="Aptos" w:eastAsia="Aptos" w:hAnsi="Aptos" w:cs="Aptos"/>
          <w:b/>
          <w:bCs/>
        </w:rPr>
        <w:t xml:space="preserve"> </w:t>
      </w:r>
      <w:r w:rsidR="001536AB" w:rsidRPr="36142179">
        <w:rPr>
          <w:rFonts w:ascii="Aptos" w:eastAsia="Aptos" w:hAnsi="Aptos" w:cs="Aptos"/>
          <w:b/>
          <w:bCs/>
        </w:rPr>
        <w:t>Method</w:t>
      </w:r>
      <w:r w:rsidR="001536AB" w:rsidRPr="00C54FA4">
        <w:rPr>
          <w:rFonts w:ascii="Aptos" w:eastAsia="Aptos" w:hAnsi="Aptos" w:cs="Aptos"/>
        </w:rPr>
        <w:t xml:space="preserve"> </w:t>
      </w:r>
      <w:r w:rsidR="001536AB" w:rsidRPr="17E6F8D0">
        <w:rPr>
          <w:rFonts w:ascii="Aptos" w:eastAsia="Aptos" w:hAnsi="Aptos" w:cs="Aptos"/>
        </w:rPr>
        <w:t>se</w:t>
      </w:r>
      <w:r w:rsidRPr="00C54FA4">
        <w:rPr>
          <w:rFonts w:ascii="Aptos" w:eastAsia="Aptos" w:hAnsi="Aptos" w:cs="Aptos"/>
        </w:rPr>
        <w:t xml:space="preserve"> propone resolver un problema fundamental de la instanciación (la creación de un objeto concreto de una clase) en la programación orientada a objetos. En principio, es posible crear un objeto directamente en la clase que requiere o en la que debería estar, pero también es muy inflexible. Hacer esto vincula la clase al objeto en cuestión y es imposible cambiar la instanciación al margen de la clase. Este tipo de código se evita en el patrón Factory definiendo una operación aparte para crear el objeto: el Método Factoría. En cuanto se llama, este método genera el objeto en vez del constructor de clase que ya mencionamos.</w:t>
      </w:r>
    </w:p>
    <w:p w14:paraId="74A3811C" w14:textId="03E2EB6E" w:rsidR="0E62C2CD" w:rsidRDefault="007B299A" w:rsidP="0E62C2CD">
      <w:pPr>
        <w:rPr>
          <w:rFonts w:ascii="Aptos" w:eastAsia="Aptos" w:hAnsi="Aptos" w:cs="Aptos"/>
        </w:rPr>
      </w:pPr>
      <w:r w:rsidRPr="007B299A">
        <w:rPr>
          <w:rFonts w:ascii="Aptos" w:eastAsia="Aptos" w:hAnsi="Aptos" w:cs="Aptos"/>
        </w:rPr>
        <w:t>Por ejemplo, supongamos que tenemos una aplicación que maneja diferentes tipos de vehículos, como coches, motocicletas y bicicletas. En lugar de crear una clase diferente para cada tipo de vehículo, podemos utilizar el patrón Factory Method para crear una interfaz “</w:t>
      </w:r>
      <w:proofErr w:type="spellStart"/>
      <w:r w:rsidRPr="007B299A">
        <w:rPr>
          <w:rFonts w:ascii="Aptos" w:eastAsia="Aptos" w:hAnsi="Aptos" w:cs="Aptos"/>
        </w:rPr>
        <w:t>Vehicle</w:t>
      </w:r>
      <w:proofErr w:type="spellEnd"/>
      <w:r w:rsidRPr="007B299A">
        <w:rPr>
          <w:rFonts w:ascii="Aptos" w:eastAsia="Aptos" w:hAnsi="Aptos" w:cs="Aptos"/>
        </w:rPr>
        <w:t>” que define los métodos necesarios para manejar un vehículo. Luego, cada tipo de vehículo puede implementar esa interfaz y crear sus propios objetos.</w:t>
      </w:r>
    </w:p>
    <w:p w14:paraId="0DABDC2B" w14:textId="77777777" w:rsidR="007B299A" w:rsidRDefault="007B299A" w:rsidP="0E62C2CD">
      <w:pPr>
        <w:rPr>
          <w:rFonts w:ascii="Aptos" w:eastAsia="Aptos" w:hAnsi="Aptos" w:cs="Aptos"/>
        </w:rPr>
      </w:pPr>
    </w:p>
    <w:p w14:paraId="09B0BFD4" w14:textId="77777777" w:rsidR="007B299A" w:rsidRDefault="007B299A" w:rsidP="0E62C2CD">
      <w:pPr>
        <w:rPr>
          <w:rFonts w:ascii="Aptos" w:eastAsia="Aptos" w:hAnsi="Aptos" w:cs="Aptos"/>
        </w:rPr>
      </w:pPr>
    </w:p>
    <w:p w14:paraId="2C3115D8" w14:textId="77777777" w:rsidR="007B299A" w:rsidRDefault="007B299A" w:rsidP="0E62C2CD">
      <w:pPr>
        <w:rPr>
          <w:rFonts w:ascii="Aptos" w:eastAsia="Aptos" w:hAnsi="Aptos" w:cs="Aptos"/>
        </w:rPr>
      </w:pPr>
    </w:p>
    <w:p w14:paraId="4B75F6A5" w14:textId="77777777" w:rsidR="007B299A" w:rsidRDefault="007B299A" w:rsidP="0E62C2CD">
      <w:pPr>
        <w:rPr>
          <w:rFonts w:ascii="Aptos" w:eastAsia="Aptos" w:hAnsi="Aptos" w:cs="Aptos"/>
        </w:rPr>
      </w:pPr>
    </w:p>
    <w:p w14:paraId="6E353C6D" w14:textId="77777777" w:rsidR="007B299A" w:rsidRDefault="007B299A" w:rsidP="0E62C2CD">
      <w:pPr>
        <w:rPr>
          <w:rFonts w:ascii="Aptos" w:eastAsia="Aptos" w:hAnsi="Aptos" w:cs="Aptos"/>
        </w:rPr>
      </w:pPr>
    </w:p>
    <w:p w14:paraId="667E5EC1" w14:textId="77777777" w:rsidR="007B299A" w:rsidRDefault="007B299A" w:rsidP="0E62C2CD">
      <w:pPr>
        <w:rPr>
          <w:rFonts w:ascii="Aptos" w:eastAsia="Aptos" w:hAnsi="Aptos" w:cs="Aptos"/>
        </w:rPr>
      </w:pPr>
    </w:p>
    <w:p w14:paraId="175E7198" w14:textId="77777777" w:rsidR="007B299A" w:rsidRPr="007B299A" w:rsidRDefault="007B299A" w:rsidP="0E62C2CD">
      <w:pPr>
        <w:rPr>
          <w:rFonts w:ascii="Aptos" w:eastAsia="Aptos" w:hAnsi="Aptos" w:cs="Aptos"/>
        </w:rPr>
      </w:pPr>
    </w:p>
    <w:p w14:paraId="0358E28C" w14:textId="06752E3E" w:rsidR="0E62C2CD" w:rsidRDefault="0E62C2CD" w:rsidP="0E62C2CD">
      <w:pPr>
        <w:rPr>
          <w:rFonts w:ascii="Aptos" w:eastAsia="Aptos" w:hAnsi="Aptos" w:cs="Aptos"/>
          <w:b/>
          <w:bCs/>
          <w:i/>
          <w:iCs/>
          <w:sz w:val="32"/>
          <w:szCs w:val="32"/>
        </w:rPr>
      </w:pPr>
      <w:r w:rsidRPr="0E62C2CD">
        <w:rPr>
          <w:rFonts w:ascii="Aptos" w:eastAsia="Aptos" w:hAnsi="Aptos" w:cs="Aptos"/>
          <w:b/>
          <w:bCs/>
          <w:i/>
          <w:iCs/>
          <w:sz w:val="32"/>
          <w:szCs w:val="32"/>
        </w:rPr>
        <w:lastRenderedPageBreak/>
        <w:t>Diagrama de clases</w:t>
      </w:r>
    </w:p>
    <w:p w14:paraId="7733A0AB" w14:textId="27D60A78" w:rsidR="00F1527C" w:rsidRDefault="00F1527C" w:rsidP="0E62C2CD">
      <w:r>
        <w:rPr>
          <w:noProof/>
        </w:rPr>
        <w:drawing>
          <wp:inline distT="0" distB="0" distL="0" distR="0" wp14:anchorId="33877C2A" wp14:editId="1D71E35F">
            <wp:extent cx="3924300" cy="5619750"/>
            <wp:effectExtent l="0" t="0" r="0" b="0"/>
            <wp:docPr id="2015944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44900" name="Picture 2015944900"/>
                    <pic:cNvPicPr/>
                  </pic:nvPicPr>
                  <pic:blipFill>
                    <a:blip r:embed="rId8">
                      <a:extLst>
                        <a:ext uri="{28A0092B-C50C-407E-A947-70E740481C1C}">
                          <a14:useLocalDpi xmlns:a14="http://schemas.microsoft.com/office/drawing/2010/main"/>
                        </a:ext>
                      </a:extLst>
                    </a:blip>
                    <a:stretch>
                      <a:fillRect/>
                    </a:stretch>
                  </pic:blipFill>
                  <pic:spPr>
                    <a:xfrm>
                      <a:off x="0" y="0"/>
                      <a:ext cx="3924300" cy="5619750"/>
                    </a:xfrm>
                    <a:prstGeom prst="rect">
                      <a:avLst/>
                    </a:prstGeom>
                  </pic:spPr>
                </pic:pic>
              </a:graphicData>
            </a:graphic>
          </wp:inline>
        </w:drawing>
      </w:r>
    </w:p>
    <w:p w14:paraId="13008F77" w14:textId="53DA7147" w:rsidR="0E62C2CD" w:rsidRDefault="0E62C2CD" w:rsidP="0E62C2CD">
      <w:pPr>
        <w:rPr>
          <w:rFonts w:ascii="Aptos" w:eastAsia="Aptos" w:hAnsi="Aptos" w:cs="Aptos"/>
          <w:b/>
          <w:bCs/>
        </w:rPr>
      </w:pPr>
    </w:p>
    <w:p w14:paraId="3273FEF5" w14:textId="52BF8744" w:rsidR="411B4A19" w:rsidRDefault="411B4A19" w:rsidP="411B4A19">
      <w:pPr>
        <w:rPr>
          <w:rFonts w:ascii="Aptos" w:eastAsia="Aptos" w:hAnsi="Aptos" w:cs="Aptos"/>
          <w:b/>
          <w:bCs/>
          <w:sz w:val="28"/>
          <w:szCs w:val="28"/>
        </w:rPr>
      </w:pPr>
    </w:p>
    <w:p w14:paraId="4B7E5E33" w14:textId="14806DEB" w:rsidR="411B4A19" w:rsidRDefault="411B4A19" w:rsidP="411B4A19">
      <w:pPr>
        <w:rPr>
          <w:rFonts w:ascii="Aptos" w:eastAsia="Aptos" w:hAnsi="Aptos" w:cs="Aptos"/>
          <w:b/>
          <w:bCs/>
          <w:sz w:val="28"/>
          <w:szCs w:val="28"/>
        </w:rPr>
      </w:pPr>
    </w:p>
    <w:p w14:paraId="0CDB4C4D" w14:textId="526332B0" w:rsidR="411B4A19" w:rsidRDefault="411B4A19" w:rsidP="411B4A19">
      <w:pPr>
        <w:rPr>
          <w:rFonts w:ascii="Aptos" w:eastAsia="Aptos" w:hAnsi="Aptos" w:cs="Aptos"/>
          <w:b/>
          <w:bCs/>
          <w:sz w:val="28"/>
          <w:szCs w:val="28"/>
        </w:rPr>
      </w:pPr>
    </w:p>
    <w:p w14:paraId="563B329A" w14:textId="261E9A98" w:rsidR="411B4A19" w:rsidRDefault="411B4A19" w:rsidP="411B4A19">
      <w:pPr>
        <w:rPr>
          <w:rFonts w:ascii="Aptos" w:eastAsia="Aptos" w:hAnsi="Aptos" w:cs="Aptos"/>
          <w:b/>
          <w:bCs/>
          <w:sz w:val="28"/>
          <w:szCs w:val="28"/>
        </w:rPr>
      </w:pPr>
    </w:p>
    <w:p w14:paraId="2A8D725C" w14:textId="681CA397" w:rsidR="411B4A19" w:rsidRDefault="411B4A19" w:rsidP="411B4A19">
      <w:pPr>
        <w:rPr>
          <w:rFonts w:ascii="Aptos" w:eastAsia="Aptos" w:hAnsi="Aptos" w:cs="Aptos"/>
          <w:b/>
          <w:bCs/>
          <w:sz w:val="28"/>
          <w:szCs w:val="28"/>
        </w:rPr>
      </w:pPr>
    </w:p>
    <w:p w14:paraId="597C04C1" w14:textId="710AB9D3" w:rsidR="0E62C2CD" w:rsidRDefault="000F5E98" w:rsidP="0E62C2CD">
      <w:pPr>
        <w:rPr>
          <w:rFonts w:ascii="Aptos" w:eastAsia="Aptos" w:hAnsi="Aptos" w:cs="Aptos"/>
          <w:b/>
          <w:bCs/>
          <w:sz w:val="28"/>
          <w:szCs w:val="28"/>
        </w:rPr>
      </w:pPr>
      <w:r w:rsidRPr="000F5E98">
        <w:rPr>
          <w:rFonts w:ascii="Aptos" w:eastAsia="Aptos" w:hAnsi="Aptos" w:cs="Aptos"/>
          <w:b/>
          <w:bCs/>
          <w:sz w:val="28"/>
          <w:szCs w:val="28"/>
        </w:rPr>
        <w:lastRenderedPageBreak/>
        <w:t>Implementación</w:t>
      </w:r>
      <w:r w:rsidR="0093623C" w:rsidRPr="000F5E98">
        <w:rPr>
          <w:rFonts w:ascii="Aptos" w:eastAsia="Aptos" w:hAnsi="Aptos" w:cs="Aptos"/>
          <w:b/>
          <w:bCs/>
          <w:sz w:val="28"/>
          <w:szCs w:val="28"/>
        </w:rPr>
        <w:t>:</w:t>
      </w:r>
    </w:p>
    <w:p w14:paraId="1C5F2C90" w14:textId="498966E9" w:rsidR="000C30FE" w:rsidRPr="0046565B" w:rsidRDefault="003D6FCA" w:rsidP="0E62C2CD">
      <w:pPr>
        <w:rPr>
          <w:rFonts w:ascii="Aptos" w:eastAsia="Aptos" w:hAnsi="Aptos" w:cs="Aptos"/>
          <w:b/>
          <w:bCs/>
        </w:rPr>
      </w:pPr>
      <w:r w:rsidRPr="0046565B">
        <w:rPr>
          <w:rFonts w:ascii="Aptos" w:eastAsia="Aptos" w:hAnsi="Aptos" w:cs="Aptos"/>
          <w:b/>
          <w:bCs/>
        </w:rPr>
        <w:t>Paso 1</w:t>
      </w:r>
      <w:r w:rsidR="002255F2" w:rsidRPr="0046565B">
        <w:rPr>
          <w:rFonts w:ascii="Aptos" w:eastAsia="Aptos" w:hAnsi="Aptos" w:cs="Aptos"/>
          <w:b/>
          <w:bCs/>
        </w:rPr>
        <w:t>:</w:t>
      </w:r>
      <w:r w:rsidR="00C80A16" w:rsidRPr="0046565B">
        <w:t xml:space="preserve"> </w:t>
      </w:r>
      <w:proofErr w:type="spellStart"/>
      <w:r w:rsidR="00C80A16" w:rsidRPr="0046565B">
        <w:rPr>
          <w:rFonts w:ascii="Aptos" w:eastAsia="Aptos" w:hAnsi="Aptos" w:cs="Aptos"/>
          <w:i/>
          <w:iCs/>
        </w:rPr>
        <w:t>IVehiculo</w:t>
      </w:r>
      <w:proofErr w:type="spellEnd"/>
      <w:r w:rsidR="00C80A16" w:rsidRPr="0046565B">
        <w:rPr>
          <w:rFonts w:ascii="Aptos" w:eastAsia="Aptos" w:hAnsi="Aptos" w:cs="Aptos"/>
        </w:rPr>
        <w:t xml:space="preserve"> (el Producto)</w:t>
      </w:r>
    </w:p>
    <w:p w14:paraId="1F0B4AFD" w14:textId="485267A6" w:rsidR="00DA7F13" w:rsidRDefault="00DA7F13" w:rsidP="0E62C2CD">
      <w:pPr>
        <w:rPr>
          <w:rFonts w:ascii="Aptos" w:eastAsia="Aptos" w:hAnsi="Aptos" w:cs="Aptos"/>
          <w:b/>
          <w:bCs/>
          <w:sz w:val="28"/>
          <w:szCs w:val="28"/>
        </w:rPr>
      </w:pPr>
      <w:r w:rsidRPr="00DA7F13">
        <w:rPr>
          <w:rFonts w:ascii="Aptos" w:eastAsia="Aptos" w:hAnsi="Aptos" w:cs="Aptos"/>
          <w:b/>
          <w:bCs/>
          <w:noProof/>
          <w:sz w:val="28"/>
          <w:szCs w:val="28"/>
        </w:rPr>
        <w:drawing>
          <wp:inline distT="0" distB="0" distL="0" distR="0" wp14:anchorId="2D005CA9" wp14:editId="38E9CDA2">
            <wp:extent cx="3295650" cy="618333"/>
            <wp:effectExtent l="0" t="0" r="0" b="0"/>
            <wp:docPr id="308484768" name="Imagen 1">
              <a:extLst xmlns:a="http://schemas.openxmlformats.org/drawingml/2006/main">
                <a:ext uri="{FF2B5EF4-FFF2-40B4-BE49-F238E27FC236}">
                  <a16:creationId xmlns:a16="http://schemas.microsoft.com/office/drawing/2014/main" id="{EBE3640D-0EE3-410E-8CEB-334E3E3A6F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84768" name=""/>
                    <pic:cNvPicPr/>
                  </pic:nvPicPr>
                  <pic:blipFill>
                    <a:blip r:embed="rId9"/>
                    <a:stretch>
                      <a:fillRect/>
                    </a:stretch>
                  </pic:blipFill>
                  <pic:spPr>
                    <a:xfrm>
                      <a:off x="0" y="0"/>
                      <a:ext cx="3315103" cy="621983"/>
                    </a:xfrm>
                    <a:prstGeom prst="rect">
                      <a:avLst/>
                    </a:prstGeom>
                  </pic:spPr>
                </pic:pic>
              </a:graphicData>
            </a:graphic>
          </wp:inline>
        </w:drawing>
      </w:r>
    </w:p>
    <w:p w14:paraId="7EFB5F23" w14:textId="4CECF7A0" w:rsidR="000F5E98" w:rsidRPr="00F51500" w:rsidRDefault="00A846A5" w:rsidP="0E62C2CD">
      <w:pPr>
        <w:rPr>
          <w:rFonts w:ascii="Aptos" w:eastAsia="Aptos" w:hAnsi="Aptos" w:cs="Aptos"/>
        </w:rPr>
      </w:pPr>
      <w:r w:rsidRPr="00F51500">
        <w:rPr>
          <w:rFonts w:ascii="Aptos" w:eastAsia="Aptos" w:hAnsi="Aptos" w:cs="Aptos"/>
        </w:rPr>
        <w:t xml:space="preserve">Es el contrato. Define qué operaciones va a tener cualquier vehículo, sin decir cómo las implementa cada uno. Es la </w:t>
      </w:r>
      <w:r w:rsidR="002D421A">
        <w:rPr>
          <w:rFonts w:ascii="Aptos" w:eastAsia="Aptos" w:hAnsi="Aptos" w:cs="Aptos"/>
        </w:rPr>
        <w:t>pa</w:t>
      </w:r>
      <w:r w:rsidR="00CE7E84">
        <w:rPr>
          <w:rFonts w:ascii="Aptos" w:eastAsia="Aptos" w:hAnsi="Aptos" w:cs="Aptos"/>
        </w:rPr>
        <w:t>rte</w:t>
      </w:r>
      <w:r w:rsidR="00A81A36">
        <w:rPr>
          <w:rFonts w:ascii="Aptos" w:eastAsia="Aptos" w:hAnsi="Aptos" w:cs="Aptos"/>
        </w:rPr>
        <w:t xml:space="preserve"> </w:t>
      </w:r>
      <w:r w:rsidRPr="00F51500">
        <w:rPr>
          <w:rFonts w:ascii="Aptos" w:eastAsia="Aptos" w:hAnsi="Aptos" w:cs="Aptos"/>
        </w:rPr>
        <w:t xml:space="preserve">que le permite al resto del sistema (al Creador y al Cliente) hablar de "un vehículo" en general, sin importar si por dentro es un auto, una moto o una bici. </w:t>
      </w:r>
      <w:r w:rsidR="00CF559C">
        <w:rPr>
          <w:rFonts w:ascii="Aptos" w:eastAsia="Aptos" w:hAnsi="Aptos" w:cs="Aptos"/>
        </w:rPr>
        <w:t>G</w:t>
      </w:r>
      <w:r w:rsidR="006B48BB">
        <w:rPr>
          <w:rFonts w:ascii="Aptos" w:eastAsia="Aptos" w:hAnsi="Aptos" w:cs="Aptos"/>
        </w:rPr>
        <w:t>racias a</w:t>
      </w:r>
      <w:r w:rsidR="00864516">
        <w:rPr>
          <w:rFonts w:ascii="Aptos" w:eastAsia="Aptos" w:hAnsi="Aptos" w:cs="Aptos"/>
        </w:rPr>
        <w:t xml:space="preserve"> la inte</w:t>
      </w:r>
      <w:r w:rsidR="00643AE2">
        <w:rPr>
          <w:rFonts w:ascii="Aptos" w:eastAsia="Aptos" w:hAnsi="Aptos" w:cs="Aptos"/>
        </w:rPr>
        <w:t xml:space="preserve">rfaz </w:t>
      </w:r>
      <w:r w:rsidR="00A45EAF">
        <w:rPr>
          <w:rFonts w:ascii="Aptos" w:eastAsia="Aptos" w:hAnsi="Aptos" w:cs="Aptos"/>
        </w:rPr>
        <w:t xml:space="preserve">es </w:t>
      </w:r>
      <w:r w:rsidRPr="00F51500">
        <w:rPr>
          <w:rFonts w:ascii="Aptos" w:eastAsia="Aptos" w:hAnsi="Aptos" w:cs="Aptos"/>
        </w:rPr>
        <w:t>posible el polimorfismo.</w:t>
      </w:r>
    </w:p>
    <w:p w14:paraId="6AC564D6" w14:textId="388012BE" w:rsidR="00115CD8" w:rsidRDefault="00115CD8" w:rsidP="0E62C2CD">
      <w:pPr>
        <w:rPr>
          <w:rFonts w:ascii="Aptos" w:eastAsia="Aptos" w:hAnsi="Aptos" w:cs="Aptos"/>
        </w:rPr>
      </w:pPr>
      <w:r w:rsidRPr="005B6F90">
        <w:rPr>
          <w:rFonts w:ascii="Aptos" w:eastAsia="Aptos" w:hAnsi="Aptos" w:cs="Aptos"/>
          <w:b/>
          <w:bCs/>
        </w:rPr>
        <w:t>Paso 2:</w:t>
      </w:r>
      <w:r w:rsidRPr="00115CD8">
        <w:rPr>
          <w:rFonts w:ascii="Aptos" w:eastAsia="Aptos" w:hAnsi="Aptos" w:cs="Aptos"/>
        </w:rPr>
        <w:t xml:space="preserve"> Auto, Motocicleta, Bicicleta (Productos concretos)</w:t>
      </w:r>
    </w:p>
    <w:p w14:paraId="147F46F9" w14:textId="16DDAE51" w:rsidR="0034382E" w:rsidRDefault="000E7F12" w:rsidP="0E62C2CD">
      <w:pPr>
        <w:rPr>
          <w:rFonts w:ascii="Aptos" w:eastAsia="Aptos" w:hAnsi="Aptos" w:cs="Aptos"/>
        </w:rPr>
      </w:pPr>
      <w:r>
        <w:rPr>
          <w:noProof/>
        </w:rPr>
        <w:drawing>
          <wp:inline distT="0" distB="0" distL="0" distR="0" wp14:anchorId="2A25FB1E" wp14:editId="06A4ED6D">
            <wp:extent cx="4940300" cy="553394"/>
            <wp:effectExtent l="0" t="0" r="0" b="0"/>
            <wp:docPr id="1230598881" name="Imagen 1">
              <a:extLst xmlns:a="http://schemas.openxmlformats.org/drawingml/2006/main">
                <a:ext uri="{FF2B5EF4-FFF2-40B4-BE49-F238E27FC236}">
                  <a16:creationId xmlns:a16="http://schemas.microsoft.com/office/drawing/2014/main" id="{79F9200E-705F-4D79-98A2-953E1242BE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76604" name=""/>
                    <pic:cNvPicPr/>
                  </pic:nvPicPr>
                  <pic:blipFill>
                    <a:blip r:embed="rId10"/>
                    <a:stretch>
                      <a:fillRect/>
                    </a:stretch>
                  </pic:blipFill>
                  <pic:spPr>
                    <a:xfrm>
                      <a:off x="0" y="0"/>
                      <a:ext cx="4984711" cy="558369"/>
                    </a:xfrm>
                    <a:prstGeom prst="rect">
                      <a:avLst/>
                    </a:prstGeom>
                  </pic:spPr>
                </pic:pic>
              </a:graphicData>
            </a:graphic>
          </wp:inline>
        </w:drawing>
      </w:r>
    </w:p>
    <w:p w14:paraId="4FDB623D" w14:textId="6AE857F0" w:rsidR="000F5E98" w:rsidRPr="00CC4824" w:rsidRDefault="000D1FB8" w:rsidP="0E62C2CD">
      <w:pPr>
        <w:rPr>
          <w:rFonts w:ascii="Aptos" w:eastAsia="Aptos" w:hAnsi="Aptos" w:cs="Aptos"/>
        </w:rPr>
      </w:pPr>
      <w:r w:rsidRPr="00CC4824">
        <w:rPr>
          <w:rFonts w:ascii="Aptos" w:eastAsia="Aptos" w:hAnsi="Aptos" w:cs="Aptos"/>
        </w:rPr>
        <w:t xml:space="preserve">Son las implementaciones reales. Cada una cumple el contrato de </w:t>
      </w:r>
      <w:proofErr w:type="spellStart"/>
      <w:proofErr w:type="gramStart"/>
      <w:r w:rsidRPr="008946E3">
        <w:rPr>
          <w:rFonts w:ascii="Aptos" w:eastAsia="Aptos" w:hAnsi="Aptos" w:cs="Aptos"/>
          <w:i/>
          <w:iCs/>
        </w:rPr>
        <w:t>IVehiculo</w:t>
      </w:r>
      <w:proofErr w:type="spellEnd"/>
      <w:proofErr w:type="gramEnd"/>
      <w:r w:rsidRPr="00CC4824">
        <w:rPr>
          <w:rFonts w:ascii="Aptos" w:eastAsia="Aptos" w:hAnsi="Aptos" w:cs="Aptos"/>
        </w:rPr>
        <w:t xml:space="preserve"> pero a su manera: un auto "conduce" distinto a como "pedalea" una bicicleta. Acá vive el comportamiento específico de cada tipo de vehículo. Si </w:t>
      </w:r>
      <w:proofErr w:type="spellStart"/>
      <w:r w:rsidRPr="00CC4824">
        <w:rPr>
          <w:rFonts w:ascii="Aptos" w:eastAsia="Aptos" w:hAnsi="Aptos" w:cs="Aptos"/>
        </w:rPr>
        <w:t>agregás</w:t>
      </w:r>
      <w:proofErr w:type="spellEnd"/>
      <w:r w:rsidRPr="00CC4824">
        <w:rPr>
          <w:rFonts w:ascii="Aptos" w:eastAsia="Aptos" w:hAnsi="Aptos" w:cs="Aptos"/>
        </w:rPr>
        <w:t xml:space="preserve"> un </w:t>
      </w:r>
      <w:proofErr w:type="spellStart"/>
      <w:r w:rsidRPr="00CC4824">
        <w:rPr>
          <w:rFonts w:ascii="Aptos" w:eastAsia="Aptos" w:hAnsi="Aptos" w:cs="Aptos"/>
        </w:rPr>
        <w:t>Camion</w:t>
      </w:r>
      <w:proofErr w:type="spellEnd"/>
      <w:r w:rsidRPr="00CC4824">
        <w:rPr>
          <w:rFonts w:ascii="Aptos" w:eastAsia="Aptos" w:hAnsi="Aptos" w:cs="Aptos"/>
        </w:rPr>
        <w:t xml:space="preserve"> mañana, esto es lo único nuevo que </w:t>
      </w:r>
      <w:proofErr w:type="spellStart"/>
      <w:r w:rsidRPr="00CC4824">
        <w:rPr>
          <w:rFonts w:ascii="Aptos" w:eastAsia="Aptos" w:hAnsi="Aptos" w:cs="Aptos"/>
        </w:rPr>
        <w:t>necesitás</w:t>
      </w:r>
      <w:proofErr w:type="spellEnd"/>
      <w:r w:rsidRPr="00CC4824">
        <w:rPr>
          <w:rFonts w:ascii="Aptos" w:eastAsia="Aptos" w:hAnsi="Aptos" w:cs="Aptos"/>
        </w:rPr>
        <w:t xml:space="preserve"> escribir (junto con su fábrica).</w:t>
      </w:r>
    </w:p>
    <w:p w14:paraId="591EF1C6" w14:textId="62AB5CFF" w:rsidR="00157E97" w:rsidRDefault="00EE3240" w:rsidP="0E62C2CD">
      <w:pPr>
        <w:rPr>
          <w:rFonts w:ascii="Aptos" w:eastAsia="Aptos" w:hAnsi="Aptos" w:cs="Aptos"/>
        </w:rPr>
      </w:pPr>
      <w:r w:rsidRPr="00F27378">
        <w:rPr>
          <w:rFonts w:ascii="Aptos" w:eastAsia="Aptos" w:hAnsi="Aptos" w:cs="Aptos"/>
          <w:b/>
          <w:bCs/>
        </w:rPr>
        <w:t>Paso 3:</w:t>
      </w:r>
      <w:r w:rsidRPr="00EE3240">
        <w:rPr>
          <w:rFonts w:ascii="Aptos" w:eastAsia="Aptos" w:hAnsi="Aptos" w:cs="Aptos"/>
        </w:rPr>
        <w:t xml:space="preserve"> </w:t>
      </w:r>
      <w:proofErr w:type="spellStart"/>
      <w:r w:rsidRPr="00DA7979">
        <w:rPr>
          <w:rFonts w:ascii="Aptos" w:eastAsia="Aptos" w:hAnsi="Aptos" w:cs="Aptos"/>
          <w:i/>
          <w:iCs/>
        </w:rPr>
        <w:t>FabricaVehiculo</w:t>
      </w:r>
      <w:proofErr w:type="spellEnd"/>
      <w:r w:rsidRPr="00EE3240">
        <w:rPr>
          <w:rFonts w:ascii="Aptos" w:eastAsia="Aptos" w:hAnsi="Aptos" w:cs="Aptos"/>
        </w:rPr>
        <w:t xml:space="preserve"> (el Creador)</w:t>
      </w:r>
    </w:p>
    <w:p w14:paraId="44EA9A0F" w14:textId="2DA975F5" w:rsidR="0066431F" w:rsidRDefault="006F046D" w:rsidP="0E62C2CD">
      <w:pPr>
        <w:rPr>
          <w:rFonts w:ascii="Aptos" w:eastAsia="Aptos" w:hAnsi="Aptos" w:cs="Aptos"/>
        </w:rPr>
      </w:pPr>
      <w:r w:rsidRPr="006F046D">
        <w:rPr>
          <w:rFonts w:ascii="Aptos" w:eastAsia="Aptos" w:hAnsi="Aptos" w:cs="Aptos"/>
          <w:noProof/>
        </w:rPr>
        <w:drawing>
          <wp:inline distT="0" distB="0" distL="0" distR="0" wp14:anchorId="556B69C2" wp14:editId="43C21FA9">
            <wp:extent cx="4888230" cy="1962150"/>
            <wp:effectExtent l="0" t="0" r="7620" b="0"/>
            <wp:docPr id="1621602566" name="Imagen 2">
              <a:extLst xmlns:a="http://schemas.openxmlformats.org/drawingml/2006/main">
                <a:ext uri="{FF2B5EF4-FFF2-40B4-BE49-F238E27FC236}">
                  <a16:creationId xmlns:a16="http://schemas.microsoft.com/office/drawing/2014/main" id="{F84EA3AF-9DF1-4F4F-B699-7D8C8EAAAD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64157" name=""/>
                    <pic:cNvPicPr/>
                  </pic:nvPicPr>
                  <pic:blipFill>
                    <a:blip r:embed="rId11"/>
                    <a:stretch>
                      <a:fillRect/>
                    </a:stretch>
                  </pic:blipFill>
                  <pic:spPr>
                    <a:xfrm>
                      <a:off x="0" y="0"/>
                      <a:ext cx="4922353" cy="1975847"/>
                    </a:xfrm>
                    <a:prstGeom prst="rect">
                      <a:avLst/>
                    </a:prstGeom>
                  </pic:spPr>
                </pic:pic>
              </a:graphicData>
            </a:graphic>
          </wp:inline>
        </w:drawing>
      </w:r>
    </w:p>
    <w:p w14:paraId="093E7FE6" w14:textId="77777777" w:rsidR="00F43A6A" w:rsidRPr="00F43A6A" w:rsidRDefault="00F43A6A" w:rsidP="00F43A6A">
      <w:pPr>
        <w:rPr>
          <w:rFonts w:ascii="Aptos" w:eastAsia="Aptos" w:hAnsi="Aptos" w:cs="Aptos"/>
        </w:rPr>
      </w:pPr>
      <w:proofErr w:type="spellStart"/>
      <w:proofErr w:type="gramStart"/>
      <w:r w:rsidRPr="00FD0D80">
        <w:rPr>
          <w:rFonts w:ascii="Aptos" w:eastAsia="Aptos" w:hAnsi="Aptos" w:cs="Aptos"/>
          <w:i/>
          <w:iCs/>
        </w:rPr>
        <w:t>CrearVehiculo</w:t>
      </w:r>
      <w:proofErr w:type="spellEnd"/>
      <w:r w:rsidRPr="00FD0D80">
        <w:rPr>
          <w:rFonts w:ascii="Aptos" w:eastAsia="Aptos" w:hAnsi="Aptos" w:cs="Aptos"/>
          <w:i/>
          <w:iCs/>
        </w:rPr>
        <w:t>(</w:t>
      </w:r>
      <w:proofErr w:type="gramEnd"/>
      <w:r w:rsidRPr="00FD0D80">
        <w:rPr>
          <w:rFonts w:ascii="Aptos" w:eastAsia="Aptos" w:hAnsi="Aptos" w:cs="Aptos"/>
          <w:i/>
          <w:iCs/>
        </w:rPr>
        <w:t>)</w:t>
      </w:r>
      <w:r w:rsidRPr="00F43A6A">
        <w:rPr>
          <w:rFonts w:ascii="Aptos" w:eastAsia="Aptos" w:hAnsi="Aptos" w:cs="Aptos"/>
        </w:rPr>
        <w:t xml:space="preserve"> — el método fábrica en sí. Está marcado </w:t>
      </w:r>
      <w:proofErr w:type="spellStart"/>
      <w:r w:rsidRPr="00F43A6A">
        <w:rPr>
          <w:rFonts w:ascii="Aptos" w:eastAsia="Aptos" w:hAnsi="Aptos" w:cs="Aptos"/>
        </w:rPr>
        <w:t>abstract</w:t>
      </w:r>
      <w:proofErr w:type="spellEnd"/>
      <w:r w:rsidRPr="00F43A6A">
        <w:rPr>
          <w:rFonts w:ascii="Aptos" w:eastAsia="Aptos" w:hAnsi="Aptos" w:cs="Aptos"/>
        </w:rPr>
        <w:t>, es decir, esta clase no sabe ni le importa qué vehículo concreto se va a crear. Esa decisión queda pendiente para las subclases.</w:t>
      </w:r>
    </w:p>
    <w:p w14:paraId="3DBD58D2" w14:textId="5C54B6F6" w:rsidR="00F43A6A" w:rsidRPr="001B5D94" w:rsidRDefault="00F43A6A" w:rsidP="00F43A6A">
      <w:pPr>
        <w:rPr>
          <w:rFonts w:ascii="Aptos" w:eastAsia="Aptos" w:hAnsi="Aptos" w:cs="Aptos"/>
          <w:i/>
          <w:iCs/>
        </w:rPr>
      </w:pPr>
      <w:proofErr w:type="spellStart"/>
      <w:proofErr w:type="gramStart"/>
      <w:r w:rsidRPr="00DC45A0">
        <w:rPr>
          <w:rFonts w:ascii="Aptos" w:eastAsia="Aptos" w:hAnsi="Aptos" w:cs="Aptos"/>
          <w:i/>
          <w:iCs/>
        </w:rPr>
        <w:t>EntregarVehiculo</w:t>
      </w:r>
      <w:proofErr w:type="spellEnd"/>
      <w:r w:rsidRPr="00DC45A0">
        <w:rPr>
          <w:rFonts w:ascii="Aptos" w:eastAsia="Aptos" w:hAnsi="Aptos" w:cs="Aptos"/>
          <w:i/>
          <w:iCs/>
        </w:rPr>
        <w:t>(</w:t>
      </w:r>
      <w:proofErr w:type="gramEnd"/>
      <w:r w:rsidRPr="00DC45A0">
        <w:rPr>
          <w:rFonts w:ascii="Aptos" w:eastAsia="Aptos" w:hAnsi="Aptos" w:cs="Aptos"/>
          <w:i/>
          <w:iCs/>
        </w:rPr>
        <w:t>)</w:t>
      </w:r>
      <w:r w:rsidRPr="00F43A6A">
        <w:rPr>
          <w:rFonts w:ascii="Aptos" w:eastAsia="Aptos" w:hAnsi="Aptos" w:cs="Aptos"/>
        </w:rPr>
        <w:t xml:space="preserve"> — acá vive la lógica de negocio real de la fábrica: preparar la entrega y hacer que el vehículo se conduzca. Esta secuencia es la misma sin importar </w:t>
      </w:r>
      <w:r w:rsidRPr="00F43A6A">
        <w:rPr>
          <w:rFonts w:ascii="Aptos" w:eastAsia="Aptos" w:hAnsi="Aptos" w:cs="Aptos"/>
        </w:rPr>
        <w:lastRenderedPageBreak/>
        <w:t xml:space="preserve">si es un auto o una moto. </w:t>
      </w:r>
      <w:r w:rsidR="00370A72">
        <w:rPr>
          <w:rFonts w:ascii="Aptos" w:eastAsia="Aptos" w:hAnsi="Aptos" w:cs="Aptos"/>
        </w:rPr>
        <w:t>L</w:t>
      </w:r>
      <w:r w:rsidRPr="00F43A6A">
        <w:rPr>
          <w:rFonts w:ascii="Aptos" w:eastAsia="Aptos" w:hAnsi="Aptos" w:cs="Aptos"/>
        </w:rPr>
        <w:t xml:space="preserve">lama a </w:t>
      </w:r>
      <w:proofErr w:type="spellStart"/>
      <w:proofErr w:type="gramStart"/>
      <w:r w:rsidRPr="00DC6053">
        <w:rPr>
          <w:rFonts w:ascii="Aptos" w:eastAsia="Aptos" w:hAnsi="Aptos" w:cs="Aptos"/>
          <w:i/>
          <w:iCs/>
        </w:rPr>
        <w:t>CrearVehiculo</w:t>
      </w:r>
      <w:proofErr w:type="spellEnd"/>
      <w:r w:rsidRPr="00DC6053">
        <w:rPr>
          <w:rFonts w:ascii="Aptos" w:eastAsia="Aptos" w:hAnsi="Aptos" w:cs="Aptos"/>
          <w:i/>
          <w:iCs/>
        </w:rPr>
        <w:t>(</w:t>
      </w:r>
      <w:proofErr w:type="gramEnd"/>
      <w:r w:rsidRPr="00DC6053">
        <w:rPr>
          <w:rFonts w:ascii="Aptos" w:eastAsia="Aptos" w:hAnsi="Aptos" w:cs="Aptos"/>
          <w:i/>
          <w:iCs/>
        </w:rPr>
        <w:t>)</w:t>
      </w:r>
      <w:r w:rsidRPr="00F43A6A">
        <w:rPr>
          <w:rFonts w:ascii="Aptos" w:eastAsia="Aptos" w:hAnsi="Aptos" w:cs="Aptos"/>
        </w:rPr>
        <w:t xml:space="preserve"> pero nunca sabe qué devuelve exactamente — solo confía en que va a recibir "algo" que cumple </w:t>
      </w:r>
      <w:proofErr w:type="spellStart"/>
      <w:r w:rsidRPr="001B5D94">
        <w:rPr>
          <w:rFonts w:ascii="Aptos" w:eastAsia="Aptos" w:hAnsi="Aptos" w:cs="Aptos"/>
          <w:i/>
          <w:iCs/>
        </w:rPr>
        <w:t>IVehiculo</w:t>
      </w:r>
      <w:proofErr w:type="spellEnd"/>
      <w:r w:rsidRPr="001B5D94">
        <w:rPr>
          <w:rFonts w:ascii="Aptos" w:eastAsia="Aptos" w:hAnsi="Aptos" w:cs="Aptos"/>
          <w:i/>
          <w:iCs/>
        </w:rPr>
        <w:t>.</w:t>
      </w:r>
    </w:p>
    <w:p w14:paraId="4BB621E6" w14:textId="582462DF" w:rsidR="00C17F7F" w:rsidRDefault="00F43A6A" w:rsidP="00F43A6A">
      <w:pPr>
        <w:rPr>
          <w:rFonts w:ascii="Aptos" w:eastAsia="Aptos" w:hAnsi="Aptos" w:cs="Aptos"/>
        </w:rPr>
      </w:pPr>
      <w:proofErr w:type="spellStart"/>
      <w:r w:rsidRPr="00A466E4">
        <w:rPr>
          <w:rFonts w:ascii="Aptos" w:eastAsia="Aptos" w:hAnsi="Aptos" w:cs="Aptos"/>
          <w:i/>
          <w:iCs/>
        </w:rPr>
        <w:t>FabricaVehiculo</w:t>
      </w:r>
      <w:proofErr w:type="spellEnd"/>
      <w:r w:rsidRPr="00A466E4">
        <w:rPr>
          <w:rFonts w:ascii="Aptos" w:eastAsia="Aptos" w:hAnsi="Aptos" w:cs="Aptos"/>
          <w:i/>
          <w:iCs/>
        </w:rPr>
        <w:t xml:space="preserve"> </w:t>
      </w:r>
      <w:r w:rsidRPr="00F43A6A">
        <w:rPr>
          <w:rFonts w:ascii="Aptos" w:eastAsia="Aptos" w:hAnsi="Aptos" w:cs="Aptos"/>
        </w:rPr>
        <w:t>es una clase que sabe cómo entregar un vehículo, y delega el detalle de cuál vehículo a alguien más.</w:t>
      </w:r>
    </w:p>
    <w:p w14:paraId="3E1CCEF4" w14:textId="6DCD5F51" w:rsidR="00C33027" w:rsidRDefault="00742F5B" w:rsidP="00F43A6A">
      <w:pPr>
        <w:rPr>
          <w:rFonts w:ascii="Aptos" w:eastAsia="Aptos" w:hAnsi="Aptos" w:cs="Aptos"/>
        </w:rPr>
      </w:pPr>
      <w:r w:rsidRPr="00CD6584">
        <w:rPr>
          <w:rFonts w:ascii="Aptos" w:eastAsia="Aptos" w:hAnsi="Aptos" w:cs="Aptos"/>
          <w:b/>
          <w:bCs/>
        </w:rPr>
        <w:t>Paso 4:</w:t>
      </w:r>
      <w:r w:rsidRPr="00742F5B">
        <w:rPr>
          <w:rFonts w:ascii="Aptos" w:eastAsia="Aptos" w:hAnsi="Aptos" w:cs="Aptos"/>
        </w:rPr>
        <w:t xml:space="preserve"> </w:t>
      </w:r>
      <w:proofErr w:type="spellStart"/>
      <w:r w:rsidRPr="00377BBB">
        <w:rPr>
          <w:rFonts w:ascii="Aptos" w:eastAsia="Aptos" w:hAnsi="Aptos" w:cs="Aptos"/>
          <w:i/>
          <w:iCs/>
        </w:rPr>
        <w:t>FabricaAuto</w:t>
      </w:r>
      <w:proofErr w:type="spellEnd"/>
      <w:r w:rsidRPr="00377BBB">
        <w:rPr>
          <w:rFonts w:ascii="Aptos" w:eastAsia="Aptos" w:hAnsi="Aptos" w:cs="Aptos"/>
          <w:i/>
          <w:iCs/>
        </w:rPr>
        <w:t xml:space="preserve">, </w:t>
      </w:r>
      <w:proofErr w:type="spellStart"/>
      <w:r w:rsidRPr="00377BBB">
        <w:rPr>
          <w:rFonts w:ascii="Aptos" w:eastAsia="Aptos" w:hAnsi="Aptos" w:cs="Aptos"/>
          <w:i/>
          <w:iCs/>
        </w:rPr>
        <w:t>FabricaMotocicleta</w:t>
      </w:r>
      <w:proofErr w:type="spellEnd"/>
      <w:r w:rsidRPr="00377BBB">
        <w:rPr>
          <w:rFonts w:ascii="Aptos" w:eastAsia="Aptos" w:hAnsi="Aptos" w:cs="Aptos"/>
          <w:i/>
          <w:iCs/>
        </w:rPr>
        <w:t xml:space="preserve">, </w:t>
      </w:r>
      <w:proofErr w:type="spellStart"/>
      <w:r w:rsidRPr="00377BBB">
        <w:rPr>
          <w:rFonts w:ascii="Aptos" w:eastAsia="Aptos" w:hAnsi="Aptos" w:cs="Aptos"/>
          <w:i/>
          <w:iCs/>
        </w:rPr>
        <w:t>FabricaBicicleta</w:t>
      </w:r>
      <w:proofErr w:type="spellEnd"/>
      <w:r w:rsidRPr="00742F5B">
        <w:rPr>
          <w:rFonts w:ascii="Aptos" w:eastAsia="Aptos" w:hAnsi="Aptos" w:cs="Aptos"/>
        </w:rPr>
        <w:t xml:space="preserve"> (Creadores concretos)</w:t>
      </w:r>
    </w:p>
    <w:p w14:paraId="5A03DD97" w14:textId="4E7BC8CB" w:rsidR="009100BF" w:rsidRDefault="00015E1D" w:rsidP="00F43A6A">
      <w:pPr>
        <w:rPr>
          <w:rFonts w:ascii="Aptos" w:eastAsia="Aptos" w:hAnsi="Aptos" w:cs="Aptos"/>
        </w:rPr>
      </w:pPr>
      <w:r w:rsidRPr="00015E1D">
        <w:rPr>
          <w:rFonts w:ascii="Aptos" w:eastAsia="Aptos" w:hAnsi="Aptos" w:cs="Aptos"/>
          <w:noProof/>
        </w:rPr>
        <w:drawing>
          <wp:inline distT="0" distB="0" distL="0" distR="0" wp14:anchorId="7DD2E56A" wp14:editId="1871FDFF">
            <wp:extent cx="4616450" cy="688717"/>
            <wp:effectExtent l="0" t="0" r="0" b="0"/>
            <wp:docPr id="485954102" name="Imagen 3">
              <a:extLst xmlns:a="http://schemas.openxmlformats.org/drawingml/2006/main">
                <a:ext uri="{FF2B5EF4-FFF2-40B4-BE49-F238E27FC236}">
                  <a16:creationId xmlns:a16="http://schemas.microsoft.com/office/drawing/2014/main" id="{2342336C-08D2-46DD-B870-2AF94037A0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75057" name=""/>
                    <pic:cNvPicPr/>
                  </pic:nvPicPr>
                  <pic:blipFill>
                    <a:blip r:embed="rId12"/>
                    <a:stretch>
                      <a:fillRect/>
                    </a:stretch>
                  </pic:blipFill>
                  <pic:spPr>
                    <a:xfrm>
                      <a:off x="0" y="0"/>
                      <a:ext cx="4668064" cy="696417"/>
                    </a:xfrm>
                    <a:prstGeom prst="rect">
                      <a:avLst/>
                    </a:prstGeom>
                  </pic:spPr>
                </pic:pic>
              </a:graphicData>
            </a:graphic>
          </wp:inline>
        </w:drawing>
      </w:r>
    </w:p>
    <w:p w14:paraId="0158A3EB" w14:textId="4BECB021" w:rsidR="0025543E" w:rsidRDefault="00BC05EF" w:rsidP="00F43A6A">
      <w:pPr>
        <w:rPr>
          <w:rFonts w:ascii="Aptos" w:eastAsia="Aptos" w:hAnsi="Aptos" w:cs="Aptos"/>
        </w:rPr>
      </w:pPr>
      <w:r w:rsidRPr="00BC05EF">
        <w:rPr>
          <w:rFonts w:ascii="Aptos" w:eastAsia="Aptos" w:hAnsi="Aptos" w:cs="Aptos"/>
        </w:rPr>
        <w:t xml:space="preserve">Cada una sobrescribe </w:t>
      </w:r>
      <w:proofErr w:type="spellStart"/>
      <w:proofErr w:type="gramStart"/>
      <w:r w:rsidRPr="00B962E5">
        <w:rPr>
          <w:rFonts w:ascii="Aptos" w:eastAsia="Aptos" w:hAnsi="Aptos" w:cs="Aptos"/>
          <w:i/>
          <w:iCs/>
        </w:rPr>
        <w:t>CrearVehiculo</w:t>
      </w:r>
      <w:proofErr w:type="spellEnd"/>
      <w:r w:rsidRPr="00B962E5">
        <w:rPr>
          <w:rFonts w:ascii="Aptos" w:eastAsia="Aptos" w:hAnsi="Aptos" w:cs="Aptos"/>
          <w:i/>
          <w:iCs/>
        </w:rPr>
        <w:t>(</w:t>
      </w:r>
      <w:proofErr w:type="gramEnd"/>
      <w:r w:rsidRPr="00B962E5">
        <w:rPr>
          <w:rFonts w:ascii="Aptos" w:eastAsia="Aptos" w:hAnsi="Aptos" w:cs="Aptos"/>
          <w:i/>
          <w:iCs/>
        </w:rPr>
        <w:t>)</w:t>
      </w:r>
      <w:r w:rsidRPr="00BC05EF">
        <w:rPr>
          <w:rFonts w:ascii="Aptos" w:eastAsia="Aptos" w:hAnsi="Aptos" w:cs="Aptos"/>
        </w:rPr>
        <w:t xml:space="preserve"> y decide, con una sola línea, qué producto concreto instanciar. No repiten la lógica de </w:t>
      </w:r>
      <w:proofErr w:type="spellStart"/>
      <w:proofErr w:type="gramStart"/>
      <w:r w:rsidRPr="008E3714">
        <w:rPr>
          <w:rFonts w:ascii="Aptos" w:eastAsia="Aptos" w:hAnsi="Aptos" w:cs="Aptos"/>
          <w:i/>
          <w:iCs/>
        </w:rPr>
        <w:t>EntregarVehiculo</w:t>
      </w:r>
      <w:proofErr w:type="spellEnd"/>
      <w:r w:rsidRPr="008E3714">
        <w:rPr>
          <w:rFonts w:ascii="Aptos" w:eastAsia="Aptos" w:hAnsi="Aptos" w:cs="Aptos"/>
          <w:i/>
          <w:iCs/>
        </w:rPr>
        <w:t>(</w:t>
      </w:r>
      <w:proofErr w:type="gramEnd"/>
      <w:r w:rsidRPr="008E3714">
        <w:rPr>
          <w:rFonts w:ascii="Aptos" w:eastAsia="Aptos" w:hAnsi="Aptos" w:cs="Aptos"/>
          <w:i/>
          <w:iCs/>
        </w:rPr>
        <w:t>)</w:t>
      </w:r>
      <w:r w:rsidR="00682C99">
        <w:rPr>
          <w:rFonts w:ascii="Aptos" w:eastAsia="Aptos" w:hAnsi="Aptos" w:cs="Aptos"/>
        </w:rPr>
        <w:t>,</w:t>
      </w:r>
      <w:r w:rsidRPr="00BC05EF">
        <w:rPr>
          <w:rFonts w:ascii="Aptos" w:eastAsia="Aptos" w:hAnsi="Aptos" w:cs="Aptos"/>
        </w:rPr>
        <w:t xml:space="preserve"> esa la heredan de la clase base. Solo se ocupan de una cosa: la elección del tipo.</w:t>
      </w:r>
    </w:p>
    <w:p w14:paraId="7772AC6D" w14:textId="785C89FE" w:rsidR="008270B0" w:rsidRDefault="00436BB6" w:rsidP="00F43A6A">
      <w:pPr>
        <w:rPr>
          <w:rFonts w:ascii="Aptos" w:eastAsia="Aptos" w:hAnsi="Aptos" w:cs="Aptos"/>
        </w:rPr>
      </w:pPr>
      <w:r w:rsidRPr="00AA00BC">
        <w:rPr>
          <w:rFonts w:ascii="Aptos" w:eastAsia="Aptos" w:hAnsi="Aptos" w:cs="Aptos"/>
          <w:b/>
          <w:bCs/>
        </w:rPr>
        <w:t>Paso 5:</w:t>
      </w:r>
      <w:r w:rsidRPr="00436BB6">
        <w:rPr>
          <w:rFonts w:ascii="Aptos" w:eastAsia="Aptos" w:hAnsi="Aptos" w:cs="Aptos"/>
        </w:rPr>
        <w:t xml:space="preserve"> El Cliente</w:t>
      </w:r>
    </w:p>
    <w:p w14:paraId="2C6F9638" w14:textId="783AD4EE" w:rsidR="005367C5" w:rsidRDefault="00B063E2" w:rsidP="00F43A6A">
      <w:pPr>
        <w:rPr>
          <w:rFonts w:ascii="Aptos" w:eastAsia="Aptos" w:hAnsi="Aptos" w:cs="Aptos"/>
        </w:rPr>
      </w:pPr>
      <w:r w:rsidRPr="00B063E2">
        <w:rPr>
          <w:rFonts w:ascii="Aptos" w:eastAsia="Aptos" w:hAnsi="Aptos" w:cs="Aptos"/>
          <w:noProof/>
        </w:rPr>
        <w:drawing>
          <wp:inline distT="0" distB="0" distL="0" distR="0" wp14:anchorId="0407A813" wp14:editId="1A5520D1">
            <wp:extent cx="3917950" cy="571658"/>
            <wp:effectExtent l="0" t="0" r="6350" b="0"/>
            <wp:docPr id="1985242195" name="Imagen 4">
              <a:extLst xmlns:a="http://schemas.openxmlformats.org/drawingml/2006/main">
                <a:ext uri="{FF2B5EF4-FFF2-40B4-BE49-F238E27FC236}">
                  <a16:creationId xmlns:a16="http://schemas.microsoft.com/office/drawing/2014/main" id="{97CD88AD-91FD-47A2-B2F7-92861EA232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15118" name=""/>
                    <pic:cNvPicPr/>
                  </pic:nvPicPr>
                  <pic:blipFill>
                    <a:blip r:embed="rId13"/>
                    <a:stretch>
                      <a:fillRect/>
                    </a:stretch>
                  </pic:blipFill>
                  <pic:spPr>
                    <a:xfrm>
                      <a:off x="0" y="0"/>
                      <a:ext cx="3956581" cy="577295"/>
                    </a:xfrm>
                    <a:prstGeom prst="rect">
                      <a:avLst/>
                    </a:prstGeom>
                  </pic:spPr>
                </pic:pic>
              </a:graphicData>
            </a:graphic>
          </wp:inline>
        </w:drawing>
      </w:r>
    </w:p>
    <w:p w14:paraId="771D7424" w14:textId="79D73FE5" w:rsidR="00475247" w:rsidRDefault="00AC0BAD" w:rsidP="00F43A6A">
      <w:pPr>
        <w:rPr>
          <w:rFonts w:ascii="Aptos" w:eastAsia="Aptos" w:hAnsi="Aptos" w:cs="Aptos"/>
        </w:rPr>
      </w:pPr>
      <w:r>
        <w:rPr>
          <w:rFonts w:ascii="Aptos" w:eastAsia="Aptos" w:hAnsi="Aptos" w:cs="Aptos"/>
        </w:rPr>
        <w:t>E</w:t>
      </w:r>
      <w:r w:rsidR="002828C7">
        <w:rPr>
          <w:rFonts w:ascii="Aptos" w:eastAsia="Aptos" w:hAnsi="Aptos" w:cs="Aptos"/>
        </w:rPr>
        <w:t>ste</w:t>
      </w:r>
      <w:r w:rsidR="004421DC">
        <w:rPr>
          <w:rFonts w:ascii="Aptos" w:eastAsia="Aptos" w:hAnsi="Aptos" w:cs="Aptos"/>
        </w:rPr>
        <w:t xml:space="preserve"> </w:t>
      </w:r>
      <w:r w:rsidR="00E918D3">
        <w:rPr>
          <w:rFonts w:ascii="Aptos" w:eastAsia="Aptos" w:hAnsi="Aptos" w:cs="Aptos"/>
        </w:rPr>
        <w:t>bloque de</w:t>
      </w:r>
      <w:r w:rsidR="005E1665">
        <w:rPr>
          <w:rFonts w:ascii="Aptos" w:eastAsia="Aptos" w:hAnsi="Aptos" w:cs="Aptos"/>
        </w:rPr>
        <w:t xml:space="preserve"> </w:t>
      </w:r>
      <w:r w:rsidR="004650EC" w:rsidRPr="004650EC">
        <w:rPr>
          <w:rFonts w:ascii="Aptos" w:eastAsia="Aptos" w:hAnsi="Aptos" w:cs="Aptos"/>
        </w:rPr>
        <w:t xml:space="preserve">código usa todo lo anterior. </w:t>
      </w:r>
      <w:r w:rsidR="001E28AD">
        <w:rPr>
          <w:rFonts w:ascii="Aptos" w:eastAsia="Aptos" w:hAnsi="Aptos" w:cs="Aptos"/>
        </w:rPr>
        <w:t>L</w:t>
      </w:r>
      <w:r w:rsidR="004650EC" w:rsidRPr="004650EC">
        <w:rPr>
          <w:rFonts w:ascii="Aptos" w:eastAsia="Aptos" w:hAnsi="Aptos" w:cs="Aptos"/>
        </w:rPr>
        <w:t xml:space="preserve">a variable está declarada como </w:t>
      </w:r>
      <w:proofErr w:type="spellStart"/>
      <w:r w:rsidR="004650EC" w:rsidRPr="00750B5E">
        <w:rPr>
          <w:rFonts w:ascii="Aptos" w:eastAsia="Aptos" w:hAnsi="Aptos" w:cs="Aptos"/>
          <w:i/>
          <w:iCs/>
        </w:rPr>
        <w:t>FabricaVehiculo</w:t>
      </w:r>
      <w:proofErr w:type="spellEnd"/>
      <w:r w:rsidR="004650EC" w:rsidRPr="00750B5E">
        <w:rPr>
          <w:rFonts w:ascii="Aptos" w:eastAsia="Aptos" w:hAnsi="Aptos" w:cs="Aptos"/>
          <w:i/>
          <w:iCs/>
        </w:rPr>
        <w:t xml:space="preserve"> </w:t>
      </w:r>
      <w:r w:rsidR="004650EC" w:rsidRPr="004650EC">
        <w:rPr>
          <w:rFonts w:ascii="Aptos" w:eastAsia="Aptos" w:hAnsi="Aptos" w:cs="Aptos"/>
        </w:rPr>
        <w:t xml:space="preserve">(el tipo abstracto), no como </w:t>
      </w:r>
      <w:proofErr w:type="spellStart"/>
      <w:r w:rsidR="004650EC" w:rsidRPr="00B723DD">
        <w:rPr>
          <w:rFonts w:ascii="Aptos" w:eastAsia="Aptos" w:hAnsi="Aptos" w:cs="Aptos"/>
          <w:i/>
          <w:iCs/>
        </w:rPr>
        <w:t>FabricaAuto</w:t>
      </w:r>
      <w:proofErr w:type="spellEnd"/>
      <w:r w:rsidR="004650EC" w:rsidRPr="00B723DD">
        <w:rPr>
          <w:rFonts w:ascii="Aptos" w:eastAsia="Aptos" w:hAnsi="Aptos" w:cs="Aptos"/>
          <w:i/>
          <w:iCs/>
        </w:rPr>
        <w:t>.</w:t>
      </w:r>
      <w:r w:rsidR="004650EC" w:rsidRPr="004650EC">
        <w:rPr>
          <w:rFonts w:ascii="Aptos" w:eastAsia="Aptos" w:hAnsi="Aptos" w:cs="Aptos"/>
        </w:rPr>
        <w:t xml:space="preserve"> Eso es intencional: el cliente trabaja con la abstracción, no con la clase concreta. Nunca escribe new </w:t>
      </w:r>
      <w:proofErr w:type="gramStart"/>
      <w:r w:rsidR="004650EC" w:rsidRPr="004650EC">
        <w:rPr>
          <w:rFonts w:ascii="Aptos" w:eastAsia="Aptos" w:hAnsi="Aptos" w:cs="Aptos"/>
        </w:rPr>
        <w:t>Auto(</w:t>
      </w:r>
      <w:proofErr w:type="gramEnd"/>
      <w:r w:rsidR="004650EC" w:rsidRPr="004650EC">
        <w:rPr>
          <w:rFonts w:ascii="Aptos" w:eastAsia="Aptos" w:hAnsi="Aptos" w:cs="Aptos"/>
        </w:rPr>
        <w:t xml:space="preserve">) ni sabe que existe la clase </w:t>
      </w:r>
      <w:proofErr w:type="gramStart"/>
      <w:r w:rsidR="004650EC" w:rsidRPr="004650EC">
        <w:rPr>
          <w:rFonts w:ascii="Aptos" w:eastAsia="Aptos" w:hAnsi="Aptos" w:cs="Aptos"/>
        </w:rPr>
        <w:t>Auto</w:t>
      </w:r>
      <w:r w:rsidR="00F367FE">
        <w:rPr>
          <w:rFonts w:ascii="Aptos" w:eastAsia="Aptos" w:hAnsi="Aptos" w:cs="Aptos"/>
        </w:rPr>
        <w:t xml:space="preserve">, </w:t>
      </w:r>
      <w:r w:rsidR="004650EC" w:rsidRPr="004650EC">
        <w:rPr>
          <w:rFonts w:ascii="Aptos" w:eastAsia="Aptos" w:hAnsi="Aptos" w:cs="Aptos"/>
        </w:rPr>
        <w:t xml:space="preserve"> solo</w:t>
      </w:r>
      <w:proofErr w:type="gramEnd"/>
      <w:r w:rsidR="004650EC" w:rsidRPr="004650EC">
        <w:rPr>
          <w:rFonts w:ascii="Aptos" w:eastAsia="Aptos" w:hAnsi="Aptos" w:cs="Aptos"/>
        </w:rPr>
        <w:t xml:space="preserve"> elige qué fábrica usar</w:t>
      </w:r>
      <w:r w:rsidR="002446DE">
        <w:rPr>
          <w:rFonts w:ascii="Aptos" w:eastAsia="Aptos" w:hAnsi="Aptos" w:cs="Aptos"/>
        </w:rPr>
        <w:t>.</w:t>
      </w:r>
    </w:p>
    <w:p w14:paraId="6C6AC934" w14:textId="2B765EBE" w:rsidR="0093623C" w:rsidRPr="000F5E98" w:rsidRDefault="00592B8F" w:rsidP="00592B8F">
      <w:pPr>
        <w:rPr>
          <w:rFonts w:ascii="Aptos" w:eastAsia="Aptos" w:hAnsi="Aptos" w:cs="Aptos"/>
          <w:b/>
          <w:bCs/>
          <w:sz w:val="28"/>
          <w:szCs w:val="28"/>
        </w:rPr>
      </w:pPr>
      <w:proofErr w:type="gramStart"/>
      <w:r w:rsidRPr="000F5E98">
        <w:rPr>
          <w:rFonts w:ascii="Aptos" w:eastAsia="Aptos" w:hAnsi="Aptos" w:cs="Aptos"/>
          <w:b/>
          <w:bCs/>
          <w:sz w:val="28"/>
          <w:szCs w:val="28"/>
        </w:rPr>
        <w:t>Cuándo</w:t>
      </w:r>
      <w:proofErr w:type="gramEnd"/>
      <w:r w:rsidRPr="000F5E98">
        <w:rPr>
          <w:rFonts w:ascii="Aptos" w:eastAsia="Aptos" w:hAnsi="Aptos" w:cs="Aptos"/>
          <w:b/>
          <w:bCs/>
          <w:sz w:val="28"/>
          <w:szCs w:val="28"/>
        </w:rPr>
        <w:t xml:space="preserve"> elegir Factory Method</w:t>
      </w:r>
    </w:p>
    <w:p w14:paraId="6D4E46EF" w14:textId="77777777" w:rsidR="00C22CE7" w:rsidRDefault="00592B8F" w:rsidP="00592B8F">
      <w:pPr>
        <w:rPr>
          <w:rFonts w:ascii="Aptos" w:eastAsia="Aptos" w:hAnsi="Aptos" w:cs="Aptos"/>
        </w:rPr>
      </w:pPr>
      <w:r w:rsidRPr="0059036A">
        <w:rPr>
          <w:rFonts w:ascii="Aptos" w:eastAsia="Aptos" w:hAnsi="Aptos" w:cs="Aptos"/>
        </w:rPr>
        <w:t xml:space="preserve">El patrón destaca en escenarios donde se prevé la evolución del producto y se desea aislar al cliente de cambios concretos. Es ideal para bibliotecas y </w:t>
      </w:r>
      <w:proofErr w:type="spellStart"/>
      <w:r w:rsidRPr="0059036A">
        <w:rPr>
          <w:rFonts w:ascii="Aptos" w:eastAsia="Aptos" w:hAnsi="Aptos" w:cs="Aptos"/>
        </w:rPr>
        <w:t>frameworks</w:t>
      </w:r>
      <w:proofErr w:type="spellEnd"/>
      <w:r w:rsidRPr="0059036A">
        <w:rPr>
          <w:rFonts w:ascii="Aptos" w:eastAsia="Aptos" w:hAnsi="Aptos" w:cs="Aptos"/>
        </w:rPr>
        <w:t xml:space="preserve"> que exponen puntos de extensión, para sistemas con módulos intercambiables y para integraciones que dependen de proveedores.</w:t>
      </w:r>
    </w:p>
    <w:p w14:paraId="10CD630D" w14:textId="5E3044D4" w:rsidR="00C22CE7" w:rsidRDefault="00C22CE7" w:rsidP="00592B8F">
      <w:pPr>
        <w:rPr>
          <w:rFonts w:ascii="Aptos" w:eastAsia="Aptos" w:hAnsi="Aptos" w:cs="Aptos"/>
        </w:rPr>
      </w:pPr>
      <w:r w:rsidRPr="00C22CE7">
        <w:rPr>
          <w:rFonts w:ascii="Aptos" w:eastAsia="Aptos" w:hAnsi="Aptos" w:cs="Aptos"/>
        </w:rPr>
        <w:t>Los sistemas de autentificación también se benefician de las ventajas que ofrece el patrón Factory. En lugar de tener una clase central con diversos parámetros que varían en función de la autentificación del usuario, el proceso de autentificación puede delegarse en las clases Factory, que toman decisiones independientes sobre la gestión de cada usuario.</w:t>
      </w:r>
    </w:p>
    <w:p w14:paraId="4E8E21B0" w14:textId="6B581415" w:rsidR="00592B8F" w:rsidRPr="0059036A" w:rsidRDefault="00592B8F" w:rsidP="00592B8F">
      <w:pPr>
        <w:rPr>
          <w:rFonts w:ascii="Aptos" w:eastAsia="Aptos" w:hAnsi="Aptos" w:cs="Aptos"/>
        </w:rPr>
      </w:pPr>
      <w:r w:rsidRPr="0059036A">
        <w:rPr>
          <w:rFonts w:ascii="Aptos" w:eastAsia="Aptos" w:hAnsi="Aptos" w:cs="Aptos"/>
        </w:rPr>
        <w:t xml:space="preserve">Cuando la configuración debe variar en tiempo de ejecución, el </w:t>
      </w:r>
      <w:proofErr w:type="spellStart"/>
      <w:r w:rsidRPr="0059036A">
        <w:rPr>
          <w:rFonts w:ascii="Aptos" w:eastAsia="Aptos" w:hAnsi="Aptos" w:cs="Aptos"/>
        </w:rPr>
        <w:t>factory</w:t>
      </w:r>
      <w:proofErr w:type="spellEnd"/>
      <w:r w:rsidRPr="0059036A">
        <w:rPr>
          <w:rFonts w:ascii="Aptos" w:eastAsia="Aptos" w:hAnsi="Aptos" w:cs="Aptos"/>
        </w:rPr>
        <w:t xml:space="preserve"> </w:t>
      </w:r>
      <w:proofErr w:type="spellStart"/>
      <w:r w:rsidRPr="0059036A">
        <w:rPr>
          <w:rFonts w:ascii="Aptos" w:eastAsia="Aptos" w:hAnsi="Aptos" w:cs="Aptos"/>
        </w:rPr>
        <w:t>method</w:t>
      </w:r>
      <w:proofErr w:type="spellEnd"/>
      <w:r w:rsidRPr="0059036A">
        <w:rPr>
          <w:rFonts w:ascii="Aptos" w:eastAsia="Aptos" w:hAnsi="Aptos" w:cs="Aptos"/>
        </w:rPr>
        <w:t xml:space="preserve"> ofrece un gancho natural para decidir qué objeto crear.</w:t>
      </w:r>
    </w:p>
    <w:p w14:paraId="74054AFE" w14:textId="68B80DD2" w:rsidR="00797D3F" w:rsidRPr="00D07167" w:rsidRDefault="00401D00" w:rsidP="00592B8F">
      <w:pPr>
        <w:rPr>
          <w:rFonts w:ascii="Aptos" w:eastAsia="Aptos" w:hAnsi="Aptos" w:cs="Aptos"/>
          <w:b/>
          <w:bCs/>
          <w:sz w:val="28"/>
          <w:szCs w:val="28"/>
        </w:rPr>
      </w:pPr>
      <w:proofErr w:type="gramStart"/>
      <w:r w:rsidRPr="00D07167">
        <w:rPr>
          <w:rFonts w:ascii="Aptos" w:eastAsia="Aptos" w:hAnsi="Aptos" w:cs="Aptos"/>
          <w:b/>
          <w:bCs/>
          <w:sz w:val="28"/>
          <w:szCs w:val="28"/>
        </w:rPr>
        <w:t>Cuándo</w:t>
      </w:r>
      <w:proofErr w:type="gramEnd"/>
      <w:r w:rsidRPr="00D07167">
        <w:rPr>
          <w:rFonts w:ascii="Aptos" w:eastAsia="Aptos" w:hAnsi="Aptos" w:cs="Aptos"/>
          <w:b/>
          <w:bCs/>
          <w:sz w:val="28"/>
          <w:szCs w:val="28"/>
        </w:rPr>
        <w:t xml:space="preserve"> </w:t>
      </w:r>
      <w:r>
        <w:rPr>
          <w:rFonts w:ascii="Aptos" w:eastAsia="Aptos" w:hAnsi="Aptos" w:cs="Aptos"/>
          <w:b/>
          <w:bCs/>
          <w:sz w:val="28"/>
          <w:szCs w:val="28"/>
        </w:rPr>
        <w:t>no</w:t>
      </w:r>
      <w:r w:rsidR="00A41D3C">
        <w:rPr>
          <w:rFonts w:ascii="Aptos" w:eastAsia="Aptos" w:hAnsi="Aptos" w:cs="Aptos"/>
          <w:b/>
          <w:bCs/>
          <w:sz w:val="28"/>
          <w:szCs w:val="28"/>
        </w:rPr>
        <w:t xml:space="preserve"> usar</w:t>
      </w:r>
      <w:r w:rsidR="00C20AB6" w:rsidRPr="00D07167">
        <w:rPr>
          <w:rFonts w:ascii="Aptos" w:eastAsia="Aptos" w:hAnsi="Aptos" w:cs="Aptos"/>
          <w:b/>
          <w:bCs/>
          <w:sz w:val="28"/>
          <w:szCs w:val="28"/>
        </w:rPr>
        <w:t xml:space="preserve"> Factory Method</w:t>
      </w:r>
    </w:p>
    <w:p w14:paraId="3B4B9E18" w14:textId="1200FDD4" w:rsidR="00BE7B9C" w:rsidRPr="00E30B65" w:rsidRDefault="00FB752F" w:rsidP="00592B8F">
      <w:pPr>
        <w:rPr>
          <w:rFonts w:ascii="Aptos" w:eastAsia="Aptos" w:hAnsi="Aptos" w:cs="Aptos"/>
          <w:sz w:val="28"/>
          <w:szCs w:val="28"/>
        </w:rPr>
      </w:pPr>
      <w:r>
        <w:rPr>
          <w:rFonts w:ascii="Aptos" w:eastAsia="Aptos" w:hAnsi="Aptos" w:cs="Aptos"/>
          <w:sz w:val="28"/>
          <w:szCs w:val="28"/>
        </w:rPr>
        <w:lastRenderedPageBreak/>
        <w:t>Cuand</w:t>
      </w:r>
      <w:r w:rsidR="004437B7">
        <w:rPr>
          <w:rFonts w:ascii="Aptos" w:eastAsia="Aptos" w:hAnsi="Aptos" w:cs="Aptos"/>
          <w:sz w:val="28"/>
          <w:szCs w:val="28"/>
        </w:rPr>
        <w:t xml:space="preserve">o </w:t>
      </w:r>
      <w:r w:rsidR="00693371" w:rsidRPr="00E30B65">
        <w:rPr>
          <w:rFonts w:ascii="Aptos" w:eastAsia="Aptos" w:hAnsi="Aptos" w:cs="Aptos"/>
          <w:sz w:val="28"/>
          <w:szCs w:val="28"/>
        </w:rPr>
        <w:t>no hay nada que varíe</w:t>
      </w:r>
      <w:r w:rsidR="008B4F6C">
        <w:rPr>
          <w:rFonts w:ascii="Aptos" w:eastAsia="Aptos" w:hAnsi="Aptos" w:cs="Aptos"/>
          <w:sz w:val="28"/>
          <w:szCs w:val="28"/>
        </w:rPr>
        <w:t xml:space="preserve">, </w:t>
      </w:r>
      <w:r w:rsidR="00575D76">
        <w:rPr>
          <w:rFonts w:ascii="Aptos" w:eastAsia="Aptos" w:hAnsi="Aptos" w:cs="Aptos"/>
          <w:sz w:val="28"/>
          <w:szCs w:val="28"/>
        </w:rPr>
        <w:t>ya que,</w:t>
      </w:r>
      <w:r w:rsidR="00D84429">
        <w:rPr>
          <w:rFonts w:ascii="Aptos" w:eastAsia="Aptos" w:hAnsi="Aptos" w:cs="Aptos"/>
          <w:sz w:val="28"/>
          <w:szCs w:val="28"/>
        </w:rPr>
        <w:t xml:space="preserve"> </w:t>
      </w:r>
      <w:r w:rsidR="00693371" w:rsidRPr="00E30B65">
        <w:rPr>
          <w:rFonts w:ascii="Aptos" w:eastAsia="Aptos" w:hAnsi="Aptos" w:cs="Aptos"/>
          <w:sz w:val="28"/>
          <w:szCs w:val="28"/>
        </w:rPr>
        <w:t xml:space="preserve">si solo existe un tipo de objeto, crearlo no tiene ninguna complicación y no </w:t>
      </w:r>
      <w:r w:rsidR="0015030C">
        <w:rPr>
          <w:rFonts w:ascii="Aptos" w:eastAsia="Aptos" w:hAnsi="Aptos" w:cs="Aptos"/>
          <w:sz w:val="28"/>
          <w:szCs w:val="28"/>
        </w:rPr>
        <w:t>exist</w:t>
      </w:r>
      <w:r w:rsidR="006A49AE">
        <w:rPr>
          <w:rFonts w:ascii="Aptos" w:eastAsia="Aptos" w:hAnsi="Aptos" w:cs="Aptos"/>
          <w:sz w:val="28"/>
          <w:szCs w:val="28"/>
        </w:rPr>
        <w:t>e l</w:t>
      </w:r>
      <w:r w:rsidR="00693371" w:rsidRPr="00E30B65">
        <w:rPr>
          <w:rFonts w:ascii="Aptos" w:eastAsia="Aptos" w:hAnsi="Aptos" w:cs="Aptos"/>
          <w:sz w:val="28"/>
          <w:szCs w:val="28"/>
        </w:rPr>
        <w:t xml:space="preserve">a necesidad de agregar más tipos, el patrón no está resolviendo ningún problema real, solo </w:t>
      </w:r>
      <w:r w:rsidR="00936B69">
        <w:rPr>
          <w:rFonts w:ascii="Aptos" w:eastAsia="Aptos" w:hAnsi="Aptos" w:cs="Aptos"/>
          <w:sz w:val="28"/>
          <w:szCs w:val="28"/>
        </w:rPr>
        <w:t xml:space="preserve">se </w:t>
      </w:r>
      <w:r w:rsidR="00D22CEB">
        <w:rPr>
          <w:rFonts w:ascii="Aptos" w:eastAsia="Aptos" w:hAnsi="Aptos" w:cs="Aptos"/>
          <w:sz w:val="28"/>
          <w:szCs w:val="28"/>
        </w:rPr>
        <w:t xml:space="preserve">agregaría </w:t>
      </w:r>
      <w:r w:rsidR="00693371" w:rsidRPr="00E30B65">
        <w:rPr>
          <w:rFonts w:ascii="Aptos" w:eastAsia="Aptos" w:hAnsi="Aptos" w:cs="Aptos"/>
          <w:sz w:val="28"/>
          <w:szCs w:val="28"/>
        </w:rPr>
        <w:t xml:space="preserve">indirección donde no hace falta. Antes de armar toda una jerarquía de clases, </w:t>
      </w:r>
      <w:r w:rsidR="006A4ECB">
        <w:rPr>
          <w:rFonts w:ascii="Aptos" w:eastAsia="Aptos" w:hAnsi="Aptos" w:cs="Aptos"/>
          <w:sz w:val="28"/>
          <w:szCs w:val="28"/>
        </w:rPr>
        <w:t>hay</w:t>
      </w:r>
      <w:r w:rsidR="00BE2F7C">
        <w:rPr>
          <w:rFonts w:ascii="Aptos" w:eastAsia="Aptos" w:hAnsi="Aptos" w:cs="Aptos"/>
          <w:sz w:val="28"/>
          <w:szCs w:val="28"/>
        </w:rPr>
        <w:t xml:space="preserve"> qu</w:t>
      </w:r>
      <w:r w:rsidR="002A0F47">
        <w:rPr>
          <w:rFonts w:ascii="Aptos" w:eastAsia="Aptos" w:hAnsi="Aptos" w:cs="Aptos"/>
          <w:sz w:val="28"/>
          <w:szCs w:val="28"/>
        </w:rPr>
        <w:t>e</w:t>
      </w:r>
      <w:r w:rsidR="00BC1337">
        <w:rPr>
          <w:rFonts w:ascii="Aptos" w:eastAsia="Aptos" w:hAnsi="Aptos" w:cs="Aptos"/>
          <w:sz w:val="28"/>
          <w:szCs w:val="28"/>
        </w:rPr>
        <w:t xml:space="preserve"> </w:t>
      </w:r>
      <w:r w:rsidR="009E5B51">
        <w:rPr>
          <w:rFonts w:ascii="Aptos" w:eastAsia="Aptos" w:hAnsi="Aptos" w:cs="Aptos"/>
          <w:sz w:val="28"/>
          <w:szCs w:val="28"/>
        </w:rPr>
        <w:t>pensar</w:t>
      </w:r>
      <w:r w:rsidR="0007677C">
        <w:rPr>
          <w:rFonts w:ascii="Aptos" w:eastAsia="Aptos" w:hAnsi="Aptos" w:cs="Aptos"/>
          <w:sz w:val="28"/>
          <w:szCs w:val="28"/>
        </w:rPr>
        <w:t xml:space="preserve"> en</w:t>
      </w:r>
      <w:r w:rsidR="000A1ECB">
        <w:rPr>
          <w:rFonts w:ascii="Aptos" w:eastAsia="Aptos" w:hAnsi="Aptos" w:cs="Aptos"/>
          <w:sz w:val="28"/>
          <w:szCs w:val="28"/>
        </w:rPr>
        <w:t xml:space="preserve"> </w:t>
      </w:r>
      <w:r w:rsidR="00693371" w:rsidRPr="00E30B65">
        <w:rPr>
          <w:rFonts w:ascii="Aptos" w:eastAsia="Aptos" w:hAnsi="Aptos" w:cs="Aptos"/>
          <w:sz w:val="28"/>
          <w:szCs w:val="28"/>
        </w:rPr>
        <w:t xml:space="preserve">algo más simple </w:t>
      </w:r>
      <w:r w:rsidR="00B6773F">
        <w:rPr>
          <w:rFonts w:ascii="Aptos" w:eastAsia="Aptos" w:hAnsi="Aptos" w:cs="Aptos"/>
          <w:sz w:val="28"/>
          <w:szCs w:val="28"/>
        </w:rPr>
        <w:t>(</w:t>
      </w:r>
      <w:r w:rsidR="00693371" w:rsidRPr="00E30B65">
        <w:rPr>
          <w:rFonts w:ascii="Aptos" w:eastAsia="Aptos" w:hAnsi="Aptos" w:cs="Aptos"/>
          <w:sz w:val="28"/>
          <w:szCs w:val="28"/>
        </w:rPr>
        <w:t xml:space="preserve">un parámetro, un </w:t>
      </w:r>
      <w:proofErr w:type="spellStart"/>
      <w:r w:rsidR="00693371" w:rsidRPr="00E30B65">
        <w:rPr>
          <w:rFonts w:ascii="Aptos" w:eastAsia="Aptos" w:hAnsi="Aptos" w:cs="Aptos"/>
          <w:sz w:val="28"/>
          <w:szCs w:val="28"/>
        </w:rPr>
        <w:t>if</w:t>
      </w:r>
      <w:proofErr w:type="spellEnd"/>
      <w:r w:rsidR="00693371" w:rsidRPr="00E30B65">
        <w:rPr>
          <w:rFonts w:ascii="Aptos" w:eastAsia="Aptos" w:hAnsi="Aptos" w:cs="Aptos"/>
          <w:sz w:val="28"/>
          <w:szCs w:val="28"/>
        </w:rPr>
        <w:t>, una función</w:t>
      </w:r>
      <w:r w:rsidR="0027596F">
        <w:rPr>
          <w:rFonts w:ascii="Aptos" w:eastAsia="Aptos" w:hAnsi="Aptos" w:cs="Aptos"/>
          <w:sz w:val="28"/>
          <w:szCs w:val="28"/>
        </w:rPr>
        <w:t>)</w:t>
      </w:r>
      <w:r w:rsidR="00693371" w:rsidRPr="00E30B65">
        <w:rPr>
          <w:rFonts w:ascii="Aptos" w:eastAsia="Aptos" w:hAnsi="Aptos" w:cs="Aptos"/>
          <w:sz w:val="28"/>
          <w:szCs w:val="28"/>
        </w:rPr>
        <w:t xml:space="preserve"> no logra lo mismo con menos vueltas. Al final, todo patrón le suma una capa de abstracción a tu código que alguien más va a tener que entender después, y si esa complejidad no se traduce en algo que </w:t>
      </w:r>
      <w:r w:rsidR="00A045BC" w:rsidRPr="00E30B65">
        <w:rPr>
          <w:rFonts w:ascii="Aptos" w:eastAsia="Aptos" w:hAnsi="Aptos" w:cs="Aptos"/>
          <w:sz w:val="28"/>
          <w:szCs w:val="28"/>
        </w:rPr>
        <w:t>realmente ayude</w:t>
      </w:r>
      <w:r w:rsidR="00693371" w:rsidRPr="00E30B65">
        <w:rPr>
          <w:rFonts w:ascii="Aptos" w:eastAsia="Aptos" w:hAnsi="Aptos" w:cs="Aptos"/>
          <w:sz w:val="28"/>
          <w:szCs w:val="28"/>
        </w:rPr>
        <w:t xml:space="preserve"> a mantener o extender el sistema, es mejor </w:t>
      </w:r>
      <w:r w:rsidR="001727AA">
        <w:rPr>
          <w:rFonts w:ascii="Aptos" w:eastAsia="Aptos" w:hAnsi="Aptos" w:cs="Aptos"/>
          <w:sz w:val="28"/>
          <w:szCs w:val="28"/>
        </w:rPr>
        <w:t>n</w:t>
      </w:r>
      <w:r w:rsidR="003A2120">
        <w:rPr>
          <w:rFonts w:ascii="Aptos" w:eastAsia="Aptos" w:hAnsi="Aptos" w:cs="Aptos"/>
          <w:sz w:val="28"/>
          <w:szCs w:val="28"/>
        </w:rPr>
        <w:t>o implemen</w:t>
      </w:r>
      <w:r w:rsidR="00DD374F">
        <w:rPr>
          <w:rFonts w:ascii="Aptos" w:eastAsia="Aptos" w:hAnsi="Aptos" w:cs="Aptos"/>
          <w:sz w:val="28"/>
          <w:szCs w:val="28"/>
        </w:rPr>
        <w:t xml:space="preserve">tar el </w:t>
      </w:r>
      <w:r w:rsidR="00FB0EB9">
        <w:rPr>
          <w:rFonts w:ascii="Aptos" w:eastAsia="Aptos" w:hAnsi="Aptos" w:cs="Aptos"/>
          <w:sz w:val="28"/>
          <w:szCs w:val="28"/>
        </w:rPr>
        <w:t>método</w:t>
      </w:r>
      <w:r w:rsidR="00693371" w:rsidRPr="00E30B65">
        <w:rPr>
          <w:rFonts w:ascii="Aptos" w:eastAsia="Aptos" w:hAnsi="Aptos" w:cs="Aptos"/>
          <w:sz w:val="28"/>
          <w:szCs w:val="28"/>
        </w:rPr>
        <w:t>.</w:t>
      </w:r>
    </w:p>
    <w:p w14:paraId="054B482D" w14:textId="661B2AF3" w:rsidR="00592B8F" w:rsidRDefault="00592B8F" w:rsidP="0E62C2CD">
      <w:pPr>
        <w:rPr>
          <w:rFonts w:ascii="Aptos" w:eastAsia="Aptos" w:hAnsi="Aptos" w:cs="Aptos"/>
          <w:b/>
          <w:bCs/>
          <w:sz w:val="32"/>
          <w:szCs w:val="32"/>
        </w:rPr>
      </w:pPr>
    </w:p>
    <w:p w14:paraId="42839B81" w14:textId="77777777" w:rsidR="008B526D" w:rsidRDefault="008B526D" w:rsidP="0E62C2CD">
      <w:pPr>
        <w:rPr>
          <w:rFonts w:ascii="Aptos" w:eastAsia="Aptos" w:hAnsi="Aptos" w:cs="Aptos"/>
          <w:b/>
          <w:bCs/>
          <w:sz w:val="32"/>
          <w:szCs w:val="32"/>
        </w:rPr>
      </w:pPr>
    </w:p>
    <w:p w14:paraId="43D7DAEB" w14:textId="77777777" w:rsidR="008B526D" w:rsidRDefault="008B526D" w:rsidP="0E62C2CD">
      <w:pPr>
        <w:rPr>
          <w:rFonts w:ascii="Aptos" w:eastAsia="Aptos" w:hAnsi="Aptos" w:cs="Aptos"/>
          <w:b/>
          <w:bCs/>
          <w:sz w:val="32"/>
          <w:szCs w:val="32"/>
        </w:rPr>
      </w:pPr>
    </w:p>
    <w:p w14:paraId="62A8B55E" w14:textId="77777777" w:rsidR="008B526D" w:rsidRDefault="008B526D" w:rsidP="0E62C2CD">
      <w:pPr>
        <w:rPr>
          <w:rFonts w:ascii="Aptos" w:eastAsia="Aptos" w:hAnsi="Aptos" w:cs="Aptos"/>
          <w:b/>
          <w:bCs/>
          <w:sz w:val="32"/>
          <w:szCs w:val="32"/>
        </w:rPr>
      </w:pPr>
    </w:p>
    <w:p w14:paraId="0AF54B3D" w14:textId="3DAF332E" w:rsidR="0E62C2CD" w:rsidRDefault="0E62C2CD" w:rsidP="0E62C2CD">
      <w:pPr>
        <w:rPr>
          <w:rFonts w:ascii="Aptos" w:eastAsia="Aptos" w:hAnsi="Aptos" w:cs="Aptos"/>
          <w:b/>
          <w:bCs/>
          <w:sz w:val="32"/>
          <w:szCs w:val="32"/>
        </w:rPr>
      </w:pPr>
      <w:r w:rsidRPr="0E62C2CD">
        <w:rPr>
          <w:rFonts w:ascii="Aptos" w:eastAsia="Aptos" w:hAnsi="Aptos" w:cs="Aptos"/>
          <w:b/>
          <w:bCs/>
          <w:sz w:val="32"/>
          <w:szCs w:val="32"/>
        </w:rPr>
        <w:t>Ventajas y desventajas</w:t>
      </w:r>
    </w:p>
    <w:p w14:paraId="16E0C0F8" w14:textId="42E0C964" w:rsidR="0E62C2CD" w:rsidRPr="00DF1443" w:rsidRDefault="0E62C2CD" w:rsidP="0E62C2CD">
      <w:pPr>
        <w:rPr>
          <w:rFonts w:ascii="Aptos" w:eastAsia="Aptos" w:hAnsi="Aptos" w:cs="Aptos"/>
          <w:b/>
          <w:bCs/>
        </w:rPr>
      </w:pPr>
      <w:r w:rsidRPr="00DF1443">
        <w:rPr>
          <w:rFonts w:ascii="Aptos" w:eastAsia="Aptos" w:hAnsi="Aptos" w:cs="Aptos"/>
          <w:b/>
          <w:bCs/>
        </w:rPr>
        <w:t>Ventajas</w:t>
      </w:r>
    </w:p>
    <w:p w14:paraId="6946C6F0" w14:textId="77777777" w:rsidR="00DF1443" w:rsidRPr="00DF1443" w:rsidRDefault="00DF1443" w:rsidP="00DF1443">
      <w:pPr>
        <w:rPr>
          <w:rFonts w:ascii="Aptos" w:eastAsia="Aptos" w:hAnsi="Aptos" w:cs="Aptos"/>
        </w:rPr>
      </w:pPr>
      <w:r w:rsidRPr="00DF1443">
        <w:rPr>
          <w:rFonts w:ascii="Aptos" w:eastAsia="Aptos" w:hAnsi="Aptos" w:cs="Aptos"/>
          <w:b/>
          <w:bCs/>
        </w:rPr>
        <w:t>Encapsulación:</w:t>
      </w:r>
      <w:r w:rsidRPr="00DF1443">
        <w:rPr>
          <w:rFonts w:ascii="Aptos" w:eastAsia="Aptos" w:hAnsi="Aptos" w:cs="Aptos"/>
        </w:rPr>
        <w:t xml:space="preserve"> el patrón del método Factory encapsula la creación de objetos, lo que ayuda a desacoplar el código del cliente de los objetos que necesita crear. Esto hace que sea más fácil modificar o ampliar el proceso de creación sin afectar el código del cliente.</w:t>
      </w:r>
    </w:p>
    <w:p w14:paraId="5B4AE10B" w14:textId="77777777" w:rsidR="00DF1443" w:rsidRPr="00DF1443" w:rsidRDefault="00DF1443" w:rsidP="00DF1443">
      <w:pPr>
        <w:rPr>
          <w:rFonts w:ascii="Aptos" w:eastAsia="Aptos" w:hAnsi="Aptos" w:cs="Aptos"/>
        </w:rPr>
      </w:pPr>
      <w:r w:rsidRPr="00A41910">
        <w:rPr>
          <w:rFonts w:ascii="Aptos" w:eastAsia="Aptos" w:hAnsi="Aptos" w:cs="Aptos"/>
          <w:b/>
          <w:bCs/>
        </w:rPr>
        <w:t>Flexibilidad:</w:t>
      </w:r>
      <w:r w:rsidRPr="00DF1443">
        <w:rPr>
          <w:rFonts w:ascii="Aptos" w:eastAsia="Aptos" w:hAnsi="Aptos" w:cs="Aptos"/>
        </w:rPr>
        <w:t xml:space="preserve"> el patrón del método Factory facilita la introducción de nuevos tipos de objetos en el sistema sin necesidad de modificar el código existente. Esto es especialmente útil en situaciones donde los tipos de objetos necesarios no se conocen hasta el momento de ejecución.</w:t>
      </w:r>
    </w:p>
    <w:p w14:paraId="62A84680" w14:textId="77777777" w:rsidR="00DF1443" w:rsidRPr="00DF1443" w:rsidRDefault="00DF1443" w:rsidP="00DF1443">
      <w:pPr>
        <w:rPr>
          <w:rFonts w:ascii="Aptos" w:eastAsia="Aptos" w:hAnsi="Aptos" w:cs="Aptos"/>
        </w:rPr>
      </w:pPr>
      <w:r w:rsidRPr="00A41910">
        <w:rPr>
          <w:rFonts w:ascii="Aptos" w:eastAsia="Aptos" w:hAnsi="Aptos" w:cs="Aptos"/>
          <w:b/>
          <w:bCs/>
        </w:rPr>
        <w:t>Reutilización:</w:t>
      </w:r>
      <w:r w:rsidRPr="00DF1443">
        <w:rPr>
          <w:rFonts w:ascii="Aptos" w:eastAsia="Aptos" w:hAnsi="Aptos" w:cs="Aptos"/>
        </w:rPr>
        <w:t xml:space="preserve"> al centralizar la creación de objetos en una clase o interfaz de Factory, es posible reutilizar el código para la creación de objetos en varias partes de una aplicación.</w:t>
      </w:r>
    </w:p>
    <w:p w14:paraId="6CA57EBB" w14:textId="77777777" w:rsidR="00DF1443" w:rsidRPr="00DF1443" w:rsidRDefault="00DF1443" w:rsidP="00DF1443">
      <w:pPr>
        <w:rPr>
          <w:rFonts w:ascii="Aptos" w:eastAsia="Aptos" w:hAnsi="Aptos" w:cs="Aptos"/>
        </w:rPr>
      </w:pPr>
      <w:r w:rsidRPr="007A4F61">
        <w:rPr>
          <w:rFonts w:ascii="Aptos" w:eastAsia="Aptos" w:hAnsi="Aptos" w:cs="Aptos"/>
          <w:b/>
          <w:bCs/>
        </w:rPr>
        <w:t>Capacidad de prueba:</w:t>
      </w:r>
      <w:r w:rsidRPr="00DF1443">
        <w:rPr>
          <w:rFonts w:ascii="Aptos" w:eastAsia="Aptos" w:hAnsi="Aptos" w:cs="Aptos"/>
        </w:rPr>
        <w:t xml:space="preserve"> el patrón del método Factory facilita la prueba de la creación de objetos, ya que es posible reemplazar la implementación de Factory con un objeto simulado para fines de prueba.</w:t>
      </w:r>
    </w:p>
    <w:p w14:paraId="20E28763" w14:textId="23FBAACB" w:rsidR="00DF1443" w:rsidRPr="00DF1443" w:rsidRDefault="00DF1443" w:rsidP="00DF1443">
      <w:pPr>
        <w:rPr>
          <w:rFonts w:ascii="Aptos" w:eastAsia="Aptos" w:hAnsi="Aptos" w:cs="Aptos"/>
        </w:rPr>
      </w:pPr>
      <w:r w:rsidRPr="007A4F61">
        <w:rPr>
          <w:rFonts w:ascii="Aptos" w:eastAsia="Aptos" w:hAnsi="Aptos" w:cs="Aptos"/>
          <w:b/>
          <w:bCs/>
        </w:rPr>
        <w:lastRenderedPageBreak/>
        <w:t>Mantenimiento:</w:t>
      </w:r>
      <w:r w:rsidRPr="00DF1443">
        <w:rPr>
          <w:rFonts w:ascii="Aptos" w:eastAsia="Aptos" w:hAnsi="Aptos" w:cs="Aptos"/>
        </w:rPr>
        <w:t xml:space="preserve"> al utilizar un patrón de método de fábrica, es más fácil mantener el código a lo largo del tiempo, ya que los cambios en la implementación de la creación de objetos se pueden realizar en una sola ubicación en lugar de estar dispersos por todo el código base.</w:t>
      </w:r>
    </w:p>
    <w:p w14:paraId="2F939FFD" w14:textId="310E0DE0" w:rsidR="0E62C2CD" w:rsidRDefault="0E62C2CD" w:rsidP="0E62C2CD">
      <w:pPr>
        <w:rPr>
          <w:rFonts w:ascii="Aptos" w:eastAsia="Aptos" w:hAnsi="Aptos" w:cs="Aptos"/>
          <w:b/>
          <w:bCs/>
        </w:rPr>
      </w:pPr>
      <w:r w:rsidRPr="0E62C2CD">
        <w:rPr>
          <w:rFonts w:ascii="Aptos" w:eastAsia="Aptos" w:hAnsi="Aptos" w:cs="Aptos"/>
          <w:b/>
          <w:bCs/>
        </w:rPr>
        <w:t>Desventajas</w:t>
      </w:r>
    </w:p>
    <w:p w14:paraId="4ED2BF12" w14:textId="77777777" w:rsidR="002C68E2" w:rsidRPr="002C68E2" w:rsidRDefault="002C68E2" w:rsidP="002C68E2">
      <w:pPr>
        <w:rPr>
          <w:rFonts w:ascii="Aptos" w:eastAsia="Aptos" w:hAnsi="Aptos" w:cs="Aptos"/>
        </w:rPr>
      </w:pPr>
      <w:r w:rsidRPr="002C68E2">
        <w:rPr>
          <w:rFonts w:ascii="Aptos" w:eastAsia="Aptos" w:hAnsi="Aptos" w:cs="Aptos"/>
          <w:b/>
          <w:bCs/>
        </w:rPr>
        <w:t>Complejidad:</w:t>
      </w:r>
      <w:r w:rsidRPr="002C68E2">
        <w:rPr>
          <w:rFonts w:ascii="Aptos" w:eastAsia="Aptos" w:hAnsi="Aptos" w:cs="Aptos"/>
        </w:rPr>
        <w:t xml:space="preserve"> el patrón Factory puede agregar complejidad a su código, especialmente si tiene una gran cantidad de clases concretas o si la lógica de creación es compleja. En estos casos, la clase Fábrica puede llegar a ser bastante grande y difícil de gestionar.</w:t>
      </w:r>
    </w:p>
    <w:p w14:paraId="15977CD1" w14:textId="05F8F646" w:rsidR="00AF797A" w:rsidRDefault="002C68E2" w:rsidP="002C68E2">
      <w:pPr>
        <w:rPr>
          <w:rFonts w:ascii="Aptos" w:eastAsia="Aptos" w:hAnsi="Aptos" w:cs="Aptos"/>
        </w:rPr>
      </w:pPr>
      <w:r w:rsidRPr="002C68E2">
        <w:rPr>
          <w:rFonts w:ascii="Aptos" w:eastAsia="Aptos" w:hAnsi="Aptos" w:cs="Aptos"/>
          <w:b/>
          <w:bCs/>
        </w:rPr>
        <w:t>Acoplamiento estrecho:</w:t>
      </w:r>
      <w:r w:rsidRPr="002C68E2">
        <w:rPr>
          <w:rFonts w:ascii="Aptos" w:eastAsia="Aptos" w:hAnsi="Aptos" w:cs="Aptos"/>
        </w:rPr>
        <w:t xml:space="preserve"> el patrón Factory puede provocar un acoplamiento estrecho entre la clase Factory y las clases de hormigón. Si necesita realizar cambios en las clases concretas, es posible que también necesite realizar cambios en la clase Factory, lo que puede aumentar la probabilidad de errores.</w:t>
      </w:r>
    </w:p>
    <w:p w14:paraId="5273E128" w14:textId="0F5C099E" w:rsidR="00AF797A" w:rsidRDefault="003E7A18" w:rsidP="00AF797A">
      <w:pPr>
        <w:rPr>
          <w:rFonts w:ascii="Aptos" w:eastAsia="Aptos" w:hAnsi="Aptos" w:cs="Aptos"/>
        </w:rPr>
      </w:pPr>
      <w:r w:rsidRPr="003E7A18">
        <w:rPr>
          <w:rFonts w:ascii="Aptos" w:eastAsia="Aptos" w:hAnsi="Aptos" w:cs="Aptos"/>
        </w:rPr>
        <w:t>En general, el patrón Factory es una herramienta poderosa para gestionar la creación de objetos en su código. Al centralizar la creación de objetos, promover la reutilización del código y permitir flexibilidad y capacidad de prueba, el patrón Factory puede ayudarlo a crear código flexible y mantenible</w:t>
      </w:r>
      <w:r>
        <w:rPr>
          <w:rFonts w:ascii="Aptos" w:eastAsia="Aptos" w:hAnsi="Aptos" w:cs="Aptos"/>
        </w:rPr>
        <w:t>.</w:t>
      </w:r>
    </w:p>
    <w:p w14:paraId="44A32BD4" w14:textId="70793924" w:rsidR="00051E88" w:rsidRPr="00B14578" w:rsidRDefault="00E706E5" w:rsidP="00AF797A">
      <w:pPr>
        <w:rPr>
          <w:rFonts w:ascii="Aptos" w:eastAsia="Aptos" w:hAnsi="Aptos" w:cs="Aptos"/>
          <w:b/>
          <w:bCs/>
        </w:rPr>
      </w:pPr>
      <w:r w:rsidRPr="00B14578">
        <w:rPr>
          <w:rFonts w:ascii="Aptos" w:eastAsia="Aptos" w:hAnsi="Aptos" w:cs="Aptos"/>
          <w:b/>
          <w:bCs/>
        </w:rPr>
        <w:t>Conclusión</w:t>
      </w:r>
      <w:r w:rsidR="004B0CD8" w:rsidRPr="00B14578">
        <w:rPr>
          <w:rFonts w:ascii="Aptos" w:eastAsia="Aptos" w:hAnsi="Aptos" w:cs="Aptos"/>
          <w:b/>
          <w:bCs/>
        </w:rPr>
        <w:t>:</w:t>
      </w:r>
    </w:p>
    <w:p w14:paraId="60A78C3B" w14:textId="5208801E" w:rsidR="58418EB6" w:rsidRDefault="3FCC9B4E" w:rsidP="58418EB6">
      <w:r w:rsidRPr="3FCC9B4E">
        <w:rPr>
          <w:rFonts w:ascii="Aptos" w:eastAsia="Aptos" w:hAnsi="Aptos" w:cs="Aptos"/>
        </w:rPr>
        <w:t xml:space="preserve">En conclusión, </w:t>
      </w:r>
      <w:r w:rsidR="2C28EE10" w:rsidRPr="2C28EE10">
        <w:rPr>
          <w:rFonts w:ascii="Aptos" w:eastAsia="Aptos" w:hAnsi="Aptos" w:cs="Aptos"/>
        </w:rPr>
        <w:t>el</w:t>
      </w:r>
      <w:r w:rsidRPr="3FCC9B4E">
        <w:rPr>
          <w:rFonts w:ascii="Aptos" w:eastAsia="Aptos" w:hAnsi="Aptos" w:cs="Aptos"/>
        </w:rPr>
        <w:t xml:space="preserve"> patrón de diseño Factory Method resuelve la complejidad del acoplamiento al delegar la creación de instancias a subclases o métodos especializados, promoviendo el cumplimiento de principios arquitectónicos como el de Abierto/Cerrado (OCP). El ejemplo de los distintos tipos de vehículo (Auto, Motocicleta, Bicicleta) demuestra cómo se pueden integrar nuevos tipos —como un futuro Camión— sin alterar los módulos ya probados, evitando la dispersión de condicionales en el código. Esta capacidad de extensión controlada convierte al patrón de método de fábrica en un pilar esencial para diseñar software sostenible, modular y preparado para crecer.</w:t>
      </w:r>
    </w:p>
    <w:p w14:paraId="172C786A" w14:textId="12EC4A76" w:rsidR="00AF797A" w:rsidRPr="00AF797A" w:rsidRDefault="00AF797A" w:rsidP="00AF797A">
      <w:pPr>
        <w:rPr>
          <w:rFonts w:ascii="Aptos" w:eastAsia="Aptos" w:hAnsi="Aptos" w:cs="Aptos"/>
          <w:b/>
          <w:bCs/>
        </w:rPr>
      </w:pPr>
      <w:r w:rsidRPr="00AF797A">
        <w:rPr>
          <w:rFonts w:ascii="Aptos" w:eastAsia="Aptos" w:hAnsi="Aptos" w:cs="Aptos"/>
          <w:b/>
          <w:bCs/>
        </w:rPr>
        <w:t>Ejercicio propuesto:</w:t>
      </w:r>
    </w:p>
    <w:p w14:paraId="3EC3807E" w14:textId="1EBD84CE" w:rsidR="004F0984" w:rsidRDefault="00063257" w:rsidP="004F0984">
      <w:pPr>
        <w:rPr>
          <w:rFonts w:ascii="Aptos" w:eastAsia="Aptos" w:hAnsi="Aptos" w:cs="Aptos"/>
        </w:rPr>
      </w:pPr>
      <w:r w:rsidRPr="00063257">
        <w:rPr>
          <w:rFonts w:ascii="Aptos" w:eastAsia="Aptos" w:hAnsi="Aptos" w:cs="Aptos"/>
        </w:rPr>
        <w:t>Una aplicación necesita enviar notificaciones a los usuarios. Al inicio solo se envían por Email, pero el equipo de producto pide agregar notificaciones por SMS y, más adelante, por Push (móvil).</w:t>
      </w:r>
    </w:p>
    <w:p w14:paraId="6AE16236" w14:textId="7491C4BF" w:rsidR="00CF0D84" w:rsidRPr="00CF0D84" w:rsidRDefault="00CF0D84" w:rsidP="00CF0D84">
      <w:pPr>
        <w:rPr>
          <w:rFonts w:ascii="Aptos" w:eastAsia="Aptos" w:hAnsi="Aptos" w:cs="Aptos"/>
          <w:i/>
          <w:iCs/>
        </w:rPr>
      </w:pPr>
      <w:r w:rsidRPr="00CF0D84">
        <w:rPr>
          <w:rFonts w:ascii="Aptos" w:eastAsia="Aptos" w:hAnsi="Aptos" w:cs="Aptos"/>
          <w:i/>
          <w:iCs/>
        </w:rPr>
        <w:t>Usando el patrón Factory Method, implementen:</w:t>
      </w:r>
    </w:p>
    <w:p w14:paraId="63819D83" w14:textId="7A74FF4E" w:rsidR="00CF0D84" w:rsidRPr="00CF0D84" w:rsidRDefault="00CF0D84" w:rsidP="00CF0D84">
      <w:pPr>
        <w:pStyle w:val="Prrafodelista"/>
        <w:numPr>
          <w:ilvl w:val="0"/>
          <w:numId w:val="2"/>
        </w:numPr>
        <w:rPr>
          <w:rFonts w:ascii="Aptos" w:eastAsia="Aptos" w:hAnsi="Aptos" w:cs="Aptos"/>
        </w:rPr>
      </w:pPr>
      <w:r w:rsidRPr="00CF0D84">
        <w:rPr>
          <w:rFonts w:ascii="Aptos" w:eastAsia="Aptos" w:hAnsi="Aptos" w:cs="Aptos"/>
        </w:rPr>
        <w:t>Una interfaz Notificación con un método enviar</w:t>
      </w:r>
      <w:r>
        <w:rPr>
          <w:rFonts w:ascii="Aptos" w:eastAsia="Aptos" w:hAnsi="Aptos" w:cs="Aptos"/>
        </w:rPr>
        <w:t>.</w:t>
      </w:r>
    </w:p>
    <w:p w14:paraId="7E849A01" w14:textId="18AAC517" w:rsidR="00CF0D84" w:rsidRPr="00CF0D84" w:rsidRDefault="00CF0D84" w:rsidP="00CF0D84">
      <w:pPr>
        <w:pStyle w:val="Prrafodelista"/>
        <w:numPr>
          <w:ilvl w:val="0"/>
          <w:numId w:val="2"/>
        </w:numPr>
        <w:rPr>
          <w:rFonts w:ascii="Aptos" w:eastAsia="Aptos" w:hAnsi="Aptos" w:cs="Aptos"/>
        </w:rPr>
      </w:pPr>
      <w:r w:rsidRPr="00CF0D84">
        <w:rPr>
          <w:rFonts w:ascii="Aptos" w:eastAsia="Aptos" w:hAnsi="Aptos" w:cs="Aptos"/>
        </w:rPr>
        <w:lastRenderedPageBreak/>
        <w:t xml:space="preserve">Al menos dos clases concretas: </w:t>
      </w:r>
      <w:proofErr w:type="spellStart"/>
      <w:r w:rsidRPr="00CF0D84">
        <w:rPr>
          <w:rFonts w:ascii="Aptos" w:eastAsia="Aptos" w:hAnsi="Aptos" w:cs="Aptos"/>
        </w:rPr>
        <w:t>NotificacionEmail</w:t>
      </w:r>
      <w:proofErr w:type="spellEnd"/>
      <w:r w:rsidRPr="00CF0D84">
        <w:rPr>
          <w:rFonts w:ascii="Aptos" w:eastAsia="Aptos" w:hAnsi="Aptos" w:cs="Aptos"/>
        </w:rPr>
        <w:t xml:space="preserve"> y </w:t>
      </w:r>
      <w:proofErr w:type="spellStart"/>
      <w:r w:rsidRPr="00CF0D84">
        <w:rPr>
          <w:rFonts w:ascii="Aptos" w:eastAsia="Aptos" w:hAnsi="Aptos" w:cs="Aptos"/>
        </w:rPr>
        <w:t>NotificacionSMS</w:t>
      </w:r>
      <w:proofErr w:type="spellEnd"/>
      <w:r w:rsidRPr="00CF0D84">
        <w:rPr>
          <w:rFonts w:ascii="Aptos" w:eastAsia="Aptos" w:hAnsi="Aptos" w:cs="Aptos"/>
        </w:rPr>
        <w:t>, cada una con su propia forma de "enviar"</w:t>
      </w:r>
      <w:r w:rsidR="0070306D">
        <w:rPr>
          <w:rFonts w:ascii="Aptos" w:eastAsia="Aptos" w:hAnsi="Aptos" w:cs="Aptos"/>
        </w:rPr>
        <w:t>.</w:t>
      </w:r>
    </w:p>
    <w:p w14:paraId="40151C63" w14:textId="77777777" w:rsidR="00CF0D84" w:rsidRPr="00CF0D84" w:rsidRDefault="00CF0D84" w:rsidP="00CF0D84">
      <w:pPr>
        <w:pStyle w:val="Prrafodelista"/>
        <w:numPr>
          <w:ilvl w:val="0"/>
          <w:numId w:val="2"/>
        </w:numPr>
        <w:rPr>
          <w:rFonts w:ascii="Aptos" w:eastAsia="Aptos" w:hAnsi="Aptos" w:cs="Aptos"/>
        </w:rPr>
      </w:pPr>
      <w:r w:rsidRPr="00CF0D84">
        <w:rPr>
          <w:rFonts w:ascii="Aptos" w:eastAsia="Aptos" w:hAnsi="Aptos" w:cs="Aptos"/>
        </w:rPr>
        <w:t xml:space="preserve">Una clase creadora abstracta </w:t>
      </w:r>
      <w:proofErr w:type="spellStart"/>
      <w:r w:rsidRPr="00CF0D84">
        <w:rPr>
          <w:rFonts w:ascii="Aptos" w:eastAsia="Aptos" w:hAnsi="Aptos" w:cs="Aptos"/>
        </w:rPr>
        <w:t>NotificadorFactory</w:t>
      </w:r>
      <w:proofErr w:type="spellEnd"/>
      <w:r w:rsidRPr="00CF0D84">
        <w:rPr>
          <w:rFonts w:ascii="Aptos" w:eastAsia="Aptos" w:hAnsi="Aptos" w:cs="Aptos"/>
        </w:rPr>
        <w:t xml:space="preserve"> con el método fábrica </w:t>
      </w:r>
      <w:proofErr w:type="spellStart"/>
      <w:proofErr w:type="gramStart"/>
      <w:r w:rsidRPr="00CF0D84">
        <w:rPr>
          <w:rFonts w:ascii="Aptos" w:eastAsia="Aptos" w:hAnsi="Aptos" w:cs="Aptos"/>
        </w:rPr>
        <w:t>crearNotificacion</w:t>
      </w:r>
      <w:proofErr w:type="spellEnd"/>
      <w:r w:rsidRPr="00CF0D84">
        <w:rPr>
          <w:rFonts w:ascii="Aptos" w:eastAsia="Aptos" w:hAnsi="Aptos" w:cs="Aptos"/>
        </w:rPr>
        <w:t>(</w:t>
      </w:r>
      <w:proofErr w:type="gramEnd"/>
      <w:r w:rsidRPr="00CF0D84">
        <w:rPr>
          <w:rFonts w:ascii="Aptos" w:eastAsia="Aptos" w:hAnsi="Aptos" w:cs="Aptos"/>
        </w:rPr>
        <w:t>).</w:t>
      </w:r>
    </w:p>
    <w:p w14:paraId="04EEDDE8" w14:textId="77777777" w:rsidR="00CF0D84" w:rsidRPr="00CF0D84" w:rsidRDefault="00CF0D84" w:rsidP="00CF0D84">
      <w:pPr>
        <w:pStyle w:val="Prrafodelista"/>
        <w:numPr>
          <w:ilvl w:val="0"/>
          <w:numId w:val="2"/>
        </w:numPr>
        <w:rPr>
          <w:rFonts w:ascii="Aptos" w:eastAsia="Aptos" w:hAnsi="Aptos" w:cs="Aptos"/>
        </w:rPr>
      </w:pPr>
      <w:r w:rsidRPr="00CF0D84">
        <w:rPr>
          <w:rFonts w:ascii="Aptos" w:eastAsia="Aptos" w:hAnsi="Aptos" w:cs="Aptos"/>
        </w:rPr>
        <w:t xml:space="preserve">Dos creadores concretos: </w:t>
      </w:r>
      <w:proofErr w:type="spellStart"/>
      <w:r w:rsidRPr="00CF0D84">
        <w:rPr>
          <w:rFonts w:ascii="Aptos" w:eastAsia="Aptos" w:hAnsi="Aptos" w:cs="Aptos"/>
        </w:rPr>
        <w:t>EmailFactory</w:t>
      </w:r>
      <w:proofErr w:type="spellEnd"/>
      <w:r w:rsidRPr="00CF0D84">
        <w:rPr>
          <w:rFonts w:ascii="Aptos" w:eastAsia="Aptos" w:hAnsi="Aptos" w:cs="Aptos"/>
        </w:rPr>
        <w:t xml:space="preserve"> y </w:t>
      </w:r>
      <w:proofErr w:type="spellStart"/>
      <w:r w:rsidRPr="00CF0D84">
        <w:rPr>
          <w:rFonts w:ascii="Aptos" w:eastAsia="Aptos" w:hAnsi="Aptos" w:cs="Aptos"/>
        </w:rPr>
        <w:t>SMSFactory</w:t>
      </w:r>
      <w:proofErr w:type="spellEnd"/>
      <w:r w:rsidRPr="00CF0D84">
        <w:rPr>
          <w:rFonts w:ascii="Aptos" w:eastAsia="Aptos" w:hAnsi="Aptos" w:cs="Aptos"/>
        </w:rPr>
        <w:t>.</w:t>
      </w:r>
    </w:p>
    <w:p w14:paraId="72B45C7F" w14:textId="798083D1" w:rsidR="00F307FE" w:rsidRPr="007A4C6B" w:rsidRDefault="00CF0D84" w:rsidP="003C399C">
      <w:pPr>
        <w:pStyle w:val="Prrafodelista"/>
        <w:numPr>
          <w:ilvl w:val="0"/>
          <w:numId w:val="2"/>
        </w:numPr>
        <w:rPr>
          <w:rFonts w:ascii="Aptos" w:eastAsia="Aptos" w:hAnsi="Aptos" w:cs="Aptos"/>
        </w:rPr>
      </w:pPr>
      <w:r w:rsidRPr="00CF0D84">
        <w:rPr>
          <w:rFonts w:ascii="Aptos" w:eastAsia="Aptos" w:hAnsi="Aptos" w:cs="Aptos"/>
        </w:rPr>
        <w:t xml:space="preserve">Un método </w:t>
      </w:r>
      <w:proofErr w:type="gramStart"/>
      <w:r w:rsidRPr="00CF0D84">
        <w:rPr>
          <w:rFonts w:ascii="Aptos" w:eastAsia="Aptos" w:hAnsi="Aptos" w:cs="Aptos"/>
        </w:rPr>
        <w:t>notificar(</w:t>
      </w:r>
      <w:proofErr w:type="gramEnd"/>
      <w:r w:rsidRPr="00CF0D84">
        <w:rPr>
          <w:rFonts w:ascii="Aptos" w:eastAsia="Aptos" w:hAnsi="Aptos" w:cs="Aptos"/>
        </w:rPr>
        <w:t>usuario, mensaje) en la clase creadora que use el Factory Method internamente.</w:t>
      </w:r>
    </w:p>
    <w:p w14:paraId="48925029" w14:textId="30CCA43B" w:rsidR="7135DA2D" w:rsidRDefault="7135DA2D" w:rsidP="7135DA2D">
      <w:pPr>
        <w:rPr>
          <w:rFonts w:ascii="Aptos" w:eastAsia="Aptos" w:hAnsi="Aptos" w:cs="Aptos"/>
        </w:rPr>
      </w:pPr>
    </w:p>
    <w:p w14:paraId="4BC344B6" w14:textId="4DD97FA3" w:rsidR="7135DA2D" w:rsidRDefault="7135DA2D" w:rsidP="7135DA2D">
      <w:pPr>
        <w:rPr>
          <w:rFonts w:ascii="Aptos" w:eastAsia="Aptos" w:hAnsi="Aptos" w:cs="Aptos"/>
        </w:rPr>
      </w:pPr>
    </w:p>
    <w:p w14:paraId="03C78DA2" w14:textId="21681DCA" w:rsidR="004F0984" w:rsidRPr="004F0984" w:rsidRDefault="004F0984" w:rsidP="004F0984">
      <w:pPr>
        <w:rPr>
          <w:rFonts w:ascii="Aptos" w:eastAsia="Aptos" w:hAnsi="Aptos" w:cs="Aptos"/>
          <w:b/>
          <w:bCs/>
        </w:rPr>
      </w:pPr>
      <w:r w:rsidRPr="004F0984">
        <w:rPr>
          <w:rFonts w:ascii="Aptos" w:eastAsia="Aptos" w:hAnsi="Aptos" w:cs="Aptos"/>
          <w:b/>
          <w:bCs/>
        </w:rPr>
        <w:t>Fuentes:</w:t>
      </w:r>
    </w:p>
    <w:p w14:paraId="1406C558" w14:textId="108067A9" w:rsidR="00A41910" w:rsidRDefault="00A41910" w:rsidP="004F0984">
      <w:pPr>
        <w:rPr>
          <w:rFonts w:ascii="Aptos" w:eastAsia="Aptos" w:hAnsi="Aptos" w:cs="Aptos"/>
        </w:rPr>
      </w:pPr>
      <w:hyperlink r:id="rId14" w:history="1">
        <w:r w:rsidRPr="003F54E6">
          <w:rPr>
            <w:rStyle w:val="Hipervnculo"/>
            <w:rFonts w:ascii="Aptos" w:eastAsia="Aptos" w:hAnsi="Aptos" w:cs="Aptos"/>
          </w:rPr>
          <w:t>https://refactoring.guru/design-patterns/factory-method</w:t>
        </w:r>
      </w:hyperlink>
    </w:p>
    <w:p w14:paraId="18652834" w14:textId="45E3329F" w:rsidR="004F0984" w:rsidRDefault="00A41910" w:rsidP="004F0984">
      <w:pPr>
        <w:rPr>
          <w:rFonts w:ascii="Aptos" w:eastAsia="Aptos" w:hAnsi="Aptos" w:cs="Aptos"/>
        </w:rPr>
      </w:pPr>
      <w:hyperlink r:id="rId15" w:history="1">
        <w:r w:rsidRPr="003F54E6">
          <w:rPr>
            <w:rStyle w:val="Hipervnculo"/>
            <w:rFonts w:ascii="Aptos" w:eastAsia="Aptos" w:hAnsi="Aptos" w:cs="Aptos"/>
          </w:rPr>
          <w:t>https://tutorialesprogramacionya.com/disenosoftware/patronesdedisenogofcsharp/tema7.html</w:t>
        </w:r>
      </w:hyperlink>
    </w:p>
    <w:p w14:paraId="651094C6" w14:textId="5CAF4F3B" w:rsidR="00A41910" w:rsidRDefault="00A41910" w:rsidP="004F0984">
      <w:pPr>
        <w:rPr>
          <w:rFonts w:ascii="Aptos" w:eastAsia="Aptos" w:hAnsi="Aptos" w:cs="Aptos"/>
        </w:rPr>
      </w:pPr>
      <w:hyperlink r:id="rId16" w:history="1">
        <w:r w:rsidRPr="003F54E6">
          <w:rPr>
            <w:rStyle w:val="Hipervnculo"/>
            <w:rFonts w:ascii="Aptos" w:eastAsia="Aptos" w:hAnsi="Aptos" w:cs="Aptos"/>
          </w:rPr>
          <w:t>https://medium.com/design-bootcamp/the-factory-design-pattern-ba150444c8a7</w:t>
        </w:r>
      </w:hyperlink>
    </w:p>
    <w:p w14:paraId="0EFE109C" w14:textId="25B58BB2" w:rsidR="00AA0A0C" w:rsidRDefault="00AA0A0C" w:rsidP="004F0984">
      <w:pPr>
        <w:rPr>
          <w:rFonts w:ascii="Aptos" w:eastAsia="Aptos" w:hAnsi="Aptos" w:cs="Aptos"/>
        </w:rPr>
      </w:pPr>
      <w:hyperlink r:id="rId17" w:history="1">
        <w:r w:rsidRPr="003F54E6">
          <w:rPr>
            <w:rStyle w:val="Hipervnculo"/>
            <w:rFonts w:ascii="Aptos" w:eastAsia="Aptos" w:hAnsi="Aptos" w:cs="Aptos"/>
          </w:rPr>
          <w:t>https://medium.com/@aadityar/factory-pattern-unlocking-the-benefits-and-pitfalls-of-object-creation-in-java-64494a468ef2</w:t>
        </w:r>
      </w:hyperlink>
    </w:p>
    <w:p w14:paraId="762961DD" w14:textId="77777777" w:rsidR="00AA0A0C" w:rsidRDefault="00AA0A0C" w:rsidP="004F0984">
      <w:pPr>
        <w:rPr>
          <w:rFonts w:ascii="Aptos" w:eastAsia="Aptos" w:hAnsi="Aptos" w:cs="Aptos"/>
        </w:rPr>
      </w:pPr>
    </w:p>
    <w:p w14:paraId="44814DF7" w14:textId="77777777" w:rsidR="00A41910" w:rsidRDefault="00A41910" w:rsidP="004F0984">
      <w:pPr>
        <w:rPr>
          <w:rFonts w:ascii="Aptos" w:eastAsia="Aptos" w:hAnsi="Aptos" w:cs="Aptos"/>
        </w:rPr>
      </w:pPr>
    </w:p>
    <w:p w14:paraId="716F0596" w14:textId="5DFC0BCB" w:rsidR="00722F36" w:rsidRDefault="00722F36">
      <w:pPr>
        <w:rPr>
          <w:rFonts w:ascii="Aptos" w:eastAsia="Aptos" w:hAnsi="Aptos" w:cs="Aptos"/>
        </w:rPr>
      </w:pPr>
    </w:p>
    <w:sectPr w:rsidR="00722F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00E7"/>
    <w:multiLevelType w:val="hybridMultilevel"/>
    <w:tmpl w:val="101C60E2"/>
    <w:lvl w:ilvl="0" w:tplc="4184E9AE">
      <w:start w:val="1"/>
      <w:numFmt w:val="bullet"/>
      <w:lvlText w:val=""/>
      <w:lvlJc w:val="left"/>
      <w:pPr>
        <w:ind w:left="720" w:hanging="360"/>
      </w:pPr>
      <w:rPr>
        <w:rFonts w:ascii="Symbol" w:hAnsi="Symbol" w:hint="default"/>
      </w:rPr>
    </w:lvl>
    <w:lvl w:ilvl="1" w:tplc="594AC1C6">
      <w:start w:val="1"/>
      <w:numFmt w:val="bullet"/>
      <w:lvlText w:val="o"/>
      <w:lvlJc w:val="left"/>
      <w:pPr>
        <w:ind w:left="1440" w:hanging="360"/>
      </w:pPr>
      <w:rPr>
        <w:rFonts w:ascii="Courier New" w:hAnsi="Courier New" w:hint="default"/>
      </w:rPr>
    </w:lvl>
    <w:lvl w:ilvl="2" w:tplc="7952C46E">
      <w:start w:val="1"/>
      <w:numFmt w:val="bullet"/>
      <w:lvlText w:val=""/>
      <w:lvlJc w:val="left"/>
      <w:pPr>
        <w:ind w:left="2160" w:hanging="360"/>
      </w:pPr>
      <w:rPr>
        <w:rFonts w:ascii="Wingdings" w:hAnsi="Wingdings" w:hint="default"/>
      </w:rPr>
    </w:lvl>
    <w:lvl w:ilvl="3" w:tplc="6800643E">
      <w:start w:val="1"/>
      <w:numFmt w:val="bullet"/>
      <w:lvlText w:val=""/>
      <w:lvlJc w:val="left"/>
      <w:pPr>
        <w:ind w:left="2880" w:hanging="360"/>
      </w:pPr>
      <w:rPr>
        <w:rFonts w:ascii="Symbol" w:hAnsi="Symbol" w:hint="default"/>
      </w:rPr>
    </w:lvl>
    <w:lvl w:ilvl="4" w:tplc="2F9CDBE4">
      <w:start w:val="1"/>
      <w:numFmt w:val="bullet"/>
      <w:lvlText w:val="o"/>
      <w:lvlJc w:val="left"/>
      <w:pPr>
        <w:ind w:left="3600" w:hanging="360"/>
      </w:pPr>
      <w:rPr>
        <w:rFonts w:ascii="Courier New" w:hAnsi="Courier New" w:hint="default"/>
      </w:rPr>
    </w:lvl>
    <w:lvl w:ilvl="5" w:tplc="366E648A">
      <w:start w:val="1"/>
      <w:numFmt w:val="bullet"/>
      <w:lvlText w:val=""/>
      <w:lvlJc w:val="left"/>
      <w:pPr>
        <w:ind w:left="4320" w:hanging="360"/>
      </w:pPr>
      <w:rPr>
        <w:rFonts w:ascii="Wingdings" w:hAnsi="Wingdings" w:hint="default"/>
      </w:rPr>
    </w:lvl>
    <w:lvl w:ilvl="6" w:tplc="7CF8CAC6">
      <w:start w:val="1"/>
      <w:numFmt w:val="bullet"/>
      <w:lvlText w:val=""/>
      <w:lvlJc w:val="left"/>
      <w:pPr>
        <w:ind w:left="5040" w:hanging="360"/>
      </w:pPr>
      <w:rPr>
        <w:rFonts w:ascii="Symbol" w:hAnsi="Symbol" w:hint="default"/>
      </w:rPr>
    </w:lvl>
    <w:lvl w:ilvl="7" w:tplc="81AADF7A">
      <w:start w:val="1"/>
      <w:numFmt w:val="bullet"/>
      <w:lvlText w:val="o"/>
      <w:lvlJc w:val="left"/>
      <w:pPr>
        <w:ind w:left="5760" w:hanging="360"/>
      </w:pPr>
      <w:rPr>
        <w:rFonts w:ascii="Courier New" w:hAnsi="Courier New" w:hint="default"/>
      </w:rPr>
    </w:lvl>
    <w:lvl w:ilvl="8" w:tplc="07D85462">
      <w:start w:val="1"/>
      <w:numFmt w:val="bullet"/>
      <w:lvlText w:val=""/>
      <w:lvlJc w:val="left"/>
      <w:pPr>
        <w:ind w:left="6480" w:hanging="360"/>
      </w:pPr>
      <w:rPr>
        <w:rFonts w:ascii="Wingdings" w:hAnsi="Wingdings" w:hint="default"/>
      </w:rPr>
    </w:lvl>
  </w:abstractNum>
  <w:abstractNum w:abstractNumId="1" w15:restartNumberingAfterBreak="0">
    <w:nsid w:val="231F201B"/>
    <w:multiLevelType w:val="hybridMultilevel"/>
    <w:tmpl w:val="B05E90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7497115"/>
    <w:multiLevelType w:val="hybridMultilevel"/>
    <w:tmpl w:val="71E282F4"/>
    <w:lvl w:ilvl="0" w:tplc="44FCF48C">
      <w:start w:val="1"/>
      <w:numFmt w:val="bullet"/>
      <w:lvlText w:val=""/>
      <w:lvlJc w:val="left"/>
      <w:pPr>
        <w:ind w:left="720" w:hanging="360"/>
      </w:pPr>
      <w:rPr>
        <w:rFonts w:ascii="Symbol" w:hAnsi="Symbol" w:hint="default"/>
      </w:rPr>
    </w:lvl>
    <w:lvl w:ilvl="1" w:tplc="4DB2147C">
      <w:start w:val="1"/>
      <w:numFmt w:val="bullet"/>
      <w:lvlText w:val="o"/>
      <w:lvlJc w:val="left"/>
      <w:pPr>
        <w:ind w:left="1440" w:hanging="360"/>
      </w:pPr>
      <w:rPr>
        <w:rFonts w:ascii="Courier New" w:hAnsi="Courier New" w:hint="default"/>
      </w:rPr>
    </w:lvl>
    <w:lvl w:ilvl="2" w:tplc="4356A706">
      <w:start w:val="1"/>
      <w:numFmt w:val="bullet"/>
      <w:lvlText w:val=""/>
      <w:lvlJc w:val="left"/>
      <w:pPr>
        <w:ind w:left="2160" w:hanging="360"/>
      </w:pPr>
      <w:rPr>
        <w:rFonts w:ascii="Wingdings" w:hAnsi="Wingdings" w:hint="default"/>
      </w:rPr>
    </w:lvl>
    <w:lvl w:ilvl="3" w:tplc="2F8A32CA">
      <w:start w:val="1"/>
      <w:numFmt w:val="bullet"/>
      <w:lvlText w:val=""/>
      <w:lvlJc w:val="left"/>
      <w:pPr>
        <w:ind w:left="2880" w:hanging="360"/>
      </w:pPr>
      <w:rPr>
        <w:rFonts w:ascii="Symbol" w:hAnsi="Symbol" w:hint="default"/>
      </w:rPr>
    </w:lvl>
    <w:lvl w:ilvl="4" w:tplc="B7F01668">
      <w:start w:val="1"/>
      <w:numFmt w:val="bullet"/>
      <w:lvlText w:val="o"/>
      <w:lvlJc w:val="left"/>
      <w:pPr>
        <w:ind w:left="3600" w:hanging="360"/>
      </w:pPr>
      <w:rPr>
        <w:rFonts w:ascii="Courier New" w:hAnsi="Courier New" w:hint="default"/>
      </w:rPr>
    </w:lvl>
    <w:lvl w:ilvl="5" w:tplc="ED265A50">
      <w:start w:val="1"/>
      <w:numFmt w:val="bullet"/>
      <w:lvlText w:val=""/>
      <w:lvlJc w:val="left"/>
      <w:pPr>
        <w:ind w:left="4320" w:hanging="360"/>
      </w:pPr>
      <w:rPr>
        <w:rFonts w:ascii="Wingdings" w:hAnsi="Wingdings" w:hint="default"/>
      </w:rPr>
    </w:lvl>
    <w:lvl w:ilvl="6" w:tplc="4B7A0BC2">
      <w:start w:val="1"/>
      <w:numFmt w:val="bullet"/>
      <w:lvlText w:val=""/>
      <w:lvlJc w:val="left"/>
      <w:pPr>
        <w:ind w:left="5040" w:hanging="360"/>
      </w:pPr>
      <w:rPr>
        <w:rFonts w:ascii="Symbol" w:hAnsi="Symbol" w:hint="default"/>
      </w:rPr>
    </w:lvl>
    <w:lvl w:ilvl="7" w:tplc="7E807346">
      <w:start w:val="1"/>
      <w:numFmt w:val="bullet"/>
      <w:lvlText w:val="o"/>
      <w:lvlJc w:val="left"/>
      <w:pPr>
        <w:ind w:left="5760" w:hanging="360"/>
      </w:pPr>
      <w:rPr>
        <w:rFonts w:ascii="Courier New" w:hAnsi="Courier New" w:hint="default"/>
      </w:rPr>
    </w:lvl>
    <w:lvl w:ilvl="8" w:tplc="9F6C9788">
      <w:start w:val="1"/>
      <w:numFmt w:val="bullet"/>
      <w:lvlText w:val=""/>
      <w:lvlJc w:val="left"/>
      <w:pPr>
        <w:ind w:left="6480" w:hanging="360"/>
      </w:pPr>
      <w:rPr>
        <w:rFonts w:ascii="Wingdings" w:hAnsi="Wingdings" w:hint="default"/>
      </w:rPr>
    </w:lvl>
  </w:abstractNum>
  <w:num w:numId="1" w16cid:durableId="2058505976">
    <w:abstractNumId w:val="0"/>
  </w:num>
  <w:num w:numId="2" w16cid:durableId="663094085">
    <w:abstractNumId w:val="1"/>
  </w:num>
  <w:num w:numId="3" w16cid:durableId="915675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545"/>
    <w:rsid w:val="00002FB1"/>
    <w:rsid w:val="00007C76"/>
    <w:rsid w:val="00015E1D"/>
    <w:rsid w:val="000226BA"/>
    <w:rsid w:val="0003110F"/>
    <w:rsid w:val="0003239E"/>
    <w:rsid w:val="00035B57"/>
    <w:rsid w:val="00051E88"/>
    <w:rsid w:val="00063257"/>
    <w:rsid w:val="0007677C"/>
    <w:rsid w:val="00083DFE"/>
    <w:rsid w:val="00092746"/>
    <w:rsid w:val="00094F04"/>
    <w:rsid w:val="000A1ECB"/>
    <w:rsid w:val="000A2DFD"/>
    <w:rsid w:val="000C30FE"/>
    <w:rsid w:val="000D1921"/>
    <w:rsid w:val="000D1FB8"/>
    <w:rsid w:val="000E7F12"/>
    <w:rsid w:val="000F0CE9"/>
    <w:rsid w:val="000F5E98"/>
    <w:rsid w:val="000F6510"/>
    <w:rsid w:val="00105949"/>
    <w:rsid w:val="00115CD8"/>
    <w:rsid w:val="00131317"/>
    <w:rsid w:val="0015030C"/>
    <w:rsid w:val="001536AB"/>
    <w:rsid w:val="00157E97"/>
    <w:rsid w:val="001727AA"/>
    <w:rsid w:val="0018254A"/>
    <w:rsid w:val="0018795C"/>
    <w:rsid w:val="00195029"/>
    <w:rsid w:val="00195530"/>
    <w:rsid w:val="001A311B"/>
    <w:rsid w:val="001B5D94"/>
    <w:rsid w:val="001D176E"/>
    <w:rsid w:val="001E28AD"/>
    <w:rsid w:val="001E5FF2"/>
    <w:rsid w:val="002136BB"/>
    <w:rsid w:val="00221189"/>
    <w:rsid w:val="002255F2"/>
    <w:rsid w:val="00232DEC"/>
    <w:rsid w:val="002424BD"/>
    <w:rsid w:val="002446DE"/>
    <w:rsid w:val="0025543E"/>
    <w:rsid w:val="00261B0E"/>
    <w:rsid w:val="00264DB3"/>
    <w:rsid w:val="00267AAE"/>
    <w:rsid w:val="00272F07"/>
    <w:rsid w:val="0027596F"/>
    <w:rsid w:val="00282849"/>
    <w:rsid w:val="002828C7"/>
    <w:rsid w:val="00292940"/>
    <w:rsid w:val="002A0F47"/>
    <w:rsid w:val="002C68E2"/>
    <w:rsid w:val="002C6C7C"/>
    <w:rsid w:val="002D421A"/>
    <w:rsid w:val="002D4974"/>
    <w:rsid w:val="003419A0"/>
    <w:rsid w:val="0034382E"/>
    <w:rsid w:val="00344A5A"/>
    <w:rsid w:val="00370A72"/>
    <w:rsid w:val="00370CB9"/>
    <w:rsid w:val="00376121"/>
    <w:rsid w:val="00377BBB"/>
    <w:rsid w:val="003961F4"/>
    <w:rsid w:val="003A1ED7"/>
    <w:rsid w:val="003A2120"/>
    <w:rsid w:val="003A5F8B"/>
    <w:rsid w:val="003B448D"/>
    <w:rsid w:val="003C399C"/>
    <w:rsid w:val="003D5844"/>
    <w:rsid w:val="003D6FCA"/>
    <w:rsid w:val="003E7A18"/>
    <w:rsid w:val="003F71F0"/>
    <w:rsid w:val="00401D00"/>
    <w:rsid w:val="00436BB6"/>
    <w:rsid w:val="004421DC"/>
    <w:rsid w:val="004437B7"/>
    <w:rsid w:val="00451EE1"/>
    <w:rsid w:val="00454A41"/>
    <w:rsid w:val="00457005"/>
    <w:rsid w:val="004650EC"/>
    <w:rsid w:val="0046565B"/>
    <w:rsid w:val="00472027"/>
    <w:rsid w:val="00475247"/>
    <w:rsid w:val="00480C20"/>
    <w:rsid w:val="004B0CD8"/>
    <w:rsid w:val="004B768C"/>
    <w:rsid w:val="004C0646"/>
    <w:rsid w:val="004D0E9F"/>
    <w:rsid w:val="004D10F6"/>
    <w:rsid w:val="004D71F2"/>
    <w:rsid w:val="004F0984"/>
    <w:rsid w:val="004F2013"/>
    <w:rsid w:val="005147D1"/>
    <w:rsid w:val="00524844"/>
    <w:rsid w:val="005367C5"/>
    <w:rsid w:val="00545465"/>
    <w:rsid w:val="00552FFD"/>
    <w:rsid w:val="0056704B"/>
    <w:rsid w:val="00575D76"/>
    <w:rsid w:val="0059036A"/>
    <w:rsid w:val="00592B8F"/>
    <w:rsid w:val="005A30CB"/>
    <w:rsid w:val="005A4395"/>
    <w:rsid w:val="005B6F90"/>
    <w:rsid w:val="005C1488"/>
    <w:rsid w:val="005C7720"/>
    <w:rsid w:val="005E0B7B"/>
    <w:rsid w:val="005E10FE"/>
    <w:rsid w:val="005E1665"/>
    <w:rsid w:val="005E1EE0"/>
    <w:rsid w:val="005F766C"/>
    <w:rsid w:val="00601627"/>
    <w:rsid w:val="00612392"/>
    <w:rsid w:val="00620876"/>
    <w:rsid w:val="00620EBB"/>
    <w:rsid w:val="006319C9"/>
    <w:rsid w:val="00632D48"/>
    <w:rsid w:val="006419DA"/>
    <w:rsid w:val="00643AE2"/>
    <w:rsid w:val="00644B20"/>
    <w:rsid w:val="006610FA"/>
    <w:rsid w:val="00663B79"/>
    <w:rsid w:val="0066431F"/>
    <w:rsid w:val="00682C99"/>
    <w:rsid w:val="00693371"/>
    <w:rsid w:val="006A0E4C"/>
    <w:rsid w:val="006A49AE"/>
    <w:rsid w:val="006A4ECB"/>
    <w:rsid w:val="006A5256"/>
    <w:rsid w:val="006B48BB"/>
    <w:rsid w:val="006C41DE"/>
    <w:rsid w:val="006F046D"/>
    <w:rsid w:val="006F2A71"/>
    <w:rsid w:val="0070306D"/>
    <w:rsid w:val="00711241"/>
    <w:rsid w:val="0071436D"/>
    <w:rsid w:val="00714545"/>
    <w:rsid w:val="00721157"/>
    <w:rsid w:val="00722175"/>
    <w:rsid w:val="00722F36"/>
    <w:rsid w:val="007324F1"/>
    <w:rsid w:val="00742F5B"/>
    <w:rsid w:val="00750B5E"/>
    <w:rsid w:val="00752BA2"/>
    <w:rsid w:val="0075704B"/>
    <w:rsid w:val="00762AAD"/>
    <w:rsid w:val="007763D6"/>
    <w:rsid w:val="007770DE"/>
    <w:rsid w:val="00781435"/>
    <w:rsid w:val="0078303D"/>
    <w:rsid w:val="00791B5E"/>
    <w:rsid w:val="00797D3F"/>
    <w:rsid w:val="007A1763"/>
    <w:rsid w:val="007A4C6B"/>
    <w:rsid w:val="007A4F61"/>
    <w:rsid w:val="007B299A"/>
    <w:rsid w:val="00801E91"/>
    <w:rsid w:val="00813909"/>
    <w:rsid w:val="008270B0"/>
    <w:rsid w:val="008334A6"/>
    <w:rsid w:val="0085515D"/>
    <w:rsid w:val="00864516"/>
    <w:rsid w:val="00883069"/>
    <w:rsid w:val="008946E3"/>
    <w:rsid w:val="008A1F36"/>
    <w:rsid w:val="008A7077"/>
    <w:rsid w:val="008B17CA"/>
    <w:rsid w:val="008B4F6C"/>
    <w:rsid w:val="008B526D"/>
    <w:rsid w:val="008C2CC4"/>
    <w:rsid w:val="008C731D"/>
    <w:rsid w:val="008D1047"/>
    <w:rsid w:val="008E1DD6"/>
    <w:rsid w:val="008E3714"/>
    <w:rsid w:val="009100BF"/>
    <w:rsid w:val="009152FA"/>
    <w:rsid w:val="0093623C"/>
    <w:rsid w:val="00936B69"/>
    <w:rsid w:val="00937E6B"/>
    <w:rsid w:val="00947065"/>
    <w:rsid w:val="009640BF"/>
    <w:rsid w:val="009A4B7F"/>
    <w:rsid w:val="009E5B51"/>
    <w:rsid w:val="00A045BC"/>
    <w:rsid w:val="00A066D4"/>
    <w:rsid w:val="00A12775"/>
    <w:rsid w:val="00A27CC3"/>
    <w:rsid w:val="00A35313"/>
    <w:rsid w:val="00A41910"/>
    <w:rsid w:val="00A41D3C"/>
    <w:rsid w:val="00A45EAF"/>
    <w:rsid w:val="00A466E4"/>
    <w:rsid w:val="00A53E96"/>
    <w:rsid w:val="00A63BD1"/>
    <w:rsid w:val="00A81A36"/>
    <w:rsid w:val="00A846A5"/>
    <w:rsid w:val="00A901D1"/>
    <w:rsid w:val="00AA00BC"/>
    <w:rsid w:val="00AA0A0C"/>
    <w:rsid w:val="00AA4E23"/>
    <w:rsid w:val="00AB5C35"/>
    <w:rsid w:val="00AC0BAD"/>
    <w:rsid w:val="00AC7FD7"/>
    <w:rsid w:val="00AD440D"/>
    <w:rsid w:val="00AD7A7E"/>
    <w:rsid w:val="00AE3DF5"/>
    <w:rsid w:val="00AF0012"/>
    <w:rsid w:val="00AF797A"/>
    <w:rsid w:val="00B063E2"/>
    <w:rsid w:val="00B14578"/>
    <w:rsid w:val="00B41F62"/>
    <w:rsid w:val="00B5618F"/>
    <w:rsid w:val="00B61298"/>
    <w:rsid w:val="00B6773F"/>
    <w:rsid w:val="00B723DD"/>
    <w:rsid w:val="00B745E4"/>
    <w:rsid w:val="00B75FBE"/>
    <w:rsid w:val="00B85531"/>
    <w:rsid w:val="00B903C6"/>
    <w:rsid w:val="00B962E5"/>
    <w:rsid w:val="00B97925"/>
    <w:rsid w:val="00BA1515"/>
    <w:rsid w:val="00BC05EF"/>
    <w:rsid w:val="00BC1337"/>
    <w:rsid w:val="00BC13D7"/>
    <w:rsid w:val="00BE2E60"/>
    <w:rsid w:val="00BE2F7C"/>
    <w:rsid w:val="00BE5D90"/>
    <w:rsid w:val="00BE7B9C"/>
    <w:rsid w:val="00BF2E9B"/>
    <w:rsid w:val="00BF65BA"/>
    <w:rsid w:val="00C172CD"/>
    <w:rsid w:val="00C17F7F"/>
    <w:rsid w:val="00C20AB6"/>
    <w:rsid w:val="00C22CE7"/>
    <w:rsid w:val="00C33027"/>
    <w:rsid w:val="00C3418C"/>
    <w:rsid w:val="00C47A26"/>
    <w:rsid w:val="00C54FA4"/>
    <w:rsid w:val="00C7080F"/>
    <w:rsid w:val="00C80A16"/>
    <w:rsid w:val="00C9261E"/>
    <w:rsid w:val="00CA6342"/>
    <w:rsid w:val="00CC4824"/>
    <w:rsid w:val="00CD6584"/>
    <w:rsid w:val="00CE7E84"/>
    <w:rsid w:val="00CF0D84"/>
    <w:rsid w:val="00CF559C"/>
    <w:rsid w:val="00D07167"/>
    <w:rsid w:val="00D1344F"/>
    <w:rsid w:val="00D21C01"/>
    <w:rsid w:val="00D22CEB"/>
    <w:rsid w:val="00D262D7"/>
    <w:rsid w:val="00D26E87"/>
    <w:rsid w:val="00D4079C"/>
    <w:rsid w:val="00D51DEE"/>
    <w:rsid w:val="00D603C9"/>
    <w:rsid w:val="00D81DFC"/>
    <w:rsid w:val="00D84429"/>
    <w:rsid w:val="00D86BC5"/>
    <w:rsid w:val="00DA7119"/>
    <w:rsid w:val="00DA7979"/>
    <w:rsid w:val="00DA7F13"/>
    <w:rsid w:val="00DC45A0"/>
    <w:rsid w:val="00DC6053"/>
    <w:rsid w:val="00DD374F"/>
    <w:rsid w:val="00DE0C9A"/>
    <w:rsid w:val="00DE2C37"/>
    <w:rsid w:val="00DF1443"/>
    <w:rsid w:val="00E2058E"/>
    <w:rsid w:val="00E23A45"/>
    <w:rsid w:val="00E25EE8"/>
    <w:rsid w:val="00E30B65"/>
    <w:rsid w:val="00E34410"/>
    <w:rsid w:val="00E41263"/>
    <w:rsid w:val="00E46B1A"/>
    <w:rsid w:val="00E706E5"/>
    <w:rsid w:val="00E75256"/>
    <w:rsid w:val="00E8405F"/>
    <w:rsid w:val="00E84A6A"/>
    <w:rsid w:val="00E90093"/>
    <w:rsid w:val="00E918D3"/>
    <w:rsid w:val="00E93E50"/>
    <w:rsid w:val="00EC3D0D"/>
    <w:rsid w:val="00EE3240"/>
    <w:rsid w:val="00F00A80"/>
    <w:rsid w:val="00F020E0"/>
    <w:rsid w:val="00F0549E"/>
    <w:rsid w:val="00F10713"/>
    <w:rsid w:val="00F1527C"/>
    <w:rsid w:val="00F22365"/>
    <w:rsid w:val="00F27378"/>
    <w:rsid w:val="00F307FE"/>
    <w:rsid w:val="00F30AAA"/>
    <w:rsid w:val="00F337DE"/>
    <w:rsid w:val="00F367FE"/>
    <w:rsid w:val="00F43A6A"/>
    <w:rsid w:val="00F51500"/>
    <w:rsid w:val="00F61DC2"/>
    <w:rsid w:val="00F623E2"/>
    <w:rsid w:val="00F63AE0"/>
    <w:rsid w:val="00F65CA2"/>
    <w:rsid w:val="00F751D2"/>
    <w:rsid w:val="00F84FAD"/>
    <w:rsid w:val="00FB0EB9"/>
    <w:rsid w:val="00FB2EED"/>
    <w:rsid w:val="00FB3176"/>
    <w:rsid w:val="00FB752F"/>
    <w:rsid w:val="00FD0D80"/>
    <w:rsid w:val="00FD1E74"/>
    <w:rsid w:val="00FE11AA"/>
    <w:rsid w:val="045C3713"/>
    <w:rsid w:val="073EBEFD"/>
    <w:rsid w:val="07E20F6F"/>
    <w:rsid w:val="09D5EA92"/>
    <w:rsid w:val="0A7E5A6B"/>
    <w:rsid w:val="0DDAF624"/>
    <w:rsid w:val="0E62C2CD"/>
    <w:rsid w:val="17E6F8D0"/>
    <w:rsid w:val="1EEBADF5"/>
    <w:rsid w:val="24C46DDA"/>
    <w:rsid w:val="251F0B06"/>
    <w:rsid w:val="2652CD40"/>
    <w:rsid w:val="274E4B65"/>
    <w:rsid w:val="2B7A7A99"/>
    <w:rsid w:val="2C28EE10"/>
    <w:rsid w:val="31D286EB"/>
    <w:rsid w:val="35828DB6"/>
    <w:rsid w:val="36142179"/>
    <w:rsid w:val="3FCC9B4E"/>
    <w:rsid w:val="411B4A19"/>
    <w:rsid w:val="4347677D"/>
    <w:rsid w:val="4D6C337D"/>
    <w:rsid w:val="51F298C2"/>
    <w:rsid w:val="57B03A8F"/>
    <w:rsid w:val="58418EB6"/>
    <w:rsid w:val="58F9896B"/>
    <w:rsid w:val="59E8F3FD"/>
    <w:rsid w:val="5B83048D"/>
    <w:rsid w:val="6A61BA38"/>
    <w:rsid w:val="6FCE2805"/>
    <w:rsid w:val="70115AB7"/>
    <w:rsid w:val="7135DA2D"/>
    <w:rsid w:val="7A55736A"/>
    <w:rsid w:val="7B04C7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943B"/>
  <w15:chartTrackingRefBased/>
  <w15:docId w15:val="{ED3A4B0A-F521-40A2-8DA2-BF4E13AFC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4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4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45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45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45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45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45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45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45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45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45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45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45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45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45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45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45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4545"/>
    <w:rPr>
      <w:rFonts w:eastAsiaTheme="majorEastAsia" w:cstheme="majorBidi"/>
      <w:color w:val="272727" w:themeColor="text1" w:themeTint="D8"/>
    </w:rPr>
  </w:style>
  <w:style w:type="paragraph" w:styleId="Ttulo">
    <w:name w:val="Title"/>
    <w:basedOn w:val="Normal"/>
    <w:next w:val="Normal"/>
    <w:link w:val="TtuloCar"/>
    <w:uiPriority w:val="10"/>
    <w:qFormat/>
    <w:rsid w:val="00714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45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45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45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4545"/>
    <w:pPr>
      <w:spacing w:before="160"/>
      <w:jc w:val="center"/>
    </w:pPr>
    <w:rPr>
      <w:i/>
      <w:iCs/>
      <w:color w:val="404040" w:themeColor="text1" w:themeTint="BF"/>
    </w:rPr>
  </w:style>
  <w:style w:type="character" w:customStyle="1" w:styleId="CitaCar">
    <w:name w:val="Cita Car"/>
    <w:basedOn w:val="Fuentedeprrafopredeter"/>
    <w:link w:val="Cita"/>
    <w:uiPriority w:val="29"/>
    <w:rsid w:val="00714545"/>
    <w:rPr>
      <w:i/>
      <w:iCs/>
      <w:color w:val="404040" w:themeColor="text1" w:themeTint="BF"/>
    </w:rPr>
  </w:style>
  <w:style w:type="paragraph" w:styleId="Prrafodelista">
    <w:name w:val="List Paragraph"/>
    <w:basedOn w:val="Normal"/>
    <w:uiPriority w:val="34"/>
    <w:qFormat/>
    <w:rsid w:val="00714545"/>
    <w:pPr>
      <w:ind w:left="720"/>
      <w:contextualSpacing/>
    </w:pPr>
  </w:style>
  <w:style w:type="character" w:styleId="nfasisintenso">
    <w:name w:val="Intense Emphasis"/>
    <w:basedOn w:val="Fuentedeprrafopredeter"/>
    <w:uiPriority w:val="21"/>
    <w:qFormat/>
    <w:rsid w:val="00714545"/>
    <w:rPr>
      <w:i/>
      <w:iCs/>
      <w:color w:val="0F4761" w:themeColor="accent1" w:themeShade="BF"/>
    </w:rPr>
  </w:style>
  <w:style w:type="paragraph" w:styleId="Citadestacada">
    <w:name w:val="Intense Quote"/>
    <w:basedOn w:val="Normal"/>
    <w:next w:val="Normal"/>
    <w:link w:val="CitadestacadaCar"/>
    <w:uiPriority w:val="30"/>
    <w:qFormat/>
    <w:rsid w:val="00714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4545"/>
    <w:rPr>
      <w:i/>
      <w:iCs/>
      <w:color w:val="0F4761" w:themeColor="accent1" w:themeShade="BF"/>
    </w:rPr>
  </w:style>
  <w:style w:type="character" w:styleId="Referenciaintensa">
    <w:name w:val="Intense Reference"/>
    <w:basedOn w:val="Fuentedeprrafopredeter"/>
    <w:uiPriority w:val="32"/>
    <w:qFormat/>
    <w:rsid w:val="00714545"/>
    <w:rPr>
      <w:b/>
      <w:bCs/>
      <w:smallCaps/>
      <w:color w:val="0F4761" w:themeColor="accent1" w:themeShade="BF"/>
      <w:spacing w:val="5"/>
    </w:rPr>
  </w:style>
  <w:style w:type="character" w:styleId="Hipervnculo">
    <w:name w:val="Hyperlink"/>
    <w:basedOn w:val="Fuentedeprrafopredeter"/>
    <w:uiPriority w:val="99"/>
    <w:unhideWhenUsed/>
    <w:rsid w:val="00A41910"/>
    <w:rPr>
      <w:color w:val="467886" w:themeColor="hyperlink"/>
      <w:u w:val="single"/>
    </w:rPr>
  </w:style>
  <w:style w:type="character" w:styleId="Mencinsinresolver">
    <w:name w:val="Unresolved Mention"/>
    <w:basedOn w:val="Fuentedeprrafopredeter"/>
    <w:uiPriority w:val="99"/>
    <w:semiHidden/>
    <w:unhideWhenUsed/>
    <w:rsid w:val="00A419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medium.com/@aadityar/factory-pattern-unlocking-the-benefits-and-pitfalls-of-object-creation-in-java-64494a468ef2" TargetMode="External"/><Relationship Id="rId2" Type="http://schemas.openxmlformats.org/officeDocument/2006/relationships/customXml" Target="../customXml/item2.xml"/><Relationship Id="rId16" Type="http://schemas.openxmlformats.org/officeDocument/2006/relationships/hyperlink" Target="https://medium.com/design-bootcamp/the-factory-design-pattern-ba150444c8a7"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hyperlink" Target="https://tutorialesprogramacionya.com/disenosoftware/patronesdedisenogofcsharp/tema7.html"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refactoring.guru/design-patterns/factory-metho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13DE0BE1DC5142AA99352D93192273" ma:contentTypeVersion="5" ma:contentTypeDescription="Create a new document." ma:contentTypeScope="" ma:versionID="859cfbb3c573a90b29a1386aef368e5a">
  <xsd:schema xmlns:xsd="http://www.w3.org/2001/XMLSchema" xmlns:xs="http://www.w3.org/2001/XMLSchema" xmlns:p="http://schemas.microsoft.com/office/2006/metadata/properties" xmlns:ns3="309aef67-8f76-43bd-b652-a1f4d1669853" targetNamespace="http://schemas.microsoft.com/office/2006/metadata/properties" ma:root="true" ma:fieldsID="dea74de5148886483fceb32837a3cc58" ns3:_="">
    <xsd:import namespace="309aef67-8f76-43bd-b652-a1f4d166985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aef67-8f76-43bd-b652-a1f4d166985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09aef67-8f76-43bd-b652-a1f4d166985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1E3ABE-E23A-431A-909E-87533B417E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9aef67-8f76-43bd-b652-a1f4d16698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BAA418-97DB-4DBF-BDF9-E34140E01C79}">
  <ds:schemaRefs>
    <ds:schemaRef ds:uri="http://schemas.microsoft.com/office/2006/metadata/properties"/>
    <ds:schemaRef ds:uri="http://schemas.microsoft.com/office/infopath/2007/PartnerControls"/>
    <ds:schemaRef ds:uri="309aef67-8f76-43bd-b652-a1f4d1669853"/>
  </ds:schemaRefs>
</ds:datastoreItem>
</file>

<file path=customXml/itemProps3.xml><?xml version="1.0" encoding="utf-8"?>
<ds:datastoreItem xmlns:ds="http://schemas.openxmlformats.org/officeDocument/2006/customXml" ds:itemID="{7FE8AD25-0AD2-4962-BAE6-3ECDA4272B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1443</Words>
  <Characters>7938</Characters>
  <Application>Microsoft Office Word</Application>
  <DocSecurity>0</DocSecurity>
  <Lines>66</Lines>
  <Paragraphs>18</Paragraphs>
  <ScaleCrop>false</ScaleCrop>
  <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Andrea Ramirez Salazar</dc:creator>
  <cp:keywords/>
  <dc:description/>
  <cp:lastModifiedBy>Paola Andrea Ramirez Salazar</cp:lastModifiedBy>
  <cp:revision>2</cp:revision>
  <dcterms:created xsi:type="dcterms:W3CDTF">2026-09-24T12:14:00Z</dcterms:created>
  <dcterms:modified xsi:type="dcterms:W3CDTF">2026-09-24T12:14:00Z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0x0101003113DE0BE1DC5142AA99352D93192273</vt:lpwstr>
  </property>
</Properties>
</file>