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79BB" w14:textId="0A8BF49D" w:rsidR="00AC61E3" w:rsidRPr="00AC61E3" w:rsidRDefault="00AC61E3" w:rsidP="00AC61E3">
      <w:pPr>
        <w:widowControl w:val="0"/>
        <w:pBdr>
          <w:top w:val="nil"/>
          <w:left w:val="nil"/>
          <w:bottom w:val="nil"/>
          <w:right w:val="nil"/>
          <w:between w:val="nil"/>
        </w:pBdr>
        <w:spacing w:after="0" w:line="276" w:lineRule="auto"/>
        <w:jc w:val="center"/>
        <w:rPr>
          <w:rFonts w:ascii="Cambria" w:hAnsi="Cambria"/>
          <w:b/>
          <w:bCs/>
          <w:sz w:val="40"/>
          <w:szCs w:val="40"/>
          <w:lang w:val="id-ID"/>
        </w:rPr>
      </w:pPr>
      <w:r>
        <w:rPr>
          <w:rFonts w:ascii="Cambria" w:hAnsi="Cambria"/>
          <w:b/>
          <w:bCs/>
          <w:sz w:val="40"/>
          <w:szCs w:val="40"/>
          <w:lang w:val="id-ID"/>
        </w:rPr>
        <w:t>Sales Pitch</w:t>
      </w:r>
    </w:p>
    <w:p w14:paraId="71C0ED1F" w14:textId="77777777" w:rsidR="00AC61E3" w:rsidRPr="00E344E1" w:rsidRDefault="00AC61E3" w:rsidP="00AC61E3">
      <w:pPr>
        <w:pStyle w:val="BodyText"/>
        <w:rPr>
          <w:rFonts w:ascii="Cambria" w:hAnsi="Cambria"/>
          <w:b/>
        </w:rPr>
      </w:pPr>
    </w:p>
    <w:p w14:paraId="1155B793" w14:textId="33675471" w:rsidR="00AC61E3" w:rsidRPr="00E344E1" w:rsidRDefault="00AC61E3" w:rsidP="00AC61E3">
      <w:pPr>
        <w:tabs>
          <w:tab w:val="left" w:pos="6990"/>
        </w:tabs>
        <w:ind w:left="100"/>
        <w:rPr>
          <w:rFonts w:ascii="Cambria" w:eastAsia="SimSun" w:hAnsi="Cambria"/>
          <w:b/>
        </w:rPr>
      </w:pPr>
      <w:r w:rsidRPr="00E344E1">
        <w:rPr>
          <w:rFonts w:ascii="Cambria" w:hAnsi="Cambria"/>
          <w:noProof/>
          <w:lang w:val="en-SG" w:eastAsia="en-SG"/>
        </w:rPr>
        <w:drawing>
          <wp:inline distT="0" distB="0" distL="0" distR="0" wp14:anchorId="5285233A" wp14:editId="58A559E3">
            <wp:extent cx="1386840" cy="563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840" cy="563880"/>
                    </a:xfrm>
                    <a:prstGeom prst="rect">
                      <a:avLst/>
                    </a:prstGeom>
                    <a:noFill/>
                    <a:ln>
                      <a:noFill/>
                    </a:ln>
                  </pic:spPr>
                </pic:pic>
              </a:graphicData>
            </a:graphic>
          </wp:inline>
        </w:drawing>
      </w:r>
      <w:r w:rsidR="007E7721">
        <w:rPr>
          <w:rFonts w:ascii="Cambria" w:hAnsi="Cambria"/>
          <w:noProof/>
          <w:position w:val="7"/>
          <w:lang w:val="id-ID" w:eastAsia="en-SG"/>
        </w:rPr>
        <w:t xml:space="preserve">                                                                                   </w:t>
      </w:r>
      <w:r w:rsidRPr="00E344E1">
        <w:rPr>
          <w:rFonts w:ascii="Cambria" w:hAnsi="Cambria"/>
          <w:noProof/>
          <w:position w:val="7"/>
          <w:lang w:val="en-SG" w:eastAsia="en-SG"/>
        </w:rPr>
        <w:drawing>
          <wp:inline distT="0" distB="0" distL="0" distR="0" wp14:anchorId="4A712084" wp14:editId="70F93DF8">
            <wp:extent cx="1676400" cy="51816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6400" cy="518160"/>
                    </a:xfrm>
                    <a:prstGeom prst="rect">
                      <a:avLst/>
                    </a:prstGeom>
                    <a:noFill/>
                    <a:ln>
                      <a:noFill/>
                    </a:ln>
                  </pic:spPr>
                </pic:pic>
              </a:graphicData>
            </a:graphic>
          </wp:inline>
        </w:drawing>
      </w:r>
    </w:p>
    <w:p w14:paraId="207038E1" w14:textId="77777777" w:rsidR="00AC61E3" w:rsidRPr="00E344E1" w:rsidRDefault="00AC61E3" w:rsidP="00AC61E3">
      <w:pPr>
        <w:pStyle w:val="BodyText"/>
        <w:spacing w:before="3"/>
        <w:rPr>
          <w:rFonts w:ascii="Cambria" w:hAnsi="Cambria"/>
          <w:sz w:val="22"/>
          <w:szCs w:val="22"/>
        </w:rPr>
      </w:pPr>
    </w:p>
    <w:tbl>
      <w:tblPr>
        <w:tblW w:w="8886"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0"/>
        <w:gridCol w:w="5676"/>
      </w:tblGrid>
      <w:tr w:rsidR="00AC61E3" w:rsidRPr="00E344E1" w14:paraId="1AD5991C" w14:textId="77777777" w:rsidTr="00B928AB">
        <w:trPr>
          <w:trHeight w:val="488"/>
        </w:trPr>
        <w:tc>
          <w:tcPr>
            <w:tcW w:w="3210" w:type="dxa"/>
            <w:tcBorders>
              <w:top w:val="single" w:sz="4" w:space="0" w:color="000000"/>
              <w:left w:val="single" w:sz="4" w:space="0" w:color="000000"/>
              <w:bottom w:val="single" w:sz="4" w:space="0" w:color="000000"/>
              <w:right w:val="single" w:sz="4" w:space="0" w:color="000000"/>
            </w:tcBorders>
            <w:shd w:val="clear" w:color="auto" w:fill="D9D9D9"/>
            <w:hideMark/>
          </w:tcPr>
          <w:p w14:paraId="0C42C53E" w14:textId="77777777" w:rsidR="00AC61E3" w:rsidRPr="00E344E1" w:rsidRDefault="00AC61E3" w:rsidP="00AC61E3">
            <w:pPr>
              <w:pStyle w:val="TableParagraph"/>
              <w:spacing w:before="100" w:line="240" w:lineRule="auto"/>
              <w:rPr>
                <w:rFonts w:ascii="Cambria" w:hAnsi="Cambria"/>
                <w:b/>
                <w:sz w:val="20"/>
              </w:rPr>
            </w:pPr>
            <w:r w:rsidRPr="00E344E1">
              <w:rPr>
                <w:rFonts w:ascii="Cambria" w:hAnsi="Cambria"/>
                <w:b/>
                <w:sz w:val="20"/>
              </w:rPr>
              <w:t>Student Name/ID Number:</w:t>
            </w:r>
          </w:p>
        </w:tc>
        <w:tc>
          <w:tcPr>
            <w:tcW w:w="5676" w:type="dxa"/>
            <w:tcBorders>
              <w:top w:val="single" w:sz="4" w:space="0" w:color="000000"/>
              <w:left w:val="single" w:sz="4" w:space="0" w:color="000000"/>
              <w:bottom w:val="single" w:sz="4" w:space="0" w:color="000000"/>
              <w:right w:val="single" w:sz="4" w:space="0" w:color="000000"/>
            </w:tcBorders>
          </w:tcPr>
          <w:p w14:paraId="78958328" w14:textId="77777777" w:rsidR="00AC61E3" w:rsidRPr="00E344E1" w:rsidRDefault="00AC61E3" w:rsidP="00AC61E3">
            <w:pPr>
              <w:pStyle w:val="TableParagraph"/>
              <w:spacing w:before="99" w:line="240" w:lineRule="auto"/>
              <w:rPr>
                <w:rFonts w:ascii="Cambria" w:hAnsi="Cambria"/>
                <w:bCs/>
                <w:sz w:val="20"/>
                <w:szCs w:val="20"/>
              </w:rPr>
            </w:pPr>
            <w:r w:rsidRPr="008D72C5">
              <w:rPr>
                <w:sz w:val="24"/>
                <w:szCs w:val="24"/>
                <w:lang w:val="id-ID"/>
              </w:rPr>
              <w:t>Agung Yuda Pratama / BDSE07-0922-076</w:t>
            </w:r>
          </w:p>
        </w:tc>
      </w:tr>
      <w:tr w:rsidR="00AC61E3" w:rsidRPr="00E344E1" w14:paraId="07B22166" w14:textId="77777777" w:rsidTr="00B928AB">
        <w:trPr>
          <w:trHeight w:val="487"/>
        </w:trPr>
        <w:tc>
          <w:tcPr>
            <w:tcW w:w="3210" w:type="dxa"/>
            <w:tcBorders>
              <w:top w:val="single" w:sz="4" w:space="0" w:color="000000"/>
              <w:left w:val="single" w:sz="4" w:space="0" w:color="000000"/>
              <w:bottom w:val="single" w:sz="4" w:space="0" w:color="000000"/>
              <w:right w:val="single" w:sz="4" w:space="0" w:color="000000"/>
            </w:tcBorders>
            <w:shd w:val="clear" w:color="auto" w:fill="D9D9D9"/>
            <w:hideMark/>
          </w:tcPr>
          <w:p w14:paraId="0F5F7927" w14:textId="77777777" w:rsidR="00AC61E3" w:rsidRPr="00E344E1" w:rsidRDefault="00AC61E3" w:rsidP="00AC61E3">
            <w:pPr>
              <w:pStyle w:val="TableParagraph"/>
              <w:spacing w:before="100" w:line="240" w:lineRule="auto"/>
              <w:rPr>
                <w:rFonts w:ascii="Cambria" w:hAnsi="Cambria"/>
                <w:b/>
                <w:sz w:val="20"/>
              </w:rPr>
            </w:pPr>
            <w:r w:rsidRPr="00E344E1">
              <w:rPr>
                <w:rFonts w:ascii="Cambria" w:hAnsi="Cambria"/>
                <w:b/>
                <w:sz w:val="20"/>
              </w:rPr>
              <w:t>Academic Year:</w:t>
            </w:r>
          </w:p>
        </w:tc>
        <w:tc>
          <w:tcPr>
            <w:tcW w:w="5676" w:type="dxa"/>
            <w:tcBorders>
              <w:top w:val="single" w:sz="4" w:space="0" w:color="000000"/>
              <w:left w:val="single" w:sz="4" w:space="0" w:color="000000"/>
              <w:bottom w:val="single" w:sz="4" w:space="0" w:color="000000"/>
              <w:right w:val="single" w:sz="4" w:space="0" w:color="000000"/>
            </w:tcBorders>
          </w:tcPr>
          <w:p w14:paraId="5CB78690" w14:textId="77777777" w:rsidR="00AC61E3" w:rsidRPr="00E344E1" w:rsidRDefault="00AC61E3" w:rsidP="00AC61E3">
            <w:pPr>
              <w:pStyle w:val="TableParagraph"/>
              <w:spacing w:before="99" w:line="240" w:lineRule="auto"/>
              <w:rPr>
                <w:rFonts w:ascii="Cambria" w:hAnsi="Cambria"/>
                <w:sz w:val="20"/>
                <w:szCs w:val="20"/>
              </w:rPr>
            </w:pPr>
            <w:r w:rsidRPr="008D72C5">
              <w:rPr>
                <w:sz w:val="24"/>
                <w:szCs w:val="24"/>
                <w:lang w:val="id-ID"/>
              </w:rPr>
              <w:t>2022</w:t>
            </w:r>
          </w:p>
        </w:tc>
      </w:tr>
      <w:tr w:rsidR="00AC61E3" w:rsidRPr="00E344E1" w14:paraId="11A92E8F" w14:textId="77777777" w:rsidTr="00B928AB">
        <w:trPr>
          <w:trHeight w:val="488"/>
        </w:trPr>
        <w:tc>
          <w:tcPr>
            <w:tcW w:w="3210" w:type="dxa"/>
            <w:tcBorders>
              <w:top w:val="single" w:sz="4" w:space="0" w:color="000000"/>
              <w:left w:val="single" w:sz="4" w:space="0" w:color="000000"/>
              <w:bottom w:val="single" w:sz="4" w:space="0" w:color="000000"/>
              <w:right w:val="single" w:sz="4" w:space="0" w:color="000000"/>
            </w:tcBorders>
            <w:shd w:val="clear" w:color="auto" w:fill="D9D9D9"/>
            <w:hideMark/>
          </w:tcPr>
          <w:p w14:paraId="57B80CC9" w14:textId="77777777" w:rsidR="00AC61E3" w:rsidRPr="00E344E1" w:rsidRDefault="00AC61E3" w:rsidP="00AC61E3">
            <w:pPr>
              <w:pStyle w:val="TableParagraph"/>
              <w:spacing w:before="100" w:line="240" w:lineRule="auto"/>
              <w:rPr>
                <w:rFonts w:ascii="Cambria" w:hAnsi="Cambria"/>
                <w:b/>
                <w:sz w:val="20"/>
              </w:rPr>
            </w:pPr>
            <w:r w:rsidRPr="00E344E1">
              <w:rPr>
                <w:rFonts w:ascii="Cambria" w:hAnsi="Cambria"/>
                <w:b/>
                <w:sz w:val="20"/>
              </w:rPr>
              <w:t>Unit Assessor:</w:t>
            </w:r>
          </w:p>
        </w:tc>
        <w:tc>
          <w:tcPr>
            <w:tcW w:w="5676" w:type="dxa"/>
            <w:tcBorders>
              <w:top w:val="single" w:sz="4" w:space="0" w:color="000000"/>
              <w:left w:val="single" w:sz="4" w:space="0" w:color="000000"/>
              <w:bottom w:val="single" w:sz="4" w:space="0" w:color="000000"/>
              <w:right w:val="single" w:sz="4" w:space="0" w:color="000000"/>
            </w:tcBorders>
          </w:tcPr>
          <w:p w14:paraId="4ACF66D7" w14:textId="77777777" w:rsidR="00AC61E3" w:rsidRPr="00E344E1" w:rsidRDefault="00AC61E3" w:rsidP="00AC61E3">
            <w:pPr>
              <w:pStyle w:val="TableParagraph"/>
              <w:spacing w:before="99" w:line="240" w:lineRule="auto"/>
              <w:rPr>
                <w:rFonts w:ascii="Cambria" w:hAnsi="Cambria"/>
                <w:sz w:val="20"/>
                <w:szCs w:val="20"/>
              </w:rPr>
            </w:pPr>
            <w:r w:rsidRPr="0049034A">
              <w:rPr>
                <w:sz w:val="24"/>
                <w:szCs w:val="24"/>
              </w:rPr>
              <w:t>Arvinder Kaur</w:t>
            </w:r>
          </w:p>
        </w:tc>
      </w:tr>
      <w:tr w:rsidR="00AC61E3" w:rsidRPr="00E344E1" w14:paraId="7F0702DD" w14:textId="77777777" w:rsidTr="00B928AB">
        <w:trPr>
          <w:trHeight w:val="488"/>
        </w:trPr>
        <w:tc>
          <w:tcPr>
            <w:tcW w:w="3210" w:type="dxa"/>
            <w:tcBorders>
              <w:top w:val="single" w:sz="4" w:space="0" w:color="000000"/>
              <w:left w:val="single" w:sz="4" w:space="0" w:color="000000"/>
              <w:bottom w:val="single" w:sz="4" w:space="0" w:color="000000"/>
              <w:right w:val="single" w:sz="4" w:space="0" w:color="000000"/>
            </w:tcBorders>
            <w:shd w:val="clear" w:color="auto" w:fill="D9D9D9"/>
            <w:hideMark/>
          </w:tcPr>
          <w:p w14:paraId="226BDF5F" w14:textId="77777777" w:rsidR="00AC61E3" w:rsidRPr="00E344E1" w:rsidRDefault="00AC61E3" w:rsidP="00AC61E3">
            <w:pPr>
              <w:pStyle w:val="TableParagraph"/>
              <w:spacing w:before="101" w:line="240" w:lineRule="auto"/>
              <w:rPr>
                <w:rFonts w:ascii="Cambria" w:hAnsi="Cambria"/>
                <w:b/>
                <w:sz w:val="20"/>
              </w:rPr>
            </w:pPr>
            <w:r w:rsidRPr="00E344E1">
              <w:rPr>
                <w:rFonts w:ascii="Cambria" w:hAnsi="Cambria"/>
                <w:b/>
                <w:sz w:val="20"/>
              </w:rPr>
              <w:t>Project Title:</w:t>
            </w:r>
          </w:p>
        </w:tc>
        <w:tc>
          <w:tcPr>
            <w:tcW w:w="5676" w:type="dxa"/>
            <w:tcBorders>
              <w:top w:val="single" w:sz="4" w:space="0" w:color="000000"/>
              <w:left w:val="single" w:sz="4" w:space="0" w:color="000000"/>
              <w:bottom w:val="single" w:sz="4" w:space="0" w:color="000000"/>
              <w:right w:val="single" w:sz="4" w:space="0" w:color="000000"/>
            </w:tcBorders>
          </w:tcPr>
          <w:p w14:paraId="1F64F490" w14:textId="0E69F0D0" w:rsidR="00AC61E3" w:rsidRPr="00AC61E3" w:rsidRDefault="00AC61E3" w:rsidP="00AC61E3">
            <w:pPr>
              <w:pStyle w:val="TableParagraph"/>
              <w:spacing w:before="99" w:line="240" w:lineRule="auto"/>
              <w:rPr>
                <w:sz w:val="24"/>
                <w:szCs w:val="24"/>
                <w:lang w:val="id-ID"/>
              </w:rPr>
            </w:pPr>
            <w:r w:rsidRPr="00460C9C">
              <w:rPr>
                <w:sz w:val="24"/>
                <w:szCs w:val="24"/>
              </w:rPr>
              <w:t>CPL-</w:t>
            </w:r>
            <w:r>
              <w:rPr>
                <w:sz w:val="24"/>
                <w:szCs w:val="24"/>
                <w:lang w:val="id-ID"/>
              </w:rPr>
              <w:t>Sales Pitch</w:t>
            </w:r>
          </w:p>
        </w:tc>
      </w:tr>
      <w:tr w:rsidR="00AC61E3" w:rsidRPr="00E344E1" w14:paraId="00D9E4BE" w14:textId="77777777" w:rsidTr="00B928AB">
        <w:trPr>
          <w:trHeight w:val="487"/>
        </w:trPr>
        <w:tc>
          <w:tcPr>
            <w:tcW w:w="3210" w:type="dxa"/>
            <w:tcBorders>
              <w:top w:val="single" w:sz="4" w:space="0" w:color="000000"/>
              <w:left w:val="single" w:sz="4" w:space="0" w:color="000000"/>
              <w:bottom w:val="single" w:sz="4" w:space="0" w:color="000000"/>
              <w:right w:val="single" w:sz="4" w:space="0" w:color="000000"/>
            </w:tcBorders>
            <w:shd w:val="clear" w:color="auto" w:fill="D9D9D9"/>
            <w:hideMark/>
          </w:tcPr>
          <w:p w14:paraId="4B05CE39" w14:textId="77777777" w:rsidR="00AC61E3" w:rsidRPr="00E344E1" w:rsidRDefault="00AC61E3" w:rsidP="00AC61E3">
            <w:pPr>
              <w:pStyle w:val="TableParagraph"/>
              <w:spacing w:before="100" w:line="240" w:lineRule="auto"/>
              <w:rPr>
                <w:rFonts w:ascii="Cambria" w:hAnsi="Cambria"/>
                <w:b/>
                <w:sz w:val="20"/>
              </w:rPr>
            </w:pPr>
            <w:r w:rsidRPr="00E344E1">
              <w:rPr>
                <w:rFonts w:ascii="Cambria" w:hAnsi="Cambria"/>
                <w:b/>
                <w:sz w:val="20"/>
              </w:rPr>
              <w:t>Issue Date:</w:t>
            </w:r>
          </w:p>
        </w:tc>
        <w:tc>
          <w:tcPr>
            <w:tcW w:w="5676" w:type="dxa"/>
            <w:tcBorders>
              <w:top w:val="single" w:sz="4" w:space="0" w:color="000000"/>
              <w:left w:val="single" w:sz="4" w:space="0" w:color="000000"/>
              <w:bottom w:val="single" w:sz="4" w:space="0" w:color="000000"/>
              <w:right w:val="single" w:sz="4" w:space="0" w:color="000000"/>
            </w:tcBorders>
          </w:tcPr>
          <w:p w14:paraId="38C536F3" w14:textId="12D7D6EE" w:rsidR="00AC61E3" w:rsidRPr="00460C9C" w:rsidRDefault="00AC61E3" w:rsidP="00AC61E3">
            <w:pPr>
              <w:pStyle w:val="TableParagraph"/>
              <w:spacing w:before="99" w:line="240" w:lineRule="auto"/>
              <w:rPr>
                <w:sz w:val="24"/>
                <w:szCs w:val="24"/>
                <w:lang w:val="id-ID"/>
              </w:rPr>
            </w:pPr>
            <w:r w:rsidRPr="00460C9C">
              <w:rPr>
                <w:sz w:val="24"/>
                <w:szCs w:val="24"/>
                <w:lang w:val="id-ID"/>
              </w:rPr>
              <w:t>1</w:t>
            </w:r>
            <w:r>
              <w:rPr>
                <w:sz w:val="24"/>
                <w:szCs w:val="24"/>
                <w:lang w:val="id-ID"/>
              </w:rPr>
              <w:t>8</w:t>
            </w:r>
            <w:r w:rsidRPr="00460C9C">
              <w:rPr>
                <w:sz w:val="24"/>
                <w:szCs w:val="24"/>
                <w:lang w:val="id-ID"/>
              </w:rPr>
              <w:t xml:space="preserve"> September 2023</w:t>
            </w:r>
          </w:p>
        </w:tc>
      </w:tr>
      <w:tr w:rsidR="00AC61E3" w:rsidRPr="00E344E1" w14:paraId="4D3F18BF" w14:textId="77777777" w:rsidTr="00B928AB">
        <w:trPr>
          <w:trHeight w:val="488"/>
        </w:trPr>
        <w:tc>
          <w:tcPr>
            <w:tcW w:w="3210" w:type="dxa"/>
            <w:tcBorders>
              <w:top w:val="single" w:sz="4" w:space="0" w:color="000000"/>
              <w:left w:val="single" w:sz="4" w:space="0" w:color="000000"/>
              <w:bottom w:val="single" w:sz="4" w:space="0" w:color="000000"/>
              <w:right w:val="single" w:sz="4" w:space="0" w:color="000000"/>
            </w:tcBorders>
            <w:shd w:val="clear" w:color="auto" w:fill="D9D9D9"/>
            <w:hideMark/>
          </w:tcPr>
          <w:p w14:paraId="4229060B" w14:textId="77777777" w:rsidR="00AC61E3" w:rsidRPr="00E344E1" w:rsidRDefault="00AC61E3" w:rsidP="00AC61E3">
            <w:pPr>
              <w:pStyle w:val="TableParagraph"/>
              <w:spacing w:before="100" w:line="240" w:lineRule="auto"/>
              <w:rPr>
                <w:rFonts w:ascii="Cambria" w:hAnsi="Cambria"/>
                <w:b/>
                <w:sz w:val="20"/>
              </w:rPr>
            </w:pPr>
            <w:r w:rsidRPr="00E344E1">
              <w:rPr>
                <w:rFonts w:ascii="Cambria" w:hAnsi="Cambria"/>
                <w:b/>
                <w:sz w:val="20"/>
              </w:rPr>
              <w:t>Submission Date:</w:t>
            </w:r>
          </w:p>
        </w:tc>
        <w:tc>
          <w:tcPr>
            <w:tcW w:w="5676" w:type="dxa"/>
            <w:tcBorders>
              <w:top w:val="single" w:sz="4" w:space="0" w:color="000000"/>
              <w:left w:val="single" w:sz="4" w:space="0" w:color="000000"/>
              <w:bottom w:val="single" w:sz="4" w:space="0" w:color="000000"/>
              <w:right w:val="single" w:sz="4" w:space="0" w:color="000000"/>
            </w:tcBorders>
          </w:tcPr>
          <w:p w14:paraId="3AD9B69B" w14:textId="197CCCD9" w:rsidR="00AC61E3" w:rsidRPr="00AC61E3" w:rsidRDefault="00DD0BAF" w:rsidP="00AC61E3">
            <w:pPr>
              <w:pStyle w:val="TableParagraph"/>
              <w:spacing w:before="99" w:line="240" w:lineRule="auto"/>
              <w:rPr>
                <w:sz w:val="24"/>
                <w:szCs w:val="24"/>
                <w:lang w:val="id-ID"/>
              </w:rPr>
            </w:pPr>
            <w:r>
              <w:rPr>
                <w:sz w:val="24"/>
                <w:szCs w:val="24"/>
                <w:lang w:val="id-ID"/>
              </w:rPr>
              <w:t>20</w:t>
            </w:r>
            <w:r w:rsidR="00AC61E3">
              <w:rPr>
                <w:sz w:val="24"/>
                <w:szCs w:val="24"/>
                <w:lang w:val="id-ID"/>
              </w:rPr>
              <w:t xml:space="preserve"> </w:t>
            </w:r>
            <w:r w:rsidR="00AC61E3" w:rsidRPr="00460C9C">
              <w:rPr>
                <w:sz w:val="24"/>
                <w:szCs w:val="24"/>
                <w:lang w:val="id-ID"/>
              </w:rPr>
              <w:t>September 2023</w:t>
            </w:r>
          </w:p>
        </w:tc>
      </w:tr>
      <w:tr w:rsidR="00AC61E3" w:rsidRPr="00E344E1" w14:paraId="76DAB19A" w14:textId="77777777" w:rsidTr="00B928AB">
        <w:trPr>
          <w:trHeight w:val="488"/>
        </w:trPr>
        <w:tc>
          <w:tcPr>
            <w:tcW w:w="3210" w:type="dxa"/>
            <w:tcBorders>
              <w:top w:val="single" w:sz="4" w:space="0" w:color="000000"/>
              <w:left w:val="single" w:sz="4" w:space="0" w:color="000000"/>
              <w:bottom w:val="single" w:sz="4" w:space="0" w:color="000000"/>
              <w:right w:val="single" w:sz="4" w:space="0" w:color="000000"/>
            </w:tcBorders>
            <w:shd w:val="clear" w:color="auto" w:fill="D9D9D9"/>
            <w:hideMark/>
          </w:tcPr>
          <w:p w14:paraId="08A53952" w14:textId="77777777" w:rsidR="00AC61E3" w:rsidRPr="00E344E1" w:rsidRDefault="00AC61E3" w:rsidP="00AC61E3">
            <w:pPr>
              <w:pStyle w:val="TableParagraph"/>
              <w:spacing w:before="100" w:line="240" w:lineRule="auto"/>
              <w:rPr>
                <w:rFonts w:ascii="Cambria" w:hAnsi="Cambria"/>
                <w:b/>
                <w:sz w:val="20"/>
              </w:rPr>
            </w:pPr>
            <w:r w:rsidRPr="00E344E1">
              <w:rPr>
                <w:rFonts w:ascii="Cambria" w:hAnsi="Cambria"/>
                <w:b/>
                <w:sz w:val="20"/>
              </w:rPr>
              <w:t>Internal Verifier Name:</w:t>
            </w:r>
          </w:p>
        </w:tc>
        <w:tc>
          <w:tcPr>
            <w:tcW w:w="5676" w:type="dxa"/>
            <w:tcBorders>
              <w:top w:val="single" w:sz="4" w:space="0" w:color="000000"/>
              <w:left w:val="single" w:sz="4" w:space="0" w:color="000000"/>
              <w:bottom w:val="single" w:sz="4" w:space="0" w:color="000000"/>
              <w:right w:val="single" w:sz="4" w:space="0" w:color="000000"/>
            </w:tcBorders>
          </w:tcPr>
          <w:p w14:paraId="4594C1C6" w14:textId="77777777" w:rsidR="00AC61E3" w:rsidRPr="00460C9C" w:rsidRDefault="00AC61E3" w:rsidP="00AC61E3">
            <w:pPr>
              <w:pStyle w:val="TableParagraph"/>
              <w:spacing w:line="240" w:lineRule="auto"/>
              <w:rPr>
                <w:sz w:val="24"/>
                <w:szCs w:val="24"/>
              </w:rPr>
            </w:pPr>
          </w:p>
        </w:tc>
      </w:tr>
      <w:tr w:rsidR="00AC61E3" w:rsidRPr="00E344E1" w14:paraId="69015998" w14:textId="77777777" w:rsidTr="00B928AB">
        <w:trPr>
          <w:trHeight w:val="487"/>
        </w:trPr>
        <w:tc>
          <w:tcPr>
            <w:tcW w:w="3210" w:type="dxa"/>
            <w:tcBorders>
              <w:top w:val="single" w:sz="4" w:space="0" w:color="000000"/>
              <w:left w:val="single" w:sz="4" w:space="0" w:color="000000"/>
              <w:bottom w:val="single" w:sz="4" w:space="0" w:color="000000"/>
              <w:right w:val="single" w:sz="4" w:space="0" w:color="000000"/>
            </w:tcBorders>
            <w:shd w:val="clear" w:color="auto" w:fill="D9D9D9"/>
            <w:hideMark/>
          </w:tcPr>
          <w:p w14:paraId="3EDC57A2" w14:textId="77777777" w:rsidR="00AC61E3" w:rsidRPr="00E344E1" w:rsidRDefault="00AC61E3" w:rsidP="00AC61E3">
            <w:pPr>
              <w:pStyle w:val="TableParagraph"/>
              <w:spacing w:before="100" w:line="240" w:lineRule="auto"/>
              <w:rPr>
                <w:rFonts w:ascii="Cambria" w:hAnsi="Cambria"/>
                <w:b/>
                <w:sz w:val="20"/>
              </w:rPr>
            </w:pPr>
            <w:r w:rsidRPr="00E344E1">
              <w:rPr>
                <w:rFonts w:ascii="Cambria" w:hAnsi="Cambria"/>
                <w:b/>
                <w:sz w:val="20"/>
              </w:rPr>
              <w:t>Date:</w:t>
            </w:r>
          </w:p>
        </w:tc>
        <w:tc>
          <w:tcPr>
            <w:tcW w:w="5676" w:type="dxa"/>
            <w:tcBorders>
              <w:top w:val="single" w:sz="4" w:space="0" w:color="000000"/>
              <w:left w:val="single" w:sz="4" w:space="0" w:color="000000"/>
              <w:bottom w:val="single" w:sz="4" w:space="0" w:color="000000"/>
              <w:right w:val="single" w:sz="4" w:space="0" w:color="000000"/>
            </w:tcBorders>
          </w:tcPr>
          <w:p w14:paraId="261AB0E7" w14:textId="692A4F56" w:rsidR="00AC61E3" w:rsidRPr="00460C9C" w:rsidRDefault="00AC61E3" w:rsidP="00AC61E3">
            <w:pPr>
              <w:pStyle w:val="TableParagraph"/>
              <w:spacing w:before="99" w:line="240" w:lineRule="auto"/>
              <w:rPr>
                <w:sz w:val="24"/>
                <w:szCs w:val="24"/>
              </w:rPr>
            </w:pPr>
            <w:r>
              <w:rPr>
                <w:sz w:val="24"/>
                <w:szCs w:val="24"/>
                <w:lang w:val="id-ID"/>
              </w:rPr>
              <w:t>19</w:t>
            </w:r>
            <w:r w:rsidRPr="00460C9C">
              <w:rPr>
                <w:sz w:val="24"/>
                <w:szCs w:val="24"/>
                <w:lang w:val="id-ID"/>
              </w:rPr>
              <w:t xml:space="preserve"> September 2023</w:t>
            </w:r>
          </w:p>
        </w:tc>
      </w:tr>
    </w:tbl>
    <w:p w14:paraId="73D70797" w14:textId="77777777" w:rsidR="00AC61E3" w:rsidRPr="00E344E1" w:rsidRDefault="00AC61E3" w:rsidP="00AC61E3">
      <w:pPr>
        <w:pStyle w:val="BodyText"/>
        <w:rPr>
          <w:rFonts w:ascii="Cambria" w:hAnsi="Cambria"/>
          <w:b/>
        </w:rPr>
      </w:pPr>
    </w:p>
    <w:p w14:paraId="1B4B10DD" w14:textId="77777777" w:rsidR="00AC61E3" w:rsidRPr="00E344E1" w:rsidRDefault="00AC61E3" w:rsidP="00AC61E3">
      <w:pPr>
        <w:pStyle w:val="BodyText"/>
        <w:rPr>
          <w:rFonts w:ascii="Cambria" w:hAnsi="Cambria"/>
          <w:b/>
        </w:rPr>
      </w:pPr>
    </w:p>
    <w:p w14:paraId="29D29C11" w14:textId="77777777" w:rsidR="00AC61E3" w:rsidRPr="00E344E1" w:rsidRDefault="00AC61E3" w:rsidP="00AC61E3">
      <w:pPr>
        <w:pStyle w:val="BodyText"/>
        <w:rPr>
          <w:rFonts w:ascii="Cambria" w:hAnsi="Cambria"/>
          <w:b/>
        </w:rPr>
      </w:pPr>
    </w:p>
    <w:p w14:paraId="0FBA1158" w14:textId="77777777" w:rsidR="00AC61E3" w:rsidRPr="00E344E1" w:rsidRDefault="00AC61E3" w:rsidP="00AC61E3">
      <w:pPr>
        <w:pStyle w:val="BodyText"/>
        <w:rPr>
          <w:rFonts w:ascii="Cambria" w:hAnsi="Cambria"/>
          <w:b/>
        </w:rPr>
      </w:pPr>
    </w:p>
    <w:p w14:paraId="70381649" w14:textId="77777777" w:rsidR="00AC61E3" w:rsidRPr="00E344E1" w:rsidRDefault="00AC61E3" w:rsidP="00AC61E3">
      <w:pPr>
        <w:pStyle w:val="BodyText"/>
        <w:rPr>
          <w:rFonts w:ascii="Cambria" w:hAnsi="Cambria"/>
          <w:b/>
        </w:rPr>
      </w:pPr>
    </w:p>
    <w:p w14:paraId="32BBED00" w14:textId="77777777" w:rsidR="00AC61E3" w:rsidRPr="00E344E1" w:rsidRDefault="00AC61E3" w:rsidP="00AC61E3">
      <w:pPr>
        <w:pStyle w:val="BodyText"/>
        <w:rPr>
          <w:rFonts w:ascii="Cambria" w:hAnsi="Cambria"/>
          <w:b/>
        </w:rPr>
      </w:pPr>
    </w:p>
    <w:p w14:paraId="6E7FE3DA" w14:textId="77777777" w:rsidR="00AC61E3" w:rsidRPr="00E344E1" w:rsidRDefault="00AC61E3" w:rsidP="00AC61E3">
      <w:pPr>
        <w:pStyle w:val="BodyText"/>
        <w:rPr>
          <w:rFonts w:ascii="Cambria" w:hAnsi="Cambria"/>
          <w:b/>
        </w:rPr>
      </w:pPr>
    </w:p>
    <w:p w14:paraId="3B550DA5" w14:textId="77777777" w:rsidR="00AC61E3" w:rsidRPr="00E344E1" w:rsidRDefault="00AC61E3" w:rsidP="00AC61E3">
      <w:pPr>
        <w:pStyle w:val="BodyText"/>
        <w:spacing w:before="11"/>
        <w:rPr>
          <w:rFonts w:ascii="Cambria" w:hAnsi="Cambria"/>
          <w:b/>
          <w:sz w:val="22"/>
        </w:rPr>
      </w:pPr>
    </w:p>
    <w:tbl>
      <w:tblPr>
        <w:tblW w:w="8933"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3"/>
      </w:tblGrid>
      <w:tr w:rsidR="00AC61E3" w:rsidRPr="00E344E1" w14:paraId="1C0108FD" w14:textId="77777777" w:rsidTr="00B928AB">
        <w:trPr>
          <w:trHeight w:val="481"/>
        </w:trPr>
        <w:tc>
          <w:tcPr>
            <w:tcW w:w="8933" w:type="dxa"/>
            <w:tcBorders>
              <w:top w:val="single" w:sz="4" w:space="0" w:color="000000"/>
              <w:left w:val="single" w:sz="4" w:space="0" w:color="000000"/>
              <w:bottom w:val="single" w:sz="4" w:space="0" w:color="000000"/>
              <w:right w:val="single" w:sz="4" w:space="0" w:color="000000"/>
            </w:tcBorders>
            <w:shd w:val="clear" w:color="auto" w:fill="D9D9D9"/>
            <w:hideMark/>
          </w:tcPr>
          <w:p w14:paraId="48F938B3" w14:textId="77777777" w:rsidR="00AC61E3" w:rsidRPr="00E344E1" w:rsidRDefault="00AC61E3" w:rsidP="00AC61E3">
            <w:pPr>
              <w:pStyle w:val="TableParagraph"/>
              <w:spacing w:before="22"/>
              <w:rPr>
                <w:rFonts w:ascii="Cambria" w:hAnsi="Cambria"/>
                <w:b/>
                <w:sz w:val="20"/>
              </w:rPr>
            </w:pPr>
            <w:r w:rsidRPr="00E344E1">
              <w:rPr>
                <w:rFonts w:ascii="Cambria" w:hAnsi="Cambria"/>
                <w:b/>
                <w:sz w:val="20"/>
              </w:rPr>
              <w:t>Learner declaration</w:t>
            </w:r>
          </w:p>
        </w:tc>
      </w:tr>
      <w:tr w:rsidR="00AC61E3" w:rsidRPr="00E344E1" w14:paraId="35ED82EC" w14:textId="77777777" w:rsidTr="00B928AB">
        <w:trPr>
          <w:trHeight w:val="2520"/>
        </w:trPr>
        <w:tc>
          <w:tcPr>
            <w:tcW w:w="8933" w:type="dxa"/>
            <w:tcBorders>
              <w:top w:val="single" w:sz="4" w:space="0" w:color="000000"/>
              <w:left w:val="single" w:sz="4" w:space="0" w:color="000058"/>
              <w:bottom w:val="single" w:sz="4" w:space="0" w:color="000058"/>
              <w:right w:val="single" w:sz="4" w:space="0" w:color="000058"/>
            </w:tcBorders>
          </w:tcPr>
          <w:p w14:paraId="6EC2A334" w14:textId="77777777" w:rsidR="00AC61E3" w:rsidRPr="00E344E1" w:rsidRDefault="00AC61E3" w:rsidP="00AC61E3">
            <w:pPr>
              <w:pStyle w:val="TableParagraph"/>
              <w:spacing w:before="9"/>
              <w:rPr>
                <w:rFonts w:ascii="Cambria" w:hAnsi="Cambria"/>
                <w:b/>
                <w:sz w:val="19"/>
              </w:rPr>
            </w:pPr>
          </w:p>
          <w:p w14:paraId="3BFC052A" w14:textId="77777777" w:rsidR="00AC61E3" w:rsidRPr="00E344E1" w:rsidRDefault="00AC61E3" w:rsidP="00AC61E3">
            <w:pPr>
              <w:pStyle w:val="TableParagraph"/>
              <w:spacing w:line="259" w:lineRule="auto"/>
              <w:rPr>
                <w:rFonts w:ascii="Cambria" w:hAnsi="Cambria"/>
                <w:sz w:val="20"/>
              </w:rPr>
            </w:pPr>
            <w:r w:rsidRPr="00E344E1">
              <w:rPr>
                <w:rFonts w:ascii="Cambria" w:hAnsi="Cambria"/>
                <w:sz w:val="20"/>
              </w:rPr>
              <w:t xml:space="preserve">I certify that the work submitted for this assignment is my own and </w:t>
            </w:r>
            <w:r>
              <w:rPr>
                <w:rFonts w:ascii="Cambria" w:hAnsi="Cambria"/>
                <w:sz w:val="20"/>
              </w:rPr>
              <w:t xml:space="preserve">that </w:t>
            </w:r>
            <w:r w:rsidRPr="00E344E1">
              <w:rPr>
                <w:rFonts w:ascii="Cambria" w:hAnsi="Cambria"/>
                <w:sz w:val="20"/>
              </w:rPr>
              <w:t>research sources are fully acknowledged.</w:t>
            </w:r>
          </w:p>
          <w:p w14:paraId="4E5EFF16" w14:textId="77777777" w:rsidR="00AC61E3" w:rsidRPr="00E344E1" w:rsidRDefault="00AC61E3" w:rsidP="00AC61E3">
            <w:pPr>
              <w:pStyle w:val="TableParagraph"/>
              <w:rPr>
                <w:rFonts w:ascii="Cambria" w:hAnsi="Cambria"/>
                <w:b/>
                <w:sz w:val="24"/>
              </w:rPr>
            </w:pPr>
          </w:p>
          <w:p w14:paraId="2D6CDF3C" w14:textId="77777777" w:rsidR="00AC61E3" w:rsidRPr="00E344E1" w:rsidRDefault="00AC61E3" w:rsidP="00AC61E3">
            <w:pPr>
              <w:pStyle w:val="TableParagraph"/>
              <w:rPr>
                <w:rFonts w:ascii="Cambria" w:hAnsi="Cambria"/>
                <w:b/>
                <w:sz w:val="24"/>
              </w:rPr>
            </w:pPr>
            <w:r w:rsidRPr="00BA2176">
              <w:rPr>
                <w:rFonts w:cs="Times New Roman"/>
                <w:noProof/>
              </w:rPr>
              <w:drawing>
                <wp:anchor distT="0" distB="0" distL="114300" distR="114300" simplePos="0" relativeHeight="251660288" behindDoc="0" locked="0" layoutInCell="1" allowOverlap="1" wp14:anchorId="0B54CE0A" wp14:editId="4F711300">
                  <wp:simplePos x="0" y="0"/>
                  <wp:positionH relativeFrom="column">
                    <wp:posOffset>1509395</wp:posOffset>
                  </wp:positionH>
                  <wp:positionV relativeFrom="paragraph">
                    <wp:posOffset>43815</wp:posOffset>
                  </wp:positionV>
                  <wp:extent cx="493395" cy="1134745"/>
                  <wp:effectExtent l="3175" t="0" r="508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0" cstate="print">
                            <a:extLst>
                              <a:ext uri="{28A0092B-C50C-407E-A947-70E740481C1C}">
                                <a14:useLocalDpi xmlns:a14="http://schemas.microsoft.com/office/drawing/2010/main" val="0"/>
                              </a:ext>
                            </a:extLst>
                          </a:blip>
                          <a:srcRect l="37555" t="16402" r="17989" b="20438"/>
                          <a:stretch/>
                        </pic:blipFill>
                        <pic:spPr bwMode="auto">
                          <a:xfrm rot="16200000">
                            <a:off x="0" y="0"/>
                            <a:ext cx="493395" cy="1134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BCDE62" w14:textId="77777777" w:rsidR="00AC61E3" w:rsidRPr="00E344E1" w:rsidRDefault="00AC61E3" w:rsidP="00AC61E3">
            <w:pPr>
              <w:pStyle w:val="TableParagraph"/>
              <w:spacing w:before="5"/>
              <w:ind w:left="0"/>
              <w:rPr>
                <w:rFonts w:ascii="Cambria" w:hAnsi="Cambria"/>
                <w:b/>
                <w:sz w:val="34"/>
              </w:rPr>
            </w:pPr>
          </w:p>
          <w:p w14:paraId="1CAC2A6C" w14:textId="77777777" w:rsidR="00AC61E3" w:rsidRPr="00E344E1" w:rsidRDefault="00AC61E3" w:rsidP="00AC61E3">
            <w:pPr>
              <w:pStyle w:val="TableParagraph"/>
              <w:spacing w:before="5"/>
              <w:ind w:left="0"/>
              <w:rPr>
                <w:rFonts w:ascii="Cambria" w:hAnsi="Cambria"/>
                <w:b/>
                <w:sz w:val="34"/>
              </w:rPr>
            </w:pPr>
            <w:r>
              <w:rPr>
                <w:noProof/>
              </w:rPr>
              <mc:AlternateContent>
                <mc:Choice Requires="wps">
                  <w:drawing>
                    <wp:anchor distT="0" distB="0" distL="114300" distR="114300" simplePos="0" relativeHeight="251661312" behindDoc="0" locked="0" layoutInCell="1" allowOverlap="1" wp14:anchorId="3FF2CEC4" wp14:editId="60F315B6">
                      <wp:simplePos x="0" y="0"/>
                      <wp:positionH relativeFrom="column">
                        <wp:posOffset>3871595</wp:posOffset>
                      </wp:positionH>
                      <wp:positionV relativeFrom="paragraph">
                        <wp:posOffset>172720</wp:posOffset>
                      </wp:positionV>
                      <wp:extent cx="1695450" cy="289560"/>
                      <wp:effectExtent l="0" t="0" r="0" b="0"/>
                      <wp:wrapNone/>
                      <wp:docPr id="6" name="Text Box 6"/>
                      <wp:cNvGraphicFramePr/>
                      <a:graphic xmlns:a="http://schemas.openxmlformats.org/drawingml/2006/main">
                        <a:graphicData uri="http://schemas.microsoft.com/office/word/2010/wordprocessingShape">
                          <wps:wsp>
                            <wps:cNvSpPr txBox="1"/>
                            <wps:spPr>
                              <a:xfrm>
                                <a:off x="0" y="0"/>
                                <a:ext cx="1695450" cy="289560"/>
                              </a:xfrm>
                              <a:prstGeom prst="rect">
                                <a:avLst/>
                              </a:prstGeom>
                              <a:noFill/>
                              <a:ln w="6350">
                                <a:noFill/>
                              </a:ln>
                            </wps:spPr>
                            <wps:txbx>
                              <w:txbxContent>
                                <w:p w14:paraId="71E63089" w14:textId="4AA1BD84" w:rsidR="00AC61E3" w:rsidRPr="00DB0B97" w:rsidRDefault="00DD0BAF" w:rsidP="00AC61E3">
                                  <w:pPr>
                                    <w:rPr>
                                      <w:rFonts w:ascii="Cambria" w:hAnsi="Cambria"/>
                                      <w:lang w:val="id-ID"/>
                                    </w:rPr>
                                  </w:pPr>
                                  <w:r>
                                    <w:rPr>
                                      <w:rFonts w:ascii="Cambria" w:hAnsi="Cambria"/>
                                      <w:lang w:val="id-ID"/>
                                    </w:rPr>
                                    <w:t>20</w:t>
                                  </w:r>
                                  <w:r w:rsidR="00AC61E3" w:rsidRPr="008D72C5">
                                    <w:rPr>
                                      <w:rFonts w:ascii="Cambria" w:hAnsi="Cambria"/>
                                    </w:rPr>
                                    <w:t xml:space="preserve"> September </w:t>
                                  </w:r>
                                  <w:r w:rsidR="00AC61E3">
                                    <w:rPr>
                                      <w:rFonts w:ascii="Cambria" w:hAnsi="Cambria"/>
                                      <w:lang w:val="id-ID"/>
                                    </w:rPr>
                                    <w:t>2023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F2CEC4" id="_x0000_t202" coordsize="21600,21600" o:spt="202" path="m,l,21600r21600,l21600,xe">
                      <v:stroke joinstyle="miter"/>
                      <v:path gradientshapeok="t" o:connecttype="rect"/>
                    </v:shapetype>
                    <v:shape id="Text Box 6" o:spid="_x0000_s1026" type="#_x0000_t202" style="position:absolute;margin-left:304.85pt;margin-top:13.6pt;width:133.5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" filled="f" stroked="f" strokeweight=".5pt">
                      <v:textbox>
                        <w:txbxContent>
                          <w:p w14:paraId="71E63089" w14:textId="4AA1BD84" w:rsidR="00AC61E3" w:rsidRPr="00DB0B97" w:rsidRDefault="00DD0BAF" w:rsidP="00AC61E3">
                            <w:pPr>
                              <w:rPr>
                                <w:rFonts w:ascii="Cambria" w:hAnsi="Cambria"/>
                                <w:lang w:val="id-ID"/>
                              </w:rPr>
                            </w:pPr>
                            <w:r>
                              <w:rPr>
                                <w:rFonts w:ascii="Cambria" w:hAnsi="Cambria"/>
                                <w:lang w:val="id-ID"/>
                              </w:rPr>
                              <w:t>20</w:t>
                            </w:r>
                            <w:r w:rsidR="00AC61E3" w:rsidRPr="008D72C5">
                              <w:rPr>
                                <w:rFonts w:ascii="Cambria" w:hAnsi="Cambria"/>
                              </w:rPr>
                              <w:t xml:space="preserve"> September </w:t>
                            </w:r>
                            <w:r w:rsidR="00AC61E3">
                              <w:rPr>
                                <w:rFonts w:ascii="Cambria" w:hAnsi="Cambria"/>
                                <w:lang w:val="id-ID"/>
                              </w:rPr>
                              <w:t>2023</w:t>
                            </w:r>
                          </w:p>
                        </w:txbxContent>
                      </v:textbox>
                    </v:shape>
                  </w:pict>
                </mc:Fallback>
              </mc:AlternateContent>
            </w:r>
            <w:r w:rsidRPr="00E344E1">
              <w:rPr>
                <w:rFonts w:ascii="Cambria" w:hAnsi="Cambria"/>
                <w:noProof/>
              </w:rPr>
              <mc:AlternateContent>
                <mc:Choice Requires="wps">
                  <w:drawing>
                    <wp:anchor distT="0" distB="0" distL="114300" distR="114300" simplePos="0" relativeHeight="251659264" behindDoc="0" locked="0" layoutInCell="1" allowOverlap="1" wp14:anchorId="6894BF28" wp14:editId="2D764BC8">
                      <wp:simplePos x="0" y="0"/>
                      <wp:positionH relativeFrom="column">
                        <wp:posOffset>3867785</wp:posOffset>
                      </wp:positionH>
                      <wp:positionV relativeFrom="paragraph">
                        <wp:posOffset>193040</wp:posOffset>
                      </wp:positionV>
                      <wp:extent cx="1036320" cy="289560"/>
                      <wp:effectExtent l="0" t="0" r="0" b="0"/>
                      <wp:wrapNone/>
                      <wp:docPr id="5" name="Text Box 5"/>
                      <wp:cNvGraphicFramePr/>
                      <a:graphic xmlns:a="http://schemas.openxmlformats.org/drawingml/2006/main">
                        <a:graphicData uri="http://schemas.microsoft.com/office/word/2010/wordprocessingShape">
                          <wps:wsp>
                            <wps:cNvSpPr txBox="1"/>
                            <wps:spPr>
                              <a:xfrm>
                                <a:off x="0" y="0"/>
                                <a:ext cx="1036320" cy="289560"/>
                              </a:xfrm>
                              <a:prstGeom prst="rect">
                                <a:avLst/>
                              </a:prstGeom>
                              <a:noFill/>
                              <a:ln w="6350">
                                <a:noFill/>
                              </a:ln>
                            </wps:spPr>
                            <wps:txbx>
                              <w:txbxContent>
                                <w:p w14:paraId="1D821535" w14:textId="77777777" w:rsidR="00AC61E3" w:rsidRDefault="00AC61E3" w:rsidP="00AC61E3">
                                  <w:pPr>
                                    <w:rPr>
                                      <w:rFonts w:ascii="Cambria" w:hAnsi="Cambria"/>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4BF28" id="Text Box 5" o:spid="_x0000_s1027" type="#_x0000_t202" style="position:absolute;margin-left:304.55pt;margin-top:15.2pt;width:81.6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" filled="f" stroked="f" strokeweight=".5pt">
                      <v:textbox>
                        <w:txbxContent>
                          <w:p w14:paraId="1D821535" w14:textId="77777777" w:rsidR="00AC61E3" w:rsidRDefault="00AC61E3" w:rsidP="00AC61E3">
                            <w:pPr>
                              <w:rPr>
                                <w:rFonts w:ascii="Cambria" w:hAnsi="Cambria"/>
                              </w:rPr>
                            </w:pPr>
                          </w:p>
                        </w:txbxContent>
                      </v:textbox>
                    </v:shape>
                  </w:pict>
                </mc:Fallback>
              </mc:AlternateContent>
            </w:r>
          </w:p>
          <w:p w14:paraId="13E43C64" w14:textId="6DE859AB" w:rsidR="00AC61E3" w:rsidRPr="00E344E1" w:rsidRDefault="00AC61E3" w:rsidP="00AC61E3">
            <w:pPr>
              <w:pStyle w:val="TableParagraph"/>
              <w:tabs>
                <w:tab w:val="left" w:pos="5528"/>
              </w:tabs>
              <w:rPr>
                <w:rFonts w:ascii="Cambria" w:hAnsi="Cambria"/>
                <w:sz w:val="20"/>
              </w:rPr>
            </w:pPr>
            <w:r w:rsidRPr="00E344E1">
              <w:rPr>
                <w:rFonts w:ascii="Cambria" w:hAnsi="Cambria"/>
                <w:sz w:val="20"/>
              </w:rPr>
              <w:t>Student</w:t>
            </w:r>
            <w:r w:rsidRPr="00E344E1">
              <w:rPr>
                <w:rFonts w:ascii="Cambria" w:hAnsi="Cambria"/>
                <w:spacing w:val="-3"/>
                <w:sz w:val="20"/>
              </w:rPr>
              <w:t xml:space="preserve"> </w:t>
            </w:r>
            <w:r w:rsidRPr="00E344E1">
              <w:rPr>
                <w:rFonts w:ascii="Cambria" w:hAnsi="Cambria"/>
                <w:sz w:val="20"/>
              </w:rPr>
              <w:t>signature:</w:t>
            </w:r>
            <w:r w:rsidRPr="00BA2176">
              <w:rPr>
                <w:rFonts w:cs="Times New Roman"/>
                <w:noProof/>
              </w:rPr>
              <w:t xml:space="preserve"> </w:t>
            </w:r>
            <w:r w:rsidRPr="00E344E1">
              <w:rPr>
                <w:rFonts w:ascii="Cambria" w:hAnsi="Cambria"/>
                <w:sz w:val="20"/>
              </w:rPr>
              <w:tab/>
              <w:t>Date:</w:t>
            </w:r>
          </w:p>
        </w:tc>
      </w:tr>
    </w:tbl>
    <w:p w14:paraId="73C47338" w14:textId="77777777" w:rsidR="00AC61E3" w:rsidRPr="00E344E1" w:rsidRDefault="00AC61E3" w:rsidP="00AC61E3">
      <w:pPr>
        <w:widowControl w:val="0"/>
        <w:pBdr>
          <w:top w:val="nil"/>
          <w:left w:val="nil"/>
          <w:bottom w:val="nil"/>
          <w:right w:val="nil"/>
          <w:between w:val="nil"/>
        </w:pBdr>
        <w:spacing w:after="0" w:line="276" w:lineRule="auto"/>
        <w:rPr>
          <w:rFonts w:ascii="Cambria" w:hAnsi="Cambria"/>
        </w:rPr>
      </w:pPr>
      <w:r w:rsidRPr="00E344E1">
        <w:rPr>
          <w:rFonts w:ascii="Cambria" w:hAnsi="Cambria" w:cs="Arial"/>
        </w:rPr>
        <w:br w:type="page"/>
      </w:r>
    </w:p>
    <w:p w14:paraId="37679943" w14:textId="678C8AEB" w:rsidR="00281BFC" w:rsidRPr="007851FD" w:rsidRDefault="00281BFC" w:rsidP="00AC61E3">
      <w:pPr>
        <w:pStyle w:val="ListParagraph"/>
        <w:numPr>
          <w:ilvl w:val="0"/>
          <w:numId w:val="1"/>
        </w:numPr>
        <w:jc w:val="both"/>
        <w:rPr>
          <w:rFonts w:ascii="Cambria" w:hAnsi="Cambria"/>
          <w:b/>
          <w:bCs/>
        </w:rPr>
      </w:pPr>
      <w:r w:rsidRPr="007851FD">
        <w:rPr>
          <w:rFonts w:ascii="Cambria" w:hAnsi="Cambria"/>
          <w:b/>
          <w:bCs/>
        </w:rPr>
        <w:lastRenderedPageBreak/>
        <w:t xml:space="preserve">Introduction: </w:t>
      </w:r>
    </w:p>
    <w:p w14:paraId="1C6F73F0" w14:textId="215103E9" w:rsidR="00281BFC" w:rsidRDefault="007851FD" w:rsidP="00103517">
      <w:pPr>
        <w:pStyle w:val="ListParagraph"/>
        <w:jc w:val="both"/>
        <w:rPr>
          <w:rFonts w:ascii="Cambria" w:hAnsi="Cambria"/>
          <w:lang w:val="id-ID"/>
        </w:rPr>
      </w:pPr>
      <w:r w:rsidRPr="007851FD">
        <w:rPr>
          <w:rFonts w:ascii="Cambria" w:hAnsi="Cambria"/>
          <w:lang w:val="id-ID"/>
        </w:rPr>
        <w:t xml:space="preserve">Hello, esteemed members of the Jumpstart team. I'm Agung Yuda, and I represent Aceadora Tech, a dedicated technology partner committed to helping businesses thrive in the digital age. </w:t>
      </w:r>
      <w:r w:rsidR="00103517" w:rsidRPr="00103517">
        <w:rPr>
          <w:rFonts w:ascii="Cambria" w:hAnsi="Cambria"/>
          <w:lang w:val="id-ID"/>
        </w:rPr>
        <w:t>I'm glad to be in contact with you today. We recognize that the retail industry has undergone a significant upheaval, and Jumpstart has been adjusting. Today, I'm eager to talk about how our state-of-the-art e-commerce system will transform Jumpstart's retail operations, greatly improve the consumer experience, and catapult Jumpstart to greater success.</w:t>
      </w:r>
    </w:p>
    <w:p w14:paraId="3C0FCFCC" w14:textId="77777777" w:rsidR="00103517" w:rsidRPr="00AC61E3" w:rsidRDefault="00103517" w:rsidP="00103517">
      <w:pPr>
        <w:pStyle w:val="ListParagraph"/>
        <w:jc w:val="both"/>
        <w:rPr>
          <w:rFonts w:ascii="Cambria" w:hAnsi="Cambria"/>
        </w:rPr>
      </w:pPr>
    </w:p>
    <w:p w14:paraId="1DE2B3A6" w14:textId="45148F78" w:rsidR="00281BFC" w:rsidRPr="007851FD" w:rsidRDefault="00281BFC" w:rsidP="00302D88">
      <w:pPr>
        <w:pStyle w:val="ListParagraph"/>
        <w:numPr>
          <w:ilvl w:val="0"/>
          <w:numId w:val="1"/>
        </w:numPr>
        <w:jc w:val="both"/>
        <w:rPr>
          <w:rFonts w:ascii="Cambria" w:hAnsi="Cambria"/>
          <w:b/>
          <w:bCs/>
        </w:rPr>
      </w:pPr>
      <w:r w:rsidRPr="007851FD">
        <w:rPr>
          <w:rFonts w:ascii="Cambria" w:hAnsi="Cambria"/>
          <w:b/>
          <w:bCs/>
        </w:rPr>
        <w:t xml:space="preserve">Pain Point: </w:t>
      </w:r>
    </w:p>
    <w:p w14:paraId="7E742B30" w14:textId="1B956B07" w:rsidR="00771490" w:rsidRDefault="00771490" w:rsidP="007851FD">
      <w:pPr>
        <w:pStyle w:val="ListParagraph"/>
        <w:jc w:val="both"/>
        <w:rPr>
          <w:rFonts w:ascii="Cambria" w:hAnsi="Cambria"/>
          <w:lang w:val="id-ID"/>
        </w:rPr>
      </w:pPr>
      <w:r w:rsidRPr="00771490">
        <w:rPr>
          <w:rFonts w:ascii="Cambria" w:hAnsi="Cambria"/>
          <w:lang w:val="id-ID"/>
        </w:rPr>
        <w:t>In the fast-evolving world of retail, staying competitive and meeting customer demands can be a significant challenge, especially in the wake of post-COVID-19 disruptions. One of the key pain points that many retailers like Jumpstart face is the need to adapt to the evolving needs of customers in the post-COVID-19 era, which includes providing a seamless, 24/7 shopping experience. Remote working and changing consumer behaviors have disrupted traditional business models, making it crucial to find innovative solutions to stay ahead and meet these expectations. These challenges can impact efficiency, drive up costs, and hinder the achievement of your retail goals.</w:t>
      </w:r>
    </w:p>
    <w:p w14:paraId="4E379919" w14:textId="77777777" w:rsidR="00771490" w:rsidRPr="007851FD" w:rsidRDefault="00771490" w:rsidP="007851FD">
      <w:pPr>
        <w:pStyle w:val="ListParagraph"/>
        <w:jc w:val="both"/>
        <w:rPr>
          <w:rFonts w:ascii="Cambria" w:hAnsi="Cambria"/>
          <w:lang w:val="id-ID"/>
        </w:rPr>
      </w:pPr>
    </w:p>
    <w:p w14:paraId="6DDFBB4A" w14:textId="43A3996E" w:rsidR="00281BFC" w:rsidRPr="007851FD" w:rsidRDefault="00281BFC" w:rsidP="0062584F">
      <w:pPr>
        <w:pStyle w:val="ListParagraph"/>
        <w:numPr>
          <w:ilvl w:val="0"/>
          <w:numId w:val="1"/>
        </w:numPr>
        <w:jc w:val="both"/>
        <w:rPr>
          <w:rFonts w:ascii="Cambria" w:hAnsi="Cambria"/>
          <w:b/>
          <w:bCs/>
        </w:rPr>
      </w:pPr>
      <w:r w:rsidRPr="007851FD">
        <w:rPr>
          <w:rFonts w:ascii="Cambria" w:hAnsi="Cambria"/>
          <w:b/>
          <w:bCs/>
        </w:rPr>
        <w:t xml:space="preserve">Solution: </w:t>
      </w:r>
    </w:p>
    <w:p w14:paraId="43EE9B7A" w14:textId="77777777" w:rsidR="00771490" w:rsidRPr="00771490" w:rsidRDefault="00771490" w:rsidP="00771490">
      <w:pPr>
        <w:pStyle w:val="ListParagraph"/>
        <w:jc w:val="both"/>
        <w:rPr>
          <w:rFonts w:ascii="Cambria" w:hAnsi="Cambria"/>
          <w:lang w:val="id-ID"/>
        </w:rPr>
      </w:pPr>
      <w:r w:rsidRPr="00771490">
        <w:rPr>
          <w:rFonts w:ascii="Cambria" w:hAnsi="Cambria"/>
          <w:lang w:val="id-ID"/>
        </w:rPr>
        <w:t>Our comprehensive solution for Jumpstart is the newly developed E-commerce website, designed to revolutionize your retail business by providing a seamless, personalized, and engaging shopping experience. This platform addresses the pain point of adapting to the new norm of remote working and customer commerce while enhancing customer satisfaction, increasing loyalty, driving revenue growth, and improving operational efficiency.</w:t>
      </w:r>
    </w:p>
    <w:p w14:paraId="36D37379" w14:textId="77777777" w:rsidR="00771490" w:rsidRPr="00771490" w:rsidRDefault="00771490" w:rsidP="00771490">
      <w:pPr>
        <w:pStyle w:val="ListParagraph"/>
        <w:jc w:val="both"/>
        <w:rPr>
          <w:rFonts w:ascii="Cambria" w:hAnsi="Cambria"/>
          <w:lang w:val="id-ID"/>
        </w:rPr>
      </w:pPr>
      <w:r w:rsidRPr="00771490">
        <w:rPr>
          <w:rFonts w:ascii="Cambria" w:hAnsi="Cambria"/>
          <w:lang w:val="id-ID"/>
        </w:rPr>
        <w:t>Features and Benefits:</w:t>
      </w:r>
    </w:p>
    <w:p w14:paraId="04C2F077" w14:textId="77777777" w:rsidR="00771490" w:rsidRPr="00771490" w:rsidRDefault="00771490" w:rsidP="004C25E5">
      <w:pPr>
        <w:pStyle w:val="ListParagraph"/>
        <w:numPr>
          <w:ilvl w:val="0"/>
          <w:numId w:val="4"/>
        </w:numPr>
        <w:jc w:val="both"/>
        <w:rPr>
          <w:rFonts w:ascii="Cambria" w:hAnsi="Cambria"/>
          <w:lang w:val="id-ID"/>
        </w:rPr>
      </w:pPr>
      <w:r w:rsidRPr="004C25E5">
        <w:rPr>
          <w:rFonts w:ascii="Cambria" w:hAnsi="Cambria"/>
          <w:b/>
          <w:bCs/>
          <w:lang w:val="id-ID"/>
        </w:rPr>
        <w:t>Enhanced Customer Satisfaction</w:t>
      </w:r>
      <w:r w:rsidRPr="00771490">
        <w:rPr>
          <w:rFonts w:ascii="Cambria" w:hAnsi="Cambria"/>
          <w:lang w:val="id-ID"/>
        </w:rPr>
        <w:t>: Our E-commerce website ensures that your customers can shop 24/7, from anywhere, providing them with unparalleled convenience, which leads to increased satisfaction.</w:t>
      </w:r>
    </w:p>
    <w:p w14:paraId="353DAE78" w14:textId="77777777" w:rsidR="00771490" w:rsidRPr="00771490" w:rsidRDefault="00771490" w:rsidP="004C25E5">
      <w:pPr>
        <w:pStyle w:val="ListParagraph"/>
        <w:numPr>
          <w:ilvl w:val="0"/>
          <w:numId w:val="4"/>
        </w:numPr>
        <w:jc w:val="both"/>
        <w:rPr>
          <w:rFonts w:ascii="Cambria" w:hAnsi="Cambria"/>
          <w:lang w:val="id-ID"/>
        </w:rPr>
      </w:pPr>
      <w:r w:rsidRPr="004C25E5">
        <w:rPr>
          <w:rFonts w:ascii="Cambria" w:hAnsi="Cambria"/>
          <w:b/>
          <w:bCs/>
          <w:lang w:val="id-ID"/>
        </w:rPr>
        <w:t>Increased Customer Loyalty</w:t>
      </w:r>
      <w:r w:rsidRPr="00771490">
        <w:rPr>
          <w:rFonts w:ascii="Cambria" w:hAnsi="Cambria"/>
          <w:lang w:val="id-ID"/>
        </w:rPr>
        <w:t>: We've integrated promotions, discounts, and free delivery options directly into the platform to incentivize repeat purchases and build lasting brand relationships, fostering customer loyalty.</w:t>
      </w:r>
    </w:p>
    <w:p w14:paraId="32D8073B" w14:textId="77777777" w:rsidR="00771490" w:rsidRPr="00771490" w:rsidRDefault="00771490" w:rsidP="004C25E5">
      <w:pPr>
        <w:pStyle w:val="ListParagraph"/>
        <w:numPr>
          <w:ilvl w:val="0"/>
          <w:numId w:val="4"/>
        </w:numPr>
        <w:jc w:val="both"/>
        <w:rPr>
          <w:rFonts w:ascii="Cambria" w:hAnsi="Cambria"/>
          <w:lang w:val="id-ID"/>
        </w:rPr>
      </w:pPr>
      <w:r w:rsidRPr="004C25E5">
        <w:rPr>
          <w:rFonts w:ascii="Cambria" w:hAnsi="Cambria"/>
          <w:b/>
          <w:bCs/>
          <w:lang w:val="id-ID"/>
        </w:rPr>
        <w:t>Revenue Growth</w:t>
      </w:r>
      <w:r w:rsidRPr="00771490">
        <w:rPr>
          <w:rFonts w:ascii="Cambria" w:hAnsi="Cambria"/>
          <w:lang w:val="id-ID"/>
        </w:rPr>
        <w:t>: The improved customer experience on our platform directly translates into increased sales and conversions, contributing to your bottom line and driving revenue growth.</w:t>
      </w:r>
    </w:p>
    <w:p w14:paraId="34080462" w14:textId="4780AF38" w:rsidR="00771490" w:rsidRPr="007851FD" w:rsidRDefault="00771490" w:rsidP="004C25E5">
      <w:pPr>
        <w:pStyle w:val="ListParagraph"/>
        <w:numPr>
          <w:ilvl w:val="0"/>
          <w:numId w:val="4"/>
        </w:numPr>
        <w:jc w:val="both"/>
        <w:rPr>
          <w:rFonts w:ascii="Cambria" w:hAnsi="Cambria"/>
          <w:lang w:val="id-ID"/>
        </w:rPr>
      </w:pPr>
      <w:r w:rsidRPr="004C25E5">
        <w:rPr>
          <w:rFonts w:ascii="Cambria" w:hAnsi="Cambria"/>
          <w:b/>
          <w:bCs/>
          <w:lang w:val="id-ID"/>
        </w:rPr>
        <w:t>Operational Efficiency</w:t>
      </w:r>
      <w:r w:rsidRPr="00771490">
        <w:rPr>
          <w:rFonts w:ascii="Cambria" w:hAnsi="Cambria"/>
          <w:lang w:val="id-ID"/>
        </w:rPr>
        <w:t>: Our technology solutions and process automation streamline operations, reducing manual tasks and minimizing errors, ultimately leading to cost savings and improved operational efficiency.</w:t>
      </w:r>
    </w:p>
    <w:p w14:paraId="3B210B08" w14:textId="6C033989" w:rsidR="00281BFC" w:rsidRPr="007851FD" w:rsidRDefault="00281BFC" w:rsidP="00AC61E3">
      <w:pPr>
        <w:pStyle w:val="ListParagraph"/>
        <w:numPr>
          <w:ilvl w:val="0"/>
          <w:numId w:val="1"/>
        </w:numPr>
        <w:jc w:val="both"/>
        <w:rPr>
          <w:rFonts w:ascii="Cambria" w:hAnsi="Cambria"/>
          <w:b/>
          <w:bCs/>
        </w:rPr>
      </w:pPr>
      <w:r w:rsidRPr="007851FD">
        <w:rPr>
          <w:rFonts w:ascii="Cambria" w:hAnsi="Cambria"/>
          <w:b/>
          <w:bCs/>
        </w:rPr>
        <w:t xml:space="preserve">Unique Value Proposition: </w:t>
      </w:r>
    </w:p>
    <w:p w14:paraId="44D2CE8B" w14:textId="7BA5BA3F" w:rsidR="00771490" w:rsidRDefault="00771490" w:rsidP="00771490">
      <w:pPr>
        <w:pStyle w:val="ListParagraph"/>
        <w:jc w:val="both"/>
        <w:rPr>
          <w:rFonts w:ascii="Cambria" w:hAnsi="Cambria"/>
          <w:lang w:val="id-ID"/>
        </w:rPr>
      </w:pPr>
      <w:r w:rsidRPr="00771490">
        <w:rPr>
          <w:rFonts w:ascii="Cambria" w:hAnsi="Cambria"/>
          <w:lang w:val="id-ID"/>
        </w:rPr>
        <w:t xml:space="preserve">What sets our solution apart is our unwavering commitment to delivering excellence and elevating customer satisfaction, loyalty, and revenue growth in the retail industry. </w:t>
      </w:r>
      <w:r w:rsidR="00103517" w:rsidRPr="00103517">
        <w:rPr>
          <w:rFonts w:ascii="Cambria" w:hAnsi="Cambria"/>
          <w:lang w:val="id-ID"/>
        </w:rPr>
        <w:t xml:space="preserve">We integrate creativity and technology to develop an aesthetically pleasing and dynamic E-commerce platform by combining outstanding competence in technologies like WooCommerce, Elementor, and Astra with a thorough grasp of the sector. </w:t>
      </w:r>
      <w:r w:rsidR="00743B01" w:rsidRPr="00743B01">
        <w:rPr>
          <w:rFonts w:ascii="Cambria" w:hAnsi="Cambria"/>
          <w:lang w:val="id-ID"/>
        </w:rPr>
        <w:t>We offer full support, from development to ongoing maintenance, to maintain your platform at the forefront of innovation. With our track record, you'll be able to thrive in the contemporary digital world and give your competitors something to only aspire to in terms of service.</w:t>
      </w:r>
    </w:p>
    <w:p w14:paraId="1FE70BDC" w14:textId="7DBEABE5" w:rsidR="00743B01" w:rsidRDefault="00743B01" w:rsidP="00771490">
      <w:pPr>
        <w:pStyle w:val="ListParagraph"/>
        <w:jc w:val="both"/>
        <w:rPr>
          <w:rFonts w:ascii="Cambria" w:hAnsi="Cambria"/>
          <w:lang w:val="id-ID"/>
        </w:rPr>
      </w:pPr>
    </w:p>
    <w:p w14:paraId="16D55A25" w14:textId="77777777" w:rsidR="00743B01" w:rsidRPr="00771490" w:rsidRDefault="00743B01" w:rsidP="00771490">
      <w:pPr>
        <w:pStyle w:val="ListParagraph"/>
        <w:jc w:val="both"/>
        <w:rPr>
          <w:rFonts w:ascii="Cambria" w:hAnsi="Cambria"/>
          <w:lang w:val="id-ID"/>
        </w:rPr>
      </w:pPr>
    </w:p>
    <w:p w14:paraId="1EA8A14E" w14:textId="4A39344F" w:rsidR="00281BFC" w:rsidRPr="00771490" w:rsidRDefault="00281BFC" w:rsidP="0008417D">
      <w:pPr>
        <w:pStyle w:val="ListParagraph"/>
        <w:numPr>
          <w:ilvl w:val="0"/>
          <w:numId w:val="1"/>
        </w:numPr>
        <w:jc w:val="both"/>
        <w:rPr>
          <w:rFonts w:ascii="Cambria" w:hAnsi="Cambria"/>
          <w:b/>
          <w:bCs/>
        </w:rPr>
      </w:pPr>
      <w:r w:rsidRPr="00771490">
        <w:rPr>
          <w:rFonts w:ascii="Cambria" w:hAnsi="Cambria"/>
          <w:b/>
          <w:bCs/>
        </w:rPr>
        <w:lastRenderedPageBreak/>
        <w:t xml:space="preserve">Objection Handling: </w:t>
      </w:r>
    </w:p>
    <w:p w14:paraId="2A49D534" w14:textId="77777777" w:rsidR="00771490" w:rsidRPr="00771490" w:rsidRDefault="00771490" w:rsidP="00771490">
      <w:pPr>
        <w:pStyle w:val="ListParagraph"/>
        <w:jc w:val="both"/>
        <w:rPr>
          <w:rFonts w:ascii="Cambria" w:hAnsi="Cambria"/>
          <w:lang w:val="id-ID"/>
        </w:rPr>
      </w:pPr>
      <w:r w:rsidRPr="00771490">
        <w:rPr>
          <w:rFonts w:ascii="Cambria" w:hAnsi="Cambria"/>
          <w:lang w:val="id-ID"/>
        </w:rPr>
        <w:t>You might have concerns regarding the feasibility and investment involved in this project. However, rest assured that we've conducted comprehensive assessments to address these aspects properly.</w:t>
      </w:r>
    </w:p>
    <w:p w14:paraId="1E0F6419" w14:textId="77777777" w:rsidR="00771490" w:rsidRPr="00771490" w:rsidRDefault="00771490" w:rsidP="00771490">
      <w:pPr>
        <w:pStyle w:val="ListParagraph"/>
        <w:jc w:val="both"/>
        <w:rPr>
          <w:rFonts w:ascii="Cambria" w:hAnsi="Cambria"/>
          <w:lang w:val="id-ID"/>
        </w:rPr>
      </w:pPr>
      <w:r w:rsidRPr="00771490">
        <w:rPr>
          <w:rFonts w:ascii="Cambria" w:hAnsi="Cambria"/>
          <w:lang w:val="id-ID"/>
        </w:rPr>
        <w:t>Our feasibility study covered technical, operational, economic, and legal considerations, and the results are impressive, with a projected return on investment of 14.78% and a clear roadmap for success. We've also taken into account your existing technology infrastructure and your team's readiness to ensure a smooth transition.</w:t>
      </w:r>
    </w:p>
    <w:p w14:paraId="0ED047A3" w14:textId="24D820CE" w:rsidR="00771490" w:rsidRPr="00771490" w:rsidRDefault="00103517" w:rsidP="00771490">
      <w:pPr>
        <w:pStyle w:val="ListParagraph"/>
        <w:jc w:val="both"/>
        <w:rPr>
          <w:rFonts w:ascii="Cambria" w:hAnsi="Cambria"/>
          <w:lang w:val="id-ID"/>
        </w:rPr>
      </w:pPr>
      <w:r w:rsidRPr="00103517">
        <w:rPr>
          <w:rFonts w:ascii="Cambria" w:hAnsi="Cambria"/>
          <w:lang w:val="id-ID"/>
        </w:rPr>
        <w:t>Furthermore, we are aware that acquiring new technologies can be risky. However, we want you to see it as a calculated risk taken in the interest of Jumpstart's long-term success. Not only are long-term sustainability and short-term advantages considered in the creation of our solution.</w:t>
      </w:r>
      <w:r w:rsidR="00771490" w:rsidRPr="00771490">
        <w:rPr>
          <w:rFonts w:ascii="Cambria" w:hAnsi="Cambria"/>
          <w:lang w:val="id-ID"/>
        </w:rPr>
        <w:t xml:space="preserve"> By embracing E-commerce and providing an exceptional customer experience, you're positioning Jumpstart to adapt effectively to market changes. The benefits in terms of customer loyalty, operational efficiency, and increased revenue far outweigh the initial investment.</w:t>
      </w:r>
    </w:p>
    <w:p w14:paraId="43799171" w14:textId="1130B80D" w:rsidR="004A186D" w:rsidRPr="00771490" w:rsidRDefault="00281BFC" w:rsidP="00AC61E3">
      <w:pPr>
        <w:pStyle w:val="ListParagraph"/>
        <w:numPr>
          <w:ilvl w:val="0"/>
          <w:numId w:val="1"/>
        </w:numPr>
        <w:jc w:val="both"/>
        <w:rPr>
          <w:rFonts w:ascii="Cambria" w:hAnsi="Cambria"/>
          <w:b/>
          <w:bCs/>
        </w:rPr>
      </w:pPr>
      <w:r w:rsidRPr="00771490">
        <w:rPr>
          <w:rFonts w:ascii="Cambria" w:hAnsi="Cambria"/>
          <w:b/>
          <w:bCs/>
        </w:rPr>
        <w:t xml:space="preserve">Call to Action: </w:t>
      </w:r>
    </w:p>
    <w:p w14:paraId="5F6C1EB3" w14:textId="77777777" w:rsidR="004C25E5" w:rsidRPr="004C25E5" w:rsidRDefault="004C25E5" w:rsidP="004C25E5">
      <w:pPr>
        <w:pStyle w:val="ListParagraph"/>
        <w:jc w:val="both"/>
        <w:rPr>
          <w:rFonts w:ascii="Cambria" w:hAnsi="Cambria"/>
          <w:lang w:val="id-ID"/>
        </w:rPr>
      </w:pPr>
      <w:r w:rsidRPr="004C25E5">
        <w:rPr>
          <w:rFonts w:ascii="Cambria" w:hAnsi="Cambria"/>
          <w:lang w:val="id-ID"/>
        </w:rPr>
        <w:t>I invite you to take the next step with us and position Jumpstart as a customer-centric leader in the retail industry. To facilitate a smooth transition and ensure alignment with your specific needs, we propose the following schedule:</w:t>
      </w:r>
    </w:p>
    <w:p w14:paraId="51E2AFCA" w14:textId="77777777" w:rsidR="004C25E5" w:rsidRPr="004C25E5" w:rsidRDefault="004C25E5" w:rsidP="004C25E5">
      <w:pPr>
        <w:pStyle w:val="ListParagraph"/>
        <w:jc w:val="both"/>
        <w:rPr>
          <w:rFonts w:ascii="Cambria" w:hAnsi="Cambria"/>
          <w:lang w:val="id-ID"/>
        </w:rPr>
      </w:pPr>
    </w:p>
    <w:p w14:paraId="007EAE68" w14:textId="77777777" w:rsidR="004C25E5" w:rsidRPr="004C25E5" w:rsidRDefault="004C25E5" w:rsidP="004C25E5">
      <w:pPr>
        <w:pStyle w:val="ListParagraph"/>
        <w:numPr>
          <w:ilvl w:val="0"/>
          <w:numId w:val="2"/>
        </w:numPr>
        <w:jc w:val="both"/>
        <w:rPr>
          <w:rFonts w:ascii="Cambria" w:hAnsi="Cambria"/>
          <w:lang w:val="id-ID"/>
        </w:rPr>
      </w:pPr>
      <w:r w:rsidRPr="004C25E5">
        <w:rPr>
          <w:rFonts w:ascii="Cambria" w:hAnsi="Cambria"/>
          <w:b/>
          <w:bCs/>
          <w:lang w:val="id-ID"/>
        </w:rPr>
        <w:t>Process Changes</w:t>
      </w:r>
      <w:r w:rsidRPr="004C25E5">
        <w:rPr>
          <w:rFonts w:ascii="Cambria" w:hAnsi="Cambria"/>
          <w:lang w:val="id-ID"/>
        </w:rPr>
        <w:t>: We will initiate all process changes by September 21, 2023. This includes integration of our E-commerce platform into your operations.</w:t>
      </w:r>
    </w:p>
    <w:p w14:paraId="60627834" w14:textId="77777777" w:rsidR="004C25E5" w:rsidRPr="004C25E5" w:rsidRDefault="004C25E5" w:rsidP="004C25E5">
      <w:pPr>
        <w:pStyle w:val="ListParagraph"/>
        <w:numPr>
          <w:ilvl w:val="0"/>
          <w:numId w:val="2"/>
        </w:numPr>
        <w:jc w:val="both"/>
        <w:rPr>
          <w:rFonts w:ascii="Cambria" w:hAnsi="Cambria"/>
          <w:lang w:val="id-ID"/>
        </w:rPr>
      </w:pPr>
      <w:r w:rsidRPr="004C25E5">
        <w:rPr>
          <w:rFonts w:ascii="Cambria" w:hAnsi="Cambria"/>
          <w:b/>
          <w:bCs/>
          <w:lang w:val="id-ID"/>
        </w:rPr>
        <w:t>Stakeholder Input</w:t>
      </w:r>
      <w:r w:rsidRPr="004C25E5">
        <w:rPr>
          <w:rFonts w:ascii="Cambria" w:hAnsi="Cambria"/>
          <w:lang w:val="id-ID"/>
        </w:rPr>
        <w:t>: We value your input, and any changes suggested by stakeholders can be implemented by September 25, 2023. We are committed to ensuring that our solutions align with your vision and needs.</w:t>
      </w:r>
    </w:p>
    <w:p w14:paraId="3CAA4FE0" w14:textId="77777777" w:rsidR="004C25E5" w:rsidRPr="004C25E5" w:rsidRDefault="004C25E5" w:rsidP="004C25E5">
      <w:pPr>
        <w:pStyle w:val="ListParagraph"/>
        <w:jc w:val="both"/>
        <w:rPr>
          <w:rFonts w:ascii="Cambria" w:hAnsi="Cambria"/>
          <w:lang w:val="id-ID"/>
        </w:rPr>
      </w:pPr>
    </w:p>
    <w:p w14:paraId="6CC71299" w14:textId="77777777" w:rsidR="004C25E5" w:rsidRPr="004C25E5" w:rsidRDefault="004C25E5" w:rsidP="004C25E5">
      <w:pPr>
        <w:pStyle w:val="ListParagraph"/>
        <w:jc w:val="both"/>
        <w:rPr>
          <w:rFonts w:ascii="Cambria" w:hAnsi="Cambria"/>
          <w:b/>
          <w:bCs/>
          <w:lang w:val="id-ID"/>
        </w:rPr>
      </w:pPr>
      <w:r w:rsidRPr="004C25E5">
        <w:rPr>
          <w:rFonts w:ascii="Cambria" w:hAnsi="Cambria"/>
          <w:b/>
          <w:bCs/>
          <w:lang w:val="id-ID"/>
        </w:rPr>
        <w:t>Website Features:</w:t>
      </w:r>
    </w:p>
    <w:p w14:paraId="2C2169B3" w14:textId="77777777" w:rsidR="004C25E5" w:rsidRPr="004C25E5" w:rsidRDefault="004C25E5" w:rsidP="004C25E5">
      <w:pPr>
        <w:pStyle w:val="ListParagraph"/>
        <w:numPr>
          <w:ilvl w:val="0"/>
          <w:numId w:val="3"/>
        </w:numPr>
        <w:jc w:val="both"/>
        <w:rPr>
          <w:rFonts w:ascii="Cambria" w:hAnsi="Cambria"/>
          <w:lang w:val="id-ID"/>
        </w:rPr>
      </w:pPr>
      <w:r w:rsidRPr="004C25E5">
        <w:rPr>
          <w:rFonts w:ascii="Cambria" w:hAnsi="Cambria"/>
          <w:lang w:val="id-ID"/>
        </w:rPr>
        <w:t>Shop 24/7</w:t>
      </w:r>
    </w:p>
    <w:p w14:paraId="18E0C415" w14:textId="77777777" w:rsidR="004C25E5" w:rsidRPr="004C25E5" w:rsidRDefault="004C25E5" w:rsidP="004C25E5">
      <w:pPr>
        <w:pStyle w:val="ListParagraph"/>
        <w:numPr>
          <w:ilvl w:val="0"/>
          <w:numId w:val="3"/>
        </w:numPr>
        <w:jc w:val="both"/>
        <w:rPr>
          <w:rFonts w:ascii="Cambria" w:hAnsi="Cambria"/>
          <w:lang w:val="id-ID"/>
        </w:rPr>
      </w:pPr>
      <w:r w:rsidRPr="004C25E5">
        <w:rPr>
          <w:rFonts w:ascii="Cambria" w:hAnsi="Cambria"/>
          <w:lang w:val="id-ID"/>
        </w:rPr>
        <w:t>Discount</w:t>
      </w:r>
    </w:p>
    <w:p w14:paraId="01CF1B1F" w14:textId="5A2D711E" w:rsidR="004C25E5" w:rsidRPr="004C25E5" w:rsidRDefault="004C25E5" w:rsidP="004C25E5">
      <w:pPr>
        <w:pStyle w:val="ListParagraph"/>
        <w:numPr>
          <w:ilvl w:val="0"/>
          <w:numId w:val="3"/>
        </w:numPr>
        <w:jc w:val="both"/>
        <w:rPr>
          <w:rFonts w:ascii="Cambria" w:hAnsi="Cambria"/>
          <w:lang w:val="id-ID"/>
        </w:rPr>
      </w:pPr>
      <w:r w:rsidRPr="004C25E5">
        <w:rPr>
          <w:rFonts w:ascii="Cambria" w:hAnsi="Cambria"/>
          <w:lang w:val="id-ID"/>
        </w:rPr>
        <w:t xml:space="preserve">Free Shipping </w:t>
      </w:r>
    </w:p>
    <w:p w14:paraId="01501E4D" w14:textId="77777777" w:rsidR="004C25E5" w:rsidRPr="004C25E5" w:rsidRDefault="004C25E5" w:rsidP="004C25E5">
      <w:pPr>
        <w:pStyle w:val="ListParagraph"/>
        <w:numPr>
          <w:ilvl w:val="0"/>
          <w:numId w:val="3"/>
        </w:numPr>
        <w:jc w:val="both"/>
        <w:rPr>
          <w:rFonts w:ascii="Cambria" w:hAnsi="Cambria"/>
          <w:lang w:val="id-ID"/>
        </w:rPr>
      </w:pPr>
      <w:r w:rsidRPr="004C25E5">
        <w:rPr>
          <w:rFonts w:ascii="Cambria" w:hAnsi="Cambria"/>
          <w:lang w:val="id-ID"/>
        </w:rPr>
        <w:t>Seamless User Experience</w:t>
      </w:r>
    </w:p>
    <w:p w14:paraId="79A71FA0" w14:textId="77777777" w:rsidR="004C25E5" w:rsidRPr="004C25E5" w:rsidRDefault="004C25E5" w:rsidP="004C25E5">
      <w:pPr>
        <w:pStyle w:val="ListParagraph"/>
        <w:numPr>
          <w:ilvl w:val="0"/>
          <w:numId w:val="3"/>
        </w:numPr>
        <w:jc w:val="both"/>
        <w:rPr>
          <w:rFonts w:ascii="Cambria" w:hAnsi="Cambria"/>
          <w:lang w:val="id-ID"/>
        </w:rPr>
      </w:pPr>
      <w:r w:rsidRPr="004C25E5">
        <w:rPr>
          <w:rFonts w:ascii="Cambria" w:hAnsi="Cambria"/>
          <w:lang w:val="id-ID"/>
        </w:rPr>
        <w:t>Technical Excellence</w:t>
      </w:r>
    </w:p>
    <w:p w14:paraId="7C736FA4" w14:textId="77777777" w:rsidR="004C25E5" w:rsidRPr="004C25E5" w:rsidRDefault="004C25E5" w:rsidP="004C25E5">
      <w:pPr>
        <w:pStyle w:val="ListParagraph"/>
        <w:numPr>
          <w:ilvl w:val="0"/>
          <w:numId w:val="3"/>
        </w:numPr>
        <w:jc w:val="both"/>
        <w:rPr>
          <w:rFonts w:ascii="Cambria" w:hAnsi="Cambria"/>
          <w:lang w:val="id-ID"/>
        </w:rPr>
      </w:pPr>
      <w:r w:rsidRPr="004C25E5">
        <w:rPr>
          <w:rFonts w:ascii="Cambria" w:hAnsi="Cambria"/>
          <w:lang w:val="id-ID"/>
        </w:rPr>
        <w:t>Login/Customer Register</w:t>
      </w:r>
    </w:p>
    <w:p w14:paraId="738EEA00" w14:textId="207FC8F3" w:rsidR="004C25E5" w:rsidRDefault="004C25E5" w:rsidP="004C25E5">
      <w:pPr>
        <w:pStyle w:val="ListParagraph"/>
        <w:numPr>
          <w:ilvl w:val="0"/>
          <w:numId w:val="3"/>
        </w:numPr>
        <w:jc w:val="both"/>
        <w:rPr>
          <w:rFonts w:ascii="Cambria" w:hAnsi="Cambria"/>
          <w:lang w:val="id-ID"/>
        </w:rPr>
      </w:pPr>
      <w:r w:rsidRPr="004C25E5">
        <w:rPr>
          <w:rFonts w:ascii="Cambria" w:hAnsi="Cambria"/>
          <w:lang w:val="id-ID"/>
        </w:rPr>
        <w:t>Product Search</w:t>
      </w:r>
    </w:p>
    <w:p w14:paraId="614CE752" w14:textId="103A5396" w:rsidR="004C25E5" w:rsidRPr="004C25E5" w:rsidRDefault="004C25E5" w:rsidP="004C25E5">
      <w:pPr>
        <w:pStyle w:val="ListParagraph"/>
        <w:numPr>
          <w:ilvl w:val="0"/>
          <w:numId w:val="3"/>
        </w:numPr>
        <w:jc w:val="both"/>
        <w:rPr>
          <w:rFonts w:ascii="Cambria" w:hAnsi="Cambria"/>
          <w:lang w:val="id-ID"/>
        </w:rPr>
      </w:pPr>
      <w:r>
        <w:rPr>
          <w:rFonts w:ascii="Cambria" w:hAnsi="Cambria"/>
          <w:lang w:val="id-ID"/>
        </w:rPr>
        <w:t>Product Filter</w:t>
      </w:r>
    </w:p>
    <w:p w14:paraId="4CB3F2EB" w14:textId="77777777" w:rsidR="004C25E5" w:rsidRPr="004C25E5" w:rsidRDefault="004C25E5" w:rsidP="004C25E5">
      <w:pPr>
        <w:pStyle w:val="ListParagraph"/>
        <w:numPr>
          <w:ilvl w:val="0"/>
          <w:numId w:val="3"/>
        </w:numPr>
        <w:jc w:val="both"/>
        <w:rPr>
          <w:rFonts w:ascii="Cambria" w:hAnsi="Cambria"/>
          <w:lang w:val="id-ID"/>
        </w:rPr>
      </w:pPr>
      <w:r w:rsidRPr="004C25E5">
        <w:rPr>
          <w:rFonts w:ascii="Cambria" w:hAnsi="Cambria"/>
          <w:lang w:val="id-ID"/>
        </w:rPr>
        <w:t>Product Details Online Store Features</w:t>
      </w:r>
    </w:p>
    <w:p w14:paraId="2E7AF105" w14:textId="77777777" w:rsidR="004C25E5" w:rsidRPr="004C25E5" w:rsidRDefault="004C25E5" w:rsidP="004C25E5">
      <w:pPr>
        <w:pStyle w:val="ListParagraph"/>
        <w:numPr>
          <w:ilvl w:val="0"/>
          <w:numId w:val="3"/>
        </w:numPr>
        <w:jc w:val="both"/>
        <w:rPr>
          <w:rFonts w:ascii="Cambria" w:hAnsi="Cambria"/>
          <w:lang w:val="id-ID"/>
        </w:rPr>
      </w:pPr>
      <w:r w:rsidRPr="004C25E5">
        <w:rPr>
          <w:rFonts w:ascii="Cambria" w:hAnsi="Cambria"/>
          <w:lang w:val="id-ID"/>
        </w:rPr>
        <w:t>Shopping cart</w:t>
      </w:r>
    </w:p>
    <w:p w14:paraId="05BC6725" w14:textId="174441EF" w:rsidR="004C25E5" w:rsidRPr="004C25E5" w:rsidRDefault="004C25E5" w:rsidP="004C25E5">
      <w:pPr>
        <w:pStyle w:val="ListParagraph"/>
        <w:numPr>
          <w:ilvl w:val="0"/>
          <w:numId w:val="3"/>
        </w:numPr>
        <w:jc w:val="both"/>
        <w:rPr>
          <w:rFonts w:ascii="Cambria" w:hAnsi="Cambria"/>
          <w:lang w:val="id-ID"/>
        </w:rPr>
      </w:pPr>
      <w:r w:rsidRPr="004C25E5">
        <w:rPr>
          <w:rFonts w:ascii="Cambria" w:hAnsi="Cambria"/>
          <w:lang w:val="id-ID"/>
        </w:rPr>
        <w:t>Check</w:t>
      </w:r>
      <w:r>
        <w:rPr>
          <w:rFonts w:ascii="Cambria" w:hAnsi="Cambria"/>
          <w:lang w:val="id-ID"/>
        </w:rPr>
        <w:t>out</w:t>
      </w:r>
    </w:p>
    <w:p w14:paraId="27CDB815" w14:textId="77777777" w:rsidR="004C25E5" w:rsidRPr="004C25E5" w:rsidRDefault="004C25E5" w:rsidP="004C25E5">
      <w:pPr>
        <w:pStyle w:val="ListParagraph"/>
        <w:numPr>
          <w:ilvl w:val="0"/>
          <w:numId w:val="3"/>
        </w:numPr>
        <w:jc w:val="both"/>
        <w:rPr>
          <w:rFonts w:ascii="Cambria" w:hAnsi="Cambria"/>
          <w:lang w:val="id-ID"/>
        </w:rPr>
      </w:pPr>
      <w:r w:rsidRPr="004C25E5">
        <w:rPr>
          <w:rFonts w:ascii="Cambria" w:hAnsi="Cambria"/>
          <w:lang w:val="id-ID"/>
        </w:rPr>
        <w:t>Different Payment Gateways</w:t>
      </w:r>
    </w:p>
    <w:p w14:paraId="1A1BB59A" w14:textId="77777777" w:rsidR="004C25E5" w:rsidRPr="004C25E5" w:rsidRDefault="004C25E5" w:rsidP="004C25E5">
      <w:pPr>
        <w:pStyle w:val="ListParagraph"/>
        <w:numPr>
          <w:ilvl w:val="0"/>
          <w:numId w:val="3"/>
        </w:numPr>
        <w:jc w:val="both"/>
        <w:rPr>
          <w:rFonts w:ascii="Cambria" w:hAnsi="Cambria"/>
          <w:lang w:val="id-ID"/>
        </w:rPr>
      </w:pPr>
      <w:r w:rsidRPr="004C25E5">
        <w:rPr>
          <w:rFonts w:ascii="Cambria" w:hAnsi="Cambria"/>
          <w:lang w:val="id-ID"/>
        </w:rPr>
        <w:t>Customer Reviews</w:t>
      </w:r>
    </w:p>
    <w:p w14:paraId="3412A2B9" w14:textId="77777777" w:rsidR="004C25E5" w:rsidRPr="004C25E5" w:rsidRDefault="004C25E5" w:rsidP="004C25E5">
      <w:pPr>
        <w:pStyle w:val="ListParagraph"/>
        <w:jc w:val="both"/>
        <w:rPr>
          <w:rFonts w:ascii="Cambria" w:hAnsi="Cambria"/>
          <w:lang w:val="id-ID"/>
        </w:rPr>
      </w:pPr>
    </w:p>
    <w:p w14:paraId="2367C1C9" w14:textId="49F95B83" w:rsidR="004C25E5" w:rsidRPr="00771490" w:rsidRDefault="004C25E5" w:rsidP="004C25E5">
      <w:pPr>
        <w:pStyle w:val="ListParagraph"/>
        <w:jc w:val="both"/>
        <w:rPr>
          <w:rFonts w:ascii="Cambria" w:hAnsi="Cambria"/>
          <w:lang w:val="id-ID"/>
        </w:rPr>
      </w:pPr>
      <w:r w:rsidRPr="004C25E5">
        <w:rPr>
          <w:rFonts w:ascii="Cambria" w:hAnsi="Cambria"/>
          <w:lang w:val="id-ID"/>
        </w:rPr>
        <w:t>Don't miss this opportunity to transform Jumpstart's retail operations and secure a bright future in the ever-evolving retail landscape.</w:t>
      </w:r>
    </w:p>
    <w:sectPr w:rsidR="004C25E5" w:rsidRPr="00771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56B67"/>
    <w:multiLevelType w:val="hybridMultilevel"/>
    <w:tmpl w:val="5352C5C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39577A63"/>
    <w:multiLevelType w:val="hybridMultilevel"/>
    <w:tmpl w:val="B7EA1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3B5826"/>
    <w:multiLevelType w:val="hybridMultilevel"/>
    <w:tmpl w:val="E23A797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7E375BC3"/>
    <w:multiLevelType w:val="hybridMultilevel"/>
    <w:tmpl w:val="24C030A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FC"/>
    <w:rsid w:val="00056114"/>
    <w:rsid w:val="00103517"/>
    <w:rsid w:val="00281BFC"/>
    <w:rsid w:val="00376C27"/>
    <w:rsid w:val="003A0CAD"/>
    <w:rsid w:val="004A186D"/>
    <w:rsid w:val="004C25E5"/>
    <w:rsid w:val="005C7F6D"/>
    <w:rsid w:val="007036AE"/>
    <w:rsid w:val="00743B01"/>
    <w:rsid w:val="00771490"/>
    <w:rsid w:val="007851FD"/>
    <w:rsid w:val="007E7721"/>
    <w:rsid w:val="00A83D3A"/>
    <w:rsid w:val="00AC61E3"/>
    <w:rsid w:val="00B928AB"/>
    <w:rsid w:val="00C61163"/>
    <w:rsid w:val="00CB2F75"/>
    <w:rsid w:val="00D64486"/>
    <w:rsid w:val="00DD0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FADB"/>
  <w15:chartTrackingRefBased/>
  <w15:docId w15:val="{27E48DC8-96FD-4C4A-9C52-6F699B0F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FC"/>
    <w:pPr>
      <w:ind w:left="720"/>
      <w:contextualSpacing/>
    </w:pPr>
  </w:style>
  <w:style w:type="paragraph" w:styleId="BodyText">
    <w:name w:val="Body Text"/>
    <w:basedOn w:val="Normal"/>
    <w:link w:val="BodyTextChar"/>
    <w:uiPriority w:val="1"/>
    <w:semiHidden/>
    <w:unhideWhenUsed/>
    <w:qFormat/>
    <w:rsid w:val="00AC61E3"/>
    <w:pPr>
      <w:widowControl w:val="0"/>
      <w:autoSpaceDE w:val="0"/>
      <w:autoSpaceDN w:val="0"/>
      <w:spacing w:after="0" w:line="240" w:lineRule="auto"/>
    </w:pPr>
    <w:rPr>
      <w:rFonts w:ascii="Lucida Sans Unicode" w:eastAsia="Lucida Sans Unicode" w:hAnsi="Lucida Sans Unicode" w:cs="Lucida Sans Unicode"/>
      <w:sz w:val="20"/>
      <w:szCs w:val="20"/>
      <w:lang w:val="en-US" w:bidi="en-US"/>
    </w:rPr>
  </w:style>
  <w:style w:type="character" w:customStyle="1" w:styleId="BodyTextChar">
    <w:name w:val="Body Text Char"/>
    <w:basedOn w:val="DefaultParagraphFont"/>
    <w:link w:val="BodyText"/>
    <w:uiPriority w:val="1"/>
    <w:semiHidden/>
    <w:rsid w:val="00AC61E3"/>
    <w:rPr>
      <w:rFonts w:ascii="Lucida Sans Unicode" w:eastAsia="Lucida Sans Unicode" w:hAnsi="Lucida Sans Unicode" w:cs="Lucida Sans Unicode"/>
      <w:sz w:val="20"/>
      <w:szCs w:val="20"/>
      <w:lang w:val="en-US" w:bidi="en-US"/>
    </w:rPr>
  </w:style>
  <w:style w:type="paragraph" w:customStyle="1" w:styleId="TableParagraph">
    <w:name w:val="Table Paragraph"/>
    <w:basedOn w:val="Normal"/>
    <w:uiPriority w:val="1"/>
    <w:qFormat/>
    <w:rsid w:val="00AC61E3"/>
    <w:pPr>
      <w:widowControl w:val="0"/>
      <w:autoSpaceDE w:val="0"/>
      <w:autoSpaceDN w:val="0"/>
      <w:spacing w:after="0" w:line="304" w:lineRule="exact"/>
      <w:ind w:left="107"/>
    </w:pPr>
    <w:rPr>
      <w:rFonts w:ascii="Lucida Sans Unicode" w:eastAsia="Lucida Sans Unicode" w:hAnsi="Lucida Sans Unicode" w:cs="Lucida Sans Unicode"/>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0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77F83D-753A-417A-B50E-205EC7723498}">
  <ds:schemaRefs>
    <ds:schemaRef ds:uri="http://schemas.microsoft.com/sharepoint/v3/contenttype/forms"/>
  </ds:schemaRefs>
</ds:datastoreItem>
</file>

<file path=customXml/itemProps2.xml><?xml version="1.0" encoding="utf-8"?>
<ds:datastoreItem xmlns:ds="http://schemas.openxmlformats.org/officeDocument/2006/customXml" ds:itemID="{C4E99633-2844-4C8D-81D2-04F9F3223541}">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customXml/itemProps3.xml><?xml version="1.0" encoding="utf-8"?>
<ds:datastoreItem xmlns:ds="http://schemas.openxmlformats.org/officeDocument/2006/customXml" ds:itemID="{0F65FE87-2F6F-40AA-9EA4-CFB871D34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Arvinder Kaur - Mentor (WD)</dc:creator>
  <cp:keywords/>
  <dc:description/>
  <cp:lastModifiedBy>Agung Yuda Pratama  - bdse-0922-076</cp:lastModifiedBy>
  <cp:revision>10</cp:revision>
  <dcterms:created xsi:type="dcterms:W3CDTF">2023-09-18T13:18:00Z</dcterms:created>
  <dcterms:modified xsi:type="dcterms:W3CDTF">2023-09-20T06:58:00Z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ies>
</file>