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5BB0" w14:paraId="54C4632C" w14:textId="77777777" w:rsidTr="00522594">
        <w:tc>
          <w:tcPr>
            <w:tcW w:w="1558" w:type="dxa"/>
            <w:shd w:val="clear" w:color="auto" w:fill="8A0000"/>
          </w:tcPr>
          <w:p w14:paraId="2FE7D7B7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6C4B5EC5" w14:textId="7C66FCAB" w:rsidR="00015BB0" w:rsidRPr="00ED55C4" w:rsidRDefault="00ED55C4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1558" w:type="dxa"/>
            <w:shd w:val="clear" w:color="auto" w:fill="8A0000"/>
          </w:tcPr>
          <w:p w14:paraId="227F9CDC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14B16FFA" w14:textId="77777777" w:rsidR="00015BB0" w:rsidRDefault="00015BB0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76218B4E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7FEA2618" w14:textId="77777777" w:rsidR="00015BB0" w:rsidRDefault="00015BB0">
            <w:r>
              <w:t>1</w:t>
            </w:r>
          </w:p>
        </w:tc>
      </w:tr>
    </w:tbl>
    <w:p w14:paraId="0D1D83F3" w14:textId="77777777" w:rsidR="005D624F" w:rsidRDefault="005D624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6"/>
        <w:gridCol w:w="8192"/>
      </w:tblGrid>
      <w:tr w:rsidR="00015BB0" w14:paraId="5ADDAF8B" w14:textId="77777777" w:rsidTr="00015BB0">
        <w:tc>
          <w:tcPr>
            <w:tcW w:w="960" w:type="pct"/>
            <w:shd w:val="clear" w:color="auto" w:fill="8A0000"/>
          </w:tcPr>
          <w:p w14:paraId="405BC982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40" w:type="pct"/>
          </w:tcPr>
          <w:p w14:paraId="1C4E5DF7" w14:textId="367CDEDB" w:rsidR="00015BB0" w:rsidRPr="00F30E5E" w:rsidRDefault="003B629E" w:rsidP="0026632D">
            <w:pPr>
              <w:spacing w:line="360" w:lineRule="auto"/>
              <w:jc w:val="both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Assignment 1 - </w:t>
            </w:r>
            <w:r w:rsidR="00522594" w:rsidRPr="00F30E5E">
              <w:rPr>
                <w:b/>
                <w:bCs/>
                <w:color w:val="333333"/>
                <w:sz w:val="24"/>
                <w:szCs w:val="24"/>
                <w:u w:val="single"/>
              </w:rPr>
              <w:t>Create sites using portlets and pages</w:t>
            </w:r>
          </w:p>
          <w:p w14:paraId="6EBF8B05" w14:textId="1F3AFA85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  <w:u w:val="single"/>
              </w:rPr>
            </w:pPr>
            <w:r w:rsidRPr="00F3428E">
              <w:rPr>
                <w:b/>
                <w:bCs/>
                <w:color w:val="333333"/>
                <w:u w:val="single"/>
              </w:rPr>
              <w:t>Project Scenario</w:t>
            </w:r>
          </w:p>
          <w:p w14:paraId="1C004183" w14:textId="4B1159D2" w:rsidR="00F3428E" w:rsidRDefault="008344D6" w:rsidP="0026632D">
            <w:pPr>
              <w:spacing w:line="360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 w:rsidR="00F3428E" w:rsidRPr="00F3428E">
              <w:rPr>
                <w:color w:val="333333"/>
              </w:rPr>
              <w:t>Imagine that you are a Liferay web developer of "APC" Software Co.</w:t>
            </w:r>
            <w:r w:rsidR="00F3428E">
              <w:rPr>
                <w:color w:val="333333"/>
              </w:rPr>
              <w:t>,</w:t>
            </w:r>
            <w:r w:rsidR="00CE1507">
              <w:rPr>
                <w:color w:val="333333"/>
              </w:rPr>
              <w:t xml:space="preserve"> </w:t>
            </w:r>
            <w:r w:rsidR="00F3428E">
              <w:rPr>
                <w:color w:val="333333"/>
              </w:rPr>
              <w:t>L</w:t>
            </w:r>
            <w:r w:rsidR="00F3428E" w:rsidRPr="00F3428E">
              <w:rPr>
                <w:color w:val="333333"/>
              </w:rPr>
              <w:t xml:space="preserve">td. Your company </w:t>
            </w:r>
            <w:r w:rsidR="00CE1507">
              <w:rPr>
                <w:color w:val="333333"/>
              </w:rPr>
              <w:t>got</w:t>
            </w:r>
            <w:r w:rsidR="00F3428E" w:rsidRPr="00F3428E">
              <w:rPr>
                <w:color w:val="333333"/>
              </w:rPr>
              <w:t xml:space="preserve"> the project to develop the "Online News Portal" to provide users with</w:t>
            </w:r>
            <w:r w:rsidR="00833895" w:rsidRPr="00833895">
              <w:rPr>
                <w:color w:val="333333"/>
              </w:rPr>
              <w:t xml:space="preserve"> the fastest and latest news updates.</w:t>
            </w:r>
            <w:r w:rsidR="00F3428E">
              <w:rPr>
                <w:color w:val="333333"/>
              </w:rPr>
              <w:t xml:space="preserve"> </w:t>
            </w:r>
            <w:r w:rsidR="00F3428E" w:rsidRPr="00F3428E">
              <w:rPr>
                <w:color w:val="333333"/>
              </w:rPr>
              <w:t xml:space="preserve">You have been tasked to implement a </w:t>
            </w:r>
            <w:r w:rsidR="0026632D" w:rsidRPr="00F3428E">
              <w:rPr>
                <w:color w:val="333333"/>
              </w:rPr>
              <w:t>site</w:t>
            </w:r>
            <w:r w:rsidR="00F3428E" w:rsidRPr="00F3428E">
              <w:rPr>
                <w:color w:val="333333"/>
              </w:rPr>
              <w:t xml:space="preserve"> using portlets and pages.</w:t>
            </w:r>
          </w:p>
          <w:p w14:paraId="73AFB476" w14:textId="77777777" w:rsidR="00833895" w:rsidRDefault="00833895" w:rsidP="0026632D">
            <w:pPr>
              <w:spacing w:line="360" w:lineRule="auto"/>
              <w:jc w:val="both"/>
              <w:rPr>
                <w:color w:val="333333"/>
              </w:rPr>
            </w:pPr>
          </w:p>
          <w:p w14:paraId="54363854" w14:textId="005A3C61" w:rsidR="00F3428E" w:rsidRPr="00F3428E" w:rsidRDefault="00F3428E" w:rsidP="0026632D">
            <w:p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As part of the initiative, you need to</w:t>
            </w:r>
          </w:p>
          <w:p w14:paraId="3F1BDB3D" w14:textId="77777777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F3428E">
              <w:rPr>
                <w:b/>
                <w:bCs/>
                <w:color w:val="333333"/>
              </w:rPr>
              <w:t>1. Setup the development environment as follows:</w:t>
            </w:r>
          </w:p>
          <w:p w14:paraId="2AB67C24" w14:textId="77777777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 xml:space="preserve">Install JDK-1.7 and setting required environment variables </w:t>
            </w:r>
          </w:p>
          <w:p w14:paraId="35C547C5" w14:textId="68F59475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Install MySQL Server (use MySQL version 5.7.19 to 5.7.22)</w:t>
            </w:r>
          </w:p>
          <w:p w14:paraId="1AD37EFB" w14:textId="77777777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Download Liferay 6.2 Tomcat Bundles</w:t>
            </w:r>
          </w:p>
          <w:p w14:paraId="3EBB21C0" w14:textId="4D0C406C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Configure database setting</w:t>
            </w:r>
            <w:r w:rsidR="00CE1507">
              <w:rPr>
                <w:color w:val="333333"/>
              </w:rPr>
              <w:t>s</w:t>
            </w:r>
            <w:r w:rsidRPr="00F3428E">
              <w:rPr>
                <w:color w:val="333333"/>
              </w:rPr>
              <w:t xml:space="preserve"> in portal-ext.properties file</w:t>
            </w:r>
          </w:p>
          <w:p w14:paraId="2C405463" w14:textId="7BACA5AE" w:rsidR="00F3428E" w:rsidRP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Start tomcat server and access Liferay Portal using http://localhost:8080/</w:t>
            </w:r>
          </w:p>
          <w:p w14:paraId="73CC5047" w14:textId="32F51E22" w:rsidR="00F3428E" w:rsidRDefault="00F3428E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F3428E">
              <w:rPr>
                <w:color w:val="333333"/>
              </w:rPr>
              <w:t>Complete required basic configurations.</w:t>
            </w:r>
          </w:p>
          <w:p w14:paraId="0091BD38" w14:textId="22FEFF2D" w:rsidR="00494109" w:rsidRDefault="00494109" w:rsidP="0026632D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color w:val="333333"/>
              </w:rPr>
            </w:pPr>
            <w:r w:rsidRPr="00494109">
              <w:rPr>
                <w:color w:val="333333"/>
              </w:rPr>
              <w:t>Configure Liferay Server in Eclipse</w:t>
            </w:r>
          </w:p>
          <w:p w14:paraId="4D9F7314" w14:textId="77777777" w:rsidR="008344D6" w:rsidRPr="008344D6" w:rsidRDefault="008344D6" w:rsidP="008344D6">
            <w:pPr>
              <w:pStyle w:val="ListParagraph"/>
              <w:spacing w:line="360" w:lineRule="auto"/>
              <w:jc w:val="both"/>
              <w:rPr>
                <w:color w:val="333333"/>
              </w:rPr>
            </w:pPr>
          </w:p>
          <w:p w14:paraId="0030B99E" w14:textId="5CB6C352" w:rsidR="00F3428E" w:rsidRPr="00F3428E" w:rsidRDefault="00F3428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F3428E">
              <w:rPr>
                <w:b/>
                <w:bCs/>
                <w:color w:val="333333"/>
              </w:rPr>
              <w:t xml:space="preserve">2. And, create </w:t>
            </w:r>
            <w:r w:rsidR="00833895">
              <w:rPr>
                <w:b/>
                <w:bCs/>
                <w:color w:val="333333"/>
              </w:rPr>
              <w:t xml:space="preserve">a </w:t>
            </w:r>
            <w:r w:rsidRPr="00F3428E">
              <w:rPr>
                <w:b/>
                <w:bCs/>
                <w:color w:val="333333"/>
              </w:rPr>
              <w:t>site using pages and portlets as below.</w:t>
            </w:r>
          </w:p>
          <w:p w14:paraId="05DCE8A3" w14:textId="17B68CD1" w:rsidR="00F3428E" w:rsidRPr="00F3428E" w:rsidRDefault="00F3428E" w:rsidP="00833895">
            <w:pPr>
              <w:spacing w:line="360" w:lineRule="auto"/>
              <w:ind w:left="360"/>
              <w:jc w:val="both"/>
              <w:rPr>
                <w:color w:val="333333"/>
              </w:rPr>
            </w:pPr>
            <w:r>
              <w:rPr>
                <w:noProof/>
                <w:color w:val="333333"/>
              </w:rPr>
              <w:drawing>
                <wp:inline distT="0" distB="0" distL="0" distR="0" wp14:anchorId="25F210C1" wp14:editId="32611A47">
                  <wp:extent cx="3902319" cy="1963172"/>
                  <wp:effectExtent l="19050" t="19050" r="22225" b="18415"/>
                  <wp:docPr id="1" name="Picture 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_Lifera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582" cy="19960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558F6" w14:textId="180A80EE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 xml:space="preserve">Create a blank site with </w:t>
            </w:r>
            <w:r w:rsidR="00833895">
              <w:rPr>
                <w:color w:val="333333"/>
              </w:rPr>
              <w:t xml:space="preserve">the </w:t>
            </w:r>
            <w:r w:rsidRPr="007D02E6">
              <w:rPr>
                <w:color w:val="333333"/>
              </w:rPr>
              <w:t>site</w:t>
            </w:r>
            <w:r w:rsidR="007D02E6" w:rsidRPr="007D02E6">
              <w:rPr>
                <w:color w:val="333333"/>
              </w:rPr>
              <w:t xml:space="preserve"> </w:t>
            </w:r>
            <w:r w:rsidRPr="007D02E6">
              <w:rPr>
                <w:color w:val="333333"/>
              </w:rPr>
              <w:t>name "Online News Portal".</w:t>
            </w:r>
          </w:p>
          <w:p w14:paraId="41C27B22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Choose Membership type is Open that anyone can be member of the site.</w:t>
            </w:r>
          </w:p>
          <w:p w14:paraId="5CFA8FCE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Create site pages like Home, News, About Us and Contact Us page.</w:t>
            </w:r>
          </w:p>
          <w:p w14:paraId="136BC47B" w14:textId="77777777" w:rsidR="00F3428E" w:rsidRPr="007D02E6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Create "Welcome Message" generic portlet.</w:t>
            </w:r>
          </w:p>
          <w:p w14:paraId="5D39DF0D" w14:textId="40AC0914" w:rsidR="00F3428E" w:rsidRDefault="00F3428E" w:rsidP="0026632D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color w:val="333333"/>
              </w:rPr>
            </w:pPr>
            <w:r w:rsidRPr="007D02E6">
              <w:rPr>
                <w:color w:val="333333"/>
              </w:rPr>
              <w:t>Add "Sign In" and "Welcome Message" applications to Home Page.</w:t>
            </w:r>
          </w:p>
          <w:p w14:paraId="676FC752" w14:textId="77777777" w:rsidR="00833895" w:rsidRDefault="00833895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</w:p>
          <w:p w14:paraId="595D69E0" w14:textId="463E6FE7" w:rsidR="009E0C9E" w:rsidRPr="00CE1507" w:rsidRDefault="009E0C9E" w:rsidP="0026632D">
            <w:pPr>
              <w:spacing w:line="360" w:lineRule="auto"/>
              <w:jc w:val="both"/>
              <w:rPr>
                <w:b/>
                <w:bCs/>
                <w:color w:val="333333"/>
              </w:rPr>
            </w:pPr>
            <w:r w:rsidRPr="00CE1507">
              <w:rPr>
                <w:b/>
                <w:bCs/>
                <w:color w:val="333333"/>
              </w:rPr>
              <w:t>Provide the site URL.</w:t>
            </w:r>
          </w:p>
          <w:p w14:paraId="6FB3AC16" w14:textId="4F8BF3A9" w:rsidR="00822511" w:rsidRPr="00CE1507" w:rsidRDefault="00CE1507" w:rsidP="0026632D">
            <w:pPr>
              <w:spacing w:line="360" w:lineRule="auto"/>
              <w:jc w:val="both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color w:val="0E101A"/>
              </w:rPr>
              <w:lastRenderedPageBreak/>
              <w:t>Provide the screen capture of the installation step, the page creates step, portlet creates step and final result.</w:t>
            </w:r>
          </w:p>
        </w:tc>
      </w:tr>
      <w:tr w:rsidR="00015BB0" w14:paraId="5998F5A6" w14:textId="77777777" w:rsidTr="00015BB0">
        <w:tc>
          <w:tcPr>
            <w:tcW w:w="960" w:type="pct"/>
            <w:shd w:val="clear" w:color="auto" w:fill="8A0000"/>
          </w:tcPr>
          <w:p w14:paraId="05A4428A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lastRenderedPageBreak/>
              <w:t>Technical Environment</w:t>
            </w:r>
          </w:p>
        </w:tc>
        <w:tc>
          <w:tcPr>
            <w:tcW w:w="4040" w:type="pct"/>
          </w:tcPr>
          <w:p w14:paraId="09994FD9" w14:textId="77777777" w:rsidR="00015BB0" w:rsidRDefault="00015BB0">
            <w:r>
              <w:t>-</w:t>
            </w:r>
          </w:p>
        </w:tc>
      </w:tr>
      <w:tr w:rsidR="00015BB0" w14:paraId="7B3FC81F" w14:textId="77777777" w:rsidTr="00015BB0">
        <w:tc>
          <w:tcPr>
            <w:tcW w:w="960" w:type="pct"/>
            <w:shd w:val="clear" w:color="auto" w:fill="8A0000"/>
          </w:tcPr>
          <w:p w14:paraId="5C14B586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40" w:type="pct"/>
          </w:tcPr>
          <w:p w14:paraId="2184B5D1" w14:textId="77777777" w:rsidR="00015BB0" w:rsidRDefault="00015BB0">
            <w:r>
              <w:t>-</w:t>
            </w:r>
          </w:p>
        </w:tc>
      </w:tr>
      <w:tr w:rsidR="00015BB0" w14:paraId="382FA826" w14:textId="77777777" w:rsidTr="00015BB0">
        <w:tc>
          <w:tcPr>
            <w:tcW w:w="960" w:type="pct"/>
            <w:shd w:val="clear" w:color="auto" w:fill="8A0000"/>
          </w:tcPr>
          <w:p w14:paraId="58ED4C1D" w14:textId="77777777" w:rsidR="00015BB0" w:rsidRPr="00522594" w:rsidRDefault="00015BB0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40" w:type="pct"/>
          </w:tcPr>
          <w:p w14:paraId="228DE24F" w14:textId="77777777" w:rsidR="00015BB0" w:rsidRDefault="009E0C9E">
            <w:r>
              <w:t>60 mins</w:t>
            </w:r>
          </w:p>
        </w:tc>
      </w:tr>
    </w:tbl>
    <w:p w14:paraId="70E0AA1C" w14:textId="6B2DA8BA" w:rsidR="00A23D3D" w:rsidRDefault="00A23D3D"/>
    <w:p w14:paraId="51AED0C5" w14:textId="77777777" w:rsidR="00F2220D" w:rsidRPr="00F75262" w:rsidRDefault="00F2220D">
      <w:pPr>
        <w:rPr>
          <w:rFonts w:ascii="Times New Roman" w:hAnsi="Times New Roman" w:cs="Times New Roman"/>
        </w:rPr>
      </w:pPr>
    </w:p>
    <w:p w14:paraId="30C4782F" w14:textId="65E32119" w:rsidR="00153030" w:rsidRDefault="00153030">
      <w:pPr>
        <w:rPr>
          <w:rFonts w:ascii="Times New Roman" w:hAnsi="Times New Roman" w:cs="Times New Roman"/>
        </w:rPr>
      </w:pPr>
    </w:p>
    <w:p w14:paraId="5579AF8C" w14:textId="3850642D" w:rsidR="00F75262" w:rsidRDefault="00F75262">
      <w:pPr>
        <w:rPr>
          <w:rFonts w:ascii="Times New Roman" w:hAnsi="Times New Roman" w:cs="Times New Roman"/>
        </w:rPr>
      </w:pPr>
    </w:p>
    <w:p w14:paraId="7F1FF5C6" w14:textId="0824AE8F" w:rsidR="00F75262" w:rsidRDefault="00F75262">
      <w:pPr>
        <w:rPr>
          <w:rFonts w:ascii="Times New Roman" w:hAnsi="Times New Roman" w:cs="Times New Roman"/>
        </w:rPr>
      </w:pPr>
    </w:p>
    <w:p w14:paraId="024960B8" w14:textId="5410323B" w:rsidR="00F75262" w:rsidRDefault="00F75262">
      <w:pPr>
        <w:rPr>
          <w:rFonts w:ascii="Times New Roman" w:hAnsi="Times New Roman" w:cs="Times New Roman"/>
        </w:rPr>
      </w:pPr>
    </w:p>
    <w:p w14:paraId="0C63F4E7" w14:textId="71B708DF" w:rsidR="00F75262" w:rsidRDefault="00F75262">
      <w:pPr>
        <w:rPr>
          <w:rFonts w:ascii="Times New Roman" w:hAnsi="Times New Roman" w:cs="Times New Roman"/>
        </w:rPr>
      </w:pPr>
    </w:p>
    <w:p w14:paraId="15DC53BE" w14:textId="408555E6" w:rsidR="00F75262" w:rsidRDefault="00F75262">
      <w:pPr>
        <w:rPr>
          <w:rFonts w:ascii="Times New Roman" w:hAnsi="Times New Roman" w:cs="Times New Roman"/>
        </w:rPr>
      </w:pPr>
    </w:p>
    <w:p w14:paraId="563D2308" w14:textId="0275D8E1" w:rsidR="00F75262" w:rsidRDefault="00F75262">
      <w:pPr>
        <w:rPr>
          <w:rFonts w:ascii="Times New Roman" w:hAnsi="Times New Roman" w:cs="Times New Roman"/>
        </w:rPr>
      </w:pPr>
    </w:p>
    <w:p w14:paraId="7E0DE396" w14:textId="75E0E601" w:rsidR="00F75262" w:rsidRDefault="00F75262">
      <w:pPr>
        <w:rPr>
          <w:rFonts w:ascii="Times New Roman" w:hAnsi="Times New Roman" w:cs="Times New Roman"/>
        </w:rPr>
      </w:pPr>
    </w:p>
    <w:p w14:paraId="4FE4B683" w14:textId="143AAD10" w:rsidR="00F75262" w:rsidRDefault="00F75262">
      <w:pPr>
        <w:rPr>
          <w:rFonts w:ascii="Times New Roman" w:hAnsi="Times New Roman" w:cs="Times New Roman"/>
        </w:rPr>
      </w:pPr>
    </w:p>
    <w:p w14:paraId="2A0E00C0" w14:textId="763F9997" w:rsidR="00F75262" w:rsidRDefault="00F75262">
      <w:pPr>
        <w:rPr>
          <w:rFonts w:ascii="Times New Roman" w:hAnsi="Times New Roman" w:cs="Times New Roman"/>
        </w:rPr>
      </w:pPr>
    </w:p>
    <w:p w14:paraId="00F43FE1" w14:textId="35433E55" w:rsidR="00F75262" w:rsidRDefault="00F75262">
      <w:pPr>
        <w:rPr>
          <w:rFonts w:ascii="Times New Roman" w:hAnsi="Times New Roman" w:cs="Times New Roman"/>
        </w:rPr>
      </w:pPr>
    </w:p>
    <w:p w14:paraId="6FBB0111" w14:textId="7424EBBC" w:rsidR="00F75262" w:rsidRDefault="00F75262">
      <w:pPr>
        <w:rPr>
          <w:rFonts w:ascii="Times New Roman" w:hAnsi="Times New Roman" w:cs="Times New Roman"/>
        </w:rPr>
      </w:pPr>
    </w:p>
    <w:p w14:paraId="47748BF3" w14:textId="5D29BE78" w:rsidR="00F75262" w:rsidRDefault="00F75262">
      <w:pPr>
        <w:rPr>
          <w:rFonts w:ascii="Times New Roman" w:hAnsi="Times New Roman" w:cs="Times New Roman"/>
        </w:rPr>
      </w:pPr>
    </w:p>
    <w:p w14:paraId="257CEF97" w14:textId="45004035" w:rsidR="00F75262" w:rsidRDefault="00F75262">
      <w:pPr>
        <w:rPr>
          <w:rFonts w:ascii="Times New Roman" w:hAnsi="Times New Roman" w:cs="Times New Roman"/>
        </w:rPr>
      </w:pPr>
    </w:p>
    <w:p w14:paraId="35AC0E9E" w14:textId="24B98350" w:rsidR="00F75262" w:rsidRDefault="00F75262">
      <w:pPr>
        <w:rPr>
          <w:rFonts w:ascii="Times New Roman" w:hAnsi="Times New Roman" w:cs="Times New Roman"/>
        </w:rPr>
      </w:pPr>
    </w:p>
    <w:p w14:paraId="7BEF6B93" w14:textId="2AFEEC9A" w:rsidR="00F75262" w:rsidRDefault="00F75262">
      <w:pPr>
        <w:rPr>
          <w:rFonts w:ascii="Times New Roman" w:hAnsi="Times New Roman" w:cs="Times New Roman"/>
        </w:rPr>
      </w:pPr>
    </w:p>
    <w:p w14:paraId="10C78FB6" w14:textId="52E102B2" w:rsidR="00F75262" w:rsidRDefault="00F75262">
      <w:pPr>
        <w:rPr>
          <w:rFonts w:ascii="Times New Roman" w:hAnsi="Times New Roman" w:cs="Times New Roman"/>
        </w:rPr>
      </w:pPr>
    </w:p>
    <w:p w14:paraId="1D314EBE" w14:textId="07A68DF8" w:rsidR="00F75262" w:rsidRDefault="00F75262">
      <w:pPr>
        <w:rPr>
          <w:rFonts w:ascii="Times New Roman" w:hAnsi="Times New Roman" w:cs="Times New Roman"/>
        </w:rPr>
      </w:pPr>
    </w:p>
    <w:p w14:paraId="1BA10663" w14:textId="0B7ECCA6" w:rsidR="00F75262" w:rsidRDefault="00F75262">
      <w:pPr>
        <w:rPr>
          <w:rFonts w:ascii="Times New Roman" w:hAnsi="Times New Roman" w:cs="Times New Roman"/>
        </w:rPr>
      </w:pPr>
    </w:p>
    <w:p w14:paraId="1A7DB720" w14:textId="63E710A7" w:rsidR="00F75262" w:rsidRDefault="00F75262">
      <w:pPr>
        <w:rPr>
          <w:rFonts w:ascii="Times New Roman" w:hAnsi="Times New Roman" w:cs="Times New Roman"/>
        </w:rPr>
      </w:pPr>
    </w:p>
    <w:p w14:paraId="3276C231" w14:textId="11049E61" w:rsidR="00F75262" w:rsidRDefault="00F75262">
      <w:pPr>
        <w:rPr>
          <w:rFonts w:ascii="Times New Roman" w:hAnsi="Times New Roman" w:cs="Times New Roman"/>
        </w:rPr>
      </w:pPr>
    </w:p>
    <w:p w14:paraId="793CBB23" w14:textId="29E42DFE" w:rsidR="00F75262" w:rsidRDefault="00F75262">
      <w:pPr>
        <w:rPr>
          <w:rFonts w:ascii="Times New Roman" w:hAnsi="Times New Roman" w:cs="Times New Roman"/>
        </w:rPr>
      </w:pPr>
    </w:p>
    <w:p w14:paraId="31C541EA" w14:textId="777E8346" w:rsidR="00F75262" w:rsidRDefault="00F75262">
      <w:pPr>
        <w:rPr>
          <w:rFonts w:ascii="Times New Roman" w:hAnsi="Times New Roman" w:cs="Times New Roman"/>
        </w:rPr>
      </w:pPr>
    </w:p>
    <w:p w14:paraId="4B7F0964" w14:textId="18BEA9F3" w:rsidR="00F75262" w:rsidRDefault="00F75262">
      <w:pPr>
        <w:rPr>
          <w:rFonts w:ascii="Times New Roman" w:hAnsi="Times New Roman" w:cs="Times New Roman"/>
        </w:rPr>
      </w:pPr>
    </w:p>
    <w:p w14:paraId="658A8466" w14:textId="0E0634F1" w:rsidR="00BA47B8" w:rsidRDefault="00BA47B8">
      <w:pPr>
        <w:rPr>
          <w:rFonts w:ascii="Times New Roman" w:hAnsi="Times New Roman" w:cs="Times New Roman"/>
        </w:rPr>
      </w:pPr>
    </w:p>
    <w:p w14:paraId="1F29CD02" w14:textId="21AA75D5" w:rsidR="00BA47B8" w:rsidRDefault="00BA47B8">
      <w:pPr>
        <w:rPr>
          <w:rFonts w:ascii="Times New Roman" w:hAnsi="Times New Roman" w:cs="Times New Roman"/>
        </w:rPr>
      </w:pPr>
    </w:p>
    <w:p w14:paraId="23773762" w14:textId="77777777" w:rsidR="00BA47B8" w:rsidRDefault="00BA47B8">
      <w:pPr>
        <w:rPr>
          <w:rFonts w:ascii="Times New Roman" w:hAnsi="Times New Roman" w:cs="Times New Roman"/>
        </w:rPr>
      </w:pPr>
    </w:p>
    <w:p w14:paraId="60762E57" w14:textId="30DC9E3E" w:rsidR="00F75262" w:rsidRDefault="00F75262">
      <w:pPr>
        <w:rPr>
          <w:rFonts w:ascii="Times New Roman" w:hAnsi="Times New Roman" w:cs="Times New Roman"/>
        </w:rPr>
      </w:pPr>
    </w:p>
    <w:p w14:paraId="05A04A63" w14:textId="6C6BE2E8" w:rsidR="00F75262" w:rsidRPr="00E76062" w:rsidRDefault="00F75262" w:rsidP="00F75262">
      <w:pPr>
        <w:rPr>
          <w:b/>
          <w:bCs/>
        </w:rPr>
      </w:pPr>
      <w:r w:rsidRPr="00E76062">
        <w:rPr>
          <w:b/>
          <w:bCs/>
        </w:rPr>
        <w:lastRenderedPageBreak/>
        <w:t xml:space="preserve">Name : </w:t>
      </w:r>
      <w:r w:rsidR="00954E64">
        <w:rPr>
          <w:b/>
          <w:bCs/>
          <w:lang w:val="id-ID"/>
        </w:rPr>
        <w:t>Agung Yuda Pratama</w:t>
      </w:r>
      <w:r w:rsidRPr="00E76062">
        <w:rPr>
          <w:b/>
          <w:bCs/>
        </w:rPr>
        <w:br/>
        <w:t>Code :</w:t>
      </w:r>
      <w:r>
        <w:rPr>
          <w:b/>
          <w:bCs/>
        </w:rPr>
        <w:t xml:space="preserve"> BDSE-0</w:t>
      </w:r>
      <w:r w:rsidR="00954E64">
        <w:rPr>
          <w:b/>
          <w:bCs/>
          <w:lang w:val="id-ID"/>
        </w:rPr>
        <w:t>9</w:t>
      </w:r>
      <w:r>
        <w:rPr>
          <w:b/>
          <w:bCs/>
        </w:rPr>
        <w:t>22/STTB</w:t>
      </w:r>
    </w:p>
    <w:p w14:paraId="7152758E" w14:textId="77777777" w:rsidR="00F75262" w:rsidRDefault="00F75262" w:rsidP="00F75262"/>
    <w:p w14:paraId="0374AE45" w14:textId="77777777" w:rsidR="00F75262" w:rsidRPr="00F3428E" w:rsidRDefault="00F75262" w:rsidP="00F75262">
      <w:pPr>
        <w:spacing w:line="360" w:lineRule="auto"/>
        <w:jc w:val="both"/>
        <w:rPr>
          <w:b/>
          <w:bCs/>
          <w:color w:val="333333"/>
        </w:rPr>
      </w:pPr>
      <w:r w:rsidRPr="00F3428E">
        <w:rPr>
          <w:b/>
          <w:bCs/>
          <w:color w:val="333333"/>
        </w:rPr>
        <w:t>1. Setup the development environment as follows:</w:t>
      </w:r>
    </w:p>
    <w:p w14:paraId="2E4E2CEA" w14:textId="7F3631BD" w:rsidR="00F752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 xml:space="preserve">Install JDK-1.7 and setting required environment variables </w:t>
      </w:r>
    </w:p>
    <w:p w14:paraId="5D1F2D33" w14:textId="2833D762" w:rsidR="0052444E" w:rsidRDefault="0052444E" w:rsidP="0052444E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7DA8784" wp14:editId="443D6320">
            <wp:extent cx="3600000" cy="757317"/>
            <wp:effectExtent l="0" t="0" r="63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CBF7" w14:textId="53CDAB74" w:rsidR="00265440" w:rsidRDefault="00265440" w:rsidP="00265440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14375AD5" wp14:editId="327621D7">
            <wp:extent cx="3600000" cy="123304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79A7" w14:textId="77777777" w:rsidR="00F752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Install MySQL Server (use MySQL version 5.7.19 to 5.7.22)</w:t>
      </w:r>
    </w:p>
    <w:p w14:paraId="36980131" w14:textId="0C6E0B50" w:rsidR="00F75262" w:rsidRDefault="00265440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CC3FC6E" wp14:editId="35B7FE20">
            <wp:extent cx="3257550" cy="63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BADA" w14:textId="08E66948" w:rsidR="00265440" w:rsidRPr="00F3428E" w:rsidRDefault="00265440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0A619C91" wp14:editId="290ED782">
            <wp:extent cx="1916032" cy="1008000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032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82A8" w14:textId="2E79C3A0" w:rsidR="00F752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Download Liferay 6.2 Tomcat Bundles</w:t>
      </w:r>
      <w:r w:rsidR="00265440">
        <w:rPr>
          <w:color w:val="333333"/>
          <w:lang w:val="id-ID"/>
        </w:rPr>
        <w:t xml:space="preserve"> (using 7.4</w:t>
      </w:r>
      <w:r w:rsidR="0052444E">
        <w:rPr>
          <w:color w:val="333333"/>
          <w:lang w:val="id-ID"/>
        </w:rPr>
        <w:t>.33</w:t>
      </w:r>
      <w:r w:rsidR="00265440">
        <w:rPr>
          <w:color w:val="333333"/>
          <w:lang w:val="id-ID"/>
        </w:rPr>
        <w:t xml:space="preserve"> version)</w:t>
      </w:r>
    </w:p>
    <w:p w14:paraId="440B0FF1" w14:textId="5A214A3F" w:rsidR="00F75262" w:rsidRPr="00F3428E" w:rsidRDefault="0052444E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4A2A3E2F" wp14:editId="51A07A93">
            <wp:extent cx="222885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122" w14:textId="77777777" w:rsidR="00F752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Configure database setting</w:t>
      </w:r>
      <w:r>
        <w:rPr>
          <w:color w:val="333333"/>
        </w:rPr>
        <w:t>s</w:t>
      </w:r>
      <w:r w:rsidRPr="00F3428E">
        <w:rPr>
          <w:color w:val="333333"/>
        </w:rPr>
        <w:t xml:space="preserve"> in portal-ext.properties file</w:t>
      </w:r>
    </w:p>
    <w:p w14:paraId="09540FD4" w14:textId="590868F6" w:rsidR="00F75262" w:rsidRPr="00F3428E" w:rsidRDefault="0052444E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32AF79BD" wp14:editId="1227A372">
            <wp:extent cx="6120000" cy="17549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EFD6" w14:textId="77777777" w:rsidR="00F75262" w:rsidRPr="00E760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 xml:space="preserve">Start tomcat server and access Liferay Portal using </w:t>
      </w:r>
      <w:hyperlink r:id="rId16" w:history="1">
        <w:r w:rsidRPr="00C40F98">
          <w:rPr>
            <w:rStyle w:val="Hyperlink"/>
          </w:rPr>
          <w:t>http://localhost:8080/</w:t>
        </w:r>
      </w:hyperlink>
    </w:p>
    <w:p w14:paraId="27D0CAF2" w14:textId="6D0E04E6" w:rsidR="00F75262" w:rsidRDefault="0052444E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4DDECC10" wp14:editId="774759DA">
            <wp:extent cx="449580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151" w14:textId="2F947DA0" w:rsidR="00944219" w:rsidRDefault="00944219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43CF5BD0" wp14:editId="511E4190">
            <wp:extent cx="2498704" cy="57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8704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207D" w14:textId="297F528C" w:rsidR="00BA47B8" w:rsidRDefault="00BA47B8" w:rsidP="00F75262">
      <w:pPr>
        <w:pStyle w:val="ListParagraph"/>
        <w:spacing w:line="360" w:lineRule="auto"/>
        <w:jc w:val="both"/>
        <w:rPr>
          <w:color w:val="333333"/>
        </w:rPr>
      </w:pPr>
    </w:p>
    <w:p w14:paraId="148E9782" w14:textId="77777777" w:rsidR="00BA47B8" w:rsidRPr="00F3428E" w:rsidRDefault="00BA47B8" w:rsidP="00F75262">
      <w:pPr>
        <w:pStyle w:val="ListParagraph"/>
        <w:spacing w:line="360" w:lineRule="auto"/>
        <w:jc w:val="both"/>
        <w:rPr>
          <w:color w:val="333333"/>
        </w:rPr>
      </w:pPr>
    </w:p>
    <w:p w14:paraId="10067677" w14:textId="77777777" w:rsidR="00F752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F3428E">
        <w:rPr>
          <w:color w:val="333333"/>
        </w:rPr>
        <w:t>Complete required basic configurations.</w:t>
      </w:r>
    </w:p>
    <w:p w14:paraId="62FB70D2" w14:textId="77777777" w:rsidR="00F75262" w:rsidRDefault="00F75262" w:rsidP="00F75262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749799E1" wp14:editId="68F7E6D4">
            <wp:extent cx="4421079" cy="45246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79" cy="452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0DF7" w14:textId="36B7C698" w:rsidR="00F75262" w:rsidRDefault="00F75262" w:rsidP="00F7526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333333"/>
        </w:rPr>
      </w:pPr>
      <w:r w:rsidRPr="00494109">
        <w:rPr>
          <w:color w:val="333333"/>
        </w:rPr>
        <w:t xml:space="preserve">Configure Liferay Server </w:t>
      </w:r>
    </w:p>
    <w:p w14:paraId="6C9F6E24" w14:textId="127C6A21" w:rsidR="00944219" w:rsidRPr="00591408" w:rsidRDefault="002454B4" w:rsidP="00591408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494D455" wp14:editId="621CD7EC">
            <wp:extent cx="5729512" cy="28800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5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083" w14:textId="77777777" w:rsidR="00F75262" w:rsidRPr="00F3428E" w:rsidRDefault="00F75262" w:rsidP="00F75262">
      <w:pPr>
        <w:spacing w:line="360" w:lineRule="auto"/>
        <w:jc w:val="both"/>
        <w:rPr>
          <w:b/>
          <w:bCs/>
          <w:color w:val="333333"/>
        </w:rPr>
      </w:pPr>
      <w:r w:rsidRPr="00F3428E">
        <w:rPr>
          <w:b/>
          <w:bCs/>
          <w:color w:val="333333"/>
        </w:rPr>
        <w:lastRenderedPageBreak/>
        <w:t xml:space="preserve">2. And, create </w:t>
      </w:r>
      <w:r>
        <w:rPr>
          <w:b/>
          <w:bCs/>
          <w:color w:val="333333"/>
        </w:rPr>
        <w:t xml:space="preserve">a </w:t>
      </w:r>
      <w:r w:rsidRPr="00F3428E">
        <w:rPr>
          <w:b/>
          <w:bCs/>
          <w:color w:val="333333"/>
        </w:rPr>
        <w:t>site using pages and portlets as below.</w:t>
      </w:r>
    </w:p>
    <w:p w14:paraId="3DD78E5B" w14:textId="77777777" w:rsidR="00F75262" w:rsidRPr="00F3428E" w:rsidRDefault="00F75262" w:rsidP="00F75262">
      <w:pPr>
        <w:spacing w:line="360" w:lineRule="auto"/>
        <w:ind w:left="360"/>
        <w:jc w:val="both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3F033D95" wp14:editId="71177493">
            <wp:extent cx="2862377" cy="1440000"/>
            <wp:effectExtent l="19050" t="19050" r="14605" b="273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Lifer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77" cy="14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D1ED0" w14:textId="3678066B" w:rsidR="00F75262" w:rsidRDefault="00F75262" w:rsidP="00F75262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 xml:space="preserve">Create a blank site with </w:t>
      </w:r>
      <w:r>
        <w:rPr>
          <w:color w:val="333333"/>
        </w:rPr>
        <w:t xml:space="preserve">the </w:t>
      </w:r>
      <w:r w:rsidRPr="007D02E6">
        <w:rPr>
          <w:color w:val="333333"/>
        </w:rPr>
        <w:t>site name "Online News Portal".</w:t>
      </w:r>
    </w:p>
    <w:p w14:paraId="359B03C0" w14:textId="79390642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Go to control panel and click sites</w:t>
      </w:r>
    </w:p>
    <w:p w14:paraId="1BB21D0C" w14:textId="37B14CAE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27D78801" wp14:editId="3A28022E">
            <wp:extent cx="4248000" cy="1080000"/>
            <wp:effectExtent l="0" t="0" r="63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E7A1" w14:textId="6E657C04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Click add</w:t>
      </w:r>
    </w:p>
    <w:p w14:paraId="4653928C" w14:textId="674ACCA2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3B994A7A" wp14:editId="7AF000E9">
            <wp:extent cx="4320000" cy="131754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73D5" w14:textId="0380DA0C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Choose a blank Site</w:t>
      </w:r>
    </w:p>
    <w:p w14:paraId="0139AC25" w14:textId="5BBE2BC0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29A14988" wp14:editId="52E2A6B7">
            <wp:extent cx="4320000" cy="1009334"/>
            <wp:effectExtent l="0" t="0" r="444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BC36" w14:textId="79786124" w:rsidR="004322A4" w:rsidRDefault="004322A4" w:rsidP="004322A4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Name it as Online News Portal</w:t>
      </w:r>
    </w:p>
    <w:p w14:paraId="3528CC79" w14:textId="6E76173A" w:rsidR="004322A4" w:rsidRPr="00F7511E" w:rsidRDefault="004322A4" w:rsidP="00F7511E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78EB5F39" wp14:editId="5AB0CFA7">
            <wp:extent cx="3140015" cy="242542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1083" cy="2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DEAB" w14:textId="4365FA97" w:rsidR="00F75262" w:rsidRDefault="00F75262" w:rsidP="00F75262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lastRenderedPageBreak/>
        <w:t>Choose Membership type is Open that anyone can be member of the site.</w:t>
      </w:r>
    </w:p>
    <w:p w14:paraId="3A4B49B3" w14:textId="317EAA40" w:rsidR="00F7511E" w:rsidRDefault="000F746E" w:rsidP="00F7511E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300D1D03" wp14:editId="02DB48A6">
            <wp:extent cx="4500222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022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1797" w14:textId="48431E0B" w:rsidR="000F746E" w:rsidRPr="007D02E6" w:rsidRDefault="000F746E" w:rsidP="00F7511E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51E476D8" wp14:editId="7A33F585">
            <wp:extent cx="6443980" cy="34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F612" w14:textId="408AF669" w:rsidR="00F75262" w:rsidRDefault="00F75262" w:rsidP="00F75262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>Create site pages like Home, News, About Us and Contact Us page.</w:t>
      </w:r>
    </w:p>
    <w:p w14:paraId="2E1BF269" w14:textId="5A92D40F" w:rsidR="00F7511E" w:rsidRDefault="00F7511E" w:rsidP="00F7511E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Go to site builder and click Page</w:t>
      </w:r>
    </w:p>
    <w:p w14:paraId="4DDE1C2A" w14:textId="1F99C146" w:rsidR="00F7511E" w:rsidRDefault="00F7511E" w:rsidP="00F7511E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68985C5D" wp14:editId="5807ACB9">
            <wp:extent cx="5040000" cy="2473315"/>
            <wp:effectExtent l="0" t="0" r="825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99D" w14:textId="4B2C9A12" w:rsidR="00F7511E" w:rsidRDefault="000F746E" w:rsidP="00F7511E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lastRenderedPageBreak/>
        <w:drawing>
          <wp:inline distT="0" distB="0" distL="0" distR="0" wp14:anchorId="091F7B3C" wp14:editId="604E1FDD">
            <wp:extent cx="5040000" cy="2563209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AD2" w14:textId="1228A980" w:rsidR="000F746E" w:rsidRDefault="000F746E" w:rsidP="00F7511E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3CFB427B" wp14:editId="4C97D32F">
            <wp:extent cx="5040000" cy="319445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F93" w14:textId="77777777" w:rsidR="00F7511E" w:rsidRPr="00F7511E" w:rsidRDefault="00F7511E" w:rsidP="00F7511E">
      <w:pPr>
        <w:pStyle w:val="ListParagraph"/>
        <w:spacing w:line="360" w:lineRule="auto"/>
        <w:jc w:val="both"/>
        <w:rPr>
          <w:color w:val="333333"/>
          <w:lang w:val="id-ID"/>
        </w:rPr>
      </w:pPr>
    </w:p>
    <w:p w14:paraId="4C5A1A55" w14:textId="73325F52" w:rsidR="00F75262" w:rsidRDefault="00F75262" w:rsidP="00F75262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>Create "Welcome Message" generic portlet.</w:t>
      </w:r>
    </w:p>
    <w:p w14:paraId="6E7FD169" w14:textId="08D78AE4" w:rsidR="006B4AAA" w:rsidRPr="006B4AAA" w:rsidRDefault="006B4AAA" w:rsidP="006B4AAA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Make new module project</w:t>
      </w:r>
    </w:p>
    <w:p w14:paraId="3CDAAF04" w14:textId="3FDCC655" w:rsidR="006B4AAA" w:rsidRDefault="006B4AAA" w:rsidP="006B4AAA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02BE5CED" wp14:editId="695A294B">
            <wp:extent cx="3138673" cy="2700000"/>
            <wp:effectExtent l="0" t="0" r="508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867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080" w14:textId="283DC48B" w:rsidR="006B4AAA" w:rsidRPr="006B4AAA" w:rsidRDefault="006B4AAA" w:rsidP="006B4AAA">
      <w:pPr>
        <w:pStyle w:val="ListParagraph"/>
        <w:spacing w:line="360" w:lineRule="auto"/>
        <w:jc w:val="both"/>
        <w:rPr>
          <w:noProof/>
          <w:lang w:val="id-ID"/>
        </w:rPr>
      </w:pPr>
      <w:r>
        <w:rPr>
          <w:noProof/>
          <w:lang w:val="id-ID"/>
        </w:rPr>
        <w:lastRenderedPageBreak/>
        <w:t>After that go to resources select language properties</w:t>
      </w:r>
    </w:p>
    <w:p w14:paraId="13B19462" w14:textId="42EF1D34" w:rsidR="006B4AAA" w:rsidRDefault="006B4AAA" w:rsidP="006B4AAA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31CC9F3A" wp14:editId="59A6E880">
            <wp:extent cx="4565459" cy="180000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54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B73A" w14:textId="31E4E0D4" w:rsidR="006B4AAA" w:rsidRDefault="006B4AAA" w:rsidP="006B4AAA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color w:val="333333"/>
          <w:lang w:val="id-ID"/>
        </w:rPr>
        <w:t>After that on gradle task, first click build and wait. When finish click deploy</w:t>
      </w:r>
    </w:p>
    <w:p w14:paraId="3491E2FB" w14:textId="569CA19B" w:rsidR="0081660C" w:rsidRPr="006B4AAA" w:rsidRDefault="0081660C" w:rsidP="006B4AAA">
      <w:pPr>
        <w:pStyle w:val="ListParagraph"/>
        <w:spacing w:line="360" w:lineRule="auto"/>
        <w:jc w:val="both"/>
        <w:rPr>
          <w:color w:val="333333"/>
          <w:lang w:val="id-ID"/>
        </w:rPr>
      </w:pPr>
      <w:r>
        <w:rPr>
          <w:noProof/>
        </w:rPr>
        <w:drawing>
          <wp:inline distT="0" distB="0" distL="0" distR="0" wp14:anchorId="51F09412" wp14:editId="237874AA">
            <wp:extent cx="1468993" cy="288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89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5C53" w14:textId="2E55B054" w:rsidR="006B4AAA" w:rsidRPr="007D02E6" w:rsidRDefault="0081660C" w:rsidP="006B4AAA">
      <w:pPr>
        <w:pStyle w:val="ListParagraph"/>
        <w:spacing w:line="360" w:lineRule="auto"/>
        <w:jc w:val="both"/>
        <w:rPr>
          <w:color w:val="333333"/>
        </w:rPr>
      </w:pPr>
      <w:r>
        <w:rPr>
          <w:color w:val="333333"/>
          <w:lang w:val="id-ID"/>
        </w:rPr>
        <w:t xml:space="preserve">You go to </w:t>
      </w:r>
      <w:r w:rsidR="00474EA7">
        <w:rPr>
          <w:color w:val="333333"/>
          <w:lang w:val="id-ID"/>
        </w:rPr>
        <w:t xml:space="preserve">the </w:t>
      </w:r>
      <w:r>
        <w:rPr>
          <w:color w:val="333333"/>
          <w:lang w:val="id-ID"/>
        </w:rPr>
        <w:t xml:space="preserve">workspace folder and copy inside </w:t>
      </w:r>
      <w:r w:rsidR="00474EA7">
        <w:rPr>
          <w:color w:val="333333"/>
          <w:lang w:val="id-ID"/>
        </w:rPr>
        <w:t xml:space="preserve">the </w:t>
      </w:r>
      <w:r>
        <w:rPr>
          <w:color w:val="333333"/>
          <w:lang w:val="id-ID"/>
        </w:rPr>
        <w:t xml:space="preserve">folder deploy jar </w:t>
      </w:r>
      <w:r w:rsidR="00474EA7">
        <w:rPr>
          <w:color w:val="333333"/>
          <w:lang w:val="id-ID"/>
        </w:rPr>
        <w:t>extension</w:t>
      </w:r>
      <w:r>
        <w:rPr>
          <w:color w:val="333333"/>
          <w:lang w:val="id-ID"/>
        </w:rPr>
        <w:t xml:space="preserve"> and paste on </w:t>
      </w:r>
      <w:r w:rsidR="00474EA7">
        <w:rPr>
          <w:color w:val="333333"/>
          <w:lang w:val="id-ID"/>
        </w:rPr>
        <w:t xml:space="preserve">the </w:t>
      </w:r>
      <w:r>
        <w:rPr>
          <w:color w:val="333333"/>
          <w:lang w:val="id-ID"/>
        </w:rPr>
        <w:t>server</w:t>
      </w:r>
      <w:r w:rsidR="00743DEA">
        <w:rPr>
          <w:color w:val="333333"/>
          <w:lang w:val="id-ID"/>
        </w:rPr>
        <w:t xml:space="preserve"> tomcat in deploy</w:t>
      </w:r>
      <w:r>
        <w:rPr>
          <w:color w:val="333333"/>
          <w:lang w:val="id-ID"/>
        </w:rPr>
        <w:t xml:space="preserve"> folder</w:t>
      </w:r>
    </w:p>
    <w:p w14:paraId="37B10A38" w14:textId="61EE1101" w:rsidR="00F75262" w:rsidRDefault="00F75262" w:rsidP="00F75262">
      <w:pPr>
        <w:pStyle w:val="ListParagraph"/>
        <w:numPr>
          <w:ilvl w:val="0"/>
          <w:numId w:val="18"/>
        </w:numPr>
        <w:spacing w:line="360" w:lineRule="auto"/>
        <w:jc w:val="both"/>
        <w:rPr>
          <w:color w:val="333333"/>
        </w:rPr>
      </w:pPr>
      <w:r w:rsidRPr="007D02E6">
        <w:rPr>
          <w:color w:val="333333"/>
        </w:rPr>
        <w:t>Add "Sign In" and "Welcome Message" applications to Home Page.</w:t>
      </w:r>
    </w:p>
    <w:p w14:paraId="050F378C" w14:textId="371644F5" w:rsidR="0081660C" w:rsidRDefault="005F2D1C" w:rsidP="0081660C">
      <w:pPr>
        <w:pStyle w:val="ListParagraph"/>
        <w:spacing w:line="360" w:lineRule="auto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C603A33" wp14:editId="6C7968B5">
            <wp:extent cx="5760000" cy="282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6A63" w14:textId="4284CE9B" w:rsidR="00342265" w:rsidRPr="00F75262" w:rsidRDefault="00342265">
      <w:pPr>
        <w:rPr>
          <w:rFonts w:ascii="Times New Roman" w:hAnsi="Times New Roman" w:cs="Times New Roman"/>
        </w:rPr>
      </w:pPr>
    </w:p>
    <w:sectPr w:rsidR="00342265" w:rsidRPr="00F75262" w:rsidSect="00BA47B8">
      <w:pgSz w:w="11906" w:h="16838" w:code="9"/>
      <w:pgMar w:top="851" w:right="90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85pt;height:10.8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C38"/>
    <w:multiLevelType w:val="hybridMultilevel"/>
    <w:tmpl w:val="F3B4F7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1"/>
  </w:num>
  <w:num w:numId="5">
    <w:abstractNumId w:val="2"/>
  </w:num>
  <w:num w:numId="6">
    <w:abstractNumId w:val="0"/>
  </w:num>
  <w:num w:numId="7">
    <w:abstractNumId w:val="26"/>
  </w:num>
  <w:num w:numId="8">
    <w:abstractNumId w:val="8"/>
  </w:num>
  <w:num w:numId="9">
    <w:abstractNumId w:val="3"/>
  </w:num>
  <w:num w:numId="10">
    <w:abstractNumId w:val="16"/>
  </w:num>
  <w:num w:numId="11">
    <w:abstractNumId w:val="23"/>
  </w:num>
  <w:num w:numId="12">
    <w:abstractNumId w:val="13"/>
  </w:num>
  <w:num w:numId="13">
    <w:abstractNumId w:val="9"/>
  </w:num>
  <w:num w:numId="14">
    <w:abstractNumId w:val="21"/>
  </w:num>
  <w:num w:numId="15">
    <w:abstractNumId w:val="7"/>
  </w:num>
  <w:num w:numId="16">
    <w:abstractNumId w:val="5"/>
  </w:num>
  <w:num w:numId="17">
    <w:abstractNumId w:val="22"/>
  </w:num>
  <w:num w:numId="18">
    <w:abstractNumId w:val="6"/>
  </w:num>
  <w:num w:numId="19">
    <w:abstractNumId w:val="20"/>
  </w:num>
  <w:num w:numId="20">
    <w:abstractNumId w:val="25"/>
  </w:num>
  <w:num w:numId="21">
    <w:abstractNumId w:val="19"/>
  </w:num>
  <w:num w:numId="22">
    <w:abstractNumId w:val="18"/>
  </w:num>
  <w:num w:numId="23">
    <w:abstractNumId w:val="10"/>
  </w:num>
  <w:num w:numId="24">
    <w:abstractNumId w:val="4"/>
  </w:num>
  <w:num w:numId="25">
    <w:abstractNumId w:val="17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B0"/>
    <w:rsid w:val="000014CA"/>
    <w:rsid w:val="000133C5"/>
    <w:rsid w:val="00015BB0"/>
    <w:rsid w:val="000A4BC5"/>
    <w:rsid w:val="000F746E"/>
    <w:rsid w:val="00153030"/>
    <w:rsid w:val="001636C9"/>
    <w:rsid w:val="0017321B"/>
    <w:rsid w:val="001F006B"/>
    <w:rsid w:val="002454B4"/>
    <w:rsid w:val="00265440"/>
    <w:rsid w:val="0026632D"/>
    <w:rsid w:val="002D2B12"/>
    <w:rsid w:val="003236B2"/>
    <w:rsid w:val="003366E3"/>
    <w:rsid w:val="00342265"/>
    <w:rsid w:val="00343B0C"/>
    <w:rsid w:val="00381F09"/>
    <w:rsid w:val="003B629E"/>
    <w:rsid w:val="004322A4"/>
    <w:rsid w:val="00474EA7"/>
    <w:rsid w:val="00484D19"/>
    <w:rsid w:val="00494109"/>
    <w:rsid w:val="004E254D"/>
    <w:rsid w:val="0051742D"/>
    <w:rsid w:val="00522594"/>
    <w:rsid w:val="0052444E"/>
    <w:rsid w:val="00591408"/>
    <w:rsid w:val="005A5D82"/>
    <w:rsid w:val="005D2B63"/>
    <w:rsid w:val="005D624F"/>
    <w:rsid w:val="005F2D1C"/>
    <w:rsid w:val="00602BC8"/>
    <w:rsid w:val="00671023"/>
    <w:rsid w:val="006833FF"/>
    <w:rsid w:val="006A5A64"/>
    <w:rsid w:val="006B4AAA"/>
    <w:rsid w:val="006F0A91"/>
    <w:rsid w:val="00723196"/>
    <w:rsid w:val="00743DEA"/>
    <w:rsid w:val="007B4EE2"/>
    <w:rsid w:val="007B6405"/>
    <w:rsid w:val="007D02E6"/>
    <w:rsid w:val="007E2E27"/>
    <w:rsid w:val="007E7DE6"/>
    <w:rsid w:val="0081660C"/>
    <w:rsid w:val="00822511"/>
    <w:rsid w:val="00833895"/>
    <w:rsid w:val="008344D6"/>
    <w:rsid w:val="00836890"/>
    <w:rsid w:val="00841C5E"/>
    <w:rsid w:val="009160F1"/>
    <w:rsid w:val="00944219"/>
    <w:rsid w:val="00954E64"/>
    <w:rsid w:val="009C430F"/>
    <w:rsid w:val="009C7BB9"/>
    <w:rsid w:val="009E0C9E"/>
    <w:rsid w:val="00A23D3D"/>
    <w:rsid w:val="00A46626"/>
    <w:rsid w:val="00A60AEE"/>
    <w:rsid w:val="00A63312"/>
    <w:rsid w:val="00AF776F"/>
    <w:rsid w:val="00B50F05"/>
    <w:rsid w:val="00B52C1C"/>
    <w:rsid w:val="00BA47B8"/>
    <w:rsid w:val="00BF3025"/>
    <w:rsid w:val="00CE1507"/>
    <w:rsid w:val="00DA5D03"/>
    <w:rsid w:val="00DF5176"/>
    <w:rsid w:val="00E257D4"/>
    <w:rsid w:val="00ED55C4"/>
    <w:rsid w:val="00F10E10"/>
    <w:rsid w:val="00F2220D"/>
    <w:rsid w:val="00F30E5E"/>
    <w:rsid w:val="00F3428E"/>
    <w:rsid w:val="00F7511E"/>
    <w:rsid w:val="00F75262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6113"/>
  <w14:defaultImageDpi w14:val="32767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5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Props1.xml><?xml version="1.0" encoding="utf-8"?>
<ds:datastoreItem xmlns:ds="http://schemas.openxmlformats.org/officeDocument/2006/customXml" ds:itemID="{40D36D9E-AA8F-4B07-9038-6610C3B45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CA656-8243-473D-BCB7-8175F6A01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3048E-7EA7-4972-8A2E-AC0C84EADE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75F0E8-E5EF-4521-9086-92527B48147C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Agung Yuda Pratama  - bdse-0922-076</cp:lastModifiedBy>
  <cp:revision>20</cp:revision>
  <dcterms:created xsi:type="dcterms:W3CDTF">2023-03-10T13:31:00Z</dcterms:created>
  <dcterms:modified xsi:type="dcterms:W3CDTF">2023-03-14T07:26:00Z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  <property fmtid="{D5CDD505-2E9C-101B-9397-08002B2CF9AE}" pid="3" name="GrammarlyDocumentId">
    <vt:lpwstr>14a9d81edfd455d61ef17a42ad881319bbbaa41528d76a6e189a2de75bc740db</vt:lpwstr>
  </property>
</Properties>
</file>