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D2407" w14:textId="77777777" w:rsidR="0040157B" w:rsidRPr="002065F6" w:rsidRDefault="0040157B" w:rsidP="0040157B">
      <w:pPr>
        <w:ind w:right="226"/>
        <w:jc w:val="right"/>
        <w:rPr>
          <w:rFonts w:ascii="Cambria" w:eastAsia="Verdana" w:hAnsi="Cambria" w:cs="Verdana"/>
          <w:b/>
          <w:color w:val="000000" w:themeColor="text1"/>
          <w:lang w:val="en-SG"/>
        </w:rPr>
      </w:pPr>
      <w:r w:rsidRPr="002065F6">
        <w:rPr>
          <w:rFonts w:ascii="Cambria" w:eastAsia="Verdana" w:hAnsi="Cambria" w:cs="Verdana"/>
          <w:b/>
          <w:color w:val="000000" w:themeColor="text1"/>
        </w:rPr>
        <w:t>Assignment – 1</w:t>
      </w:r>
    </w:p>
    <w:p w14:paraId="234BE09C" w14:textId="77777777" w:rsidR="0040157B" w:rsidRPr="002065F6" w:rsidRDefault="0040157B" w:rsidP="0040157B">
      <w:pPr>
        <w:ind w:right="226"/>
        <w:rPr>
          <w:rFonts w:ascii="Cambria" w:eastAsiaTheme="minorHAnsi" w:hAnsi="Cambria" w:cs="Calibri"/>
          <w:color w:val="000000" w:themeColor="text1"/>
        </w:rPr>
      </w:pPr>
    </w:p>
    <w:tbl>
      <w:tblPr>
        <w:tblStyle w:val="TableGrid"/>
        <w:tblW w:w="10490" w:type="dxa"/>
        <w:tblInd w:w="-572" w:type="dxa"/>
        <w:tblCellMar>
          <w:left w:w="107" w:type="dxa"/>
          <w:right w:w="115" w:type="dxa"/>
        </w:tblCellMar>
        <w:tblLook w:val="04A0" w:firstRow="1" w:lastRow="0" w:firstColumn="1" w:lastColumn="0" w:noHBand="0" w:noVBand="1"/>
      </w:tblPr>
      <w:tblGrid>
        <w:gridCol w:w="3826"/>
        <w:gridCol w:w="6664"/>
      </w:tblGrid>
      <w:tr w:rsidR="0040157B" w:rsidRPr="002065F6" w14:paraId="6A7FE9C3" w14:textId="77777777" w:rsidTr="0040157B">
        <w:trPr>
          <w:trHeight w:val="521"/>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0F47FC3" w14:textId="77777777" w:rsidR="0040157B" w:rsidRPr="002065F6" w:rsidRDefault="0040157B" w:rsidP="0040157B">
            <w:pPr>
              <w:rPr>
                <w:rFonts w:ascii="Cambria" w:hAnsi="Cambria"/>
                <w:color w:val="000000" w:themeColor="text1"/>
              </w:rPr>
            </w:pPr>
            <w:r w:rsidRPr="002065F6">
              <w:rPr>
                <w:rFonts w:ascii="Cambria" w:hAnsi="Cambria"/>
                <w:color w:val="000000" w:themeColor="text1"/>
              </w:rPr>
              <w:t>Student Name/ID Number: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14:paraId="2ED6336F" w14:textId="5F7C2803" w:rsidR="0040157B" w:rsidRPr="00BC4311" w:rsidRDefault="00EF41CC" w:rsidP="0040157B">
            <w:pPr>
              <w:ind w:left="4"/>
              <w:rPr>
                <w:rFonts w:ascii="Cambria" w:hAnsi="Cambria"/>
                <w:noProof/>
                <w:color w:val="000000" w:themeColor="text1"/>
                <w:lang w:val="id-ID"/>
              </w:rPr>
            </w:pPr>
            <w:r>
              <w:rPr>
                <w:rFonts w:ascii="Cambria" w:hAnsi="Cambria"/>
                <w:noProof/>
                <w:color w:val="000000" w:themeColor="text1"/>
                <w:lang w:val="id-ID"/>
              </w:rPr>
              <w:t>Agung Yuda Pratama/BDSE-0922-076</w:t>
            </w:r>
          </w:p>
        </w:tc>
      </w:tr>
      <w:tr w:rsidR="0040157B" w:rsidRPr="002065F6" w14:paraId="22B5E6AF" w14:textId="77777777" w:rsidTr="0040157B">
        <w:trPr>
          <w:trHeight w:val="521"/>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837BFC5" w14:textId="77777777" w:rsidR="0040157B" w:rsidRPr="002065F6" w:rsidRDefault="0040157B" w:rsidP="0040157B">
            <w:pPr>
              <w:rPr>
                <w:rFonts w:ascii="Cambria" w:hAnsi="Cambria"/>
                <w:color w:val="000000" w:themeColor="text1"/>
                <w:lang w:val="en-IN"/>
              </w:rPr>
            </w:pPr>
            <w:r w:rsidRPr="002065F6">
              <w:rPr>
                <w:rFonts w:ascii="Cambria" w:hAnsi="Cambria"/>
                <w:color w:val="000000" w:themeColor="text1"/>
              </w:rPr>
              <w:t>Unit Number and Title:</w:t>
            </w:r>
          </w:p>
        </w:tc>
        <w:tc>
          <w:tcPr>
            <w:tcW w:w="6664" w:type="dxa"/>
            <w:tcBorders>
              <w:top w:val="single" w:sz="4" w:space="0" w:color="000000"/>
              <w:left w:val="single" w:sz="4" w:space="0" w:color="000000"/>
              <w:bottom w:val="single" w:sz="4" w:space="0" w:color="000000"/>
              <w:right w:val="single" w:sz="4" w:space="0" w:color="000000"/>
            </w:tcBorders>
            <w:vAlign w:val="center"/>
            <w:hideMark/>
          </w:tcPr>
          <w:p w14:paraId="1DC4D1EB" w14:textId="77777777" w:rsidR="0040157B" w:rsidRPr="002065F6" w:rsidRDefault="0040157B" w:rsidP="0040157B">
            <w:pPr>
              <w:ind w:left="4"/>
              <w:rPr>
                <w:rFonts w:ascii="Cambria" w:hAnsi="Cambria"/>
                <w:color w:val="000000" w:themeColor="text1"/>
              </w:rPr>
            </w:pPr>
            <w:r w:rsidRPr="002065F6">
              <w:rPr>
                <w:rFonts w:ascii="Cambria" w:hAnsi="Cambria"/>
                <w:color w:val="000000" w:themeColor="text1"/>
              </w:rPr>
              <w:t>Develop Project Proposal</w:t>
            </w:r>
          </w:p>
        </w:tc>
      </w:tr>
      <w:tr w:rsidR="0040157B" w:rsidRPr="002065F6" w14:paraId="353D02FD" w14:textId="77777777" w:rsidTr="0040157B">
        <w:trPr>
          <w:trHeight w:val="522"/>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75F97E6" w14:textId="77777777" w:rsidR="0040157B" w:rsidRPr="002065F6" w:rsidRDefault="0040157B" w:rsidP="0040157B">
            <w:pPr>
              <w:rPr>
                <w:rFonts w:ascii="Cambria" w:hAnsi="Cambria"/>
                <w:color w:val="000000" w:themeColor="text1"/>
              </w:rPr>
            </w:pPr>
            <w:r w:rsidRPr="002065F6">
              <w:rPr>
                <w:rFonts w:ascii="Cambria" w:hAnsi="Cambria"/>
                <w:color w:val="000000" w:themeColor="text1"/>
              </w:rPr>
              <w:t>Academic Year: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14:paraId="6953219A" w14:textId="20660A89" w:rsidR="0040157B" w:rsidRPr="00EF41CC" w:rsidRDefault="00EF41CC" w:rsidP="0040157B">
            <w:pPr>
              <w:ind w:left="4"/>
              <w:rPr>
                <w:rFonts w:ascii="Cambria" w:hAnsi="Cambria"/>
                <w:bCs/>
                <w:color w:val="000000" w:themeColor="text1"/>
                <w:lang w:val="id-ID"/>
              </w:rPr>
            </w:pPr>
            <w:r>
              <w:rPr>
                <w:rFonts w:ascii="Cambria" w:hAnsi="Cambria"/>
                <w:bCs/>
                <w:color w:val="000000" w:themeColor="text1"/>
                <w:lang w:val="id-ID"/>
              </w:rPr>
              <w:t>2022</w:t>
            </w:r>
          </w:p>
        </w:tc>
      </w:tr>
      <w:tr w:rsidR="0040157B" w:rsidRPr="002065F6" w14:paraId="10BF0B06" w14:textId="77777777" w:rsidTr="0040157B">
        <w:trPr>
          <w:trHeight w:val="521"/>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00A868EC" w14:textId="77777777" w:rsidR="0040157B" w:rsidRPr="002065F6" w:rsidRDefault="0040157B" w:rsidP="0040157B">
            <w:pPr>
              <w:rPr>
                <w:rFonts w:ascii="Cambria" w:hAnsi="Cambria"/>
                <w:color w:val="000000" w:themeColor="text1"/>
              </w:rPr>
            </w:pPr>
            <w:r w:rsidRPr="002065F6">
              <w:rPr>
                <w:rFonts w:ascii="Cambria" w:hAnsi="Cambria"/>
                <w:color w:val="000000" w:themeColor="text1"/>
              </w:rPr>
              <w:t>Unit Assessor:</w:t>
            </w:r>
          </w:p>
        </w:tc>
        <w:tc>
          <w:tcPr>
            <w:tcW w:w="6664" w:type="dxa"/>
            <w:tcBorders>
              <w:top w:val="single" w:sz="4" w:space="0" w:color="000000"/>
              <w:left w:val="single" w:sz="4" w:space="0" w:color="000000"/>
              <w:bottom w:val="single" w:sz="4" w:space="0" w:color="000000"/>
              <w:right w:val="single" w:sz="4" w:space="0" w:color="000000"/>
            </w:tcBorders>
            <w:vAlign w:val="center"/>
          </w:tcPr>
          <w:p w14:paraId="57CDE460" w14:textId="6CF42252" w:rsidR="0040157B" w:rsidRPr="00EF41CC" w:rsidRDefault="00EF41CC" w:rsidP="0040157B">
            <w:pPr>
              <w:ind w:left="4"/>
              <w:rPr>
                <w:rFonts w:ascii="Cambria" w:hAnsi="Cambria"/>
                <w:color w:val="000000" w:themeColor="text1"/>
                <w:lang w:val="id-ID"/>
              </w:rPr>
            </w:pPr>
            <w:r>
              <w:rPr>
                <w:rFonts w:ascii="Cambria" w:hAnsi="Cambria"/>
                <w:color w:val="000000" w:themeColor="text1"/>
                <w:lang w:val="id-ID"/>
              </w:rPr>
              <w:t>Arvinder Kaur</w:t>
            </w:r>
          </w:p>
        </w:tc>
      </w:tr>
      <w:tr w:rsidR="0040157B" w:rsidRPr="002065F6" w14:paraId="373A0109" w14:textId="77777777" w:rsidTr="0040157B">
        <w:trPr>
          <w:trHeight w:val="521"/>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0C16A373" w14:textId="77777777" w:rsidR="0040157B" w:rsidRPr="002065F6" w:rsidRDefault="0040157B" w:rsidP="0040157B">
            <w:pPr>
              <w:rPr>
                <w:rFonts w:ascii="Cambria" w:hAnsi="Cambria"/>
                <w:color w:val="000000" w:themeColor="text1"/>
              </w:rPr>
            </w:pPr>
            <w:r w:rsidRPr="002065F6">
              <w:rPr>
                <w:rFonts w:ascii="Cambria" w:hAnsi="Cambria"/>
                <w:color w:val="000000" w:themeColor="text1"/>
              </w:rPr>
              <w:t>Project Title:</w:t>
            </w:r>
          </w:p>
        </w:tc>
        <w:tc>
          <w:tcPr>
            <w:tcW w:w="6664" w:type="dxa"/>
            <w:tcBorders>
              <w:top w:val="single" w:sz="4" w:space="0" w:color="000000"/>
              <w:left w:val="single" w:sz="4" w:space="0" w:color="000000"/>
              <w:bottom w:val="single" w:sz="4" w:space="0" w:color="000000"/>
              <w:right w:val="single" w:sz="4" w:space="0" w:color="000000"/>
            </w:tcBorders>
            <w:vAlign w:val="center"/>
            <w:hideMark/>
          </w:tcPr>
          <w:p w14:paraId="5B892414" w14:textId="77777777" w:rsidR="0040157B" w:rsidRPr="002065F6" w:rsidRDefault="0040157B" w:rsidP="0040157B">
            <w:pPr>
              <w:ind w:left="4"/>
              <w:rPr>
                <w:rFonts w:ascii="Cambria" w:hAnsi="Cambria"/>
                <w:color w:val="000000" w:themeColor="text1"/>
              </w:rPr>
            </w:pPr>
            <w:r w:rsidRPr="002065F6">
              <w:rPr>
                <w:rFonts w:ascii="Cambria" w:eastAsia="Cambria" w:hAnsi="Cambria" w:cs="Cambria"/>
                <w:color w:val="000000" w:themeColor="text1"/>
              </w:rPr>
              <w:t>Develop Enterprise Applications</w:t>
            </w:r>
          </w:p>
        </w:tc>
      </w:tr>
      <w:tr w:rsidR="0040157B" w:rsidRPr="002065F6" w14:paraId="4A184B10" w14:textId="77777777" w:rsidTr="0040157B">
        <w:trPr>
          <w:trHeight w:val="522"/>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7469414" w14:textId="77777777" w:rsidR="0040157B" w:rsidRPr="002065F6" w:rsidRDefault="0040157B" w:rsidP="0040157B">
            <w:pPr>
              <w:rPr>
                <w:rFonts w:ascii="Cambria" w:hAnsi="Cambria"/>
                <w:color w:val="000000" w:themeColor="text1"/>
              </w:rPr>
            </w:pPr>
            <w:r w:rsidRPr="002065F6">
              <w:rPr>
                <w:rFonts w:ascii="Cambria" w:hAnsi="Cambria"/>
                <w:color w:val="000000" w:themeColor="text1"/>
              </w:rPr>
              <w:t>Issue Date:</w:t>
            </w:r>
          </w:p>
        </w:tc>
        <w:tc>
          <w:tcPr>
            <w:tcW w:w="6664" w:type="dxa"/>
            <w:tcBorders>
              <w:top w:val="single" w:sz="4" w:space="0" w:color="000000"/>
              <w:left w:val="single" w:sz="4" w:space="0" w:color="000000"/>
              <w:bottom w:val="single" w:sz="4" w:space="0" w:color="000000"/>
              <w:right w:val="single" w:sz="4" w:space="0" w:color="000000"/>
            </w:tcBorders>
            <w:vAlign w:val="center"/>
          </w:tcPr>
          <w:p w14:paraId="79ABACFC" w14:textId="77777777" w:rsidR="0040157B" w:rsidRPr="002065F6" w:rsidRDefault="0040157B" w:rsidP="0040157B">
            <w:pPr>
              <w:ind w:left="4"/>
              <w:rPr>
                <w:rFonts w:ascii="Cambria" w:hAnsi="Cambria"/>
                <w:color w:val="000000" w:themeColor="text1"/>
              </w:rPr>
            </w:pPr>
          </w:p>
        </w:tc>
      </w:tr>
      <w:tr w:rsidR="0040157B" w:rsidRPr="002065F6" w14:paraId="14449CC1" w14:textId="77777777" w:rsidTr="0040157B">
        <w:trPr>
          <w:trHeight w:val="521"/>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2104870C" w14:textId="77777777" w:rsidR="0040157B" w:rsidRPr="002065F6" w:rsidRDefault="0040157B" w:rsidP="0040157B">
            <w:pPr>
              <w:rPr>
                <w:rFonts w:ascii="Cambria" w:hAnsi="Cambria"/>
                <w:color w:val="000000" w:themeColor="text1"/>
              </w:rPr>
            </w:pPr>
            <w:r w:rsidRPr="002065F6">
              <w:rPr>
                <w:rFonts w:ascii="Cambria" w:hAnsi="Cambria"/>
                <w:color w:val="000000" w:themeColor="text1"/>
              </w:rPr>
              <w:t>Submission Date:</w:t>
            </w:r>
          </w:p>
        </w:tc>
        <w:tc>
          <w:tcPr>
            <w:tcW w:w="6664" w:type="dxa"/>
            <w:tcBorders>
              <w:top w:val="single" w:sz="4" w:space="0" w:color="000000"/>
              <w:left w:val="single" w:sz="4" w:space="0" w:color="000000"/>
              <w:bottom w:val="single" w:sz="4" w:space="0" w:color="000000"/>
              <w:right w:val="single" w:sz="4" w:space="0" w:color="000000"/>
            </w:tcBorders>
            <w:vAlign w:val="center"/>
            <w:hideMark/>
          </w:tcPr>
          <w:p w14:paraId="45BD8FDB" w14:textId="36FBF894" w:rsidR="0040157B" w:rsidRPr="002065F6" w:rsidRDefault="0040157B" w:rsidP="0040157B">
            <w:pPr>
              <w:ind w:left="4"/>
              <w:rPr>
                <w:rFonts w:ascii="Cambria" w:hAnsi="Cambria"/>
                <w:color w:val="000000" w:themeColor="text1"/>
              </w:rPr>
            </w:pPr>
          </w:p>
        </w:tc>
      </w:tr>
      <w:tr w:rsidR="0040157B" w:rsidRPr="002065F6" w14:paraId="64C71F21" w14:textId="77777777" w:rsidTr="0040157B">
        <w:trPr>
          <w:trHeight w:val="521"/>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273E4393" w14:textId="77777777" w:rsidR="0040157B" w:rsidRPr="002065F6" w:rsidRDefault="0040157B" w:rsidP="0040157B">
            <w:pPr>
              <w:rPr>
                <w:rFonts w:ascii="Cambria" w:hAnsi="Cambria"/>
                <w:color w:val="000000" w:themeColor="text1"/>
              </w:rPr>
            </w:pPr>
            <w:r w:rsidRPr="002065F6">
              <w:rPr>
                <w:rFonts w:ascii="Cambria" w:hAnsi="Cambria"/>
                <w:color w:val="000000" w:themeColor="text1"/>
              </w:rPr>
              <w:t>Internal Verifier Name:</w:t>
            </w:r>
          </w:p>
        </w:tc>
        <w:tc>
          <w:tcPr>
            <w:tcW w:w="6664" w:type="dxa"/>
            <w:tcBorders>
              <w:top w:val="single" w:sz="4" w:space="0" w:color="000000"/>
              <w:left w:val="single" w:sz="4" w:space="0" w:color="000000"/>
              <w:bottom w:val="single" w:sz="4" w:space="0" w:color="000000"/>
              <w:right w:val="single" w:sz="4" w:space="0" w:color="000000"/>
            </w:tcBorders>
            <w:vAlign w:val="center"/>
          </w:tcPr>
          <w:p w14:paraId="1AB31F5E" w14:textId="77777777" w:rsidR="0040157B" w:rsidRPr="002065F6" w:rsidRDefault="0040157B" w:rsidP="0040157B">
            <w:pPr>
              <w:ind w:left="4"/>
              <w:rPr>
                <w:rFonts w:ascii="Cambria" w:hAnsi="Cambria"/>
                <w:color w:val="000000" w:themeColor="text1"/>
              </w:rPr>
            </w:pPr>
          </w:p>
        </w:tc>
      </w:tr>
      <w:tr w:rsidR="0040157B" w:rsidRPr="002065F6" w14:paraId="666EDCCE" w14:textId="77777777" w:rsidTr="0040157B">
        <w:trPr>
          <w:trHeight w:val="522"/>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60227DA" w14:textId="77777777" w:rsidR="0040157B" w:rsidRPr="002065F6" w:rsidRDefault="0040157B" w:rsidP="0040157B">
            <w:pPr>
              <w:rPr>
                <w:rFonts w:ascii="Cambria" w:hAnsi="Cambria"/>
                <w:color w:val="000000" w:themeColor="text1"/>
              </w:rPr>
            </w:pPr>
            <w:r w:rsidRPr="002065F6">
              <w:rPr>
                <w:rFonts w:ascii="Cambria" w:hAnsi="Cambria"/>
                <w:color w:val="000000" w:themeColor="text1"/>
              </w:rPr>
              <w:t>Date:</w:t>
            </w:r>
          </w:p>
        </w:tc>
        <w:tc>
          <w:tcPr>
            <w:tcW w:w="6664" w:type="dxa"/>
            <w:tcBorders>
              <w:top w:val="single" w:sz="4" w:space="0" w:color="000000"/>
              <w:left w:val="single" w:sz="4" w:space="0" w:color="000000"/>
              <w:bottom w:val="single" w:sz="4" w:space="0" w:color="000000"/>
              <w:right w:val="single" w:sz="4" w:space="0" w:color="000000"/>
            </w:tcBorders>
            <w:vAlign w:val="center"/>
            <w:hideMark/>
          </w:tcPr>
          <w:p w14:paraId="5BBFC17E" w14:textId="3343B485" w:rsidR="0040157B" w:rsidRPr="00EF41CC" w:rsidRDefault="00EF41CC" w:rsidP="0040157B">
            <w:pPr>
              <w:ind w:left="4"/>
              <w:rPr>
                <w:rFonts w:ascii="Cambria" w:hAnsi="Cambria"/>
                <w:color w:val="000000" w:themeColor="text1"/>
                <w:lang w:val="id-ID"/>
              </w:rPr>
            </w:pPr>
            <w:r>
              <w:rPr>
                <w:rFonts w:ascii="Cambria" w:hAnsi="Cambria"/>
                <w:color w:val="000000" w:themeColor="text1"/>
                <w:lang w:val="id-ID"/>
              </w:rPr>
              <w:t>June 2023</w:t>
            </w:r>
          </w:p>
        </w:tc>
      </w:tr>
    </w:tbl>
    <w:p w14:paraId="4619C977" w14:textId="77777777" w:rsidR="0040157B" w:rsidRPr="002065F6" w:rsidRDefault="0040157B" w:rsidP="0040157B">
      <w:pPr>
        <w:rPr>
          <w:rFonts w:ascii="Cambria" w:hAnsi="Cambria" w:cs="Calibri"/>
          <w:color w:val="000000" w:themeColor="text1"/>
          <w:lang w:val="en-SG" w:eastAsia="en-US"/>
        </w:rPr>
      </w:pPr>
    </w:p>
    <w:p w14:paraId="6652B305" w14:textId="77777777" w:rsidR="0040157B" w:rsidRPr="002065F6" w:rsidRDefault="0040157B" w:rsidP="0040157B">
      <w:pPr>
        <w:rPr>
          <w:rFonts w:ascii="Cambria" w:hAnsi="Cambria"/>
          <w:color w:val="000000" w:themeColor="text1"/>
        </w:rPr>
      </w:pPr>
    </w:p>
    <w:p w14:paraId="0DAAAA06" w14:textId="77777777" w:rsidR="0040157B" w:rsidRPr="002065F6" w:rsidRDefault="0040157B" w:rsidP="0040157B">
      <w:pPr>
        <w:rPr>
          <w:rFonts w:ascii="Cambria" w:hAnsi="Cambria"/>
          <w:color w:val="000000" w:themeColor="text1"/>
        </w:rPr>
      </w:pPr>
    </w:p>
    <w:p w14:paraId="67496E89" w14:textId="238C00A9" w:rsidR="0040157B" w:rsidRPr="002065F6" w:rsidRDefault="0040157B" w:rsidP="0040157B">
      <w:pPr>
        <w:rPr>
          <w:rFonts w:ascii="Cambria" w:hAnsi="Cambria"/>
          <w:color w:val="000000" w:themeColor="text1"/>
        </w:rPr>
      </w:pPr>
    </w:p>
    <w:p w14:paraId="4D02230B" w14:textId="66073A0E" w:rsidR="0040157B" w:rsidRPr="002065F6" w:rsidRDefault="0040157B" w:rsidP="0040157B">
      <w:pPr>
        <w:rPr>
          <w:rFonts w:ascii="Cambria" w:hAnsi="Cambria"/>
          <w:color w:val="000000" w:themeColor="text1"/>
        </w:rPr>
      </w:pPr>
    </w:p>
    <w:p w14:paraId="3E4B1BDA" w14:textId="77777777" w:rsidR="0040157B" w:rsidRPr="002065F6" w:rsidRDefault="0040157B" w:rsidP="0040157B">
      <w:pPr>
        <w:rPr>
          <w:rFonts w:ascii="Cambria" w:hAnsi="Cambria"/>
          <w:color w:val="000000" w:themeColor="text1"/>
        </w:rPr>
      </w:pPr>
    </w:p>
    <w:tbl>
      <w:tblPr>
        <w:tblStyle w:val="TableGrid"/>
        <w:tblpPr w:leftFromText="180" w:rightFromText="180" w:vertAnchor="text" w:horzAnchor="margin" w:tblpXSpec="center" w:tblpY="213"/>
        <w:tblW w:w="10490" w:type="dxa"/>
        <w:tblInd w:w="0" w:type="dxa"/>
        <w:tblCellMar>
          <w:top w:w="49" w:type="dxa"/>
          <w:left w:w="107" w:type="dxa"/>
          <w:right w:w="115" w:type="dxa"/>
        </w:tblCellMar>
        <w:tblLook w:val="04A0" w:firstRow="1" w:lastRow="0" w:firstColumn="1" w:lastColumn="0" w:noHBand="0" w:noVBand="1"/>
      </w:tblPr>
      <w:tblGrid>
        <w:gridCol w:w="10490"/>
      </w:tblGrid>
      <w:tr w:rsidR="0040157B" w:rsidRPr="002065F6" w14:paraId="41352C74" w14:textId="77777777" w:rsidTr="0040157B">
        <w:trPr>
          <w:trHeight w:val="474"/>
        </w:trPr>
        <w:tc>
          <w:tcPr>
            <w:tcW w:w="10490" w:type="dxa"/>
            <w:tcBorders>
              <w:top w:val="single" w:sz="4" w:space="0" w:color="000000"/>
              <w:left w:val="single" w:sz="4" w:space="0" w:color="000000"/>
              <w:bottom w:val="single" w:sz="4" w:space="0" w:color="000000"/>
              <w:right w:val="single" w:sz="4" w:space="0" w:color="000000"/>
            </w:tcBorders>
            <w:shd w:val="clear" w:color="auto" w:fill="D9D9D9"/>
            <w:hideMark/>
          </w:tcPr>
          <w:p w14:paraId="2B3C3E77" w14:textId="77777777" w:rsidR="0040157B" w:rsidRPr="002065F6" w:rsidRDefault="0040157B" w:rsidP="0040157B">
            <w:pPr>
              <w:rPr>
                <w:rFonts w:ascii="Cambria" w:hAnsi="Cambria"/>
                <w:color w:val="000000" w:themeColor="text1"/>
              </w:rPr>
            </w:pPr>
            <w:r w:rsidRPr="002065F6">
              <w:rPr>
                <w:rFonts w:ascii="Cambria" w:eastAsia="Verdana" w:hAnsi="Cambria" w:cs="Verdana"/>
                <w:b/>
                <w:color w:val="000000" w:themeColor="text1"/>
              </w:rPr>
              <w:t>Learner declaration</w:t>
            </w:r>
          </w:p>
        </w:tc>
      </w:tr>
      <w:tr w:rsidR="0040157B" w:rsidRPr="002065F6" w14:paraId="3995F095" w14:textId="77777777" w:rsidTr="0040157B">
        <w:trPr>
          <w:trHeight w:val="245"/>
        </w:trPr>
        <w:tc>
          <w:tcPr>
            <w:tcW w:w="10490" w:type="dxa"/>
            <w:tcBorders>
              <w:top w:val="single" w:sz="4" w:space="0" w:color="000000"/>
              <w:left w:val="single" w:sz="4" w:space="0" w:color="000000"/>
              <w:bottom w:val="nil"/>
              <w:right w:val="single" w:sz="4" w:space="0" w:color="000000"/>
            </w:tcBorders>
            <w:shd w:val="clear" w:color="auto" w:fill="FFFFFF"/>
            <w:vAlign w:val="bottom"/>
          </w:tcPr>
          <w:p w14:paraId="2FF73416" w14:textId="77777777" w:rsidR="0040157B" w:rsidRPr="002065F6" w:rsidRDefault="0040157B" w:rsidP="0040157B">
            <w:pPr>
              <w:rPr>
                <w:rFonts w:ascii="Cambria" w:eastAsiaTheme="minorEastAsia" w:hAnsi="Cambria"/>
                <w:color w:val="000000" w:themeColor="text1"/>
                <w:lang w:val="en-IN" w:eastAsia="en-IN"/>
              </w:rPr>
            </w:pPr>
          </w:p>
        </w:tc>
      </w:tr>
      <w:tr w:rsidR="0040157B" w:rsidRPr="002065F6" w14:paraId="652B853D" w14:textId="77777777" w:rsidTr="0040157B">
        <w:trPr>
          <w:trHeight w:val="2197"/>
        </w:trPr>
        <w:tc>
          <w:tcPr>
            <w:tcW w:w="10490" w:type="dxa"/>
            <w:tcBorders>
              <w:top w:val="nil"/>
              <w:left w:val="single" w:sz="4" w:space="0" w:color="000059"/>
              <w:bottom w:val="single" w:sz="4" w:space="0" w:color="000059"/>
              <w:right w:val="single" w:sz="4" w:space="0" w:color="000059"/>
            </w:tcBorders>
          </w:tcPr>
          <w:p w14:paraId="483B4DA2" w14:textId="2C6454A0" w:rsidR="0040157B" w:rsidRPr="002065F6" w:rsidRDefault="00EF41CC" w:rsidP="0040157B">
            <w:pPr>
              <w:rPr>
                <w:rFonts w:ascii="Cambria" w:hAnsi="Cambria"/>
                <w:color w:val="000000" w:themeColor="text1"/>
              </w:rPr>
            </w:pPr>
            <w:r>
              <w:rPr>
                <w:noProof/>
              </w:rPr>
              <w:drawing>
                <wp:anchor distT="0" distB="0" distL="114300" distR="114300" simplePos="0" relativeHeight="251658240" behindDoc="0" locked="0" layoutInCell="1" allowOverlap="1" wp14:anchorId="4D083075" wp14:editId="73905CC9">
                  <wp:simplePos x="0" y="0"/>
                  <wp:positionH relativeFrom="column">
                    <wp:posOffset>1673225</wp:posOffset>
                  </wp:positionH>
                  <wp:positionV relativeFrom="paragraph">
                    <wp:posOffset>333375</wp:posOffset>
                  </wp:positionV>
                  <wp:extent cx="493395" cy="1134745"/>
                  <wp:effectExtent l="3175" t="0" r="508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1" cstate="print">
                            <a:extLst>
                              <a:ext uri="{28A0092B-C50C-407E-A947-70E740481C1C}">
                                <a14:useLocalDpi xmlns:a14="http://schemas.microsoft.com/office/drawing/2010/main" val="0"/>
                              </a:ext>
                            </a:extLst>
                          </a:blip>
                          <a:srcRect l="37555" t="16402" r="17989" b="20438"/>
                          <a:stretch/>
                        </pic:blipFill>
                        <pic:spPr bwMode="auto">
                          <a:xfrm rot="16200000">
                            <a:off x="0" y="0"/>
                            <a:ext cx="493395" cy="1134745"/>
                          </a:xfrm>
                          <a:prstGeom prst="rect">
                            <a:avLst/>
                          </a:prstGeom>
                          <a:noFill/>
                          <a:ln>
                            <a:noFill/>
                          </a:ln>
                          <a:extLst>
                            <a:ext uri="{53640926-AAD7-44D8-BBD7-CCE9431645EC}">
                              <a14:shadowObscured xmlns:a14="http://schemas.microsoft.com/office/drawing/2010/main"/>
                            </a:ext>
                          </a:extLst>
                        </pic:spPr>
                      </pic:pic>
                    </a:graphicData>
                  </a:graphic>
                </wp:anchor>
              </w:drawing>
            </w:r>
            <w:r w:rsidR="0040157B" w:rsidRPr="002065F6">
              <w:rPr>
                <w:rFonts w:ascii="Cambria" w:eastAsia="Verdana" w:hAnsi="Cambria" w:cs="Verdana"/>
                <w:color w:val="000000" w:themeColor="text1"/>
              </w:rPr>
              <w:t xml:space="preserve">I certify that the work submitted for this assignment is my own and </w:t>
            </w:r>
            <w:r w:rsidR="00F62F83">
              <w:rPr>
                <w:rFonts w:ascii="Cambria" w:eastAsia="Verdana" w:hAnsi="Cambria" w:cs="Verdana"/>
                <w:color w:val="000000" w:themeColor="text1"/>
                <w:lang w:val="id-ID"/>
              </w:rPr>
              <w:t xml:space="preserve">that </w:t>
            </w:r>
            <w:r w:rsidR="0040157B" w:rsidRPr="002065F6">
              <w:rPr>
                <w:rFonts w:ascii="Cambria" w:eastAsia="Verdana" w:hAnsi="Cambria" w:cs="Verdana"/>
                <w:color w:val="000000" w:themeColor="text1"/>
              </w:rPr>
              <w:t>research sources are fully acknowledged.</w:t>
            </w:r>
          </w:p>
          <w:p w14:paraId="261E20F6" w14:textId="60D2F1A3" w:rsidR="0040157B" w:rsidRPr="002065F6" w:rsidRDefault="0040157B" w:rsidP="0040157B">
            <w:pPr>
              <w:rPr>
                <w:rFonts w:ascii="Cambria" w:eastAsiaTheme="minorEastAsia" w:hAnsi="Cambria"/>
                <w:color w:val="000000" w:themeColor="text1"/>
                <w:lang w:val="en-IN" w:eastAsia="en-IN"/>
              </w:rPr>
            </w:pPr>
          </w:p>
          <w:p w14:paraId="6CE3406D" w14:textId="415DD328" w:rsidR="0040157B" w:rsidRPr="002065F6" w:rsidRDefault="0040157B" w:rsidP="0040157B">
            <w:pPr>
              <w:tabs>
                <w:tab w:val="center" w:pos="8539"/>
              </w:tabs>
              <w:rPr>
                <w:rFonts w:ascii="Cambria" w:eastAsia="Verdana" w:hAnsi="Cambria" w:cs="Verdana"/>
                <w:color w:val="000000" w:themeColor="text1"/>
              </w:rPr>
            </w:pPr>
            <w:r w:rsidRPr="002065F6">
              <w:rPr>
                <w:rFonts w:ascii="Cambria" w:eastAsia="Verdana" w:hAnsi="Cambria" w:cs="Verdana"/>
                <w:color w:val="000000" w:themeColor="text1"/>
              </w:rPr>
              <w:t xml:space="preserve">Student signature: </w:t>
            </w:r>
            <w:r w:rsidR="00EF41CC">
              <w:rPr>
                <w:noProof/>
              </w:rPr>
              <w:t xml:space="preserve"> </w:t>
            </w:r>
            <w:r w:rsidRPr="002065F6">
              <w:rPr>
                <w:rFonts w:ascii="Cambria" w:eastAsia="Verdana" w:hAnsi="Cambria" w:cs="Verdana"/>
                <w:color w:val="000000" w:themeColor="text1"/>
                <w:sz w:val="36"/>
                <w:szCs w:val="36"/>
              </w:rPr>
              <w:tab/>
            </w:r>
            <w:r w:rsidRPr="002065F6">
              <w:rPr>
                <w:rFonts w:ascii="Cambria" w:eastAsia="Verdana" w:hAnsi="Cambria" w:cs="Verdana"/>
                <w:color w:val="000000" w:themeColor="text1"/>
              </w:rPr>
              <w:t xml:space="preserve">Date:  </w:t>
            </w:r>
            <w:r w:rsidR="00EF41CC">
              <w:rPr>
                <w:rFonts w:ascii="Cambria" w:hAnsi="Cambria"/>
                <w:color w:val="000000" w:themeColor="text1"/>
                <w:lang w:val="id-ID"/>
              </w:rPr>
              <w:t xml:space="preserve"> June 2023</w:t>
            </w:r>
          </w:p>
        </w:tc>
      </w:tr>
    </w:tbl>
    <w:p w14:paraId="48AE21AF" w14:textId="79605DA9" w:rsidR="0024333E" w:rsidRDefault="0024333E" w:rsidP="0040157B">
      <w:pPr>
        <w:spacing w:after="160" w:line="259" w:lineRule="auto"/>
        <w:rPr>
          <w:rFonts w:ascii="Cambria" w:hAnsi="Cambria"/>
          <w:sz w:val="24"/>
          <w:szCs w:val="24"/>
        </w:rPr>
      </w:pPr>
    </w:p>
    <w:p w14:paraId="00F6249E" w14:textId="7DE77D90" w:rsidR="007D61F5" w:rsidRDefault="007D61F5" w:rsidP="0040157B">
      <w:pPr>
        <w:spacing w:after="160" w:line="259" w:lineRule="auto"/>
        <w:rPr>
          <w:rFonts w:ascii="Cambria" w:hAnsi="Cambria"/>
          <w:sz w:val="24"/>
          <w:szCs w:val="24"/>
        </w:rPr>
      </w:pPr>
    </w:p>
    <w:p w14:paraId="34C8F80C" w14:textId="1CE0B79B" w:rsidR="007D61F5" w:rsidRDefault="007D61F5" w:rsidP="0040157B">
      <w:pPr>
        <w:spacing w:after="160" w:line="259" w:lineRule="auto"/>
        <w:rPr>
          <w:rFonts w:ascii="Cambria" w:hAnsi="Cambria"/>
          <w:sz w:val="24"/>
          <w:szCs w:val="24"/>
        </w:rPr>
      </w:pPr>
    </w:p>
    <w:p w14:paraId="73F08794" w14:textId="6D8E2389" w:rsidR="007D61F5" w:rsidRDefault="007D61F5" w:rsidP="0040157B">
      <w:pPr>
        <w:spacing w:after="160" w:line="259" w:lineRule="auto"/>
        <w:rPr>
          <w:rFonts w:ascii="Cambria" w:hAnsi="Cambria"/>
          <w:sz w:val="24"/>
          <w:szCs w:val="24"/>
        </w:rPr>
      </w:pPr>
    </w:p>
    <w:p w14:paraId="00F638D5" w14:textId="00EEF2D0" w:rsidR="007D61F5" w:rsidRDefault="007D61F5" w:rsidP="0040157B">
      <w:pPr>
        <w:spacing w:after="160" w:line="259" w:lineRule="auto"/>
        <w:rPr>
          <w:rFonts w:ascii="Cambria" w:hAnsi="Cambria"/>
          <w:sz w:val="24"/>
          <w:szCs w:val="24"/>
        </w:rPr>
      </w:pPr>
    </w:p>
    <w:p w14:paraId="69E5C837" w14:textId="2F3EC33A" w:rsidR="007D61F5" w:rsidRDefault="007D61F5" w:rsidP="0040157B">
      <w:pPr>
        <w:spacing w:after="160" w:line="259" w:lineRule="auto"/>
        <w:rPr>
          <w:rFonts w:ascii="Cambria" w:hAnsi="Cambria"/>
          <w:sz w:val="24"/>
          <w:szCs w:val="24"/>
        </w:rPr>
      </w:pPr>
    </w:p>
    <w:p w14:paraId="15D4601D" w14:textId="0F77FC6C" w:rsidR="007D61F5" w:rsidRDefault="007D61F5" w:rsidP="0040157B">
      <w:pPr>
        <w:spacing w:after="160" w:line="259" w:lineRule="auto"/>
        <w:rPr>
          <w:rFonts w:ascii="Cambria" w:hAnsi="Cambria"/>
          <w:sz w:val="24"/>
          <w:szCs w:val="24"/>
        </w:rPr>
      </w:pPr>
    </w:p>
    <w:p w14:paraId="091B8471" w14:textId="7FB4A848" w:rsidR="007D61F5" w:rsidRDefault="007D61F5" w:rsidP="0040157B">
      <w:pPr>
        <w:spacing w:after="160" w:line="259" w:lineRule="auto"/>
        <w:rPr>
          <w:rFonts w:ascii="Cambria" w:hAnsi="Cambria"/>
          <w:sz w:val="24"/>
          <w:szCs w:val="24"/>
        </w:rPr>
      </w:pPr>
    </w:p>
    <w:p w14:paraId="50A8CC10" w14:textId="76A97007" w:rsidR="007D61F5" w:rsidRDefault="007D61F5" w:rsidP="0040157B">
      <w:pPr>
        <w:spacing w:after="160" w:line="259" w:lineRule="auto"/>
        <w:rPr>
          <w:rFonts w:ascii="Cambria" w:hAnsi="Cambria"/>
          <w:sz w:val="24"/>
          <w:szCs w:val="24"/>
        </w:rPr>
      </w:pPr>
    </w:p>
    <w:p w14:paraId="5D3BC429" w14:textId="58E15067" w:rsidR="007D61F5" w:rsidRDefault="007D61F5" w:rsidP="0040157B">
      <w:pPr>
        <w:spacing w:after="160" w:line="259" w:lineRule="auto"/>
        <w:rPr>
          <w:rFonts w:ascii="Cambria" w:hAnsi="Cambria"/>
          <w:sz w:val="24"/>
          <w:szCs w:val="24"/>
        </w:rPr>
      </w:pPr>
    </w:p>
    <w:p w14:paraId="56D674C1" w14:textId="7C49FB2F" w:rsidR="007D61F5" w:rsidRDefault="007D61F5" w:rsidP="0040157B">
      <w:pPr>
        <w:spacing w:after="160" w:line="259" w:lineRule="auto"/>
        <w:rPr>
          <w:rFonts w:ascii="Cambria" w:hAnsi="Cambria"/>
          <w:sz w:val="24"/>
          <w:szCs w:val="24"/>
        </w:rPr>
      </w:pPr>
    </w:p>
    <w:p w14:paraId="3D362991" w14:textId="61E5844D" w:rsidR="007D61F5" w:rsidRDefault="007D61F5" w:rsidP="0040157B">
      <w:pPr>
        <w:spacing w:after="160" w:line="259" w:lineRule="auto"/>
        <w:rPr>
          <w:rFonts w:ascii="Cambria" w:hAnsi="Cambria"/>
          <w:sz w:val="24"/>
          <w:szCs w:val="24"/>
        </w:rPr>
      </w:pPr>
    </w:p>
    <w:p w14:paraId="3D117C01" w14:textId="62CEF9C5" w:rsidR="007D61F5" w:rsidRDefault="007D61F5" w:rsidP="0040157B">
      <w:pPr>
        <w:spacing w:after="160" w:line="259" w:lineRule="auto"/>
        <w:rPr>
          <w:rFonts w:ascii="Cambria" w:hAnsi="Cambria"/>
          <w:sz w:val="24"/>
          <w:szCs w:val="24"/>
        </w:rPr>
      </w:pPr>
    </w:p>
    <w:p w14:paraId="3950D861" w14:textId="6D89C499" w:rsidR="007D61F5" w:rsidRDefault="007D61F5" w:rsidP="0040157B">
      <w:pPr>
        <w:spacing w:after="160" w:line="259" w:lineRule="auto"/>
        <w:rPr>
          <w:rFonts w:ascii="Cambria" w:hAnsi="Cambria"/>
          <w:sz w:val="24"/>
          <w:szCs w:val="24"/>
        </w:rPr>
      </w:pPr>
    </w:p>
    <w:p w14:paraId="594806BC" w14:textId="59CF421E" w:rsidR="007D61F5" w:rsidRDefault="007D61F5" w:rsidP="00272053">
      <w:pPr>
        <w:spacing w:after="160" w:line="259" w:lineRule="auto"/>
        <w:jc w:val="center"/>
        <w:rPr>
          <w:rFonts w:ascii="Cambria" w:hAnsi="Cambria"/>
          <w:b/>
          <w:bCs/>
          <w:sz w:val="40"/>
          <w:szCs w:val="40"/>
        </w:rPr>
      </w:pPr>
    </w:p>
    <w:p w14:paraId="7F28573B" w14:textId="49A76692" w:rsidR="00272053" w:rsidRDefault="00272053" w:rsidP="00272053">
      <w:pPr>
        <w:spacing w:after="160" w:line="259" w:lineRule="auto"/>
        <w:jc w:val="center"/>
        <w:rPr>
          <w:rFonts w:ascii="Cambria" w:hAnsi="Cambria"/>
          <w:b/>
          <w:bCs/>
          <w:sz w:val="40"/>
          <w:szCs w:val="40"/>
        </w:rPr>
      </w:pPr>
    </w:p>
    <w:p w14:paraId="01E933EC" w14:textId="3D0EFCF2" w:rsidR="00272053" w:rsidRPr="00272053" w:rsidRDefault="00272053" w:rsidP="00272053">
      <w:pPr>
        <w:spacing w:after="160" w:line="259" w:lineRule="auto"/>
        <w:jc w:val="center"/>
        <w:rPr>
          <w:rFonts w:ascii="Cambria" w:hAnsi="Cambria"/>
          <w:b/>
          <w:bCs/>
          <w:sz w:val="72"/>
          <w:szCs w:val="72"/>
          <w:lang w:val="id-ID"/>
        </w:rPr>
      </w:pPr>
      <w:r w:rsidRPr="00272053">
        <w:rPr>
          <w:rFonts w:ascii="Cambria" w:hAnsi="Cambria"/>
          <w:b/>
          <w:bCs/>
          <w:sz w:val="72"/>
          <w:szCs w:val="72"/>
          <w:lang w:val="id-ID"/>
        </w:rPr>
        <w:t>MEALS ON WHEELS</w:t>
      </w:r>
    </w:p>
    <w:p w14:paraId="030A9D2B" w14:textId="493C3883" w:rsidR="00272053" w:rsidRPr="00272053" w:rsidRDefault="00272053" w:rsidP="00272053">
      <w:pPr>
        <w:spacing w:after="160" w:line="259" w:lineRule="auto"/>
        <w:jc w:val="center"/>
        <w:rPr>
          <w:rFonts w:ascii="Cambria" w:hAnsi="Cambria"/>
          <w:b/>
          <w:bCs/>
          <w:sz w:val="72"/>
          <w:szCs w:val="72"/>
          <w:lang w:val="id-ID"/>
        </w:rPr>
      </w:pPr>
    </w:p>
    <w:p w14:paraId="4FE4E9F4" w14:textId="56412ECC" w:rsidR="00272053" w:rsidRPr="00272053" w:rsidRDefault="00272053" w:rsidP="00272053">
      <w:pPr>
        <w:spacing w:after="160" w:line="259" w:lineRule="auto"/>
        <w:jc w:val="center"/>
        <w:rPr>
          <w:rFonts w:ascii="Cambria" w:hAnsi="Cambria"/>
          <w:b/>
          <w:bCs/>
          <w:sz w:val="56"/>
          <w:szCs w:val="56"/>
          <w:lang w:val="id-ID"/>
        </w:rPr>
      </w:pPr>
    </w:p>
    <w:p w14:paraId="1DAD2339" w14:textId="6366149C" w:rsidR="00272053" w:rsidRPr="00272053" w:rsidRDefault="00272053" w:rsidP="00272053">
      <w:pPr>
        <w:spacing w:after="160" w:line="259" w:lineRule="auto"/>
        <w:jc w:val="center"/>
        <w:rPr>
          <w:rFonts w:ascii="Cambria" w:hAnsi="Cambria"/>
          <w:b/>
          <w:bCs/>
          <w:sz w:val="56"/>
          <w:szCs w:val="56"/>
          <w:lang w:val="id-ID"/>
        </w:rPr>
      </w:pPr>
    </w:p>
    <w:p w14:paraId="5E31A0FA" w14:textId="4F976F38" w:rsidR="00272053" w:rsidRPr="00272053" w:rsidRDefault="00E02F84" w:rsidP="00272053">
      <w:pPr>
        <w:spacing w:after="160" w:line="259" w:lineRule="auto"/>
        <w:jc w:val="center"/>
        <w:rPr>
          <w:rFonts w:ascii="Cambria" w:hAnsi="Cambria"/>
          <w:b/>
          <w:bCs/>
          <w:sz w:val="48"/>
          <w:szCs w:val="48"/>
          <w:lang w:val="id-ID"/>
        </w:rPr>
      </w:pPr>
      <w:r>
        <w:rPr>
          <w:rFonts w:ascii="Cambria" w:hAnsi="Cambria"/>
          <w:b/>
          <w:bCs/>
          <w:sz w:val="48"/>
          <w:szCs w:val="48"/>
          <w:lang w:val="id-ID"/>
        </w:rPr>
        <w:t xml:space="preserve">Assignment 1 - </w:t>
      </w:r>
      <w:r w:rsidR="00272053" w:rsidRPr="00272053">
        <w:rPr>
          <w:rFonts w:ascii="Cambria" w:hAnsi="Cambria"/>
          <w:b/>
          <w:bCs/>
          <w:sz w:val="48"/>
          <w:szCs w:val="48"/>
          <w:lang w:val="id-ID"/>
        </w:rPr>
        <w:t>Project Proposal</w:t>
      </w:r>
    </w:p>
    <w:p w14:paraId="6E5ADE6F" w14:textId="77777777" w:rsidR="00272053" w:rsidRPr="00272053" w:rsidRDefault="00272053" w:rsidP="00272053">
      <w:pPr>
        <w:spacing w:after="160" w:line="259" w:lineRule="auto"/>
        <w:jc w:val="center"/>
        <w:rPr>
          <w:rFonts w:ascii="Cambria" w:hAnsi="Cambria"/>
          <w:b/>
          <w:bCs/>
          <w:sz w:val="56"/>
          <w:szCs w:val="56"/>
          <w:lang w:val="id-ID"/>
        </w:rPr>
      </w:pPr>
    </w:p>
    <w:p w14:paraId="5ACEA3CF" w14:textId="73E4185B" w:rsidR="00272053" w:rsidRPr="00272053" w:rsidRDefault="00272053" w:rsidP="00272053">
      <w:pPr>
        <w:spacing w:after="160" w:line="259" w:lineRule="auto"/>
        <w:jc w:val="center"/>
        <w:rPr>
          <w:rFonts w:ascii="Cambria" w:hAnsi="Cambria"/>
          <w:b/>
          <w:bCs/>
          <w:sz w:val="56"/>
          <w:szCs w:val="56"/>
          <w:lang w:val="id-ID"/>
        </w:rPr>
      </w:pPr>
      <w:r w:rsidRPr="00272053">
        <w:rPr>
          <w:rFonts w:ascii="Cambria" w:hAnsi="Cambria"/>
          <w:b/>
          <w:bCs/>
          <w:noProof/>
          <w:sz w:val="56"/>
          <w:szCs w:val="56"/>
          <w:lang w:val="id-ID"/>
        </w:rPr>
        <w:drawing>
          <wp:inline distT="0" distB="0" distL="0" distR="0" wp14:anchorId="10874862" wp14:editId="737ED2B3">
            <wp:extent cx="5943600" cy="1036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1036320"/>
                    </a:xfrm>
                    <a:prstGeom prst="rect">
                      <a:avLst/>
                    </a:prstGeom>
                  </pic:spPr>
                </pic:pic>
              </a:graphicData>
            </a:graphic>
          </wp:inline>
        </w:drawing>
      </w:r>
    </w:p>
    <w:p w14:paraId="658E5C55" w14:textId="2424ED6F" w:rsidR="00272053" w:rsidRPr="00272053" w:rsidRDefault="00272053" w:rsidP="00272053">
      <w:pPr>
        <w:spacing w:after="160" w:line="259" w:lineRule="auto"/>
        <w:jc w:val="center"/>
        <w:rPr>
          <w:rFonts w:ascii="Cambria" w:hAnsi="Cambria"/>
          <w:b/>
          <w:bCs/>
          <w:sz w:val="56"/>
          <w:szCs w:val="56"/>
          <w:lang w:val="id-ID"/>
        </w:rPr>
      </w:pPr>
    </w:p>
    <w:p w14:paraId="37B58B80" w14:textId="4AB56E9D" w:rsidR="00272053" w:rsidRPr="00272053" w:rsidRDefault="00272053" w:rsidP="00272053">
      <w:pPr>
        <w:spacing w:after="160" w:line="259" w:lineRule="auto"/>
        <w:jc w:val="center"/>
        <w:rPr>
          <w:rFonts w:ascii="Cambria" w:hAnsi="Cambria"/>
          <w:b/>
          <w:bCs/>
          <w:sz w:val="56"/>
          <w:szCs w:val="56"/>
          <w:lang w:val="id-ID"/>
        </w:rPr>
      </w:pPr>
    </w:p>
    <w:p w14:paraId="2D6150F5" w14:textId="16653682" w:rsidR="00272053" w:rsidRPr="00272053" w:rsidRDefault="00272053" w:rsidP="00272053">
      <w:pPr>
        <w:spacing w:after="160" w:line="259" w:lineRule="auto"/>
        <w:jc w:val="center"/>
        <w:rPr>
          <w:rFonts w:ascii="Cambria" w:hAnsi="Cambria"/>
          <w:b/>
          <w:bCs/>
          <w:sz w:val="48"/>
          <w:szCs w:val="48"/>
          <w:lang w:val="id-ID"/>
        </w:rPr>
      </w:pPr>
      <w:r w:rsidRPr="00272053">
        <w:rPr>
          <w:rFonts w:ascii="Cambria" w:hAnsi="Cambria"/>
          <w:b/>
          <w:bCs/>
          <w:sz w:val="48"/>
          <w:szCs w:val="48"/>
          <w:lang w:val="id-ID"/>
        </w:rPr>
        <w:t>AGUNG YUDA PRATAMA (BDSE-0922-076)</w:t>
      </w:r>
    </w:p>
    <w:p w14:paraId="43E8DCF6" w14:textId="1C1D71D6" w:rsidR="00272053" w:rsidRPr="00272053" w:rsidRDefault="00272053" w:rsidP="00272053">
      <w:pPr>
        <w:spacing w:after="160" w:line="259" w:lineRule="auto"/>
        <w:jc w:val="center"/>
        <w:rPr>
          <w:rFonts w:ascii="Cambria" w:hAnsi="Cambria"/>
          <w:b/>
          <w:bCs/>
          <w:sz w:val="48"/>
          <w:szCs w:val="48"/>
          <w:lang w:val="id-ID"/>
        </w:rPr>
      </w:pPr>
      <w:r w:rsidRPr="00272053">
        <w:rPr>
          <w:rFonts w:ascii="Cambria" w:hAnsi="Cambria"/>
          <w:b/>
          <w:bCs/>
          <w:sz w:val="48"/>
          <w:szCs w:val="48"/>
          <w:lang w:val="id-ID"/>
        </w:rPr>
        <w:t>SOFTWARE ENGINEERING</w:t>
      </w:r>
    </w:p>
    <w:p w14:paraId="30A4D9B6" w14:textId="12CF5AF6" w:rsidR="00272053" w:rsidRDefault="00272053" w:rsidP="00272053">
      <w:pPr>
        <w:spacing w:after="160" w:line="259" w:lineRule="auto"/>
        <w:jc w:val="center"/>
        <w:rPr>
          <w:rFonts w:ascii="Cambria" w:hAnsi="Cambria"/>
          <w:b/>
          <w:bCs/>
          <w:sz w:val="44"/>
          <w:szCs w:val="44"/>
          <w:lang w:val="id-ID"/>
        </w:rPr>
      </w:pPr>
    </w:p>
    <w:p w14:paraId="37E15AE5" w14:textId="5B68E0A0" w:rsidR="00272053" w:rsidRDefault="00272053" w:rsidP="00272053">
      <w:pPr>
        <w:spacing w:after="160" w:line="259" w:lineRule="auto"/>
        <w:jc w:val="center"/>
        <w:rPr>
          <w:rFonts w:ascii="Cambria" w:hAnsi="Cambria"/>
          <w:b/>
          <w:bCs/>
          <w:sz w:val="44"/>
          <w:szCs w:val="44"/>
          <w:lang w:val="id-ID"/>
        </w:rPr>
      </w:pPr>
    </w:p>
    <w:p w14:paraId="617E475E" w14:textId="7610E754" w:rsidR="00272053" w:rsidRDefault="00272053" w:rsidP="00272053">
      <w:pPr>
        <w:spacing w:after="160" w:line="259" w:lineRule="auto"/>
        <w:jc w:val="center"/>
        <w:rPr>
          <w:rFonts w:ascii="Cambria" w:hAnsi="Cambria"/>
          <w:b/>
          <w:bCs/>
          <w:sz w:val="44"/>
          <w:szCs w:val="44"/>
          <w:lang w:val="id-ID"/>
        </w:rPr>
      </w:pPr>
    </w:p>
    <w:p w14:paraId="0187688C" w14:textId="77777777" w:rsidR="00057EE9" w:rsidRDefault="00057EE9" w:rsidP="00272053">
      <w:pPr>
        <w:spacing w:after="160" w:line="259" w:lineRule="auto"/>
        <w:jc w:val="center"/>
        <w:rPr>
          <w:rFonts w:ascii="Cambria" w:hAnsi="Cambria"/>
          <w:b/>
          <w:bCs/>
          <w:sz w:val="44"/>
          <w:szCs w:val="44"/>
          <w:lang w:val="id-ID"/>
        </w:rPr>
      </w:pPr>
    </w:p>
    <w:p w14:paraId="37CED67D" w14:textId="15075BF2" w:rsidR="00272053" w:rsidRDefault="00272053" w:rsidP="00272053">
      <w:pPr>
        <w:spacing w:after="160" w:line="259" w:lineRule="auto"/>
        <w:jc w:val="center"/>
        <w:rPr>
          <w:rFonts w:ascii="Cambria" w:hAnsi="Cambria"/>
          <w:b/>
          <w:bCs/>
          <w:sz w:val="44"/>
          <w:szCs w:val="44"/>
          <w:lang w:val="id-ID"/>
        </w:rPr>
      </w:pPr>
    </w:p>
    <w:p w14:paraId="565F00EB" w14:textId="32D1330F" w:rsidR="00272053" w:rsidRDefault="00272053" w:rsidP="00272053">
      <w:pPr>
        <w:spacing w:after="160" w:line="259" w:lineRule="auto"/>
        <w:jc w:val="center"/>
        <w:rPr>
          <w:rFonts w:ascii="Cambria" w:hAnsi="Cambria"/>
          <w:b/>
          <w:bCs/>
          <w:sz w:val="44"/>
          <w:szCs w:val="44"/>
          <w:lang w:val="id-ID"/>
        </w:rPr>
      </w:pPr>
      <w:r>
        <w:rPr>
          <w:rFonts w:ascii="Cambria" w:hAnsi="Cambria"/>
          <w:b/>
          <w:bCs/>
          <w:sz w:val="44"/>
          <w:szCs w:val="44"/>
          <w:lang w:val="id-ID"/>
        </w:rPr>
        <w:t>LITHAN EDUCLAAS</w:t>
      </w:r>
    </w:p>
    <w:p w14:paraId="73DADE4B" w14:textId="5B0D0A32" w:rsidR="007D61F5" w:rsidRPr="002A2054" w:rsidRDefault="0059290E" w:rsidP="002A2054">
      <w:pPr>
        <w:spacing w:after="160" w:line="259" w:lineRule="auto"/>
        <w:jc w:val="center"/>
        <w:rPr>
          <w:rFonts w:ascii="Cambria" w:hAnsi="Cambria"/>
          <w:b/>
          <w:bCs/>
          <w:sz w:val="44"/>
          <w:szCs w:val="44"/>
          <w:lang w:val="id-ID"/>
        </w:rPr>
      </w:pPr>
      <w:r>
        <w:rPr>
          <w:rFonts w:ascii="Cambria" w:hAnsi="Cambria"/>
          <w:b/>
          <w:bCs/>
          <w:sz w:val="44"/>
          <w:szCs w:val="44"/>
          <w:lang w:val="id-ID"/>
        </w:rPr>
        <w:t>(</w:t>
      </w:r>
      <w:r w:rsidR="00272053" w:rsidRPr="00272053">
        <w:rPr>
          <w:rFonts w:ascii="Cambria" w:hAnsi="Cambria"/>
          <w:b/>
          <w:bCs/>
          <w:sz w:val="44"/>
          <w:szCs w:val="44"/>
          <w:lang w:val="id-ID"/>
        </w:rPr>
        <w:t>202</w:t>
      </w:r>
      <w:r w:rsidR="00110F8B">
        <w:rPr>
          <w:rFonts w:ascii="Cambria" w:hAnsi="Cambria"/>
          <w:b/>
          <w:bCs/>
          <w:sz w:val="44"/>
          <w:szCs w:val="44"/>
          <w:lang w:val="id-ID"/>
        </w:rPr>
        <w:t>3</w:t>
      </w:r>
      <w:r>
        <w:rPr>
          <w:rFonts w:ascii="Cambria" w:hAnsi="Cambria"/>
          <w:b/>
          <w:bCs/>
          <w:sz w:val="44"/>
          <w:szCs w:val="44"/>
          <w:lang w:val="id-ID"/>
        </w:rPr>
        <w:t>)</w:t>
      </w:r>
    </w:p>
    <w:p w14:paraId="502C8086" w14:textId="7374C165" w:rsidR="0024333E" w:rsidRPr="002065F6" w:rsidRDefault="0024333E" w:rsidP="00B22019">
      <w:pPr>
        <w:numPr>
          <w:ilvl w:val="0"/>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lastRenderedPageBreak/>
        <w:t>Project Introduction</w:t>
      </w:r>
    </w:p>
    <w:p w14:paraId="564B8273" w14:textId="724AE286" w:rsidR="0024333E" w:rsidRDefault="0024333E" w:rsidP="00B22019">
      <w:pPr>
        <w:numPr>
          <w:ilvl w:val="1"/>
          <w:numId w:val="1"/>
        </w:numPr>
        <w:spacing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Project Background</w:t>
      </w:r>
    </w:p>
    <w:p w14:paraId="48576A45" w14:textId="403B9C7D" w:rsidR="0024333E" w:rsidRDefault="00FD7E1A" w:rsidP="002A2054">
      <w:pPr>
        <w:spacing w:after="240" w:line="360" w:lineRule="auto"/>
        <w:ind w:left="1440"/>
        <w:jc w:val="both"/>
        <w:rPr>
          <w:rFonts w:ascii="Cambria" w:eastAsia="Times New Roman" w:hAnsi="Cambria" w:cs="Times New Roman"/>
          <w:bCs/>
          <w:sz w:val="24"/>
          <w:szCs w:val="24"/>
          <w:lang w:val="id-ID"/>
        </w:rPr>
      </w:pPr>
      <w:r w:rsidRPr="00FD7E1A">
        <w:rPr>
          <w:rFonts w:ascii="Cambria" w:eastAsia="Times New Roman" w:hAnsi="Cambria" w:cs="Times New Roman"/>
          <w:bCs/>
          <w:sz w:val="24"/>
          <w:szCs w:val="24"/>
          <w:lang w:val="id-ID"/>
        </w:rPr>
        <w:t xml:space="preserve">The "Meals On Wheels" project aims to meet the needs of eligible adults who cannot cook for themselves due to age, illness, or disability. MerryMeal, a nonprofit, has teamed with food service companies nationwide to deliver hot lunches to members' homes efficiently. In addition, frozen meals are offered to members on weekends and outside of a 10-kilometer range from contracted cooks. </w:t>
      </w:r>
      <w:r w:rsidR="005957B6" w:rsidRPr="005957B6">
        <w:rPr>
          <w:rFonts w:ascii="Cambria" w:eastAsia="Times New Roman" w:hAnsi="Cambria" w:cs="Times New Roman"/>
          <w:bCs/>
          <w:sz w:val="24"/>
          <w:szCs w:val="24"/>
          <w:lang w:val="id-ID"/>
        </w:rPr>
        <w:t>As a full-stack web developer at Unity One Solutions, we have been assigned to design and create a software solution for this project</w:t>
      </w:r>
      <w:r w:rsidRPr="00FD7E1A">
        <w:rPr>
          <w:rFonts w:ascii="Cambria" w:eastAsia="Times New Roman" w:hAnsi="Cambria" w:cs="Times New Roman"/>
          <w:bCs/>
          <w:sz w:val="24"/>
          <w:szCs w:val="24"/>
          <w:lang w:val="id-ID"/>
        </w:rPr>
        <w:t>.</w:t>
      </w:r>
    </w:p>
    <w:p w14:paraId="68100305" w14:textId="44DE206B" w:rsidR="005957B6" w:rsidRDefault="005957B6" w:rsidP="005957B6">
      <w:pPr>
        <w:spacing w:after="240" w:line="360" w:lineRule="auto"/>
        <w:ind w:left="1440"/>
        <w:jc w:val="both"/>
        <w:rPr>
          <w:rFonts w:ascii="Cambria" w:eastAsia="Times New Roman" w:hAnsi="Cambria" w:cs="Times New Roman"/>
          <w:bCs/>
          <w:sz w:val="24"/>
          <w:szCs w:val="24"/>
          <w:lang w:val="id-ID"/>
        </w:rPr>
      </w:pPr>
      <w:r>
        <w:rPr>
          <w:rFonts w:ascii="Cambria" w:eastAsia="Times New Roman" w:hAnsi="Cambria" w:cs="Times New Roman"/>
          <w:bCs/>
          <w:sz w:val="24"/>
          <w:szCs w:val="24"/>
          <w:lang w:val="id-ID"/>
        </w:rPr>
        <w:t>This is the list of users who will interact with the system :</w:t>
      </w:r>
    </w:p>
    <w:p w14:paraId="03C3BE2B" w14:textId="50030EBC" w:rsidR="005957B6" w:rsidRPr="005957B6" w:rsidRDefault="005957B6" w:rsidP="005957B6">
      <w:pPr>
        <w:pStyle w:val="ListParagraph"/>
        <w:numPr>
          <w:ilvl w:val="2"/>
          <w:numId w:val="1"/>
        </w:numPr>
        <w:spacing w:after="240" w:line="360" w:lineRule="auto"/>
        <w:jc w:val="both"/>
        <w:rPr>
          <w:rFonts w:ascii="Cambria" w:eastAsia="Times New Roman" w:hAnsi="Cambria" w:cs="Times New Roman"/>
          <w:bCs/>
          <w:sz w:val="24"/>
          <w:szCs w:val="24"/>
          <w:lang w:val="id-ID"/>
        </w:rPr>
      </w:pPr>
      <w:r w:rsidRPr="005957B6">
        <w:rPr>
          <w:rFonts w:ascii="Cambria" w:eastAsia="Times New Roman" w:hAnsi="Cambria" w:cs="Times New Roman"/>
          <w:bCs/>
          <w:sz w:val="24"/>
          <w:szCs w:val="24"/>
          <w:lang w:val="id-ID"/>
        </w:rPr>
        <w:t>Members: Adults who meet the requirements and need meal services but cannot prepare food due to age, disease, or disability. They will communicate with the system to register, supply particular requirements, and access meal services.</w:t>
      </w:r>
    </w:p>
    <w:p w14:paraId="02709025" w14:textId="205917A4" w:rsidR="005957B6" w:rsidRPr="005957B6" w:rsidRDefault="005957B6" w:rsidP="005957B6">
      <w:pPr>
        <w:pStyle w:val="ListParagraph"/>
        <w:numPr>
          <w:ilvl w:val="2"/>
          <w:numId w:val="1"/>
        </w:numPr>
        <w:spacing w:after="240" w:line="360" w:lineRule="auto"/>
        <w:jc w:val="both"/>
        <w:rPr>
          <w:rFonts w:ascii="Cambria" w:eastAsia="Times New Roman" w:hAnsi="Cambria" w:cs="Times New Roman"/>
          <w:bCs/>
          <w:sz w:val="24"/>
          <w:szCs w:val="24"/>
          <w:lang w:val="id-ID"/>
        </w:rPr>
      </w:pPr>
      <w:r w:rsidRPr="005957B6">
        <w:rPr>
          <w:rFonts w:ascii="Cambria" w:eastAsia="Times New Roman" w:hAnsi="Cambria" w:cs="Times New Roman"/>
          <w:bCs/>
          <w:sz w:val="24"/>
          <w:szCs w:val="24"/>
          <w:lang w:val="id-ID"/>
        </w:rPr>
        <w:t>Caregivers: People in charge of caring for the members and aiding them in running their food services. Caregivers will communicate with the system to help members register, update information, and organize food deliveries.</w:t>
      </w:r>
    </w:p>
    <w:p w14:paraId="1C7EAA7C" w14:textId="0EE62ED8" w:rsidR="005957B6" w:rsidRPr="005957B6" w:rsidRDefault="005957B6" w:rsidP="005957B6">
      <w:pPr>
        <w:pStyle w:val="ListParagraph"/>
        <w:numPr>
          <w:ilvl w:val="2"/>
          <w:numId w:val="1"/>
        </w:numPr>
        <w:spacing w:after="240" w:line="360" w:lineRule="auto"/>
        <w:jc w:val="both"/>
        <w:rPr>
          <w:rFonts w:ascii="Cambria" w:eastAsia="Times New Roman" w:hAnsi="Cambria" w:cs="Times New Roman"/>
          <w:bCs/>
          <w:sz w:val="24"/>
          <w:szCs w:val="24"/>
          <w:lang w:val="id-ID"/>
        </w:rPr>
      </w:pPr>
      <w:r w:rsidRPr="005957B6">
        <w:rPr>
          <w:rFonts w:ascii="Cambria" w:eastAsia="Times New Roman" w:hAnsi="Cambria" w:cs="Times New Roman"/>
          <w:bCs/>
          <w:sz w:val="24"/>
          <w:szCs w:val="24"/>
          <w:lang w:val="id-ID"/>
        </w:rPr>
        <w:t xml:space="preserve">Partners: Food service providers and organizations partnered with </w:t>
      </w:r>
      <w:r w:rsidR="00A50D44">
        <w:rPr>
          <w:rFonts w:ascii="Cambria" w:eastAsia="Times New Roman" w:hAnsi="Cambria" w:cs="Times New Roman"/>
          <w:bCs/>
          <w:sz w:val="24"/>
          <w:szCs w:val="24"/>
          <w:lang w:val="id-ID"/>
        </w:rPr>
        <w:t>Meals on Wheels</w:t>
      </w:r>
      <w:r w:rsidR="00A50D44" w:rsidRPr="005957B6">
        <w:rPr>
          <w:rFonts w:ascii="Cambria" w:eastAsia="Times New Roman" w:hAnsi="Cambria" w:cs="Times New Roman"/>
          <w:bCs/>
          <w:sz w:val="24"/>
          <w:szCs w:val="24"/>
          <w:lang w:val="id-ID"/>
        </w:rPr>
        <w:t xml:space="preserve"> </w:t>
      </w:r>
      <w:r w:rsidRPr="005957B6">
        <w:rPr>
          <w:rFonts w:ascii="Cambria" w:eastAsia="Times New Roman" w:hAnsi="Cambria" w:cs="Times New Roman"/>
          <w:bCs/>
          <w:sz w:val="24"/>
          <w:szCs w:val="24"/>
          <w:lang w:val="id-ID"/>
        </w:rPr>
        <w:t>to support meal delivery operations. Partners will interact with the system to register, provide their details, and collaborate in meal planning, preparation, and delivery.</w:t>
      </w:r>
    </w:p>
    <w:p w14:paraId="560EE6BA" w14:textId="3C5B95BB" w:rsidR="005957B6" w:rsidRPr="005957B6" w:rsidRDefault="005957B6" w:rsidP="005957B6">
      <w:pPr>
        <w:pStyle w:val="ListParagraph"/>
        <w:numPr>
          <w:ilvl w:val="2"/>
          <w:numId w:val="1"/>
        </w:numPr>
        <w:spacing w:after="240" w:line="360" w:lineRule="auto"/>
        <w:jc w:val="both"/>
        <w:rPr>
          <w:rFonts w:ascii="Cambria" w:eastAsia="Times New Roman" w:hAnsi="Cambria" w:cs="Times New Roman"/>
          <w:bCs/>
          <w:sz w:val="24"/>
          <w:szCs w:val="24"/>
          <w:lang w:val="id-ID"/>
        </w:rPr>
      </w:pPr>
      <w:r w:rsidRPr="005957B6">
        <w:rPr>
          <w:rFonts w:ascii="Cambria" w:eastAsia="Times New Roman" w:hAnsi="Cambria" w:cs="Times New Roman"/>
          <w:bCs/>
          <w:sz w:val="24"/>
          <w:szCs w:val="24"/>
          <w:lang w:val="id-ID"/>
        </w:rPr>
        <w:t xml:space="preserve">Volunteers: Individuals who volunteer their time and services to assist </w:t>
      </w:r>
      <w:r w:rsidR="00F35EAD">
        <w:rPr>
          <w:rFonts w:ascii="Cambria" w:eastAsia="Times New Roman" w:hAnsi="Cambria" w:cs="Times New Roman"/>
          <w:bCs/>
          <w:sz w:val="24"/>
          <w:szCs w:val="24"/>
          <w:lang w:val="id-ID"/>
        </w:rPr>
        <w:t>Meals on Wheels</w:t>
      </w:r>
      <w:r w:rsidRPr="005957B6">
        <w:rPr>
          <w:rFonts w:ascii="Cambria" w:eastAsia="Times New Roman" w:hAnsi="Cambria" w:cs="Times New Roman"/>
          <w:bCs/>
          <w:sz w:val="24"/>
          <w:szCs w:val="24"/>
          <w:lang w:val="id-ID"/>
        </w:rPr>
        <w:t xml:space="preserve"> in various meal delivery and serve the meal. Volunteers will interact with the system to register, provide their information, and participate in delivering meals or cooking meals for members.</w:t>
      </w:r>
    </w:p>
    <w:p w14:paraId="303494F0" w14:textId="24DC541F" w:rsidR="005957B6" w:rsidRPr="005957B6" w:rsidRDefault="005957B6" w:rsidP="005957B6">
      <w:pPr>
        <w:pStyle w:val="ListParagraph"/>
        <w:numPr>
          <w:ilvl w:val="2"/>
          <w:numId w:val="1"/>
        </w:numPr>
        <w:spacing w:after="240" w:line="360" w:lineRule="auto"/>
        <w:jc w:val="both"/>
        <w:rPr>
          <w:rFonts w:ascii="Cambria" w:eastAsia="Times New Roman" w:hAnsi="Cambria" w:cs="Times New Roman"/>
          <w:bCs/>
          <w:sz w:val="24"/>
          <w:szCs w:val="24"/>
          <w:lang w:val="id-ID"/>
        </w:rPr>
      </w:pPr>
      <w:r w:rsidRPr="005957B6">
        <w:rPr>
          <w:rFonts w:ascii="Cambria" w:eastAsia="Times New Roman" w:hAnsi="Cambria" w:cs="Times New Roman"/>
          <w:bCs/>
          <w:sz w:val="24"/>
          <w:szCs w:val="24"/>
          <w:lang w:val="id-ID"/>
        </w:rPr>
        <w:t>Donors/Supporters: Individuals or organizations interested in supporting the Meals on Wheels project cause through financial contributions. Donors and supporters will interact with the system to make donations, view fundraising efforts, and see the members.</w:t>
      </w:r>
    </w:p>
    <w:p w14:paraId="188E718E" w14:textId="7BCEBF79" w:rsidR="005957B6" w:rsidRDefault="005957B6" w:rsidP="005957B6">
      <w:pPr>
        <w:pStyle w:val="ListParagraph"/>
        <w:numPr>
          <w:ilvl w:val="2"/>
          <w:numId w:val="1"/>
        </w:numPr>
        <w:spacing w:after="240" w:line="360" w:lineRule="auto"/>
        <w:jc w:val="both"/>
        <w:rPr>
          <w:rFonts w:ascii="Cambria" w:eastAsia="Times New Roman" w:hAnsi="Cambria" w:cs="Times New Roman"/>
          <w:bCs/>
          <w:sz w:val="24"/>
          <w:szCs w:val="24"/>
          <w:lang w:val="id-ID"/>
        </w:rPr>
      </w:pPr>
      <w:r w:rsidRPr="005957B6">
        <w:rPr>
          <w:rFonts w:ascii="Cambria" w:eastAsia="Times New Roman" w:hAnsi="Cambria" w:cs="Times New Roman"/>
          <w:bCs/>
          <w:sz w:val="24"/>
          <w:szCs w:val="24"/>
          <w:lang w:val="id-ID"/>
        </w:rPr>
        <w:t xml:space="preserve">Administrators: Staff responsible for managing and overseeing the operations of </w:t>
      </w:r>
      <w:r w:rsidR="00F35EAD">
        <w:rPr>
          <w:rFonts w:ascii="Cambria" w:eastAsia="Times New Roman" w:hAnsi="Cambria" w:cs="Times New Roman"/>
          <w:bCs/>
          <w:sz w:val="24"/>
          <w:szCs w:val="24"/>
          <w:lang w:val="id-ID"/>
        </w:rPr>
        <w:t>Meals on Wheels</w:t>
      </w:r>
      <w:r w:rsidRPr="005957B6">
        <w:rPr>
          <w:rFonts w:ascii="Cambria" w:eastAsia="Times New Roman" w:hAnsi="Cambria" w:cs="Times New Roman"/>
          <w:bCs/>
          <w:sz w:val="24"/>
          <w:szCs w:val="24"/>
          <w:lang w:val="id-ID"/>
        </w:rPr>
        <w:t>. Administrators will have privileged access to the system to manage user accounts, monitor meal deliveries, evaluate needs, generate reports, and ensure effective program management.</w:t>
      </w:r>
    </w:p>
    <w:p w14:paraId="45947786" w14:textId="457DBFC9" w:rsidR="00A77FF0" w:rsidRDefault="00A77FF0" w:rsidP="00A77FF0">
      <w:pPr>
        <w:spacing w:after="240" w:line="360" w:lineRule="auto"/>
        <w:jc w:val="both"/>
        <w:rPr>
          <w:rFonts w:ascii="Cambria" w:eastAsia="Times New Roman" w:hAnsi="Cambria" w:cs="Times New Roman"/>
          <w:bCs/>
          <w:sz w:val="24"/>
          <w:szCs w:val="24"/>
          <w:lang w:val="id-ID"/>
        </w:rPr>
      </w:pPr>
    </w:p>
    <w:p w14:paraId="043364B4" w14:textId="77777777" w:rsidR="00A77FF0" w:rsidRPr="00A77FF0" w:rsidRDefault="00A77FF0" w:rsidP="00A77FF0">
      <w:pPr>
        <w:spacing w:after="240" w:line="360" w:lineRule="auto"/>
        <w:jc w:val="both"/>
        <w:rPr>
          <w:rFonts w:ascii="Cambria" w:eastAsia="Times New Roman" w:hAnsi="Cambria" w:cs="Times New Roman"/>
          <w:bCs/>
          <w:sz w:val="24"/>
          <w:szCs w:val="24"/>
          <w:lang w:val="id-ID"/>
        </w:rPr>
      </w:pPr>
    </w:p>
    <w:p w14:paraId="6B0B8B37" w14:textId="4AAE1392" w:rsidR="0024333E" w:rsidRDefault="0024333E" w:rsidP="00B22019">
      <w:pPr>
        <w:numPr>
          <w:ilvl w:val="1"/>
          <w:numId w:val="1"/>
        </w:numPr>
        <w:spacing w:before="240"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lastRenderedPageBreak/>
        <w:t>Pain Points</w:t>
      </w:r>
      <w:r w:rsidR="004461FF">
        <w:rPr>
          <w:rFonts w:ascii="Cambria" w:eastAsia="Times New Roman" w:hAnsi="Cambria" w:cs="Times New Roman"/>
          <w:b/>
          <w:sz w:val="24"/>
          <w:szCs w:val="24"/>
        </w:rPr>
        <w:t xml:space="preserve"> </w:t>
      </w:r>
    </w:p>
    <w:p w14:paraId="1331A64D" w14:textId="77D418EA" w:rsidR="0069098D" w:rsidRDefault="00090879" w:rsidP="0069098D">
      <w:pPr>
        <w:spacing w:before="240" w:after="240" w:line="360" w:lineRule="auto"/>
        <w:ind w:left="1440"/>
        <w:jc w:val="both"/>
        <w:rPr>
          <w:rFonts w:ascii="Cambria" w:eastAsia="Times New Roman" w:hAnsi="Cambria" w:cs="Times New Roman"/>
          <w:bCs/>
          <w:sz w:val="24"/>
          <w:szCs w:val="24"/>
        </w:rPr>
      </w:pPr>
      <w:r>
        <w:rPr>
          <w:rFonts w:ascii="Cambria" w:eastAsia="Times New Roman" w:hAnsi="Cambria" w:cs="Times New Roman"/>
          <w:bCs/>
          <w:sz w:val="24"/>
          <w:szCs w:val="24"/>
          <w:lang w:val="id-ID"/>
        </w:rPr>
        <w:t>A pain</w:t>
      </w:r>
      <w:r w:rsidR="0069098D" w:rsidRPr="0069098D">
        <w:rPr>
          <w:rFonts w:ascii="Cambria" w:eastAsia="Times New Roman" w:hAnsi="Cambria" w:cs="Times New Roman"/>
          <w:bCs/>
          <w:sz w:val="24"/>
          <w:szCs w:val="24"/>
        </w:rPr>
        <w:t xml:space="preserve"> Point is a specific problem from the customer's perspective in the business. However, not all prospects will be aware of the pain point </w:t>
      </w:r>
      <w:r w:rsidR="001729AA" w:rsidRPr="001729AA">
        <w:rPr>
          <w:rFonts w:ascii="Cambria" w:eastAsia="Times New Roman" w:hAnsi="Cambria" w:cs="Times New Roman"/>
          <w:bCs/>
          <w:sz w:val="24"/>
          <w:szCs w:val="24"/>
        </w:rPr>
        <w:t>they are</w:t>
      </w:r>
      <w:r w:rsidR="0069098D" w:rsidRPr="0069098D">
        <w:rPr>
          <w:rFonts w:ascii="Cambria" w:eastAsia="Times New Roman" w:hAnsi="Cambria" w:cs="Times New Roman"/>
          <w:bCs/>
          <w:sz w:val="24"/>
          <w:szCs w:val="24"/>
        </w:rPr>
        <w:t xml:space="preserve"> experiencing, which can make business </w:t>
      </w:r>
      <w:r>
        <w:rPr>
          <w:rFonts w:ascii="Cambria" w:eastAsia="Times New Roman" w:hAnsi="Cambria" w:cs="Times New Roman"/>
          <w:bCs/>
          <w:sz w:val="24"/>
          <w:szCs w:val="24"/>
          <w:lang w:val="id-ID"/>
        </w:rPr>
        <w:t>with</w:t>
      </w:r>
      <w:r w:rsidR="0069098D" w:rsidRPr="0069098D">
        <w:rPr>
          <w:rFonts w:ascii="Cambria" w:eastAsia="Times New Roman" w:hAnsi="Cambria" w:cs="Times New Roman"/>
          <w:bCs/>
          <w:sz w:val="24"/>
          <w:szCs w:val="24"/>
        </w:rPr>
        <w:t xml:space="preserve"> these individuals difficult. </w:t>
      </w:r>
      <w:r w:rsidR="00524975" w:rsidRPr="00524975">
        <w:rPr>
          <w:rFonts w:ascii="Cambria" w:eastAsia="Times New Roman" w:hAnsi="Cambria" w:cs="Times New Roman"/>
          <w:bCs/>
          <w:sz w:val="24"/>
          <w:szCs w:val="24"/>
        </w:rPr>
        <w:t>We effectively help your chances realize they have a problem and convince them that your product or service will help solve it.</w:t>
      </w:r>
    </w:p>
    <w:p w14:paraId="4AACFF1B" w14:textId="77777777" w:rsidR="00B97124" w:rsidRPr="00B97124" w:rsidRDefault="00B97124" w:rsidP="00B97124">
      <w:pPr>
        <w:spacing w:before="240" w:after="240" w:line="360" w:lineRule="auto"/>
        <w:ind w:left="1440"/>
        <w:jc w:val="both"/>
        <w:rPr>
          <w:rFonts w:ascii="Cambria" w:eastAsia="Times New Roman" w:hAnsi="Cambria" w:cs="Times New Roman"/>
          <w:bCs/>
          <w:sz w:val="24"/>
          <w:szCs w:val="24"/>
        </w:rPr>
      </w:pPr>
      <w:r w:rsidRPr="00B97124">
        <w:rPr>
          <w:rFonts w:ascii="Cambria" w:eastAsia="Times New Roman" w:hAnsi="Cambria" w:cs="Times New Roman"/>
          <w:bCs/>
          <w:sz w:val="24"/>
          <w:szCs w:val="24"/>
        </w:rPr>
        <w:t>Here are the four main types of pain points:</w:t>
      </w:r>
    </w:p>
    <w:p w14:paraId="0C726496" w14:textId="50A40D9C" w:rsidR="00B97124" w:rsidRPr="00B97124" w:rsidRDefault="00B97124" w:rsidP="00E45B47">
      <w:pPr>
        <w:pStyle w:val="ListParagraph"/>
        <w:numPr>
          <w:ilvl w:val="0"/>
          <w:numId w:val="18"/>
        </w:numPr>
        <w:spacing w:before="240" w:after="240" w:line="360" w:lineRule="auto"/>
        <w:jc w:val="both"/>
        <w:rPr>
          <w:rFonts w:ascii="Cambria" w:eastAsia="Times New Roman" w:hAnsi="Cambria" w:cs="Times New Roman"/>
          <w:bCs/>
          <w:sz w:val="24"/>
          <w:szCs w:val="24"/>
        </w:rPr>
      </w:pPr>
      <w:r w:rsidRPr="00B97124">
        <w:rPr>
          <w:rFonts w:ascii="Cambria" w:eastAsia="Times New Roman" w:hAnsi="Cambria" w:cs="Times New Roman"/>
          <w:bCs/>
          <w:sz w:val="24"/>
          <w:szCs w:val="24"/>
        </w:rPr>
        <w:t>Financial Pain Points: Your prospects' money on their current supplier, solution, or products is too much, and they want to cut back.</w:t>
      </w:r>
    </w:p>
    <w:p w14:paraId="1B897A2E" w14:textId="1BF124E1" w:rsidR="00B97124" w:rsidRPr="00B97124" w:rsidRDefault="00B97124" w:rsidP="00E45B47">
      <w:pPr>
        <w:pStyle w:val="ListParagraph"/>
        <w:numPr>
          <w:ilvl w:val="0"/>
          <w:numId w:val="18"/>
        </w:numPr>
        <w:spacing w:before="240" w:after="240" w:line="360" w:lineRule="auto"/>
        <w:jc w:val="both"/>
        <w:rPr>
          <w:rFonts w:ascii="Cambria" w:eastAsia="Times New Roman" w:hAnsi="Cambria" w:cs="Times New Roman"/>
          <w:bCs/>
          <w:sz w:val="24"/>
          <w:szCs w:val="24"/>
        </w:rPr>
      </w:pPr>
      <w:r w:rsidRPr="00B97124">
        <w:rPr>
          <w:rFonts w:ascii="Cambria" w:eastAsia="Times New Roman" w:hAnsi="Cambria" w:cs="Times New Roman"/>
          <w:bCs/>
          <w:sz w:val="24"/>
          <w:szCs w:val="24"/>
        </w:rPr>
        <w:t>Productivity Pain Points: Your prospects desire to be more productive with their time or feel they are wasting it with their present supplier, solution, or products.</w:t>
      </w:r>
    </w:p>
    <w:p w14:paraId="0420E638" w14:textId="5DAC40FC" w:rsidR="00B97124" w:rsidRPr="00B97124" w:rsidRDefault="00B97124" w:rsidP="00E45B47">
      <w:pPr>
        <w:pStyle w:val="ListParagraph"/>
        <w:numPr>
          <w:ilvl w:val="0"/>
          <w:numId w:val="18"/>
        </w:numPr>
        <w:spacing w:before="240" w:after="240" w:line="360" w:lineRule="auto"/>
        <w:jc w:val="both"/>
        <w:rPr>
          <w:rFonts w:ascii="Cambria" w:eastAsia="Times New Roman" w:hAnsi="Cambria" w:cs="Times New Roman"/>
          <w:bCs/>
          <w:sz w:val="24"/>
          <w:szCs w:val="24"/>
        </w:rPr>
      </w:pPr>
      <w:r w:rsidRPr="00B97124">
        <w:rPr>
          <w:rFonts w:ascii="Cambria" w:eastAsia="Times New Roman" w:hAnsi="Cambria" w:cs="Times New Roman"/>
          <w:bCs/>
          <w:sz w:val="24"/>
          <w:szCs w:val="24"/>
        </w:rPr>
        <w:t xml:space="preserve">Process Pain Points: </w:t>
      </w:r>
      <w:r>
        <w:rPr>
          <w:rFonts w:ascii="Cambria" w:eastAsia="Times New Roman" w:hAnsi="Cambria" w:cs="Times New Roman"/>
          <w:bCs/>
          <w:sz w:val="24"/>
          <w:szCs w:val="24"/>
          <w:lang w:val="id-ID"/>
        </w:rPr>
        <w:t>I</w:t>
      </w:r>
      <w:proofErr w:type="spellStart"/>
      <w:r w:rsidRPr="00B97124">
        <w:rPr>
          <w:rFonts w:ascii="Cambria" w:eastAsia="Times New Roman" w:hAnsi="Cambria" w:cs="Times New Roman"/>
          <w:bCs/>
          <w:sz w:val="24"/>
          <w:szCs w:val="24"/>
        </w:rPr>
        <w:t>ncludes</w:t>
      </w:r>
      <w:proofErr w:type="spellEnd"/>
      <w:r w:rsidRPr="00B97124">
        <w:rPr>
          <w:rFonts w:ascii="Cambria" w:eastAsia="Times New Roman" w:hAnsi="Cambria" w:cs="Times New Roman"/>
          <w:bCs/>
          <w:sz w:val="24"/>
          <w:szCs w:val="24"/>
        </w:rPr>
        <w:t xml:space="preserve"> anything related to how your business interacts with customers, whether </w:t>
      </w:r>
      <w:r w:rsidR="004D688C" w:rsidRPr="004D688C">
        <w:rPr>
          <w:rFonts w:ascii="Cambria" w:eastAsia="Times New Roman" w:hAnsi="Cambria" w:cs="Times New Roman"/>
          <w:bCs/>
          <w:sz w:val="24"/>
          <w:szCs w:val="24"/>
        </w:rPr>
        <w:t>it is</w:t>
      </w:r>
      <w:r w:rsidR="004D688C">
        <w:rPr>
          <w:rFonts w:ascii="Cambria" w:eastAsia="Times New Roman" w:hAnsi="Cambria" w:cs="Times New Roman"/>
          <w:bCs/>
          <w:sz w:val="24"/>
          <w:szCs w:val="24"/>
          <w:lang w:val="id-ID"/>
        </w:rPr>
        <w:t xml:space="preserve"> </w:t>
      </w:r>
      <w:r w:rsidRPr="00B97124">
        <w:rPr>
          <w:rFonts w:ascii="Cambria" w:eastAsia="Times New Roman" w:hAnsi="Cambria" w:cs="Times New Roman"/>
          <w:bCs/>
          <w:sz w:val="24"/>
          <w:szCs w:val="24"/>
        </w:rPr>
        <w:t xml:space="preserve">how you connect customers to the </w:t>
      </w:r>
      <w:r w:rsidR="005E2F12" w:rsidRPr="005E2F12">
        <w:rPr>
          <w:rFonts w:ascii="Cambria" w:eastAsia="Times New Roman" w:hAnsi="Cambria" w:cs="Times New Roman"/>
          <w:bCs/>
          <w:sz w:val="24"/>
          <w:szCs w:val="24"/>
        </w:rPr>
        <w:t xml:space="preserve">correct </w:t>
      </w:r>
      <w:r w:rsidRPr="00B97124">
        <w:rPr>
          <w:rFonts w:ascii="Cambria" w:eastAsia="Times New Roman" w:hAnsi="Cambria" w:cs="Times New Roman"/>
          <w:bCs/>
          <w:sz w:val="24"/>
          <w:szCs w:val="24"/>
        </w:rPr>
        <w:t>department, how you handle support tickets, or even how you handle internal communications.</w:t>
      </w:r>
    </w:p>
    <w:p w14:paraId="7DE91D00" w14:textId="1DBF35CB" w:rsidR="00A236D9" w:rsidRPr="001F3A74" w:rsidRDefault="00B97124" w:rsidP="00E45B47">
      <w:pPr>
        <w:pStyle w:val="ListParagraph"/>
        <w:numPr>
          <w:ilvl w:val="0"/>
          <w:numId w:val="18"/>
        </w:numPr>
        <w:spacing w:before="240" w:after="240" w:line="360" w:lineRule="auto"/>
        <w:jc w:val="both"/>
        <w:rPr>
          <w:rFonts w:ascii="Cambria" w:eastAsia="Times New Roman" w:hAnsi="Cambria" w:cs="Times New Roman"/>
          <w:bCs/>
          <w:sz w:val="24"/>
          <w:szCs w:val="24"/>
        </w:rPr>
      </w:pPr>
      <w:r w:rsidRPr="00B97124">
        <w:rPr>
          <w:rFonts w:ascii="Cambria" w:eastAsia="Times New Roman" w:hAnsi="Cambria" w:cs="Times New Roman"/>
          <w:bCs/>
          <w:sz w:val="24"/>
          <w:szCs w:val="24"/>
        </w:rPr>
        <w:t xml:space="preserve">Support Pain Points: A sound customer care system is essential for any company. According to studies, one out of every three clients may consider quitting your firm after one poor customer care experience out of every three clients may consider terminating your firm after one poor customer care experience. Customers may become irritated and leave your app or website if they need help to get the </w:t>
      </w:r>
      <w:proofErr w:type="gramStart"/>
      <w:r w:rsidRPr="00B97124">
        <w:rPr>
          <w:rFonts w:ascii="Cambria" w:eastAsia="Times New Roman" w:hAnsi="Cambria" w:cs="Times New Roman"/>
          <w:bCs/>
          <w:sz w:val="24"/>
          <w:szCs w:val="24"/>
        </w:rPr>
        <w:t>help</w:t>
      </w:r>
      <w:proofErr w:type="gramEnd"/>
      <w:r w:rsidRPr="00B97124">
        <w:rPr>
          <w:rFonts w:ascii="Cambria" w:eastAsia="Times New Roman" w:hAnsi="Cambria" w:cs="Times New Roman"/>
          <w:bCs/>
          <w:sz w:val="24"/>
          <w:szCs w:val="24"/>
        </w:rPr>
        <w:t xml:space="preserve"> they need due to frequent issues like slow response times and ignorance about the product.</w:t>
      </w:r>
    </w:p>
    <w:p w14:paraId="42EC598F" w14:textId="794E2D2C" w:rsidR="007D56B5" w:rsidRDefault="00B97124" w:rsidP="005837C7">
      <w:pPr>
        <w:spacing w:before="240" w:after="240"/>
        <w:ind w:left="1440"/>
        <w:jc w:val="both"/>
        <w:rPr>
          <w:rFonts w:ascii="Cambria" w:eastAsia="Times New Roman" w:hAnsi="Cambria" w:cs="Times New Roman"/>
          <w:sz w:val="24"/>
          <w:szCs w:val="24"/>
        </w:rPr>
      </w:pPr>
      <w:r w:rsidRPr="00B97124">
        <w:rPr>
          <w:rFonts w:ascii="Cambria" w:eastAsia="Times New Roman" w:hAnsi="Cambria" w:cs="Times New Roman"/>
          <w:sz w:val="24"/>
          <w:szCs w:val="24"/>
        </w:rPr>
        <w:t xml:space="preserve">The following provides an overview of the </w:t>
      </w:r>
      <w:r w:rsidR="00BB47F5" w:rsidRPr="00BB47F5">
        <w:rPr>
          <w:rFonts w:ascii="Cambria" w:eastAsia="Times New Roman" w:hAnsi="Cambria" w:cs="Times New Roman"/>
          <w:sz w:val="24"/>
          <w:szCs w:val="24"/>
        </w:rPr>
        <w:t>fundamental</w:t>
      </w:r>
      <w:r w:rsidR="00BB47F5">
        <w:rPr>
          <w:rFonts w:ascii="Cambria" w:eastAsia="Times New Roman" w:hAnsi="Cambria" w:cs="Times New Roman"/>
          <w:sz w:val="24"/>
          <w:szCs w:val="24"/>
          <w:lang w:val="id-ID"/>
        </w:rPr>
        <w:t xml:space="preserve"> </w:t>
      </w:r>
      <w:r w:rsidRPr="00B97124">
        <w:rPr>
          <w:rFonts w:ascii="Cambria" w:eastAsia="Times New Roman" w:hAnsi="Cambria" w:cs="Times New Roman"/>
          <w:sz w:val="24"/>
          <w:szCs w:val="24"/>
        </w:rPr>
        <w:t>SWOT Analysis associated with Merry Meals.</w:t>
      </w:r>
    </w:p>
    <w:p w14:paraId="34E84977" w14:textId="53D70723" w:rsidR="005837C7" w:rsidRDefault="005837C7" w:rsidP="005837C7">
      <w:pPr>
        <w:spacing w:before="240" w:after="240"/>
        <w:ind w:left="1440"/>
        <w:jc w:val="both"/>
        <w:rPr>
          <w:rFonts w:ascii="Cambria" w:eastAsia="Times New Roman" w:hAnsi="Cambria" w:cs="Times New Roman"/>
          <w:sz w:val="24"/>
          <w:szCs w:val="24"/>
          <w:lang w:val="id-ID"/>
        </w:rPr>
      </w:pPr>
      <w:r>
        <w:rPr>
          <w:rFonts w:ascii="Cambria" w:eastAsia="Times New Roman" w:hAnsi="Cambria" w:cs="Times New Roman"/>
          <w:b/>
          <w:bCs/>
          <w:sz w:val="24"/>
          <w:szCs w:val="24"/>
          <w:lang w:val="id-ID"/>
        </w:rPr>
        <w:t>SWOT ANALYSIS</w:t>
      </w:r>
      <w:r w:rsidR="0084222B">
        <w:rPr>
          <w:rFonts w:ascii="Cambria" w:eastAsia="Times New Roman" w:hAnsi="Cambria" w:cs="Times New Roman"/>
          <w:b/>
          <w:bCs/>
          <w:sz w:val="24"/>
          <w:szCs w:val="24"/>
          <w:lang w:val="id-ID"/>
        </w:rPr>
        <w:t xml:space="preserve"> </w:t>
      </w:r>
    </w:p>
    <w:p w14:paraId="30B02E98" w14:textId="2262C87B" w:rsidR="005837C7" w:rsidRDefault="005837C7" w:rsidP="005837C7">
      <w:pPr>
        <w:spacing w:before="240" w:after="240"/>
        <w:ind w:left="1440"/>
        <w:jc w:val="both"/>
        <w:rPr>
          <w:rFonts w:ascii="Cambria" w:eastAsia="Times New Roman" w:hAnsi="Cambria" w:cs="Times New Roman"/>
          <w:sz w:val="24"/>
          <w:szCs w:val="24"/>
          <w:lang w:val="id-ID"/>
        </w:rPr>
      </w:pPr>
      <w:r w:rsidRPr="005837C7">
        <w:rPr>
          <w:rFonts w:ascii="Cambria" w:eastAsia="Times New Roman" w:hAnsi="Cambria" w:cs="Times New Roman"/>
          <w:sz w:val="24"/>
          <w:szCs w:val="24"/>
          <w:lang w:val="id-ID"/>
        </w:rPr>
        <w:t xml:space="preserve">SWOT analysis was first introduced by Albert S. Humphrey, who used this technique in the 1960s when he initiated a research project being undertaken at the Stanford Research Institute. Since then, SWOT analysis has slowly begun to be widely recognized by wide circles and is gradually being used by business people to use </w:t>
      </w:r>
      <w:r w:rsidR="00D57621">
        <w:rPr>
          <w:rFonts w:ascii="Cambria" w:eastAsia="Times New Roman" w:hAnsi="Cambria" w:cs="Times New Roman"/>
          <w:sz w:val="24"/>
          <w:szCs w:val="24"/>
          <w:lang w:val="id-ID"/>
        </w:rPr>
        <w:t>these analysis methods</w:t>
      </w:r>
      <w:r w:rsidRPr="005837C7">
        <w:rPr>
          <w:rFonts w:ascii="Cambria" w:eastAsia="Times New Roman" w:hAnsi="Cambria" w:cs="Times New Roman"/>
          <w:sz w:val="24"/>
          <w:szCs w:val="24"/>
          <w:lang w:val="id-ID"/>
        </w:rPr>
        <w:t xml:space="preserve"> to grow and develop their respective companies.</w:t>
      </w:r>
      <w:r w:rsidR="00307E65">
        <w:rPr>
          <w:rFonts w:ascii="Cambria" w:eastAsia="Times New Roman" w:hAnsi="Cambria" w:cs="Times New Roman"/>
          <w:sz w:val="24"/>
          <w:szCs w:val="24"/>
          <w:lang w:val="id-ID"/>
        </w:rPr>
        <w:t xml:space="preserve"> </w:t>
      </w:r>
      <w:r w:rsidRPr="005837C7">
        <w:rPr>
          <w:rFonts w:ascii="Cambria" w:eastAsia="Times New Roman" w:hAnsi="Cambria" w:cs="Times New Roman"/>
          <w:sz w:val="24"/>
          <w:szCs w:val="24"/>
          <w:lang w:val="id-ID"/>
        </w:rPr>
        <w:t xml:space="preserve">When analyzed together, a SWOT framework can paint a bigger picture of where you are and how to reach the next step. </w:t>
      </w:r>
    </w:p>
    <w:p w14:paraId="134A8D48" w14:textId="72404CE9" w:rsidR="00DE6741" w:rsidRPr="00DE6741" w:rsidRDefault="00DE6741" w:rsidP="00DE6741">
      <w:pPr>
        <w:spacing w:before="240" w:after="240"/>
        <w:ind w:left="1440"/>
        <w:jc w:val="both"/>
        <w:rPr>
          <w:rFonts w:ascii="Cambria" w:eastAsia="Times New Roman" w:hAnsi="Cambria" w:cs="Times New Roman"/>
          <w:sz w:val="24"/>
          <w:szCs w:val="24"/>
          <w:lang w:val="id-ID"/>
        </w:rPr>
      </w:pPr>
      <w:r w:rsidRPr="00DE6741">
        <w:rPr>
          <w:rFonts w:ascii="Cambria" w:eastAsia="Times New Roman" w:hAnsi="Cambria" w:cs="Times New Roman"/>
          <w:sz w:val="24"/>
          <w:szCs w:val="24"/>
          <w:lang w:val="id-ID"/>
        </w:rPr>
        <w:t xml:space="preserve">SWOT analysis is a </w:t>
      </w:r>
      <w:r w:rsidR="00AB54B8">
        <w:rPr>
          <w:rFonts w:ascii="Cambria" w:eastAsia="Times New Roman" w:hAnsi="Cambria" w:cs="Times New Roman"/>
          <w:sz w:val="24"/>
          <w:szCs w:val="24"/>
          <w:lang w:val="id-ID"/>
        </w:rPr>
        <w:t>strategic</w:t>
      </w:r>
      <w:r w:rsidRPr="00DE6741">
        <w:rPr>
          <w:rFonts w:ascii="Cambria" w:eastAsia="Times New Roman" w:hAnsi="Cambria" w:cs="Times New Roman"/>
          <w:sz w:val="24"/>
          <w:szCs w:val="24"/>
          <w:lang w:val="id-ID"/>
        </w:rPr>
        <w:t xml:space="preserve"> planning method </w:t>
      </w:r>
      <w:r w:rsidR="002C39BC">
        <w:rPr>
          <w:rFonts w:ascii="Cambria" w:eastAsia="Times New Roman" w:hAnsi="Cambria" w:cs="Times New Roman"/>
          <w:sz w:val="24"/>
          <w:szCs w:val="24"/>
          <w:lang w:val="id-ID"/>
        </w:rPr>
        <w:t>that</w:t>
      </w:r>
      <w:r w:rsidRPr="00DE6741">
        <w:rPr>
          <w:rFonts w:ascii="Cambria" w:eastAsia="Times New Roman" w:hAnsi="Cambria" w:cs="Times New Roman"/>
          <w:sz w:val="24"/>
          <w:szCs w:val="24"/>
          <w:lang w:val="id-ID"/>
        </w:rPr>
        <w:t xml:space="preserve"> </w:t>
      </w:r>
      <w:r w:rsidR="002C39BC">
        <w:rPr>
          <w:rFonts w:ascii="Cambria" w:eastAsia="Times New Roman" w:hAnsi="Cambria" w:cs="Times New Roman"/>
          <w:sz w:val="24"/>
          <w:szCs w:val="24"/>
          <w:lang w:val="id-ID"/>
        </w:rPr>
        <w:t>considers</w:t>
      </w:r>
      <w:r w:rsidRPr="00DE6741">
        <w:rPr>
          <w:rFonts w:ascii="Cambria" w:eastAsia="Times New Roman" w:hAnsi="Cambria" w:cs="Times New Roman"/>
          <w:sz w:val="24"/>
          <w:szCs w:val="24"/>
          <w:lang w:val="id-ID"/>
        </w:rPr>
        <w:t xml:space="preserve"> and </w:t>
      </w:r>
      <w:r w:rsidR="002C39BC">
        <w:rPr>
          <w:rFonts w:ascii="Cambria" w:eastAsia="Times New Roman" w:hAnsi="Cambria" w:cs="Times New Roman"/>
          <w:sz w:val="24"/>
          <w:szCs w:val="24"/>
          <w:lang w:val="id-ID"/>
        </w:rPr>
        <w:t>evaluates</w:t>
      </w:r>
      <w:r w:rsidRPr="00DE6741">
        <w:rPr>
          <w:rFonts w:ascii="Cambria" w:eastAsia="Times New Roman" w:hAnsi="Cambria" w:cs="Times New Roman"/>
          <w:sz w:val="24"/>
          <w:szCs w:val="24"/>
          <w:lang w:val="id-ID"/>
        </w:rPr>
        <w:t xml:space="preserve"> </w:t>
      </w:r>
      <w:r w:rsidR="00627E1D">
        <w:rPr>
          <w:rFonts w:ascii="Cambria" w:eastAsia="Times New Roman" w:hAnsi="Cambria" w:cs="Times New Roman"/>
          <w:sz w:val="24"/>
          <w:szCs w:val="24"/>
          <w:lang w:val="id-ID"/>
        </w:rPr>
        <w:t>four</w:t>
      </w:r>
      <w:r w:rsidRPr="00DE6741">
        <w:rPr>
          <w:rFonts w:ascii="Cambria" w:eastAsia="Times New Roman" w:hAnsi="Cambria" w:cs="Times New Roman"/>
          <w:sz w:val="24"/>
          <w:szCs w:val="24"/>
          <w:lang w:val="id-ID"/>
        </w:rPr>
        <w:t xml:space="preserve"> main components, namely:</w:t>
      </w:r>
    </w:p>
    <w:p w14:paraId="2E1AC638" w14:textId="77777777" w:rsidR="00DE6741" w:rsidRPr="00DE6741" w:rsidRDefault="00DE6741" w:rsidP="00DE6741">
      <w:pPr>
        <w:spacing w:before="240" w:after="240"/>
        <w:ind w:left="1440"/>
        <w:jc w:val="both"/>
        <w:rPr>
          <w:rFonts w:ascii="Cambria" w:eastAsia="Times New Roman" w:hAnsi="Cambria" w:cs="Times New Roman"/>
          <w:sz w:val="24"/>
          <w:szCs w:val="24"/>
          <w:lang w:val="id-ID"/>
        </w:rPr>
      </w:pPr>
      <w:r w:rsidRPr="00DE6741">
        <w:rPr>
          <w:rFonts w:ascii="Cambria" w:eastAsia="Times New Roman" w:hAnsi="Cambria" w:cs="Times New Roman"/>
          <w:sz w:val="24"/>
          <w:szCs w:val="24"/>
          <w:lang w:val="id-ID"/>
        </w:rPr>
        <w:t>1. Strengths</w:t>
      </w:r>
    </w:p>
    <w:p w14:paraId="54331B9F" w14:textId="21EB4B02" w:rsidR="00DE6741" w:rsidRPr="00DE6741" w:rsidRDefault="00DE6741" w:rsidP="00DE6741">
      <w:pPr>
        <w:spacing w:before="240" w:after="240"/>
        <w:ind w:left="1440"/>
        <w:jc w:val="both"/>
        <w:rPr>
          <w:rFonts w:ascii="Cambria" w:eastAsia="Times New Roman" w:hAnsi="Cambria" w:cs="Times New Roman"/>
          <w:sz w:val="24"/>
          <w:szCs w:val="24"/>
          <w:lang w:val="id-ID"/>
        </w:rPr>
      </w:pPr>
      <w:r w:rsidRPr="00DE6741">
        <w:rPr>
          <w:rFonts w:ascii="Cambria" w:eastAsia="Times New Roman" w:hAnsi="Cambria" w:cs="Times New Roman"/>
          <w:sz w:val="24"/>
          <w:szCs w:val="24"/>
          <w:lang w:val="id-ID"/>
        </w:rPr>
        <w:t>The component in the first SWOT analysis is strengths</w:t>
      </w:r>
      <w:r>
        <w:rPr>
          <w:rFonts w:ascii="Cambria" w:eastAsia="Times New Roman" w:hAnsi="Cambria" w:cs="Times New Roman"/>
          <w:sz w:val="24"/>
          <w:szCs w:val="24"/>
          <w:lang w:val="id-ID"/>
        </w:rPr>
        <w:t>,</w:t>
      </w:r>
      <w:r w:rsidRPr="00DE6741">
        <w:rPr>
          <w:rFonts w:ascii="Cambria" w:eastAsia="Times New Roman" w:hAnsi="Cambria" w:cs="Times New Roman"/>
          <w:sz w:val="24"/>
          <w:szCs w:val="24"/>
          <w:lang w:val="id-ID"/>
        </w:rPr>
        <w:t xml:space="preserve"> or we can interpret it as strength. From here</w:t>
      </w:r>
      <w:r>
        <w:rPr>
          <w:rFonts w:ascii="Cambria" w:eastAsia="Times New Roman" w:hAnsi="Cambria" w:cs="Times New Roman"/>
          <w:sz w:val="24"/>
          <w:szCs w:val="24"/>
          <w:lang w:val="id-ID"/>
        </w:rPr>
        <w:t>,</w:t>
      </w:r>
      <w:r w:rsidRPr="00DE6741">
        <w:rPr>
          <w:rFonts w:ascii="Cambria" w:eastAsia="Times New Roman" w:hAnsi="Cambria" w:cs="Times New Roman"/>
          <w:sz w:val="24"/>
          <w:szCs w:val="24"/>
          <w:lang w:val="id-ID"/>
        </w:rPr>
        <w:t xml:space="preserve"> we can see how far the factors are the strengths </w:t>
      </w:r>
      <w:r>
        <w:rPr>
          <w:rFonts w:ascii="Cambria" w:eastAsia="Times New Roman" w:hAnsi="Cambria" w:cs="Times New Roman"/>
          <w:sz w:val="24"/>
          <w:szCs w:val="24"/>
          <w:lang w:val="id-ID"/>
        </w:rPr>
        <w:t xml:space="preserve">of the business or project </w:t>
      </w:r>
      <w:r w:rsidRPr="00DE6741">
        <w:rPr>
          <w:rFonts w:ascii="Cambria" w:eastAsia="Times New Roman" w:hAnsi="Cambria" w:cs="Times New Roman"/>
          <w:sz w:val="24"/>
          <w:szCs w:val="24"/>
          <w:lang w:val="id-ID"/>
        </w:rPr>
        <w:t>we are working on.</w:t>
      </w:r>
    </w:p>
    <w:p w14:paraId="68E886F0" w14:textId="77777777" w:rsidR="00DE6741" w:rsidRPr="00DE6741" w:rsidRDefault="00DE6741" w:rsidP="00DE6741">
      <w:pPr>
        <w:spacing w:before="240" w:after="240"/>
        <w:ind w:left="1440"/>
        <w:jc w:val="both"/>
        <w:rPr>
          <w:rFonts w:ascii="Cambria" w:eastAsia="Times New Roman" w:hAnsi="Cambria" w:cs="Times New Roman"/>
          <w:sz w:val="24"/>
          <w:szCs w:val="24"/>
          <w:lang w:val="id-ID"/>
        </w:rPr>
      </w:pPr>
      <w:r w:rsidRPr="00DE6741">
        <w:rPr>
          <w:rFonts w:ascii="Cambria" w:eastAsia="Times New Roman" w:hAnsi="Cambria" w:cs="Times New Roman"/>
          <w:sz w:val="24"/>
          <w:szCs w:val="24"/>
          <w:lang w:val="id-ID"/>
        </w:rPr>
        <w:lastRenderedPageBreak/>
        <w:t>2. Weaknesses</w:t>
      </w:r>
    </w:p>
    <w:p w14:paraId="3B8D93B5" w14:textId="242C751B" w:rsidR="00DE6741" w:rsidRPr="00DE6741" w:rsidRDefault="00DE6741" w:rsidP="00DE6741">
      <w:pPr>
        <w:spacing w:before="240" w:after="240"/>
        <w:ind w:left="1440"/>
        <w:jc w:val="both"/>
        <w:rPr>
          <w:rFonts w:ascii="Cambria" w:eastAsia="Times New Roman" w:hAnsi="Cambria" w:cs="Times New Roman"/>
          <w:sz w:val="24"/>
          <w:szCs w:val="24"/>
          <w:lang w:val="id-ID"/>
        </w:rPr>
      </w:pPr>
      <w:r w:rsidRPr="00DE6741">
        <w:rPr>
          <w:rFonts w:ascii="Cambria" w:eastAsia="Times New Roman" w:hAnsi="Cambria" w:cs="Times New Roman"/>
          <w:sz w:val="24"/>
          <w:szCs w:val="24"/>
          <w:lang w:val="id-ID"/>
        </w:rPr>
        <w:t xml:space="preserve">The component in the second SWOT analysis is </w:t>
      </w:r>
      <w:r w:rsidR="00ED6755">
        <w:rPr>
          <w:rFonts w:ascii="Cambria" w:eastAsia="Times New Roman" w:hAnsi="Cambria" w:cs="Times New Roman"/>
          <w:sz w:val="24"/>
          <w:szCs w:val="24"/>
          <w:lang w:val="id-ID"/>
        </w:rPr>
        <w:t xml:space="preserve">a </w:t>
      </w:r>
      <w:r w:rsidRPr="00DE6741">
        <w:rPr>
          <w:rFonts w:ascii="Cambria" w:eastAsia="Times New Roman" w:hAnsi="Cambria" w:cs="Times New Roman"/>
          <w:sz w:val="24"/>
          <w:szCs w:val="24"/>
          <w:lang w:val="id-ID"/>
        </w:rPr>
        <w:t>weakness</w:t>
      </w:r>
      <w:r w:rsidR="00F62F83">
        <w:rPr>
          <w:rFonts w:ascii="Cambria" w:eastAsia="Times New Roman" w:hAnsi="Cambria" w:cs="Times New Roman"/>
          <w:sz w:val="24"/>
          <w:szCs w:val="24"/>
          <w:lang w:val="id-ID"/>
        </w:rPr>
        <w:t>,</w:t>
      </w:r>
      <w:r w:rsidRPr="00DE6741">
        <w:rPr>
          <w:rFonts w:ascii="Cambria" w:eastAsia="Times New Roman" w:hAnsi="Cambria" w:cs="Times New Roman"/>
          <w:sz w:val="24"/>
          <w:szCs w:val="24"/>
          <w:lang w:val="id-ID"/>
        </w:rPr>
        <w:t xml:space="preserve"> or we can interpret it as </w:t>
      </w:r>
      <w:r w:rsidR="00ED6755">
        <w:rPr>
          <w:rFonts w:ascii="Cambria" w:eastAsia="Times New Roman" w:hAnsi="Cambria" w:cs="Times New Roman"/>
          <w:sz w:val="24"/>
          <w:szCs w:val="24"/>
          <w:lang w:val="id-ID"/>
        </w:rPr>
        <w:t xml:space="preserve">a </w:t>
      </w:r>
      <w:r w:rsidRPr="00DE6741">
        <w:rPr>
          <w:rFonts w:ascii="Cambria" w:eastAsia="Times New Roman" w:hAnsi="Cambria" w:cs="Times New Roman"/>
          <w:sz w:val="24"/>
          <w:szCs w:val="24"/>
          <w:lang w:val="id-ID"/>
        </w:rPr>
        <w:t>weakness. From here</w:t>
      </w:r>
      <w:r>
        <w:rPr>
          <w:rFonts w:ascii="Cambria" w:eastAsia="Times New Roman" w:hAnsi="Cambria" w:cs="Times New Roman"/>
          <w:sz w:val="24"/>
          <w:szCs w:val="24"/>
          <w:lang w:val="id-ID"/>
        </w:rPr>
        <w:t>,</w:t>
      </w:r>
      <w:r w:rsidRPr="00DE6741">
        <w:rPr>
          <w:rFonts w:ascii="Cambria" w:eastAsia="Times New Roman" w:hAnsi="Cambria" w:cs="Times New Roman"/>
          <w:sz w:val="24"/>
          <w:szCs w:val="24"/>
          <w:lang w:val="id-ID"/>
        </w:rPr>
        <w:t xml:space="preserve"> we can see the factors that are weaknesses in the business or project we are working on.</w:t>
      </w:r>
    </w:p>
    <w:p w14:paraId="5BD89E31" w14:textId="77777777" w:rsidR="00DE6741" w:rsidRPr="00DE6741" w:rsidRDefault="00DE6741" w:rsidP="00DE6741">
      <w:pPr>
        <w:spacing w:before="240" w:after="240"/>
        <w:ind w:left="1440"/>
        <w:jc w:val="both"/>
        <w:rPr>
          <w:rFonts w:ascii="Cambria" w:eastAsia="Times New Roman" w:hAnsi="Cambria" w:cs="Times New Roman"/>
          <w:sz w:val="24"/>
          <w:szCs w:val="24"/>
          <w:lang w:val="id-ID"/>
        </w:rPr>
      </w:pPr>
      <w:r w:rsidRPr="00DE6741">
        <w:rPr>
          <w:rFonts w:ascii="Cambria" w:eastAsia="Times New Roman" w:hAnsi="Cambria" w:cs="Times New Roman"/>
          <w:sz w:val="24"/>
          <w:szCs w:val="24"/>
          <w:lang w:val="id-ID"/>
        </w:rPr>
        <w:t>3. Opportunities</w:t>
      </w:r>
    </w:p>
    <w:p w14:paraId="2039A6B4" w14:textId="0CCEBA66" w:rsidR="00DE6741" w:rsidRPr="00DE6741" w:rsidRDefault="00DE6741" w:rsidP="00DE6741">
      <w:pPr>
        <w:spacing w:before="240" w:after="240"/>
        <w:ind w:left="1440"/>
        <w:jc w:val="both"/>
        <w:rPr>
          <w:rFonts w:ascii="Cambria" w:eastAsia="Times New Roman" w:hAnsi="Cambria" w:cs="Times New Roman"/>
          <w:sz w:val="24"/>
          <w:szCs w:val="24"/>
          <w:lang w:val="id-ID"/>
        </w:rPr>
      </w:pPr>
      <w:r w:rsidRPr="00DE6741">
        <w:rPr>
          <w:rFonts w:ascii="Cambria" w:eastAsia="Times New Roman" w:hAnsi="Cambria" w:cs="Times New Roman"/>
          <w:sz w:val="24"/>
          <w:szCs w:val="24"/>
          <w:lang w:val="id-ID"/>
        </w:rPr>
        <w:t>The component in the third SWOT analysis is opportunities</w:t>
      </w:r>
      <w:r>
        <w:rPr>
          <w:rFonts w:ascii="Cambria" w:eastAsia="Times New Roman" w:hAnsi="Cambria" w:cs="Times New Roman"/>
          <w:sz w:val="24"/>
          <w:szCs w:val="24"/>
          <w:lang w:val="id-ID"/>
        </w:rPr>
        <w:t>,</w:t>
      </w:r>
      <w:r w:rsidRPr="00DE6741">
        <w:rPr>
          <w:rFonts w:ascii="Cambria" w:eastAsia="Times New Roman" w:hAnsi="Cambria" w:cs="Times New Roman"/>
          <w:sz w:val="24"/>
          <w:szCs w:val="24"/>
          <w:lang w:val="id-ID"/>
        </w:rPr>
        <w:t xml:space="preserve"> or we can interpret them as opportunities. From here</w:t>
      </w:r>
      <w:r>
        <w:rPr>
          <w:rFonts w:ascii="Cambria" w:eastAsia="Times New Roman" w:hAnsi="Cambria" w:cs="Times New Roman"/>
          <w:sz w:val="24"/>
          <w:szCs w:val="24"/>
          <w:lang w:val="id-ID"/>
        </w:rPr>
        <w:t>,</w:t>
      </w:r>
      <w:r w:rsidRPr="00DE6741">
        <w:rPr>
          <w:rFonts w:ascii="Cambria" w:eastAsia="Times New Roman" w:hAnsi="Cambria" w:cs="Times New Roman"/>
          <w:sz w:val="24"/>
          <w:szCs w:val="24"/>
          <w:lang w:val="id-ID"/>
        </w:rPr>
        <w:t xml:space="preserve"> we can see how far the factor</w:t>
      </w:r>
      <w:r>
        <w:rPr>
          <w:rFonts w:ascii="Cambria" w:eastAsia="Times New Roman" w:hAnsi="Cambria" w:cs="Times New Roman"/>
          <w:sz w:val="24"/>
          <w:szCs w:val="24"/>
          <w:lang w:val="id-ID"/>
        </w:rPr>
        <w:t xml:space="preserve"> </w:t>
      </w:r>
      <w:r w:rsidRPr="00DE6741">
        <w:rPr>
          <w:rFonts w:ascii="Cambria" w:eastAsia="Times New Roman" w:hAnsi="Cambria" w:cs="Times New Roman"/>
          <w:sz w:val="24"/>
          <w:szCs w:val="24"/>
          <w:lang w:val="id-ID"/>
        </w:rPr>
        <w:t>has become opportunities in the business or project e are working on.</w:t>
      </w:r>
    </w:p>
    <w:p w14:paraId="14A5D4AA" w14:textId="77777777" w:rsidR="00DE6741" w:rsidRPr="00DE6741" w:rsidRDefault="00DE6741" w:rsidP="00DE6741">
      <w:pPr>
        <w:spacing w:before="240" w:after="240"/>
        <w:ind w:left="1440"/>
        <w:jc w:val="both"/>
        <w:rPr>
          <w:rFonts w:ascii="Cambria" w:eastAsia="Times New Roman" w:hAnsi="Cambria" w:cs="Times New Roman"/>
          <w:sz w:val="24"/>
          <w:szCs w:val="24"/>
          <w:lang w:val="id-ID"/>
        </w:rPr>
      </w:pPr>
      <w:r w:rsidRPr="00DE6741">
        <w:rPr>
          <w:rFonts w:ascii="Cambria" w:eastAsia="Times New Roman" w:hAnsi="Cambria" w:cs="Times New Roman"/>
          <w:sz w:val="24"/>
          <w:szCs w:val="24"/>
          <w:lang w:val="id-ID"/>
        </w:rPr>
        <w:t>4. Threats</w:t>
      </w:r>
    </w:p>
    <w:p w14:paraId="7B4BF302" w14:textId="5F5193DB" w:rsidR="00DE6741" w:rsidRDefault="00DE6741" w:rsidP="00DE6741">
      <w:pPr>
        <w:spacing w:before="240" w:after="240"/>
        <w:ind w:left="1440"/>
        <w:jc w:val="both"/>
        <w:rPr>
          <w:rFonts w:ascii="Cambria" w:eastAsia="Times New Roman" w:hAnsi="Cambria" w:cs="Times New Roman"/>
          <w:sz w:val="24"/>
          <w:szCs w:val="24"/>
          <w:lang w:val="id-ID"/>
        </w:rPr>
      </w:pPr>
      <w:r w:rsidRPr="00DE6741">
        <w:rPr>
          <w:rFonts w:ascii="Cambria" w:eastAsia="Times New Roman" w:hAnsi="Cambria" w:cs="Times New Roman"/>
          <w:sz w:val="24"/>
          <w:szCs w:val="24"/>
          <w:lang w:val="id-ID"/>
        </w:rPr>
        <w:t>The component in the fourth SWOT analysis is opportunities or what we can interpret as threats. From here</w:t>
      </w:r>
      <w:r>
        <w:rPr>
          <w:rFonts w:ascii="Cambria" w:eastAsia="Times New Roman" w:hAnsi="Cambria" w:cs="Times New Roman"/>
          <w:sz w:val="24"/>
          <w:szCs w:val="24"/>
          <w:lang w:val="id-ID"/>
        </w:rPr>
        <w:t>,</w:t>
      </w:r>
      <w:r w:rsidRPr="00DE6741">
        <w:rPr>
          <w:rFonts w:ascii="Cambria" w:eastAsia="Times New Roman" w:hAnsi="Cambria" w:cs="Times New Roman"/>
          <w:sz w:val="24"/>
          <w:szCs w:val="24"/>
          <w:lang w:val="id-ID"/>
        </w:rPr>
        <w:t xml:space="preserve"> we can see how far the factors </w:t>
      </w:r>
      <w:r w:rsidR="002C39BC">
        <w:rPr>
          <w:rFonts w:ascii="Cambria" w:eastAsia="Times New Roman" w:hAnsi="Cambria" w:cs="Times New Roman"/>
          <w:sz w:val="24"/>
          <w:szCs w:val="24"/>
          <w:lang w:val="id-ID"/>
        </w:rPr>
        <w:t xml:space="preserve">threaten the business or project </w:t>
      </w:r>
      <w:r w:rsidRPr="00DE6741">
        <w:rPr>
          <w:rFonts w:ascii="Cambria" w:eastAsia="Times New Roman" w:hAnsi="Cambria" w:cs="Times New Roman"/>
          <w:sz w:val="24"/>
          <w:szCs w:val="24"/>
          <w:lang w:val="id-ID"/>
        </w:rPr>
        <w:t>we are working on.</w:t>
      </w:r>
    </w:p>
    <w:p w14:paraId="2CE11812" w14:textId="41C3B88A" w:rsidR="007D56B5" w:rsidRPr="002065F6" w:rsidRDefault="00307E65" w:rsidP="005837C7">
      <w:pPr>
        <w:spacing w:before="240" w:after="240"/>
        <w:ind w:left="1440"/>
        <w:jc w:val="both"/>
        <w:rPr>
          <w:rFonts w:ascii="Cambria" w:eastAsia="Times New Roman" w:hAnsi="Cambria" w:cs="Times New Roman"/>
          <w:sz w:val="24"/>
          <w:szCs w:val="24"/>
        </w:rPr>
      </w:pPr>
      <w:r>
        <w:rPr>
          <w:rFonts w:ascii="Cambria" w:eastAsia="Times New Roman" w:hAnsi="Cambria" w:cs="Times New Roman"/>
          <w:sz w:val="24"/>
          <w:szCs w:val="24"/>
          <w:lang w:val="id-ID"/>
        </w:rPr>
        <w:t xml:space="preserve">This is </w:t>
      </w:r>
      <w:r>
        <w:rPr>
          <w:rFonts w:ascii="Cambria" w:eastAsia="Times New Roman" w:hAnsi="Cambria" w:cs="Times New Roman"/>
          <w:b/>
          <w:bCs/>
          <w:sz w:val="24"/>
          <w:szCs w:val="24"/>
          <w:lang w:val="id-ID"/>
        </w:rPr>
        <w:t>SWOT Analysis</w:t>
      </w:r>
      <w:r>
        <w:rPr>
          <w:rFonts w:ascii="Cambria" w:eastAsia="Times New Roman" w:hAnsi="Cambria" w:cs="Times New Roman"/>
          <w:sz w:val="24"/>
          <w:szCs w:val="24"/>
          <w:lang w:val="id-ID"/>
        </w:rPr>
        <w:t xml:space="preserve"> for </w:t>
      </w:r>
      <w:r w:rsidRPr="00307E65">
        <w:rPr>
          <w:rFonts w:ascii="Cambria" w:eastAsia="Times New Roman" w:hAnsi="Cambria" w:cs="Times New Roman"/>
          <w:b/>
          <w:bCs/>
          <w:sz w:val="24"/>
          <w:szCs w:val="24"/>
          <w:lang w:val="id-ID"/>
        </w:rPr>
        <w:t>Meals on Wheels</w:t>
      </w:r>
      <w:r>
        <w:rPr>
          <w:rFonts w:ascii="Cambria" w:eastAsia="Times New Roman" w:hAnsi="Cambria" w:cs="Times New Roman"/>
          <w:b/>
          <w:bCs/>
          <w:sz w:val="24"/>
          <w:szCs w:val="24"/>
          <w:lang w:val="id-ID"/>
        </w:rPr>
        <w:t>:</w:t>
      </w:r>
    </w:p>
    <w:p w14:paraId="457FB3D0" w14:textId="4E44F09A" w:rsidR="0024333E" w:rsidRDefault="0024333E" w:rsidP="00DA2D12">
      <w:pPr>
        <w:numPr>
          <w:ilvl w:val="0"/>
          <w:numId w:val="2"/>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t>Strengths</w:t>
      </w:r>
    </w:p>
    <w:p w14:paraId="45CF21D5" w14:textId="3C4C4547" w:rsidR="00DA2D12" w:rsidRDefault="00DA2D12" w:rsidP="00DA2D12">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DA2D12">
        <w:rPr>
          <w:rFonts w:ascii="Cambria" w:eastAsia="Times New Roman" w:hAnsi="Cambria" w:cs="Times New Roman"/>
          <w:bCs/>
          <w:sz w:val="24"/>
          <w:szCs w:val="24"/>
          <w:lang w:val="id-ID"/>
        </w:rPr>
        <w:t>We are very concerned about consumer needs.</w:t>
      </w:r>
    </w:p>
    <w:p w14:paraId="488F6E08" w14:textId="0E187E65" w:rsidR="00DA2D12" w:rsidRDefault="00DA2D12" w:rsidP="00DA2D12">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DA2D12">
        <w:rPr>
          <w:rFonts w:ascii="Cambria" w:eastAsia="Times New Roman" w:hAnsi="Cambria" w:cs="Times New Roman"/>
          <w:bCs/>
          <w:sz w:val="24"/>
          <w:szCs w:val="24"/>
          <w:lang w:val="id-ID"/>
        </w:rPr>
        <w:t>We are very concerned about the nutritional content of the food that will be given to consumers.</w:t>
      </w:r>
    </w:p>
    <w:p w14:paraId="28992D99" w14:textId="5F1DC35B" w:rsidR="00DA2D12" w:rsidRDefault="00DA2D12" w:rsidP="00DA2D12">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DA2D12">
        <w:rPr>
          <w:rFonts w:ascii="Cambria" w:eastAsia="Times New Roman" w:hAnsi="Cambria" w:cs="Times New Roman"/>
          <w:bCs/>
          <w:sz w:val="24"/>
          <w:szCs w:val="24"/>
          <w:lang w:val="id-ID"/>
        </w:rPr>
        <w:t xml:space="preserve">We </w:t>
      </w:r>
      <w:r>
        <w:rPr>
          <w:rFonts w:ascii="Cambria" w:eastAsia="Times New Roman" w:hAnsi="Cambria" w:cs="Times New Roman"/>
          <w:bCs/>
          <w:sz w:val="24"/>
          <w:szCs w:val="24"/>
          <w:lang w:val="id-ID"/>
        </w:rPr>
        <w:t>can</w:t>
      </w:r>
      <w:r w:rsidRPr="00DA2D12">
        <w:rPr>
          <w:rFonts w:ascii="Cambria" w:eastAsia="Times New Roman" w:hAnsi="Cambria" w:cs="Times New Roman"/>
          <w:bCs/>
          <w:sz w:val="24"/>
          <w:szCs w:val="24"/>
          <w:lang w:val="id-ID"/>
        </w:rPr>
        <w:t xml:space="preserve"> reach consumers who are more than 10 </w:t>
      </w:r>
      <w:r w:rsidR="00444DBC" w:rsidRPr="00444DBC">
        <w:rPr>
          <w:rFonts w:ascii="Cambria" w:eastAsia="Times New Roman" w:hAnsi="Cambria" w:cs="Times New Roman"/>
          <w:bCs/>
          <w:sz w:val="24"/>
          <w:szCs w:val="24"/>
          <w:lang w:val="id-ID"/>
        </w:rPr>
        <w:t xml:space="preserve">kilometers </w:t>
      </w:r>
      <w:r w:rsidRPr="00DA2D12">
        <w:rPr>
          <w:rFonts w:ascii="Cambria" w:eastAsia="Times New Roman" w:hAnsi="Cambria" w:cs="Times New Roman"/>
          <w:bCs/>
          <w:sz w:val="24"/>
          <w:szCs w:val="24"/>
          <w:lang w:val="id-ID"/>
        </w:rPr>
        <w:t>away.</w:t>
      </w:r>
    </w:p>
    <w:p w14:paraId="32BF727C" w14:textId="550A9839" w:rsidR="00DA2D12" w:rsidRDefault="00DA2D12" w:rsidP="00DA2D12">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DA2D12">
        <w:rPr>
          <w:rFonts w:ascii="Cambria" w:eastAsia="Times New Roman" w:hAnsi="Cambria" w:cs="Times New Roman"/>
          <w:bCs/>
          <w:sz w:val="24"/>
          <w:szCs w:val="24"/>
          <w:lang w:val="id-ID"/>
        </w:rPr>
        <w:t>Because it is online-based, our services will save time.</w:t>
      </w:r>
    </w:p>
    <w:p w14:paraId="127E9DF9" w14:textId="35E1A1BD" w:rsidR="00DA2D12" w:rsidRDefault="00DA2D12" w:rsidP="00DA2D12">
      <w:pPr>
        <w:pStyle w:val="ListParagraph"/>
        <w:numPr>
          <w:ilvl w:val="3"/>
          <w:numId w:val="2"/>
        </w:numPr>
        <w:spacing w:before="240"/>
        <w:ind w:left="2410" w:hanging="283"/>
        <w:jc w:val="both"/>
        <w:rPr>
          <w:rFonts w:ascii="Cambria" w:eastAsia="Times New Roman" w:hAnsi="Cambria" w:cs="Times New Roman"/>
          <w:bCs/>
          <w:sz w:val="24"/>
          <w:szCs w:val="24"/>
          <w:lang w:val="id-ID"/>
        </w:rPr>
      </w:pPr>
      <w:r>
        <w:rPr>
          <w:rFonts w:ascii="Cambria" w:eastAsia="Times New Roman" w:hAnsi="Cambria" w:cs="Times New Roman"/>
          <w:bCs/>
          <w:sz w:val="24"/>
          <w:szCs w:val="24"/>
          <w:lang w:val="id-ID"/>
        </w:rPr>
        <w:t>Our Application is suitable for the target market</w:t>
      </w:r>
    </w:p>
    <w:p w14:paraId="2C0697D1" w14:textId="6C276456" w:rsidR="00234435" w:rsidRPr="00DA2D12" w:rsidRDefault="00234435" w:rsidP="00DA2D12">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234435">
        <w:rPr>
          <w:rFonts w:ascii="Cambria" w:eastAsia="Times New Roman" w:hAnsi="Cambria" w:cs="Times New Roman"/>
          <w:bCs/>
          <w:sz w:val="24"/>
          <w:szCs w:val="24"/>
          <w:lang w:val="id-ID"/>
        </w:rPr>
        <w:t xml:space="preserve">MerryMeal is a reputable charity with expertise in cooking and delivering meals to eligible </w:t>
      </w:r>
      <w:r w:rsidR="00756D49">
        <w:rPr>
          <w:rFonts w:ascii="Cambria" w:eastAsia="Times New Roman" w:hAnsi="Cambria" w:cs="Times New Roman"/>
          <w:bCs/>
          <w:sz w:val="24"/>
          <w:szCs w:val="24"/>
          <w:lang w:val="id-ID"/>
        </w:rPr>
        <w:t>needy adults</w:t>
      </w:r>
      <w:r w:rsidRPr="00234435">
        <w:rPr>
          <w:rFonts w:ascii="Cambria" w:eastAsia="Times New Roman" w:hAnsi="Cambria" w:cs="Times New Roman"/>
          <w:bCs/>
          <w:sz w:val="24"/>
          <w:szCs w:val="24"/>
          <w:lang w:val="id-ID"/>
        </w:rPr>
        <w:t>.</w:t>
      </w:r>
    </w:p>
    <w:p w14:paraId="4F221099" w14:textId="4BCF3283" w:rsidR="0024333E" w:rsidRDefault="0024333E" w:rsidP="005837C7">
      <w:pPr>
        <w:numPr>
          <w:ilvl w:val="0"/>
          <w:numId w:val="2"/>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t>Weaknesses</w:t>
      </w:r>
    </w:p>
    <w:p w14:paraId="66D1A128" w14:textId="3EBF00D9" w:rsidR="007F483B" w:rsidRDefault="007F483B" w:rsidP="007F483B">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7F483B">
        <w:rPr>
          <w:rFonts w:ascii="Cambria" w:eastAsia="Times New Roman" w:hAnsi="Cambria" w:cs="Times New Roman"/>
          <w:bCs/>
          <w:sz w:val="24"/>
          <w:szCs w:val="24"/>
          <w:lang w:val="id-ID"/>
        </w:rPr>
        <w:t xml:space="preserve">Because the distance between the driver and the kitchen is likely to be far, there </w:t>
      </w:r>
      <w:r>
        <w:rPr>
          <w:rFonts w:ascii="Cambria" w:eastAsia="Times New Roman" w:hAnsi="Cambria" w:cs="Times New Roman"/>
          <w:bCs/>
          <w:sz w:val="24"/>
          <w:szCs w:val="24"/>
          <w:lang w:val="id-ID"/>
        </w:rPr>
        <w:t>is</w:t>
      </w:r>
      <w:r w:rsidRPr="007F483B">
        <w:rPr>
          <w:rFonts w:ascii="Cambria" w:eastAsia="Times New Roman" w:hAnsi="Cambria" w:cs="Times New Roman"/>
          <w:bCs/>
          <w:sz w:val="24"/>
          <w:szCs w:val="24"/>
          <w:lang w:val="id-ID"/>
        </w:rPr>
        <w:t xml:space="preserve"> a possibility that the food will be delivered late</w:t>
      </w:r>
      <w:r>
        <w:rPr>
          <w:rFonts w:ascii="Cambria" w:eastAsia="Times New Roman" w:hAnsi="Cambria" w:cs="Times New Roman"/>
          <w:bCs/>
          <w:sz w:val="24"/>
          <w:szCs w:val="24"/>
          <w:lang w:val="id-ID"/>
        </w:rPr>
        <w:t>.</w:t>
      </w:r>
    </w:p>
    <w:p w14:paraId="25455B4D" w14:textId="19A463FE" w:rsidR="007F483B" w:rsidRDefault="00234435" w:rsidP="007F483B">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234435">
        <w:rPr>
          <w:rFonts w:ascii="Cambria" w:eastAsia="Times New Roman" w:hAnsi="Cambria" w:cs="Times New Roman"/>
          <w:bCs/>
          <w:sz w:val="24"/>
          <w:szCs w:val="24"/>
          <w:lang w:val="id-ID"/>
        </w:rPr>
        <w:t>The service for Hot Meals is only available on weekdays, so members who require Hot Meals weekend meals may not be adequately supported.</w:t>
      </w:r>
    </w:p>
    <w:p w14:paraId="5E3929CF" w14:textId="6D23A764" w:rsidR="007F483B" w:rsidRPr="00444DBC" w:rsidRDefault="00444DBC" w:rsidP="00092F5F">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444DBC">
        <w:rPr>
          <w:rFonts w:ascii="Cambria" w:eastAsia="Times New Roman" w:hAnsi="Cambria" w:cs="Times New Roman"/>
          <w:bCs/>
          <w:sz w:val="24"/>
          <w:szCs w:val="24"/>
          <w:lang w:val="id-ID"/>
        </w:rPr>
        <w:t xml:space="preserve">Members who live more than </w:t>
      </w:r>
      <w:r>
        <w:rPr>
          <w:rFonts w:ascii="Cambria" w:eastAsia="Times New Roman" w:hAnsi="Cambria" w:cs="Times New Roman"/>
          <w:bCs/>
          <w:sz w:val="24"/>
          <w:szCs w:val="24"/>
          <w:lang w:val="id-ID"/>
        </w:rPr>
        <w:t>10</w:t>
      </w:r>
      <w:r w:rsidRPr="00444DBC">
        <w:rPr>
          <w:rFonts w:ascii="Cambria" w:eastAsia="Times New Roman" w:hAnsi="Cambria" w:cs="Times New Roman"/>
          <w:bCs/>
          <w:sz w:val="24"/>
          <w:szCs w:val="24"/>
          <w:lang w:val="id-ID"/>
        </w:rPr>
        <w:t xml:space="preserve"> kilometers from the kitchen may receive frozen meals, which could degrade the food's quality and freshness.</w:t>
      </w:r>
    </w:p>
    <w:p w14:paraId="49ACFC73" w14:textId="48D036F9" w:rsidR="0024333E" w:rsidRDefault="0024333E" w:rsidP="005837C7">
      <w:pPr>
        <w:numPr>
          <w:ilvl w:val="0"/>
          <w:numId w:val="2"/>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t>Opportunities</w:t>
      </w:r>
    </w:p>
    <w:p w14:paraId="76D9D52E" w14:textId="38AEDBEC" w:rsidR="00756D49" w:rsidRDefault="00756D49" w:rsidP="00756D49">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756D49">
        <w:rPr>
          <w:rFonts w:ascii="Cambria" w:eastAsia="Times New Roman" w:hAnsi="Cambria" w:cs="Times New Roman"/>
          <w:bCs/>
          <w:sz w:val="24"/>
          <w:szCs w:val="24"/>
          <w:lang w:val="id-ID"/>
        </w:rPr>
        <w:t>We are a Pioneer Organization online-based charity program</w:t>
      </w:r>
      <w:r>
        <w:rPr>
          <w:rFonts w:ascii="Cambria" w:eastAsia="Times New Roman" w:hAnsi="Cambria" w:cs="Times New Roman"/>
          <w:bCs/>
          <w:sz w:val="24"/>
          <w:szCs w:val="24"/>
          <w:lang w:val="id-ID"/>
        </w:rPr>
        <w:t>.</w:t>
      </w:r>
    </w:p>
    <w:p w14:paraId="4831C38E" w14:textId="193E066D" w:rsidR="00756D49" w:rsidRDefault="00756D49" w:rsidP="00756D49">
      <w:pPr>
        <w:pStyle w:val="ListParagraph"/>
        <w:numPr>
          <w:ilvl w:val="3"/>
          <w:numId w:val="2"/>
        </w:numPr>
        <w:spacing w:before="240"/>
        <w:ind w:left="2410" w:hanging="283"/>
        <w:jc w:val="both"/>
        <w:rPr>
          <w:rFonts w:ascii="Cambria" w:eastAsia="Times New Roman" w:hAnsi="Cambria" w:cs="Times New Roman"/>
          <w:bCs/>
          <w:sz w:val="24"/>
          <w:szCs w:val="24"/>
          <w:lang w:val="id-ID"/>
        </w:rPr>
      </w:pPr>
      <w:r>
        <w:rPr>
          <w:rFonts w:ascii="Cambria" w:eastAsia="Times New Roman" w:hAnsi="Cambria" w:cs="Times New Roman"/>
          <w:bCs/>
          <w:sz w:val="24"/>
          <w:szCs w:val="24"/>
          <w:lang w:val="id-ID"/>
        </w:rPr>
        <w:t>T</w:t>
      </w:r>
      <w:r w:rsidRPr="00756D49">
        <w:rPr>
          <w:rFonts w:ascii="Cambria" w:eastAsia="Times New Roman" w:hAnsi="Cambria" w:cs="Times New Roman"/>
          <w:bCs/>
          <w:sz w:val="24"/>
          <w:szCs w:val="24"/>
          <w:lang w:val="id-ID"/>
        </w:rPr>
        <w:t xml:space="preserve">his </w:t>
      </w:r>
      <w:r w:rsidR="000A31EC">
        <w:rPr>
          <w:rFonts w:ascii="Cambria" w:eastAsia="Times New Roman" w:hAnsi="Cambria" w:cs="Times New Roman"/>
          <w:bCs/>
          <w:sz w:val="24"/>
          <w:szCs w:val="24"/>
          <w:lang w:val="id-ID"/>
        </w:rPr>
        <w:t>app</w:t>
      </w:r>
      <w:r w:rsidRPr="00756D49">
        <w:rPr>
          <w:rFonts w:ascii="Cambria" w:eastAsia="Times New Roman" w:hAnsi="Cambria" w:cs="Times New Roman"/>
          <w:bCs/>
          <w:sz w:val="24"/>
          <w:szCs w:val="24"/>
          <w:lang w:val="id-ID"/>
        </w:rPr>
        <w:t xml:space="preserve"> can offer a productive platform for registering and managing their information, simplifying operations for members, caregivers, partners, and volunteers.</w:t>
      </w:r>
    </w:p>
    <w:p w14:paraId="24BF1A6A" w14:textId="12AB30FB" w:rsidR="00756D49" w:rsidRDefault="00DE338B" w:rsidP="00756D49">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DE338B">
        <w:rPr>
          <w:rFonts w:ascii="Cambria" w:eastAsia="Times New Roman" w:hAnsi="Cambria" w:cs="Times New Roman"/>
          <w:bCs/>
          <w:sz w:val="24"/>
          <w:szCs w:val="24"/>
          <w:lang w:val="id-ID"/>
        </w:rPr>
        <w:t>By offering a platform for donors to promote MerryMeal's cause, this app can aid fundraising efforts.</w:t>
      </w:r>
    </w:p>
    <w:p w14:paraId="4C82B618" w14:textId="3C1B9D0B" w:rsidR="000A3575" w:rsidRDefault="000A3575" w:rsidP="00756D49">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0A3575">
        <w:rPr>
          <w:rFonts w:ascii="Cambria" w:eastAsia="Times New Roman" w:hAnsi="Cambria" w:cs="Times New Roman"/>
          <w:bCs/>
          <w:sz w:val="24"/>
          <w:szCs w:val="24"/>
          <w:lang w:val="id-ID"/>
        </w:rPr>
        <w:t>There is no strict competition in the program that we make</w:t>
      </w:r>
    </w:p>
    <w:p w14:paraId="20F7AD0A" w14:textId="6DDD27AC" w:rsidR="00DE338B" w:rsidRPr="000A3575" w:rsidRDefault="00174C6C" w:rsidP="000A3575">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174C6C">
        <w:rPr>
          <w:rFonts w:ascii="Cambria" w:eastAsia="Times New Roman" w:hAnsi="Cambria" w:cs="Times New Roman"/>
          <w:bCs/>
          <w:sz w:val="24"/>
          <w:szCs w:val="24"/>
          <w:lang w:val="id-ID"/>
        </w:rPr>
        <w:t>The government highly supports our program</w:t>
      </w:r>
    </w:p>
    <w:p w14:paraId="13262180" w14:textId="77777777" w:rsidR="0024333E" w:rsidRPr="002065F6" w:rsidRDefault="0024333E" w:rsidP="005837C7">
      <w:pPr>
        <w:pStyle w:val="ListParagraph"/>
        <w:ind w:left="2520"/>
        <w:jc w:val="both"/>
        <w:rPr>
          <w:rFonts w:ascii="Cambria" w:eastAsia="Times New Roman" w:hAnsi="Cambria" w:cs="Times New Roman"/>
          <w:sz w:val="24"/>
          <w:szCs w:val="24"/>
        </w:rPr>
      </w:pPr>
    </w:p>
    <w:p w14:paraId="07CBBA17" w14:textId="639309E6" w:rsidR="00A451C7" w:rsidRDefault="0024333E" w:rsidP="00A451C7">
      <w:pPr>
        <w:numPr>
          <w:ilvl w:val="0"/>
          <w:numId w:val="2"/>
        </w:numPr>
        <w:jc w:val="both"/>
        <w:rPr>
          <w:rFonts w:ascii="Cambria" w:eastAsia="Times New Roman" w:hAnsi="Cambria" w:cs="Times New Roman"/>
          <w:b/>
          <w:sz w:val="24"/>
          <w:szCs w:val="24"/>
        </w:rPr>
      </w:pPr>
      <w:r w:rsidRPr="002065F6">
        <w:rPr>
          <w:rFonts w:ascii="Cambria" w:eastAsia="Times New Roman" w:hAnsi="Cambria" w:cs="Times New Roman"/>
          <w:b/>
          <w:sz w:val="24"/>
          <w:szCs w:val="24"/>
        </w:rPr>
        <w:t>Threats</w:t>
      </w:r>
    </w:p>
    <w:p w14:paraId="1AEFB890" w14:textId="1FE76E1A" w:rsidR="00A451C7" w:rsidRDefault="00A451C7" w:rsidP="00A451C7">
      <w:pPr>
        <w:pStyle w:val="ListParagraph"/>
        <w:numPr>
          <w:ilvl w:val="3"/>
          <w:numId w:val="2"/>
        </w:numPr>
        <w:ind w:left="2410" w:hanging="283"/>
        <w:jc w:val="both"/>
        <w:rPr>
          <w:rFonts w:ascii="Cambria" w:eastAsia="Times New Roman" w:hAnsi="Cambria" w:cs="Times New Roman"/>
          <w:bCs/>
          <w:sz w:val="24"/>
          <w:szCs w:val="24"/>
          <w:lang w:val="id-ID"/>
        </w:rPr>
      </w:pPr>
      <w:r w:rsidRPr="00A451C7">
        <w:rPr>
          <w:rFonts w:ascii="Cambria" w:eastAsia="Times New Roman" w:hAnsi="Cambria" w:cs="Times New Roman"/>
          <w:bCs/>
          <w:sz w:val="24"/>
          <w:szCs w:val="24"/>
          <w:lang w:val="id-ID"/>
        </w:rPr>
        <w:t>The rapid development of technology is beyond our control</w:t>
      </w:r>
    </w:p>
    <w:p w14:paraId="6E5923A1" w14:textId="6C9BB7B2" w:rsidR="00A451C7" w:rsidRDefault="00A451C7" w:rsidP="00A451C7">
      <w:pPr>
        <w:pStyle w:val="ListParagraph"/>
        <w:numPr>
          <w:ilvl w:val="3"/>
          <w:numId w:val="2"/>
        </w:numPr>
        <w:ind w:left="2410" w:hanging="283"/>
        <w:jc w:val="both"/>
        <w:rPr>
          <w:rFonts w:ascii="Cambria" w:eastAsia="Times New Roman" w:hAnsi="Cambria" w:cs="Times New Roman"/>
          <w:bCs/>
          <w:sz w:val="24"/>
          <w:szCs w:val="24"/>
          <w:lang w:val="id-ID"/>
        </w:rPr>
      </w:pPr>
      <w:r w:rsidRPr="00A451C7">
        <w:rPr>
          <w:rFonts w:ascii="Cambria" w:eastAsia="Times New Roman" w:hAnsi="Cambria" w:cs="Times New Roman"/>
          <w:bCs/>
          <w:sz w:val="24"/>
          <w:szCs w:val="24"/>
          <w:lang w:val="id-ID"/>
        </w:rPr>
        <w:lastRenderedPageBreak/>
        <w:t>Other charitable organizations offering similar services may pose a competitive threat to MerryMeal.</w:t>
      </w:r>
    </w:p>
    <w:p w14:paraId="31BAE69E" w14:textId="65DBB934" w:rsidR="00A451C7" w:rsidRDefault="008C4029" w:rsidP="00792680">
      <w:pPr>
        <w:pStyle w:val="ListParagraph"/>
        <w:numPr>
          <w:ilvl w:val="3"/>
          <w:numId w:val="2"/>
        </w:numPr>
        <w:ind w:left="2410" w:hanging="283"/>
        <w:jc w:val="both"/>
        <w:rPr>
          <w:rFonts w:ascii="Cambria" w:eastAsia="Times New Roman" w:hAnsi="Cambria" w:cs="Times New Roman"/>
          <w:bCs/>
          <w:sz w:val="24"/>
          <w:szCs w:val="24"/>
          <w:lang w:val="id-ID"/>
        </w:rPr>
      </w:pPr>
      <w:r w:rsidRPr="008C4029">
        <w:rPr>
          <w:rFonts w:ascii="Cambria" w:eastAsia="Times New Roman" w:hAnsi="Cambria" w:cs="Times New Roman"/>
          <w:bCs/>
          <w:sz w:val="24"/>
          <w:szCs w:val="24"/>
          <w:lang w:val="id-ID"/>
        </w:rPr>
        <w:t>The need for donors for this charity program will cause a deficit in money and supply.</w:t>
      </w:r>
    </w:p>
    <w:p w14:paraId="395CF06F" w14:textId="77777777" w:rsidR="00E43E0B" w:rsidRPr="008C4029" w:rsidRDefault="00E43E0B" w:rsidP="00E43E0B">
      <w:pPr>
        <w:pStyle w:val="ListParagraph"/>
        <w:ind w:left="2410"/>
        <w:jc w:val="both"/>
        <w:rPr>
          <w:rFonts w:ascii="Cambria" w:eastAsia="Times New Roman" w:hAnsi="Cambria" w:cs="Times New Roman"/>
          <w:bCs/>
          <w:sz w:val="24"/>
          <w:szCs w:val="24"/>
          <w:lang w:val="id-ID"/>
        </w:rPr>
      </w:pPr>
    </w:p>
    <w:p w14:paraId="44F8899C" w14:textId="77777777" w:rsidR="00B97124" w:rsidRPr="00914F2A" w:rsidRDefault="00B97124" w:rsidP="00914F2A">
      <w:pPr>
        <w:rPr>
          <w:rFonts w:ascii="Cambria" w:eastAsia="Times New Roman" w:hAnsi="Cambria" w:cs="Times New Roman"/>
          <w:b/>
          <w:sz w:val="24"/>
          <w:szCs w:val="24"/>
        </w:rPr>
      </w:pPr>
    </w:p>
    <w:p w14:paraId="4A409F0D" w14:textId="60900A62" w:rsidR="0024333E" w:rsidRDefault="0024333E" w:rsidP="00B22019">
      <w:pPr>
        <w:numPr>
          <w:ilvl w:val="1"/>
          <w:numId w:val="1"/>
        </w:numPr>
        <w:spacing w:before="240"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Project Objectives</w:t>
      </w:r>
    </w:p>
    <w:p w14:paraId="4AE9E3C0" w14:textId="5E66F5E3" w:rsidR="00275AFC" w:rsidRPr="00275AFC" w:rsidRDefault="00275AFC" w:rsidP="00275AFC">
      <w:pPr>
        <w:spacing w:before="240" w:after="240" w:line="360" w:lineRule="auto"/>
        <w:ind w:left="1440"/>
        <w:jc w:val="both"/>
        <w:rPr>
          <w:rFonts w:ascii="Cambria" w:eastAsia="Times New Roman" w:hAnsi="Cambria" w:cs="Times New Roman"/>
          <w:bCs/>
          <w:sz w:val="24"/>
          <w:szCs w:val="24"/>
        </w:rPr>
      </w:pPr>
      <w:r>
        <w:rPr>
          <w:rFonts w:ascii="Cambria" w:eastAsia="Times New Roman" w:hAnsi="Cambria" w:cs="Times New Roman"/>
          <w:bCs/>
          <w:sz w:val="24"/>
          <w:szCs w:val="24"/>
          <w:lang w:val="id-ID"/>
        </w:rPr>
        <w:t xml:space="preserve">1.3.1 </w:t>
      </w:r>
      <w:r w:rsidRPr="00275AFC">
        <w:rPr>
          <w:rFonts w:ascii="Cambria" w:eastAsia="Times New Roman" w:hAnsi="Cambria" w:cs="Times New Roman"/>
          <w:bCs/>
          <w:sz w:val="24"/>
          <w:szCs w:val="24"/>
        </w:rPr>
        <w:t xml:space="preserve">Analyze </w:t>
      </w:r>
      <w:r w:rsidR="00B55CAD">
        <w:rPr>
          <w:rFonts w:ascii="Cambria" w:eastAsia="Times New Roman" w:hAnsi="Cambria" w:cs="Times New Roman"/>
          <w:bCs/>
          <w:sz w:val="24"/>
          <w:szCs w:val="24"/>
          <w:lang w:val="id-ID"/>
        </w:rPr>
        <w:t>Meals on Wheels</w:t>
      </w:r>
      <w:r w:rsidRPr="00275AFC">
        <w:rPr>
          <w:rFonts w:ascii="Cambria" w:eastAsia="Times New Roman" w:hAnsi="Cambria" w:cs="Times New Roman"/>
          <w:bCs/>
          <w:sz w:val="24"/>
          <w:szCs w:val="24"/>
        </w:rPr>
        <w:t xml:space="preserve"> business requirements: To pinpoint the precise requirements and difficulties </w:t>
      </w:r>
      <w:r w:rsidR="00B55CAD">
        <w:rPr>
          <w:rFonts w:ascii="Cambria" w:eastAsia="Times New Roman" w:hAnsi="Cambria" w:cs="Times New Roman"/>
          <w:bCs/>
          <w:sz w:val="24"/>
          <w:szCs w:val="24"/>
          <w:lang w:val="id-ID"/>
        </w:rPr>
        <w:t>Meals on Wheels</w:t>
      </w:r>
      <w:r w:rsidR="00B55CAD" w:rsidRPr="00275AFC">
        <w:rPr>
          <w:rFonts w:ascii="Cambria" w:eastAsia="Times New Roman" w:hAnsi="Cambria" w:cs="Times New Roman"/>
          <w:bCs/>
          <w:sz w:val="24"/>
          <w:szCs w:val="24"/>
        </w:rPr>
        <w:t xml:space="preserve"> </w:t>
      </w:r>
      <w:r w:rsidRPr="00275AFC">
        <w:rPr>
          <w:rFonts w:ascii="Cambria" w:eastAsia="Times New Roman" w:hAnsi="Cambria" w:cs="Times New Roman"/>
          <w:bCs/>
          <w:sz w:val="24"/>
          <w:szCs w:val="24"/>
        </w:rPr>
        <w:t xml:space="preserve">encounters in successfully providing meals to </w:t>
      </w:r>
      <w:r>
        <w:rPr>
          <w:rFonts w:ascii="Cambria" w:eastAsia="Times New Roman" w:hAnsi="Cambria" w:cs="Times New Roman"/>
          <w:bCs/>
          <w:sz w:val="24"/>
          <w:szCs w:val="24"/>
          <w:lang w:val="id-ID"/>
        </w:rPr>
        <w:t>its</w:t>
      </w:r>
      <w:r w:rsidRPr="00275AFC">
        <w:rPr>
          <w:rFonts w:ascii="Cambria" w:eastAsia="Times New Roman" w:hAnsi="Cambria" w:cs="Times New Roman"/>
          <w:bCs/>
          <w:sz w:val="24"/>
          <w:szCs w:val="24"/>
        </w:rPr>
        <w:t xml:space="preserve"> members, the project will conduct a complete analysis of its operations, procedures, and data kinds.</w:t>
      </w:r>
    </w:p>
    <w:p w14:paraId="09D32A60" w14:textId="66CBADCA" w:rsidR="00275AFC" w:rsidRPr="00275AFC" w:rsidRDefault="00275AFC" w:rsidP="00275AFC">
      <w:pPr>
        <w:spacing w:before="240" w:after="240" w:line="360" w:lineRule="auto"/>
        <w:ind w:left="1440"/>
        <w:jc w:val="both"/>
        <w:rPr>
          <w:rFonts w:ascii="Cambria" w:eastAsia="Times New Roman" w:hAnsi="Cambria" w:cs="Times New Roman"/>
          <w:bCs/>
          <w:sz w:val="24"/>
          <w:szCs w:val="24"/>
        </w:rPr>
      </w:pPr>
      <w:r>
        <w:rPr>
          <w:rFonts w:ascii="Cambria" w:eastAsia="Times New Roman" w:hAnsi="Cambria" w:cs="Times New Roman"/>
          <w:bCs/>
          <w:sz w:val="24"/>
          <w:szCs w:val="24"/>
          <w:lang w:val="id-ID"/>
        </w:rPr>
        <w:t xml:space="preserve">1.3.2 </w:t>
      </w:r>
      <w:r w:rsidRPr="00275AFC">
        <w:rPr>
          <w:rFonts w:ascii="Cambria" w:eastAsia="Times New Roman" w:hAnsi="Cambria" w:cs="Times New Roman"/>
          <w:bCs/>
          <w:sz w:val="24"/>
          <w:szCs w:val="24"/>
        </w:rPr>
        <w:t xml:space="preserve">Develop an appropriate software solution: </w:t>
      </w:r>
      <w:r w:rsidR="00483211" w:rsidRPr="00483211">
        <w:rPr>
          <w:rFonts w:ascii="Cambria" w:eastAsia="Times New Roman" w:hAnsi="Cambria" w:cs="Times New Roman"/>
          <w:bCs/>
          <w:sz w:val="24"/>
          <w:szCs w:val="24"/>
        </w:rPr>
        <w:t xml:space="preserve">Create precise design plans and blueprints for software solutions based on the investigation. </w:t>
      </w:r>
      <w:r w:rsidR="00D16952">
        <w:rPr>
          <w:rFonts w:ascii="Cambria" w:eastAsia="Times New Roman" w:hAnsi="Cambria" w:cs="Times New Roman"/>
          <w:bCs/>
          <w:sz w:val="24"/>
          <w:szCs w:val="24"/>
          <w:lang w:val="id-ID"/>
        </w:rPr>
        <w:t>Creating</w:t>
      </w:r>
      <w:r w:rsidR="00483211" w:rsidRPr="00483211">
        <w:rPr>
          <w:rFonts w:ascii="Cambria" w:eastAsia="Times New Roman" w:hAnsi="Cambria" w:cs="Times New Roman"/>
          <w:bCs/>
          <w:sz w:val="24"/>
          <w:szCs w:val="24"/>
        </w:rPr>
        <w:t xml:space="preserve"> a strong framework for development, includes specifying system architecture, user interface design, database structure, and other technical standards.</w:t>
      </w:r>
    </w:p>
    <w:p w14:paraId="050D4E64" w14:textId="348E4966" w:rsidR="00275AFC" w:rsidRPr="00275AFC" w:rsidRDefault="00275AFC" w:rsidP="00275AFC">
      <w:pPr>
        <w:spacing w:before="240" w:after="240" w:line="360" w:lineRule="auto"/>
        <w:ind w:left="1440"/>
        <w:jc w:val="both"/>
        <w:rPr>
          <w:rFonts w:ascii="Cambria" w:eastAsia="Times New Roman" w:hAnsi="Cambria" w:cs="Times New Roman"/>
          <w:bCs/>
          <w:sz w:val="24"/>
          <w:szCs w:val="24"/>
        </w:rPr>
      </w:pPr>
      <w:r>
        <w:rPr>
          <w:rFonts w:ascii="Cambria" w:eastAsia="Times New Roman" w:hAnsi="Cambria" w:cs="Times New Roman"/>
          <w:bCs/>
          <w:sz w:val="24"/>
          <w:szCs w:val="24"/>
          <w:lang w:val="id-ID"/>
        </w:rPr>
        <w:t xml:space="preserve">1.3.3 </w:t>
      </w:r>
      <w:r w:rsidRPr="00275AFC">
        <w:rPr>
          <w:rFonts w:ascii="Cambria" w:eastAsia="Times New Roman" w:hAnsi="Cambria" w:cs="Times New Roman"/>
          <w:bCs/>
          <w:sz w:val="24"/>
          <w:szCs w:val="24"/>
        </w:rPr>
        <w:t xml:space="preserve">Implement a functional business application: The project includes the creation and implementation of a </w:t>
      </w:r>
      <w:r w:rsidR="00602DF5" w:rsidRPr="00602DF5">
        <w:rPr>
          <w:rFonts w:ascii="Cambria" w:eastAsia="Times New Roman" w:hAnsi="Cambria" w:cs="Times New Roman"/>
          <w:bCs/>
          <w:sz w:val="24"/>
          <w:szCs w:val="24"/>
        </w:rPr>
        <w:t xml:space="preserve">proper </w:t>
      </w:r>
      <w:r w:rsidRPr="00275AFC">
        <w:rPr>
          <w:rFonts w:ascii="Cambria" w:eastAsia="Times New Roman" w:hAnsi="Cambria" w:cs="Times New Roman"/>
          <w:bCs/>
          <w:sz w:val="24"/>
          <w:szCs w:val="24"/>
        </w:rPr>
        <w:t xml:space="preserve">application that enables </w:t>
      </w:r>
      <w:r w:rsidR="00B55CAD">
        <w:rPr>
          <w:rFonts w:ascii="Cambria" w:eastAsia="Times New Roman" w:hAnsi="Cambria" w:cs="Times New Roman"/>
          <w:bCs/>
          <w:sz w:val="24"/>
          <w:szCs w:val="24"/>
          <w:lang w:val="id-ID"/>
        </w:rPr>
        <w:t>Meals on Wheels</w:t>
      </w:r>
      <w:r w:rsidR="00B55CAD" w:rsidRPr="00275AFC">
        <w:rPr>
          <w:rFonts w:ascii="Cambria" w:eastAsia="Times New Roman" w:hAnsi="Cambria" w:cs="Times New Roman"/>
          <w:bCs/>
          <w:sz w:val="24"/>
          <w:szCs w:val="24"/>
        </w:rPr>
        <w:t xml:space="preserve"> </w:t>
      </w:r>
      <w:r w:rsidRPr="00275AFC">
        <w:rPr>
          <w:rFonts w:ascii="Cambria" w:eastAsia="Times New Roman" w:hAnsi="Cambria" w:cs="Times New Roman"/>
          <w:bCs/>
          <w:sz w:val="24"/>
          <w:szCs w:val="24"/>
        </w:rPr>
        <w:t>to manage a number of its operational aspects, including member and caregiver registration, partner and volunteer registration, fundraising, menu planning and preparation, meal delivery management, food safety management, need assessments, and a management information system for efficient management.</w:t>
      </w:r>
    </w:p>
    <w:p w14:paraId="7EDA7EA2" w14:textId="7EE768ED" w:rsidR="0024333E" w:rsidRPr="00353924" w:rsidRDefault="00275AFC" w:rsidP="00353924">
      <w:pPr>
        <w:spacing w:before="240" w:after="240" w:line="360" w:lineRule="auto"/>
        <w:ind w:left="1440"/>
        <w:jc w:val="both"/>
        <w:rPr>
          <w:rFonts w:ascii="Cambria" w:eastAsia="Times New Roman" w:hAnsi="Cambria" w:cs="Times New Roman"/>
          <w:bCs/>
          <w:sz w:val="24"/>
          <w:szCs w:val="24"/>
        </w:rPr>
      </w:pPr>
      <w:r>
        <w:rPr>
          <w:rFonts w:ascii="Cambria" w:eastAsia="Times New Roman" w:hAnsi="Cambria" w:cs="Times New Roman"/>
          <w:bCs/>
          <w:sz w:val="24"/>
          <w:szCs w:val="24"/>
          <w:lang w:val="id-ID"/>
        </w:rPr>
        <w:t xml:space="preserve">1.3.4 </w:t>
      </w:r>
      <w:r w:rsidRPr="00275AFC">
        <w:rPr>
          <w:rFonts w:ascii="Cambria" w:eastAsia="Times New Roman" w:hAnsi="Cambria" w:cs="Times New Roman"/>
          <w:bCs/>
          <w:sz w:val="24"/>
          <w:szCs w:val="24"/>
        </w:rPr>
        <w:t xml:space="preserve">Evaluate application performance and identify improvements: The project team will assess how well the produced application performs </w:t>
      </w:r>
      <w:r>
        <w:rPr>
          <w:rFonts w:ascii="Cambria" w:eastAsia="Times New Roman" w:hAnsi="Cambria" w:cs="Times New Roman"/>
          <w:bCs/>
          <w:sz w:val="24"/>
          <w:szCs w:val="24"/>
          <w:lang w:val="id-ID"/>
        </w:rPr>
        <w:t>compared</w:t>
      </w:r>
      <w:r w:rsidRPr="00275AFC">
        <w:rPr>
          <w:rFonts w:ascii="Cambria" w:eastAsia="Times New Roman" w:hAnsi="Cambria" w:cs="Times New Roman"/>
          <w:bCs/>
          <w:sz w:val="24"/>
          <w:szCs w:val="24"/>
        </w:rPr>
        <w:t xml:space="preserve"> to its design goals. Analysis of performance-influencing factors, identification of strengths and deficiencies, and suggestions for future growth and improvement are all included in the review.</w:t>
      </w:r>
    </w:p>
    <w:p w14:paraId="4EF232C7" w14:textId="2F8AC1A8" w:rsidR="0024333E" w:rsidRDefault="0024333E" w:rsidP="00B22019">
      <w:pPr>
        <w:numPr>
          <w:ilvl w:val="1"/>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Project Goals</w:t>
      </w:r>
    </w:p>
    <w:p w14:paraId="79340958" w14:textId="758E184F" w:rsidR="00B3282B" w:rsidRPr="00B3282B" w:rsidRDefault="00B3282B" w:rsidP="00B3282B">
      <w:pPr>
        <w:spacing w:before="240" w:line="360" w:lineRule="auto"/>
        <w:ind w:left="1440"/>
        <w:jc w:val="both"/>
        <w:rPr>
          <w:rFonts w:ascii="Cambria" w:eastAsia="Times New Roman" w:hAnsi="Cambria" w:cs="Times New Roman"/>
          <w:bCs/>
          <w:sz w:val="24"/>
          <w:szCs w:val="24"/>
        </w:rPr>
      </w:pPr>
      <w:r>
        <w:rPr>
          <w:rFonts w:ascii="Cambria" w:eastAsia="Times New Roman" w:hAnsi="Cambria" w:cs="Times New Roman"/>
          <w:bCs/>
          <w:sz w:val="24"/>
          <w:szCs w:val="24"/>
          <w:lang w:val="id-ID"/>
        </w:rPr>
        <w:t>Meals on Wheels aims</w:t>
      </w:r>
      <w:r w:rsidRPr="00B3282B">
        <w:rPr>
          <w:rFonts w:ascii="Cambria" w:eastAsia="Times New Roman" w:hAnsi="Cambria" w:cs="Times New Roman"/>
          <w:bCs/>
          <w:sz w:val="24"/>
          <w:szCs w:val="24"/>
        </w:rPr>
        <w:t xml:space="preserve"> to provide a hot lunch meal for eligible adults who are too old, have an illness, or have a disability, to maintain a healthy diet. Meals on Wheels is a charitable organization</w:t>
      </w:r>
      <w:r w:rsidR="000E2871">
        <w:rPr>
          <w:rFonts w:ascii="Cambria" w:eastAsia="Times New Roman" w:hAnsi="Cambria" w:cs="Times New Roman"/>
          <w:bCs/>
          <w:sz w:val="24"/>
          <w:szCs w:val="24"/>
          <w:lang w:val="id-ID"/>
        </w:rPr>
        <w:t xml:space="preserve"> </w:t>
      </w:r>
      <w:r w:rsidRPr="00B3282B">
        <w:rPr>
          <w:rFonts w:ascii="Cambria" w:eastAsia="Times New Roman" w:hAnsi="Cambria" w:cs="Times New Roman"/>
          <w:bCs/>
          <w:sz w:val="24"/>
          <w:szCs w:val="24"/>
        </w:rPr>
        <w:t xml:space="preserve">partnered with several food and donation service providers. </w:t>
      </w:r>
      <w:r w:rsidR="00353924">
        <w:rPr>
          <w:rFonts w:ascii="Cambria" w:eastAsia="Times New Roman" w:hAnsi="Cambria" w:cs="Times New Roman"/>
          <w:bCs/>
          <w:sz w:val="24"/>
          <w:szCs w:val="24"/>
          <w:lang w:val="id-ID"/>
        </w:rPr>
        <w:t>A sitter manages food service</w:t>
      </w:r>
      <w:r w:rsidR="00E5607A">
        <w:rPr>
          <w:rFonts w:ascii="Cambria" w:eastAsia="Times New Roman" w:hAnsi="Cambria" w:cs="Times New Roman"/>
          <w:bCs/>
          <w:sz w:val="24"/>
          <w:szCs w:val="24"/>
          <w:lang w:val="id-ID"/>
        </w:rPr>
        <w:t>,</w:t>
      </w:r>
      <w:r w:rsidRPr="00B3282B">
        <w:rPr>
          <w:rFonts w:ascii="Cambria" w:eastAsia="Times New Roman" w:hAnsi="Cambria" w:cs="Times New Roman"/>
          <w:bCs/>
          <w:sz w:val="24"/>
          <w:szCs w:val="24"/>
        </w:rPr>
        <w:t xml:space="preserve"> and </w:t>
      </w:r>
      <w:r>
        <w:rPr>
          <w:rFonts w:ascii="Cambria" w:eastAsia="Times New Roman" w:hAnsi="Cambria" w:cs="Times New Roman"/>
          <w:bCs/>
          <w:sz w:val="24"/>
          <w:szCs w:val="24"/>
          <w:lang w:val="id-ID"/>
        </w:rPr>
        <w:t xml:space="preserve">riders will deliver food </w:t>
      </w:r>
      <w:r w:rsidRPr="00B3282B">
        <w:rPr>
          <w:rFonts w:ascii="Cambria" w:eastAsia="Times New Roman" w:hAnsi="Cambria" w:cs="Times New Roman"/>
          <w:bCs/>
          <w:sz w:val="24"/>
          <w:szCs w:val="24"/>
        </w:rPr>
        <w:t xml:space="preserve">company. The company also accepts those who wish to volunteer as riders or </w:t>
      </w:r>
      <w:r w:rsidR="000E2871">
        <w:rPr>
          <w:rFonts w:ascii="Cambria" w:eastAsia="Times New Roman" w:hAnsi="Cambria" w:cs="Times New Roman"/>
          <w:bCs/>
          <w:sz w:val="24"/>
          <w:szCs w:val="24"/>
          <w:lang w:val="id-ID"/>
        </w:rPr>
        <w:t>partners</w:t>
      </w:r>
      <w:r w:rsidRPr="00B3282B">
        <w:rPr>
          <w:rFonts w:ascii="Cambria" w:eastAsia="Times New Roman" w:hAnsi="Cambria" w:cs="Times New Roman"/>
          <w:bCs/>
          <w:sz w:val="24"/>
          <w:szCs w:val="24"/>
        </w:rPr>
        <w:t xml:space="preserve"> to </w:t>
      </w:r>
      <w:r w:rsidR="00CE32DE">
        <w:rPr>
          <w:rFonts w:ascii="Cambria" w:eastAsia="Times New Roman" w:hAnsi="Cambria" w:cs="Times New Roman"/>
          <w:bCs/>
          <w:sz w:val="24"/>
          <w:szCs w:val="24"/>
          <w:lang w:val="id-ID"/>
        </w:rPr>
        <w:t>help</w:t>
      </w:r>
      <w:r w:rsidRPr="00B3282B">
        <w:rPr>
          <w:rFonts w:ascii="Cambria" w:eastAsia="Times New Roman" w:hAnsi="Cambria" w:cs="Times New Roman"/>
          <w:bCs/>
          <w:sz w:val="24"/>
          <w:szCs w:val="24"/>
        </w:rPr>
        <w:t xml:space="preserve"> with charity.</w:t>
      </w:r>
    </w:p>
    <w:p w14:paraId="6D7BED56" w14:textId="5F7ABB68" w:rsidR="0024333E" w:rsidRDefault="0024333E" w:rsidP="00B22019">
      <w:pPr>
        <w:spacing w:after="160" w:line="360" w:lineRule="auto"/>
        <w:rPr>
          <w:rFonts w:ascii="Cambria" w:eastAsia="Times New Roman" w:hAnsi="Cambria" w:cs="Times New Roman"/>
          <w:sz w:val="24"/>
          <w:szCs w:val="24"/>
        </w:rPr>
      </w:pPr>
    </w:p>
    <w:p w14:paraId="0274637F" w14:textId="4619BA08" w:rsidR="00CE02D5" w:rsidRDefault="00CE02D5" w:rsidP="00B22019">
      <w:pPr>
        <w:spacing w:after="160" w:line="360" w:lineRule="auto"/>
        <w:rPr>
          <w:rFonts w:ascii="Cambria" w:eastAsia="Times New Roman" w:hAnsi="Cambria" w:cs="Times New Roman"/>
          <w:sz w:val="24"/>
          <w:szCs w:val="24"/>
        </w:rPr>
      </w:pPr>
    </w:p>
    <w:p w14:paraId="640295E7" w14:textId="77777777" w:rsidR="00CE02D5" w:rsidRPr="002065F6" w:rsidRDefault="00CE02D5" w:rsidP="00B22019">
      <w:pPr>
        <w:spacing w:after="160" w:line="360" w:lineRule="auto"/>
        <w:rPr>
          <w:rFonts w:ascii="Cambria" w:eastAsia="Times New Roman" w:hAnsi="Cambria" w:cs="Times New Roman"/>
          <w:sz w:val="24"/>
          <w:szCs w:val="24"/>
        </w:rPr>
      </w:pPr>
    </w:p>
    <w:p w14:paraId="4E6F0356" w14:textId="6852C56F" w:rsidR="0024333E" w:rsidRDefault="0024333E" w:rsidP="00B22019">
      <w:pPr>
        <w:numPr>
          <w:ilvl w:val="1"/>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lastRenderedPageBreak/>
        <w:t>Project Scope</w:t>
      </w:r>
    </w:p>
    <w:p w14:paraId="3EFAFE6E" w14:textId="77777777" w:rsidR="00E463B5" w:rsidRDefault="00E463B5" w:rsidP="00E463B5">
      <w:pPr>
        <w:spacing w:line="480" w:lineRule="auto"/>
        <w:ind w:left="1440"/>
        <w:jc w:val="both"/>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4"/>
          <w:szCs w:val="24"/>
        </w:rPr>
        <w:t xml:space="preserve">System Overview - </w:t>
      </w:r>
      <w:r>
        <w:rPr>
          <w:rFonts w:ascii="Times New Roman" w:eastAsia="Times New Roman" w:hAnsi="Times New Roman" w:cs="Times New Roman"/>
          <w:color w:val="0E101A"/>
          <w:sz w:val="24"/>
          <w:szCs w:val="24"/>
        </w:rPr>
        <w:t>The application will have the following functionality:</w:t>
      </w:r>
    </w:p>
    <w:p w14:paraId="3DFF9C1A" w14:textId="77777777" w:rsidR="00E463B5" w:rsidRDefault="00E463B5" w:rsidP="00E463B5">
      <w:pPr>
        <w:spacing w:line="480" w:lineRule="auto"/>
        <w:ind w:left="1723"/>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       Members and Caregivers registration with their requirements</w:t>
      </w:r>
    </w:p>
    <w:p w14:paraId="121458A1" w14:textId="77777777" w:rsidR="00E463B5" w:rsidRDefault="00E463B5" w:rsidP="00E463B5">
      <w:pPr>
        <w:spacing w:line="480" w:lineRule="auto"/>
        <w:ind w:left="1723"/>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2.       Partners and Volunteers registration with their details</w:t>
      </w:r>
    </w:p>
    <w:p w14:paraId="3198E165" w14:textId="22708C8A" w:rsidR="00E463B5" w:rsidRDefault="00E463B5" w:rsidP="00E463B5">
      <w:pPr>
        <w:spacing w:line="480" w:lineRule="auto"/>
        <w:ind w:left="1723"/>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3.       </w:t>
      </w:r>
      <w:r w:rsidR="00F62F83">
        <w:rPr>
          <w:rFonts w:ascii="Times New Roman" w:eastAsia="Times New Roman" w:hAnsi="Times New Roman" w:cs="Times New Roman"/>
          <w:color w:val="0E101A"/>
          <w:sz w:val="24"/>
          <w:szCs w:val="24"/>
          <w:lang w:val="id-ID"/>
        </w:rPr>
        <w:t>Fundraising</w:t>
      </w:r>
      <w:r>
        <w:rPr>
          <w:rFonts w:ascii="Times New Roman" w:eastAsia="Times New Roman" w:hAnsi="Times New Roman" w:cs="Times New Roman"/>
          <w:color w:val="0E101A"/>
          <w:sz w:val="24"/>
          <w:szCs w:val="24"/>
        </w:rPr>
        <w:t xml:space="preserve"> through Donors / Supporters</w:t>
      </w:r>
    </w:p>
    <w:p w14:paraId="510BAF6A" w14:textId="77777777" w:rsidR="00E463B5" w:rsidRDefault="00E463B5" w:rsidP="00E463B5">
      <w:pPr>
        <w:spacing w:line="480" w:lineRule="auto"/>
        <w:ind w:left="1723"/>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4.       Menu Planning and Preparation</w:t>
      </w:r>
    </w:p>
    <w:p w14:paraId="48555989" w14:textId="77777777" w:rsidR="00E463B5" w:rsidRDefault="00E463B5" w:rsidP="00E463B5">
      <w:pPr>
        <w:spacing w:line="480" w:lineRule="auto"/>
        <w:ind w:left="1723"/>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5.       Meal Delivery Management of partners and riders</w:t>
      </w:r>
    </w:p>
    <w:p w14:paraId="0D58C96B" w14:textId="77777777" w:rsidR="00E463B5" w:rsidRDefault="00E463B5" w:rsidP="00E463B5">
      <w:pPr>
        <w:spacing w:line="480" w:lineRule="auto"/>
        <w:ind w:left="1723"/>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6.       Food Safety Management</w:t>
      </w:r>
    </w:p>
    <w:p w14:paraId="2233CFE3" w14:textId="77777777" w:rsidR="00E463B5" w:rsidRDefault="00E463B5" w:rsidP="00E463B5">
      <w:pPr>
        <w:spacing w:line="480" w:lineRule="auto"/>
        <w:ind w:left="1723"/>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7.       Reassessment of need evaluation, and,</w:t>
      </w:r>
    </w:p>
    <w:p w14:paraId="38BAEBEA" w14:textId="77777777" w:rsidR="00E463B5" w:rsidRDefault="00E463B5" w:rsidP="00E463B5">
      <w:pPr>
        <w:spacing w:line="480" w:lineRule="auto"/>
        <w:ind w:left="1723"/>
        <w:jc w:val="both"/>
        <w:rPr>
          <w:rFonts w:ascii="Times New Roman" w:eastAsia="Times New Roman" w:hAnsi="Times New Roman" w:cs="Times New Roman"/>
          <w:b/>
          <w:color w:val="0E101A"/>
          <w:sz w:val="24"/>
          <w:szCs w:val="24"/>
        </w:rPr>
      </w:pPr>
      <w:r>
        <w:rPr>
          <w:rFonts w:ascii="Times New Roman" w:eastAsia="Times New Roman" w:hAnsi="Times New Roman" w:cs="Times New Roman"/>
          <w:color w:val="0E101A"/>
          <w:sz w:val="24"/>
          <w:szCs w:val="24"/>
        </w:rPr>
        <w:t>8.       Management Information System for effective management</w:t>
      </w:r>
    </w:p>
    <w:p w14:paraId="126DDCAF" w14:textId="77777777" w:rsidR="00E463B5" w:rsidRPr="00E463B5" w:rsidRDefault="00E463B5" w:rsidP="00E463B5">
      <w:pPr>
        <w:pStyle w:val="ListParagraph"/>
        <w:ind w:left="1440"/>
        <w:rPr>
          <w:rFonts w:ascii="Cambria" w:eastAsia="Times New Roman" w:hAnsi="Cambria" w:cs="Times New Roman"/>
          <w:bCs/>
          <w:sz w:val="24"/>
          <w:szCs w:val="24"/>
          <w:lang w:val="id-ID"/>
        </w:rPr>
      </w:pPr>
    </w:p>
    <w:p w14:paraId="4A6D1555" w14:textId="77777777" w:rsidR="00E463B5" w:rsidRPr="002065F6" w:rsidRDefault="00E463B5" w:rsidP="00E463B5">
      <w:pPr>
        <w:spacing w:before="240" w:line="360" w:lineRule="auto"/>
        <w:ind w:left="1440"/>
        <w:jc w:val="both"/>
        <w:rPr>
          <w:rFonts w:ascii="Cambria" w:eastAsia="Times New Roman" w:hAnsi="Cambria" w:cs="Times New Roman"/>
          <w:b/>
          <w:sz w:val="24"/>
          <w:szCs w:val="24"/>
        </w:rPr>
      </w:pPr>
    </w:p>
    <w:p w14:paraId="67BC90CF" w14:textId="77777777" w:rsidR="0024333E" w:rsidRPr="002065F6" w:rsidRDefault="0024333E" w:rsidP="00B22019">
      <w:pPr>
        <w:spacing w:before="240" w:after="240" w:line="360" w:lineRule="auto"/>
        <w:jc w:val="both"/>
        <w:rPr>
          <w:rFonts w:ascii="Cambria" w:eastAsia="Times New Roman" w:hAnsi="Cambria" w:cs="Times New Roman"/>
          <w:sz w:val="24"/>
          <w:szCs w:val="24"/>
        </w:rPr>
      </w:pPr>
    </w:p>
    <w:p w14:paraId="480C5301" w14:textId="77777777" w:rsidR="0024333E" w:rsidRPr="002065F6" w:rsidRDefault="0024333E" w:rsidP="00B22019">
      <w:pPr>
        <w:spacing w:before="240" w:after="240" w:line="360" w:lineRule="auto"/>
        <w:jc w:val="both"/>
        <w:rPr>
          <w:rFonts w:ascii="Cambria" w:eastAsia="Times New Roman" w:hAnsi="Cambria" w:cs="Times New Roman"/>
          <w:sz w:val="24"/>
          <w:szCs w:val="24"/>
        </w:rPr>
      </w:pPr>
    </w:p>
    <w:p w14:paraId="1BD9263B" w14:textId="77777777" w:rsidR="0024333E" w:rsidRPr="002065F6" w:rsidRDefault="0024333E" w:rsidP="00B22019">
      <w:pPr>
        <w:spacing w:before="240" w:after="240" w:line="360" w:lineRule="auto"/>
        <w:jc w:val="both"/>
        <w:rPr>
          <w:rFonts w:ascii="Cambria" w:eastAsia="Times New Roman" w:hAnsi="Cambria" w:cs="Times New Roman"/>
          <w:sz w:val="24"/>
          <w:szCs w:val="24"/>
        </w:rPr>
      </w:pPr>
    </w:p>
    <w:p w14:paraId="749C693E" w14:textId="77777777" w:rsidR="0024333E" w:rsidRPr="002065F6" w:rsidRDefault="0024333E" w:rsidP="00B22019">
      <w:pPr>
        <w:spacing w:before="240" w:after="240" w:line="360" w:lineRule="auto"/>
        <w:jc w:val="both"/>
        <w:rPr>
          <w:rFonts w:ascii="Cambria" w:eastAsia="Times New Roman" w:hAnsi="Cambria" w:cs="Times New Roman"/>
          <w:sz w:val="24"/>
          <w:szCs w:val="24"/>
        </w:rPr>
      </w:pPr>
    </w:p>
    <w:p w14:paraId="2F7E5820" w14:textId="77777777" w:rsidR="0024333E" w:rsidRPr="002065F6" w:rsidRDefault="0024333E" w:rsidP="00B22019">
      <w:pPr>
        <w:spacing w:before="240" w:after="240" w:line="360" w:lineRule="auto"/>
        <w:jc w:val="both"/>
        <w:rPr>
          <w:rFonts w:ascii="Cambria" w:eastAsia="Times New Roman" w:hAnsi="Cambria" w:cs="Times New Roman"/>
          <w:sz w:val="24"/>
          <w:szCs w:val="24"/>
        </w:rPr>
      </w:pPr>
    </w:p>
    <w:p w14:paraId="1D078CFB" w14:textId="77777777" w:rsidR="0024333E" w:rsidRPr="002065F6" w:rsidRDefault="0024333E" w:rsidP="00B22019">
      <w:pPr>
        <w:spacing w:before="240" w:after="240" w:line="360" w:lineRule="auto"/>
        <w:jc w:val="both"/>
        <w:rPr>
          <w:rFonts w:ascii="Cambria" w:eastAsia="Times New Roman" w:hAnsi="Cambria" w:cs="Times New Roman"/>
          <w:sz w:val="24"/>
          <w:szCs w:val="24"/>
        </w:rPr>
      </w:pPr>
    </w:p>
    <w:p w14:paraId="7429FFE1" w14:textId="10FA5983" w:rsidR="0024333E" w:rsidRDefault="0024333E" w:rsidP="00B22019">
      <w:pPr>
        <w:spacing w:after="160" w:line="360" w:lineRule="auto"/>
        <w:rPr>
          <w:rFonts w:ascii="Cambria" w:eastAsia="Times New Roman" w:hAnsi="Cambria" w:cs="Times New Roman"/>
          <w:sz w:val="24"/>
          <w:szCs w:val="24"/>
        </w:rPr>
      </w:pPr>
    </w:p>
    <w:p w14:paraId="6F48BE5E" w14:textId="4BA7EEB7" w:rsidR="00A03C0D" w:rsidRDefault="00A03C0D" w:rsidP="00B22019">
      <w:pPr>
        <w:spacing w:after="160" w:line="360" w:lineRule="auto"/>
        <w:rPr>
          <w:rFonts w:ascii="Cambria" w:eastAsia="Times New Roman" w:hAnsi="Cambria" w:cs="Times New Roman"/>
          <w:sz w:val="24"/>
          <w:szCs w:val="24"/>
        </w:rPr>
      </w:pPr>
    </w:p>
    <w:p w14:paraId="047DB6C7" w14:textId="65D9B107" w:rsidR="00702D0B" w:rsidRDefault="00702D0B" w:rsidP="00B22019">
      <w:pPr>
        <w:spacing w:after="160" w:line="360" w:lineRule="auto"/>
        <w:rPr>
          <w:rFonts w:ascii="Cambria" w:eastAsia="Times New Roman" w:hAnsi="Cambria" w:cs="Times New Roman"/>
          <w:sz w:val="24"/>
          <w:szCs w:val="24"/>
        </w:rPr>
      </w:pPr>
    </w:p>
    <w:p w14:paraId="6B695758" w14:textId="4348CA32" w:rsidR="00702D0B" w:rsidRDefault="00702D0B" w:rsidP="00B22019">
      <w:pPr>
        <w:spacing w:after="160" w:line="360" w:lineRule="auto"/>
        <w:rPr>
          <w:rFonts w:ascii="Cambria" w:eastAsia="Times New Roman" w:hAnsi="Cambria" w:cs="Times New Roman"/>
          <w:sz w:val="24"/>
          <w:szCs w:val="24"/>
        </w:rPr>
      </w:pPr>
    </w:p>
    <w:p w14:paraId="5A81CA7C" w14:textId="4041ED95" w:rsidR="00702D0B" w:rsidRDefault="00702D0B" w:rsidP="00B22019">
      <w:pPr>
        <w:spacing w:after="160" w:line="360" w:lineRule="auto"/>
        <w:rPr>
          <w:rFonts w:ascii="Cambria" w:eastAsia="Times New Roman" w:hAnsi="Cambria" w:cs="Times New Roman"/>
          <w:sz w:val="24"/>
          <w:szCs w:val="24"/>
        </w:rPr>
      </w:pPr>
    </w:p>
    <w:p w14:paraId="3C44549B" w14:textId="246E923B" w:rsidR="00702D0B" w:rsidRDefault="00702D0B" w:rsidP="00B22019">
      <w:pPr>
        <w:spacing w:after="160" w:line="360" w:lineRule="auto"/>
        <w:rPr>
          <w:rFonts w:ascii="Cambria" w:eastAsia="Times New Roman" w:hAnsi="Cambria" w:cs="Times New Roman"/>
          <w:sz w:val="24"/>
          <w:szCs w:val="24"/>
        </w:rPr>
      </w:pPr>
    </w:p>
    <w:p w14:paraId="40ECA5B2" w14:textId="519D6359" w:rsidR="00702D0B" w:rsidRDefault="00702D0B" w:rsidP="00B22019">
      <w:pPr>
        <w:spacing w:after="160" w:line="360" w:lineRule="auto"/>
        <w:rPr>
          <w:rFonts w:ascii="Cambria" w:eastAsia="Times New Roman" w:hAnsi="Cambria" w:cs="Times New Roman"/>
          <w:sz w:val="24"/>
          <w:szCs w:val="24"/>
        </w:rPr>
      </w:pPr>
    </w:p>
    <w:p w14:paraId="1DF92454" w14:textId="79F35991" w:rsidR="00702D0B" w:rsidRDefault="00702D0B" w:rsidP="00B22019">
      <w:pPr>
        <w:spacing w:after="160" w:line="360" w:lineRule="auto"/>
        <w:rPr>
          <w:rFonts w:ascii="Cambria" w:eastAsia="Times New Roman" w:hAnsi="Cambria" w:cs="Times New Roman"/>
          <w:sz w:val="24"/>
          <w:szCs w:val="24"/>
        </w:rPr>
      </w:pPr>
    </w:p>
    <w:p w14:paraId="07C01294" w14:textId="6E9577D4" w:rsidR="00702D0B" w:rsidRDefault="00702D0B" w:rsidP="00B22019">
      <w:pPr>
        <w:spacing w:after="160" w:line="360" w:lineRule="auto"/>
        <w:rPr>
          <w:rFonts w:ascii="Cambria" w:eastAsia="Times New Roman" w:hAnsi="Cambria" w:cs="Times New Roman"/>
          <w:sz w:val="24"/>
          <w:szCs w:val="24"/>
        </w:rPr>
      </w:pPr>
    </w:p>
    <w:p w14:paraId="7722E577" w14:textId="10CA0457" w:rsidR="00702D0B" w:rsidRDefault="00702D0B" w:rsidP="00B22019">
      <w:pPr>
        <w:spacing w:after="160" w:line="360" w:lineRule="auto"/>
        <w:rPr>
          <w:rFonts w:ascii="Cambria" w:eastAsia="Times New Roman" w:hAnsi="Cambria" w:cs="Times New Roman"/>
          <w:sz w:val="24"/>
          <w:szCs w:val="24"/>
        </w:rPr>
      </w:pPr>
    </w:p>
    <w:p w14:paraId="311525B1" w14:textId="1353D7F6" w:rsidR="00702D0B" w:rsidRDefault="00702D0B" w:rsidP="00B22019">
      <w:pPr>
        <w:spacing w:after="160" w:line="360" w:lineRule="auto"/>
        <w:rPr>
          <w:rFonts w:ascii="Cambria" w:eastAsia="Times New Roman" w:hAnsi="Cambria" w:cs="Times New Roman"/>
          <w:sz w:val="24"/>
          <w:szCs w:val="24"/>
        </w:rPr>
      </w:pPr>
    </w:p>
    <w:p w14:paraId="0FB41A17" w14:textId="77777777" w:rsidR="009967D0" w:rsidRPr="002065F6" w:rsidRDefault="009967D0" w:rsidP="00B22019">
      <w:pPr>
        <w:spacing w:after="160" w:line="360" w:lineRule="auto"/>
        <w:rPr>
          <w:rFonts w:ascii="Cambria" w:eastAsia="Times New Roman" w:hAnsi="Cambria" w:cs="Times New Roman"/>
          <w:sz w:val="24"/>
          <w:szCs w:val="24"/>
        </w:rPr>
      </w:pPr>
    </w:p>
    <w:p w14:paraId="440DA8AC" w14:textId="5B6270BB" w:rsidR="0024333E" w:rsidRPr="009967D0" w:rsidRDefault="0024333E" w:rsidP="0060103C">
      <w:pPr>
        <w:numPr>
          <w:ilvl w:val="0"/>
          <w:numId w:val="1"/>
        </w:numPr>
        <w:spacing w:before="240"/>
        <w:jc w:val="both"/>
        <w:rPr>
          <w:rFonts w:ascii="Cambria" w:eastAsia="Times New Roman" w:hAnsi="Cambria" w:cs="Times New Roman"/>
          <w:b/>
          <w:sz w:val="24"/>
          <w:szCs w:val="24"/>
        </w:rPr>
      </w:pPr>
      <w:r w:rsidRPr="009967D0">
        <w:rPr>
          <w:rFonts w:ascii="Cambria" w:eastAsia="Times New Roman" w:hAnsi="Cambria" w:cs="Times New Roman"/>
          <w:b/>
          <w:sz w:val="24"/>
          <w:szCs w:val="24"/>
        </w:rPr>
        <w:lastRenderedPageBreak/>
        <w:t xml:space="preserve">Project initiation </w:t>
      </w:r>
    </w:p>
    <w:p w14:paraId="5B0CA0C1" w14:textId="77777777" w:rsidR="0024333E" w:rsidRPr="002065F6" w:rsidRDefault="0024333E" w:rsidP="0060103C">
      <w:pPr>
        <w:numPr>
          <w:ilvl w:val="1"/>
          <w:numId w:val="1"/>
        </w:numPr>
        <w:spacing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Project Stakeholder</w:t>
      </w:r>
    </w:p>
    <w:p w14:paraId="73061FE0" w14:textId="37CBDB01" w:rsidR="005950B6" w:rsidRPr="002065F6" w:rsidRDefault="005950B6" w:rsidP="0060103C">
      <w:pPr>
        <w:pStyle w:val="ListParagraph"/>
        <w:numPr>
          <w:ilvl w:val="2"/>
          <w:numId w:val="1"/>
        </w:numPr>
        <w:spacing w:before="240"/>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Sponsor of Merry on </w:t>
      </w:r>
      <w:r w:rsidR="00EA3DD6">
        <w:rPr>
          <w:rFonts w:ascii="Cambria" w:eastAsia="Times New Roman" w:hAnsi="Cambria" w:cs="Times New Roman"/>
          <w:sz w:val="24"/>
          <w:szCs w:val="24"/>
          <w:lang w:val="id-ID"/>
        </w:rPr>
        <w:t>Wheels</w:t>
      </w:r>
      <w:r w:rsidRPr="002065F6">
        <w:rPr>
          <w:rFonts w:ascii="Cambria" w:eastAsia="Times New Roman" w:hAnsi="Cambria" w:cs="Times New Roman"/>
          <w:sz w:val="24"/>
          <w:szCs w:val="24"/>
        </w:rPr>
        <w:t xml:space="preserve"> application</w:t>
      </w:r>
      <w:r w:rsidR="00EA3DD6">
        <w:rPr>
          <w:rFonts w:ascii="Cambria" w:eastAsia="Times New Roman" w:hAnsi="Cambria" w:cs="Times New Roman"/>
          <w:sz w:val="24"/>
          <w:szCs w:val="24"/>
          <w:lang w:val="id-ID"/>
        </w:rPr>
        <w:t>.</w:t>
      </w:r>
    </w:p>
    <w:p w14:paraId="4D01C1C5" w14:textId="429F651C" w:rsidR="005950B6" w:rsidRPr="002065F6" w:rsidRDefault="005950B6" w:rsidP="0060103C">
      <w:pPr>
        <w:pStyle w:val="ListParagraph"/>
        <w:numPr>
          <w:ilvl w:val="2"/>
          <w:numId w:val="1"/>
        </w:numPr>
        <w:jc w:val="both"/>
        <w:rPr>
          <w:rFonts w:ascii="Cambria" w:eastAsia="Times New Roman" w:hAnsi="Cambria" w:cs="Times New Roman"/>
          <w:sz w:val="24"/>
          <w:szCs w:val="24"/>
        </w:rPr>
      </w:pPr>
      <w:r w:rsidRPr="002065F6">
        <w:rPr>
          <w:rFonts w:ascii="Cambria" w:eastAsia="Times New Roman" w:hAnsi="Cambria" w:cs="Times New Roman"/>
          <w:sz w:val="24"/>
          <w:szCs w:val="24"/>
        </w:rPr>
        <w:t>Mr. David</w:t>
      </w:r>
      <w:r w:rsidR="00EA3DD6">
        <w:rPr>
          <w:rFonts w:ascii="Cambria" w:eastAsia="Times New Roman" w:hAnsi="Cambria" w:cs="Times New Roman"/>
          <w:sz w:val="24"/>
          <w:szCs w:val="24"/>
          <w:lang w:val="id-ID"/>
        </w:rPr>
        <w:t>,</w:t>
      </w:r>
      <w:r w:rsidRPr="002065F6">
        <w:rPr>
          <w:rFonts w:ascii="Cambria" w:eastAsia="Times New Roman" w:hAnsi="Cambria" w:cs="Times New Roman"/>
          <w:sz w:val="24"/>
          <w:szCs w:val="24"/>
        </w:rPr>
        <w:t xml:space="preserve"> Project </w:t>
      </w:r>
      <w:r w:rsidR="00304B28">
        <w:rPr>
          <w:rFonts w:ascii="Cambria" w:eastAsia="Times New Roman" w:hAnsi="Cambria" w:cs="Times New Roman"/>
          <w:sz w:val="24"/>
          <w:szCs w:val="24"/>
          <w:lang w:val="id-ID"/>
        </w:rPr>
        <w:t>Manager</w:t>
      </w:r>
      <w:r w:rsidRPr="002065F6">
        <w:rPr>
          <w:rFonts w:ascii="Cambria" w:eastAsia="Times New Roman" w:hAnsi="Cambria" w:cs="Times New Roman"/>
          <w:sz w:val="24"/>
          <w:szCs w:val="24"/>
        </w:rPr>
        <w:t xml:space="preserve"> of Unity One Solution</w:t>
      </w:r>
      <w:r w:rsidR="00EA3DD6">
        <w:rPr>
          <w:rFonts w:ascii="Cambria" w:eastAsia="Times New Roman" w:hAnsi="Cambria" w:cs="Times New Roman"/>
          <w:sz w:val="24"/>
          <w:szCs w:val="24"/>
          <w:lang w:val="id-ID"/>
        </w:rPr>
        <w:t>.</w:t>
      </w:r>
    </w:p>
    <w:p w14:paraId="577383E6" w14:textId="349AFF33" w:rsidR="005950B6" w:rsidRPr="002065F6" w:rsidRDefault="005950B6" w:rsidP="0060103C">
      <w:pPr>
        <w:pStyle w:val="ListParagraph"/>
        <w:numPr>
          <w:ilvl w:val="2"/>
          <w:numId w:val="1"/>
        </w:numPr>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Member of Merry </w:t>
      </w:r>
      <w:r w:rsidR="00EA3DD6">
        <w:rPr>
          <w:rFonts w:ascii="Cambria" w:eastAsia="Times New Roman" w:hAnsi="Cambria" w:cs="Times New Roman"/>
          <w:sz w:val="24"/>
          <w:szCs w:val="24"/>
          <w:lang w:val="id-ID"/>
        </w:rPr>
        <w:t>Meals</w:t>
      </w:r>
      <w:r w:rsidRPr="002065F6">
        <w:rPr>
          <w:rFonts w:ascii="Cambria" w:eastAsia="Times New Roman" w:hAnsi="Cambria" w:cs="Times New Roman"/>
          <w:sz w:val="24"/>
          <w:szCs w:val="24"/>
        </w:rPr>
        <w:t xml:space="preserve"> charity </w:t>
      </w:r>
      <w:r w:rsidR="00EA3DD6">
        <w:rPr>
          <w:rFonts w:ascii="Cambria" w:eastAsia="Times New Roman" w:hAnsi="Cambria" w:cs="Times New Roman"/>
          <w:sz w:val="24"/>
          <w:szCs w:val="24"/>
          <w:lang w:val="id-ID"/>
        </w:rPr>
        <w:t>organization</w:t>
      </w:r>
      <w:r w:rsidRPr="002065F6">
        <w:rPr>
          <w:rFonts w:ascii="Cambria" w:eastAsia="Times New Roman" w:hAnsi="Cambria" w:cs="Times New Roman"/>
          <w:sz w:val="24"/>
          <w:szCs w:val="24"/>
        </w:rPr>
        <w:t xml:space="preserve"> as a client</w:t>
      </w:r>
      <w:r w:rsidR="00EA3DD6">
        <w:rPr>
          <w:rFonts w:ascii="Cambria" w:eastAsia="Times New Roman" w:hAnsi="Cambria" w:cs="Times New Roman"/>
          <w:sz w:val="24"/>
          <w:szCs w:val="24"/>
          <w:lang w:val="id-ID"/>
        </w:rPr>
        <w:t>.</w:t>
      </w:r>
    </w:p>
    <w:p w14:paraId="60C218D3" w14:textId="2D1B236C" w:rsidR="0024333E" w:rsidRPr="00EA3DD6" w:rsidRDefault="005950B6" w:rsidP="0060103C">
      <w:pPr>
        <w:pStyle w:val="ListParagraph"/>
        <w:numPr>
          <w:ilvl w:val="2"/>
          <w:numId w:val="1"/>
        </w:numPr>
        <w:spacing w:after="240"/>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Merry </w:t>
      </w:r>
      <w:r w:rsidR="00EA3DD6">
        <w:rPr>
          <w:rFonts w:ascii="Cambria" w:eastAsia="Times New Roman" w:hAnsi="Cambria" w:cs="Times New Roman"/>
          <w:sz w:val="24"/>
          <w:szCs w:val="24"/>
          <w:lang w:val="id-ID"/>
        </w:rPr>
        <w:t>Meals</w:t>
      </w:r>
      <w:r w:rsidRPr="002065F6">
        <w:rPr>
          <w:rFonts w:ascii="Cambria" w:eastAsia="Times New Roman" w:hAnsi="Cambria" w:cs="Times New Roman"/>
          <w:sz w:val="24"/>
          <w:szCs w:val="24"/>
        </w:rPr>
        <w:t xml:space="preserve"> project </w:t>
      </w:r>
      <w:r w:rsidR="00304B28">
        <w:rPr>
          <w:rFonts w:ascii="Cambria" w:eastAsia="Times New Roman" w:hAnsi="Cambria" w:cs="Times New Roman"/>
          <w:sz w:val="24"/>
          <w:szCs w:val="24"/>
          <w:lang w:val="id-ID"/>
        </w:rPr>
        <w:t>team</w:t>
      </w:r>
      <w:r w:rsidRPr="002065F6">
        <w:rPr>
          <w:rFonts w:ascii="Cambria" w:eastAsia="Times New Roman" w:hAnsi="Cambria" w:cs="Times New Roman"/>
          <w:sz w:val="24"/>
          <w:szCs w:val="24"/>
        </w:rPr>
        <w:t xml:space="preserve"> member</w:t>
      </w:r>
      <w:r w:rsidR="00EA3DD6">
        <w:rPr>
          <w:rFonts w:ascii="Cambria" w:eastAsia="Times New Roman" w:hAnsi="Cambria" w:cs="Times New Roman"/>
          <w:sz w:val="24"/>
          <w:szCs w:val="24"/>
          <w:lang w:val="id-ID"/>
        </w:rPr>
        <w:t>.</w:t>
      </w:r>
    </w:p>
    <w:p w14:paraId="428168EF" w14:textId="014547B1" w:rsidR="0024333E" w:rsidRDefault="0024333E" w:rsidP="0060103C">
      <w:pPr>
        <w:numPr>
          <w:ilvl w:val="1"/>
          <w:numId w:val="1"/>
        </w:numPr>
        <w:spacing w:before="240" w:after="240"/>
        <w:jc w:val="both"/>
        <w:rPr>
          <w:rFonts w:ascii="Cambria" w:eastAsia="Times New Roman" w:hAnsi="Cambria" w:cs="Times New Roman"/>
          <w:b/>
          <w:sz w:val="24"/>
          <w:szCs w:val="24"/>
        </w:rPr>
      </w:pPr>
      <w:r w:rsidRPr="004E4A2C">
        <w:rPr>
          <w:rFonts w:ascii="Cambria" w:eastAsia="Times New Roman" w:hAnsi="Cambria" w:cs="Times New Roman"/>
          <w:b/>
          <w:sz w:val="24"/>
          <w:szCs w:val="24"/>
        </w:rPr>
        <w:t xml:space="preserve">Feasibility study </w:t>
      </w:r>
    </w:p>
    <w:p w14:paraId="59DC0779" w14:textId="35E604A7" w:rsidR="004E4A2C" w:rsidRPr="004E4A2C" w:rsidRDefault="004E4A2C" w:rsidP="0060103C">
      <w:pPr>
        <w:spacing w:before="240" w:after="240"/>
        <w:ind w:left="1440"/>
        <w:jc w:val="both"/>
        <w:rPr>
          <w:rFonts w:ascii="Cambria" w:eastAsia="Times New Roman" w:hAnsi="Cambria" w:cs="Times New Roman"/>
          <w:bCs/>
          <w:sz w:val="24"/>
          <w:szCs w:val="24"/>
          <w:lang w:val="id-ID"/>
        </w:rPr>
      </w:pPr>
      <w:r w:rsidRPr="004E4A2C">
        <w:rPr>
          <w:rFonts w:ascii="Cambria" w:eastAsia="Times New Roman" w:hAnsi="Cambria" w:cs="Times New Roman"/>
          <w:bCs/>
          <w:sz w:val="24"/>
          <w:szCs w:val="24"/>
          <w:lang w:val="id-ID"/>
        </w:rPr>
        <w:t xml:space="preserve">Feasibility studies are conducted to assess the feasibility of successful software project implementation. </w:t>
      </w:r>
      <w:r w:rsidR="002957B5" w:rsidRPr="002957B5">
        <w:rPr>
          <w:rFonts w:ascii="Cambria" w:eastAsia="Times New Roman" w:hAnsi="Cambria" w:cs="Times New Roman"/>
          <w:bCs/>
          <w:sz w:val="24"/>
          <w:szCs w:val="24"/>
          <w:lang w:val="id-ID"/>
        </w:rPr>
        <w:t xml:space="preserve">This establishes the viability of the proposed project. Typically, this analysis is carried out following the collection of project requirements. It assesses a number of factors, including the software's direct and indirect advantages to the business, the viability and applicability of suggested software-related solutions, the capacity to achieve project deadlines, and the availability of sufficient resources. The cost of completing the project is also estimated, </w:t>
      </w:r>
      <w:r w:rsidR="00A65F96">
        <w:rPr>
          <w:rFonts w:ascii="Cambria" w:eastAsia="Times New Roman" w:hAnsi="Cambria" w:cs="Times New Roman"/>
          <w:bCs/>
          <w:sz w:val="24"/>
          <w:szCs w:val="24"/>
          <w:lang w:val="id-ID"/>
        </w:rPr>
        <w:t>considering</w:t>
      </w:r>
      <w:r w:rsidR="002957B5" w:rsidRPr="002957B5">
        <w:rPr>
          <w:rFonts w:ascii="Cambria" w:eastAsia="Times New Roman" w:hAnsi="Cambria" w:cs="Times New Roman"/>
          <w:bCs/>
          <w:sz w:val="24"/>
          <w:szCs w:val="24"/>
          <w:lang w:val="id-ID"/>
        </w:rPr>
        <w:t xml:space="preserve"> things like hardware, software license, development and testing, project management, and organizational effort. The study then makes an estimate of the price of system upkeep following development and deployment. Additionally, it evaluates the proposed system's legality and assures adherence to established standards</w:t>
      </w:r>
      <w:r w:rsidRPr="004E4A2C">
        <w:rPr>
          <w:rFonts w:ascii="Cambria" w:eastAsia="Times New Roman" w:hAnsi="Cambria" w:cs="Times New Roman"/>
          <w:bCs/>
          <w:sz w:val="24"/>
          <w:szCs w:val="24"/>
          <w:lang w:val="id-ID"/>
        </w:rPr>
        <w:t>.</w:t>
      </w:r>
    </w:p>
    <w:p w14:paraId="79A37163" w14:textId="393D166D" w:rsidR="0024333E" w:rsidRDefault="0024333E" w:rsidP="004E4A2C">
      <w:pPr>
        <w:numPr>
          <w:ilvl w:val="2"/>
          <w:numId w:val="1"/>
        </w:numPr>
        <w:spacing w:before="240"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Technical Feasibility</w:t>
      </w:r>
    </w:p>
    <w:p w14:paraId="7EE72869" w14:textId="18AD61E9" w:rsidR="00BC1A25" w:rsidRPr="001E4015" w:rsidRDefault="005F0BD4" w:rsidP="00933B21">
      <w:pPr>
        <w:spacing w:before="240" w:after="240"/>
        <w:ind w:left="2160"/>
        <w:jc w:val="both"/>
        <w:rPr>
          <w:rFonts w:ascii="Cambria" w:eastAsia="Times New Roman" w:hAnsi="Cambria" w:cs="Times New Roman"/>
          <w:bCs/>
          <w:sz w:val="24"/>
          <w:szCs w:val="24"/>
          <w:lang w:val="id-ID"/>
        </w:rPr>
      </w:pPr>
      <w:r w:rsidRPr="005F0BD4">
        <w:rPr>
          <w:rFonts w:ascii="Cambria" w:eastAsia="Times New Roman" w:hAnsi="Cambria" w:cs="Times New Roman"/>
          <w:bCs/>
          <w:sz w:val="24"/>
          <w:szCs w:val="24"/>
          <w:lang w:val="id-ID"/>
        </w:rPr>
        <w:t xml:space="preserve">This kind of feasibility study depends on the business's technical capabilities. A technical feasibility study can help a business determine whether its technical capabilities match the project's resource needs and can turn the idea into the best </w:t>
      </w:r>
      <w:r w:rsidR="00D34AD7">
        <w:rPr>
          <w:rFonts w:ascii="Cambria" w:eastAsia="Times New Roman" w:hAnsi="Cambria" w:cs="Times New Roman"/>
          <w:bCs/>
          <w:sz w:val="24"/>
          <w:szCs w:val="24"/>
          <w:lang w:val="id-ID"/>
        </w:rPr>
        <w:t>operating</w:t>
      </w:r>
      <w:r w:rsidRPr="005F0BD4">
        <w:rPr>
          <w:rFonts w:ascii="Cambria" w:eastAsia="Times New Roman" w:hAnsi="Cambria" w:cs="Times New Roman"/>
          <w:bCs/>
          <w:sz w:val="24"/>
          <w:szCs w:val="24"/>
          <w:lang w:val="id-ID"/>
        </w:rPr>
        <w:t xml:space="preserve"> system.</w:t>
      </w:r>
      <w:r>
        <w:rPr>
          <w:rFonts w:ascii="Cambria" w:eastAsia="Times New Roman" w:hAnsi="Cambria" w:cs="Times New Roman"/>
          <w:bCs/>
          <w:sz w:val="24"/>
          <w:szCs w:val="24"/>
          <w:lang w:val="id-ID"/>
        </w:rPr>
        <w:t xml:space="preserve"> </w:t>
      </w:r>
      <w:r w:rsidR="001E4015" w:rsidRPr="001E4015">
        <w:rPr>
          <w:rFonts w:ascii="Cambria" w:eastAsia="Times New Roman" w:hAnsi="Cambria" w:cs="Times New Roman"/>
          <w:bCs/>
          <w:sz w:val="24"/>
          <w:szCs w:val="24"/>
          <w:lang w:val="id-ID"/>
        </w:rPr>
        <w:t xml:space="preserve">The technical feasibility study also includes </w:t>
      </w:r>
      <w:r w:rsidR="001E4015">
        <w:rPr>
          <w:rFonts w:ascii="Cambria" w:eastAsia="Times New Roman" w:hAnsi="Cambria" w:cs="Times New Roman"/>
          <w:bCs/>
          <w:sz w:val="24"/>
          <w:szCs w:val="24"/>
          <w:lang w:val="id-ID"/>
        </w:rPr>
        <w:t>evaluating</w:t>
      </w:r>
      <w:r w:rsidR="001E4015" w:rsidRPr="001E4015">
        <w:rPr>
          <w:rFonts w:ascii="Cambria" w:eastAsia="Times New Roman" w:hAnsi="Cambria" w:cs="Times New Roman"/>
          <w:bCs/>
          <w:sz w:val="24"/>
          <w:szCs w:val="24"/>
          <w:lang w:val="id-ID"/>
        </w:rPr>
        <w:t xml:space="preserve"> the software, hardware</w:t>
      </w:r>
      <w:r w:rsidR="001E4015">
        <w:rPr>
          <w:rFonts w:ascii="Cambria" w:eastAsia="Times New Roman" w:hAnsi="Cambria" w:cs="Times New Roman"/>
          <w:bCs/>
          <w:sz w:val="24"/>
          <w:szCs w:val="24"/>
          <w:lang w:val="id-ID"/>
        </w:rPr>
        <w:t>,</w:t>
      </w:r>
      <w:r w:rsidR="001E4015" w:rsidRPr="001E4015">
        <w:rPr>
          <w:rFonts w:ascii="Cambria" w:eastAsia="Times New Roman" w:hAnsi="Cambria" w:cs="Times New Roman"/>
          <w:bCs/>
          <w:sz w:val="24"/>
          <w:szCs w:val="24"/>
          <w:lang w:val="id-ID"/>
        </w:rPr>
        <w:t xml:space="preserve"> and other technical aspects announced during the project planning stage.</w:t>
      </w:r>
    </w:p>
    <w:p w14:paraId="0EFA0E4A" w14:textId="21B0B678" w:rsidR="0024333E" w:rsidRDefault="0024333E" w:rsidP="004E4A2C">
      <w:pPr>
        <w:numPr>
          <w:ilvl w:val="3"/>
          <w:numId w:val="1"/>
        </w:numPr>
        <w:spacing w:before="240"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 xml:space="preserve">Familiarity with </w:t>
      </w:r>
      <w:r w:rsidR="004E4A2C">
        <w:rPr>
          <w:rFonts w:ascii="Cambria" w:eastAsia="Times New Roman" w:hAnsi="Cambria" w:cs="Times New Roman"/>
          <w:b/>
          <w:sz w:val="24"/>
          <w:szCs w:val="24"/>
          <w:lang w:val="id-ID"/>
        </w:rPr>
        <w:t xml:space="preserve">the </w:t>
      </w:r>
      <w:r w:rsidRPr="002065F6">
        <w:rPr>
          <w:rFonts w:ascii="Cambria" w:eastAsia="Times New Roman" w:hAnsi="Cambria" w:cs="Times New Roman"/>
          <w:b/>
          <w:sz w:val="24"/>
          <w:szCs w:val="24"/>
        </w:rPr>
        <w:t xml:space="preserve">application </w:t>
      </w:r>
    </w:p>
    <w:p w14:paraId="66216C0D" w14:textId="6CB4D972" w:rsidR="00AA6E6E" w:rsidRPr="00F64A74" w:rsidRDefault="00F64A74" w:rsidP="004B4732">
      <w:pPr>
        <w:spacing w:before="240" w:after="240"/>
        <w:ind w:left="2880" w:firstLine="720"/>
        <w:jc w:val="both"/>
        <w:rPr>
          <w:rFonts w:ascii="Cambria" w:eastAsia="Times New Roman" w:hAnsi="Cambria" w:cs="Times New Roman"/>
          <w:bCs/>
          <w:sz w:val="24"/>
          <w:szCs w:val="24"/>
        </w:rPr>
      </w:pPr>
      <w:r w:rsidRPr="00F64A74">
        <w:rPr>
          <w:rFonts w:ascii="Cambria" w:eastAsia="Times New Roman" w:hAnsi="Cambria" w:cs="Times New Roman"/>
          <w:bCs/>
          <w:sz w:val="24"/>
          <w:szCs w:val="24"/>
        </w:rPr>
        <w:t xml:space="preserve">Familiarity with the application refers to the knowledge and experience of the project stakeholders with the proposed software application, "Meals on Wheels." In this case, the stakeholders include the sponsor of the application, Mr. David (the project manager of Unity One Solution), Merry Meals charity organization members, and Merry Meals project team members. </w:t>
      </w:r>
      <w:r w:rsidR="0089794F" w:rsidRPr="0089794F">
        <w:rPr>
          <w:rFonts w:ascii="Cambria" w:eastAsia="Times New Roman" w:hAnsi="Cambria" w:cs="Times New Roman"/>
          <w:bCs/>
          <w:sz w:val="24"/>
          <w:szCs w:val="24"/>
        </w:rPr>
        <w:t>It is crucial to assess their familiarity with the application's specific requirements, functionalities, and objectives</w:t>
      </w:r>
      <w:r w:rsidRPr="00F64A74">
        <w:rPr>
          <w:rFonts w:ascii="Cambria" w:eastAsia="Times New Roman" w:hAnsi="Cambria" w:cs="Times New Roman"/>
          <w:bCs/>
          <w:sz w:val="24"/>
          <w:szCs w:val="24"/>
        </w:rPr>
        <w:t>. This familiarity will contribute to effective communication, collaboration, and decision-making throughout the project.</w:t>
      </w:r>
    </w:p>
    <w:p w14:paraId="49BF6E1B" w14:textId="26115422" w:rsidR="0024333E" w:rsidRDefault="0024333E" w:rsidP="004E4A2C">
      <w:pPr>
        <w:spacing w:before="240" w:after="240"/>
        <w:ind w:left="1440"/>
        <w:jc w:val="both"/>
        <w:rPr>
          <w:rFonts w:ascii="Cambria" w:eastAsia="Times New Roman" w:hAnsi="Cambria" w:cs="Times New Roman"/>
          <w:b/>
          <w:sz w:val="24"/>
          <w:szCs w:val="24"/>
        </w:rPr>
      </w:pPr>
      <w:r w:rsidRPr="002065F6">
        <w:rPr>
          <w:rFonts w:ascii="Cambria" w:eastAsia="Times New Roman" w:hAnsi="Cambria" w:cs="Times New Roman"/>
          <w:sz w:val="24"/>
          <w:szCs w:val="24"/>
        </w:rPr>
        <w:tab/>
      </w:r>
      <w:r w:rsidR="00F64A74">
        <w:rPr>
          <w:rFonts w:ascii="Cambria" w:eastAsia="Times New Roman" w:hAnsi="Cambria" w:cs="Times New Roman"/>
          <w:sz w:val="24"/>
          <w:szCs w:val="24"/>
        </w:rPr>
        <w:tab/>
      </w:r>
      <w:r w:rsidRPr="002065F6">
        <w:rPr>
          <w:rFonts w:ascii="Cambria" w:eastAsia="Times New Roman" w:hAnsi="Cambria" w:cs="Times New Roman"/>
          <w:b/>
          <w:sz w:val="24"/>
          <w:szCs w:val="24"/>
        </w:rPr>
        <w:t xml:space="preserve">Familiarity with technology </w:t>
      </w:r>
    </w:p>
    <w:p w14:paraId="55CBAC4A" w14:textId="47F07356" w:rsidR="0024333E" w:rsidRPr="00AA6E6E" w:rsidRDefault="00F64A74" w:rsidP="00AA6E6E">
      <w:pPr>
        <w:spacing w:before="240" w:after="240"/>
        <w:ind w:left="2835"/>
        <w:jc w:val="both"/>
        <w:rPr>
          <w:rFonts w:ascii="Cambria" w:eastAsia="Times New Roman" w:hAnsi="Cambria" w:cs="Times New Roman"/>
          <w:bCs/>
          <w:sz w:val="24"/>
          <w:szCs w:val="24"/>
        </w:rPr>
      </w:pPr>
      <w:r>
        <w:rPr>
          <w:rFonts w:ascii="Cambria" w:eastAsia="Times New Roman" w:hAnsi="Cambria" w:cs="Times New Roman"/>
          <w:b/>
          <w:sz w:val="24"/>
          <w:szCs w:val="24"/>
        </w:rPr>
        <w:tab/>
      </w:r>
      <w:r w:rsidR="00A93BB1">
        <w:rPr>
          <w:rFonts w:ascii="Cambria" w:eastAsia="Times New Roman" w:hAnsi="Cambria" w:cs="Times New Roman"/>
          <w:b/>
          <w:sz w:val="24"/>
          <w:szCs w:val="24"/>
        </w:rPr>
        <w:tab/>
      </w:r>
      <w:r w:rsidR="00AA6E6E" w:rsidRPr="00AA6E6E">
        <w:rPr>
          <w:rFonts w:ascii="Cambria" w:eastAsia="Times New Roman" w:hAnsi="Cambria" w:cs="Times New Roman"/>
          <w:bCs/>
          <w:sz w:val="24"/>
          <w:szCs w:val="24"/>
        </w:rPr>
        <w:t>On the other hand, familiarity with technology relates to a stakeholder's knowledge and experience with the technical aspects of</w:t>
      </w:r>
      <w:r w:rsidRPr="00F64A74">
        <w:rPr>
          <w:rFonts w:ascii="Cambria" w:eastAsia="Times New Roman" w:hAnsi="Cambria" w:cs="Times New Roman"/>
          <w:bCs/>
          <w:sz w:val="24"/>
          <w:szCs w:val="24"/>
        </w:rPr>
        <w:t xml:space="preserve"> a software project. This includes their understanding of the </w:t>
      </w:r>
      <w:r w:rsidR="00AA6E6E" w:rsidRPr="00AA6E6E">
        <w:rPr>
          <w:rFonts w:ascii="Cambria" w:eastAsia="Times New Roman" w:hAnsi="Cambria" w:cs="Times New Roman"/>
          <w:bCs/>
          <w:sz w:val="24"/>
          <w:szCs w:val="24"/>
        </w:rPr>
        <w:t>project's specified hardware, software, and network requirements</w:t>
      </w:r>
      <w:r w:rsidRPr="00F64A74">
        <w:rPr>
          <w:rFonts w:ascii="Cambria" w:eastAsia="Times New Roman" w:hAnsi="Cambria" w:cs="Times New Roman"/>
          <w:bCs/>
          <w:sz w:val="24"/>
          <w:szCs w:val="24"/>
        </w:rPr>
        <w:t xml:space="preserve">. Assessing a stakeholder's familiarity with the technology helps identify potential challenges or training needs in using the required technology effectively. This ensures that </w:t>
      </w:r>
      <w:r w:rsidRPr="00F64A74">
        <w:rPr>
          <w:rFonts w:ascii="Cambria" w:eastAsia="Times New Roman" w:hAnsi="Cambria" w:cs="Times New Roman"/>
          <w:bCs/>
          <w:sz w:val="24"/>
          <w:szCs w:val="24"/>
        </w:rPr>
        <w:lastRenderedPageBreak/>
        <w:t>stakeholders have the necessary skills to work with the hardware, software</w:t>
      </w:r>
      <w:r w:rsidR="00AA6E6E">
        <w:rPr>
          <w:rFonts w:ascii="Cambria" w:eastAsia="Times New Roman" w:hAnsi="Cambria" w:cs="Times New Roman"/>
          <w:bCs/>
          <w:sz w:val="24"/>
          <w:szCs w:val="24"/>
          <w:lang w:val="id-ID"/>
        </w:rPr>
        <w:t>,</w:t>
      </w:r>
      <w:r w:rsidRPr="00F64A74">
        <w:rPr>
          <w:rFonts w:ascii="Cambria" w:eastAsia="Times New Roman" w:hAnsi="Cambria" w:cs="Times New Roman"/>
          <w:bCs/>
          <w:sz w:val="24"/>
          <w:szCs w:val="24"/>
        </w:rPr>
        <w:t xml:space="preserve"> and network components involved in the project.</w:t>
      </w:r>
    </w:p>
    <w:p w14:paraId="2016D291" w14:textId="44642913" w:rsidR="0024333E" w:rsidRDefault="0024333E" w:rsidP="004E4A2C">
      <w:pPr>
        <w:numPr>
          <w:ilvl w:val="3"/>
          <w:numId w:val="1"/>
        </w:numPr>
        <w:spacing w:before="240"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Project Size</w:t>
      </w:r>
    </w:p>
    <w:p w14:paraId="0FD23A69" w14:textId="4C86B522" w:rsidR="00AF7B57" w:rsidRPr="0091643B" w:rsidRDefault="00A03C0D" w:rsidP="0091643B">
      <w:pPr>
        <w:spacing w:before="240" w:after="240"/>
        <w:ind w:left="2880"/>
        <w:jc w:val="both"/>
        <w:rPr>
          <w:rFonts w:ascii="Cambria" w:eastAsia="Times New Roman" w:hAnsi="Cambria" w:cs="Times New Roman"/>
          <w:bCs/>
          <w:sz w:val="24"/>
          <w:szCs w:val="24"/>
          <w:lang w:val="id-ID"/>
        </w:rPr>
      </w:pPr>
      <w:r>
        <w:rPr>
          <w:rFonts w:ascii="Cambria" w:eastAsia="Times New Roman" w:hAnsi="Cambria" w:cs="Times New Roman"/>
          <w:bCs/>
          <w:sz w:val="24"/>
          <w:szCs w:val="24"/>
          <w:lang w:val="id-ID"/>
        </w:rPr>
        <w:t>The e</w:t>
      </w:r>
      <w:r w:rsidR="00AA6E6E">
        <w:rPr>
          <w:rFonts w:ascii="Cambria" w:eastAsia="Times New Roman" w:hAnsi="Cambria" w:cs="Times New Roman"/>
          <w:bCs/>
          <w:sz w:val="24"/>
          <w:szCs w:val="24"/>
          <w:lang w:val="id-ID"/>
        </w:rPr>
        <w:t>stimated project size is 20MB</w:t>
      </w:r>
    </w:p>
    <w:p w14:paraId="6DCB8A00" w14:textId="3BBF16B7" w:rsidR="0024333E" w:rsidRDefault="0024333E" w:rsidP="004E4A2C">
      <w:pPr>
        <w:numPr>
          <w:ilvl w:val="3"/>
          <w:numId w:val="1"/>
        </w:numPr>
        <w:spacing w:before="240"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Hardware, Software</w:t>
      </w:r>
      <w:r w:rsidR="001E4015">
        <w:rPr>
          <w:rFonts w:ascii="Cambria" w:eastAsia="Times New Roman" w:hAnsi="Cambria" w:cs="Times New Roman"/>
          <w:b/>
          <w:sz w:val="24"/>
          <w:szCs w:val="24"/>
          <w:lang w:val="id-ID"/>
        </w:rPr>
        <w:t>,</w:t>
      </w:r>
      <w:r w:rsidRPr="002065F6">
        <w:rPr>
          <w:rFonts w:ascii="Cambria" w:eastAsia="Times New Roman" w:hAnsi="Cambria" w:cs="Times New Roman"/>
          <w:b/>
          <w:sz w:val="24"/>
          <w:szCs w:val="24"/>
        </w:rPr>
        <w:t xml:space="preserve"> and Network requirement </w:t>
      </w:r>
    </w:p>
    <w:p w14:paraId="5850DBE0" w14:textId="77777777" w:rsidR="00AF7B57" w:rsidRPr="00BC1A25" w:rsidRDefault="00AF7B57" w:rsidP="00AF7B57">
      <w:pPr>
        <w:spacing w:before="240" w:after="240"/>
        <w:ind w:left="2160"/>
        <w:jc w:val="both"/>
        <w:rPr>
          <w:rFonts w:ascii="Cambria" w:eastAsia="Times New Roman" w:hAnsi="Cambria" w:cs="Times New Roman"/>
          <w:b/>
          <w:sz w:val="24"/>
          <w:szCs w:val="24"/>
          <w:lang w:val="id-ID"/>
        </w:rPr>
      </w:pPr>
      <w:r>
        <w:rPr>
          <w:rFonts w:ascii="Cambria" w:eastAsia="Times New Roman" w:hAnsi="Cambria" w:cs="Times New Roman"/>
          <w:b/>
          <w:sz w:val="24"/>
          <w:szCs w:val="24"/>
          <w:lang w:val="id-ID"/>
        </w:rPr>
        <w:t>This is the Technical Feasibility for Meals on Wheels</w:t>
      </w:r>
    </w:p>
    <w:p w14:paraId="311005C1" w14:textId="77777777" w:rsidR="00AF7B57" w:rsidRDefault="00AF7B57" w:rsidP="00E45B47">
      <w:pPr>
        <w:numPr>
          <w:ilvl w:val="0"/>
          <w:numId w:val="19"/>
        </w:numPr>
        <w:spacing w:line="360" w:lineRule="auto"/>
        <w:ind w:left="2160"/>
        <w:jc w:val="both"/>
      </w:pPr>
      <w:r>
        <w:t>Hardware Requirements</w:t>
      </w:r>
    </w:p>
    <w:tbl>
      <w:tblPr>
        <w:tblW w:w="9258" w:type="dxa"/>
        <w:tblInd w:w="11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
        <w:gridCol w:w="2268"/>
        <w:gridCol w:w="2937"/>
        <w:gridCol w:w="3060"/>
      </w:tblGrid>
      <w:tr w:rsidR="00AF7B57" w14:paraId="123555E7" w14:textId="77777777" w:rsidTr="002E751C">
        <w:trPr>
          <w:trHeight w:val="245"/>
        </w:trPr>
        <w:tc>
          <w:tcPr>
            <w:tcW w:w="993" w:type="dxa"/>
            <w:vMerge w:val="restart"/>
            <w:shd w:val="clear" w:color="auto" w:fill="92D050"/>
            <w:tcMar>
              <w:top w:w="100" w:type="dxa"/>
              <w:left w:w="100" w:type="dxa"/>
              <w:bottom w:w="100" w:type="dxa"/>
              <w:right w:w="100" w:type="dxa"/>
            </w:tcMar>
          </w:tcPr>
          <w:p w14:paraId="4EB98DBC" w14:textId="77777777" w:rsidR="00AF7B57" w:rsidRDefault="00AF7B57" w:rsidP="000F5D8A">
            <w:pPr>
              <w:widowControl w:val="0"/>
              <w:pBdr>
                <w:top w:val="nil"/>
                <w:left w:val="nil"/>
                <w:bottom w:val="nil"/>
                <w:right w:val="nil"/>
                <w:between w:val="nil"/>
              </w:pBdr>
              <w:spacing w:line="240" w:lineRule="auto"/>
              <w:jc w:val="center"/>
              <w:rPr>
                <w:b/>
                <w:color w:val="FFFFFF"/>
              </w:rPr>
            </w:pPr>
            <w:r>
              <w:rPr>
                <w:b/>
                <w:color w:val="FFFFFF"/>
              </w:rPr>
              <w:t>No</w:t>
            </w:r>
          </w:p>
        </w:tc>
        <w:tc>
          <w:tcPr>
            <w:tcW w:w="8265" w:type="dxa"/>
            <w:gridSpan w:val="3"/>
            <w:shd w:val="clear" w:color="auto" w:fill="92D050"/>
            <w:tcMar>
              <w:top w:w="100" w:type="dxa"/>
              <w:left w:w="100" w:type="dxa"/>
              <w:bottom w:w="100" w:type="dxa"/>
              <w:right w:w="100" w:type="dxa"/>
            </w:tcMar>
          </w:tcPr>
          <w:p w14:paraId="3F7F5038" w14:textId="77777777" w:rsidR="00AF7B57" w:rsidRDefault="00AF7B57" w:rsidP="000F5D8A">
            <w:pPr>
              <w:widowControl w:val="0"/>
              <w:pBdr>
                <w:top w:val="nil"/>
                <w:left w:val="nil"/>
                <w:bottom w:val="nil"/>
                <w:right w:val="nil"/>
                <w:between w:val="nil"/>
              </w:pBdr>
              <w:spacing w:line="240" w:lineRule="auto"/>
              <w:rPr>
                <w:b/>
                <w:color w:val="FFFFFF"/>
              </w:rPr>
            </w:pPr>
            <w:r>
              <w:rPr>
                <w:b/>
                <w:color w:val="FFFFFF"/>
              </w:rPr>
              <w:t>Hardware</w:t>
            </w:r>
          </w:p>
        </w:tc>
      </w:tr>
      <w:tr w:rsidR="00AF7B57" w14:paraId="1236C5E2" w14:textId="77777777" w:rsidTr="002E751C">
        <w:trPr>
          <w:trHeight w:val="194"/>
        </w:trPr>
        <w:tc>
          <w:tcPr>
            <w:tcW w:w="993" w:type="dxa"/>
            <w:vMerge/>
            <w:shd w:val="clear" w:color="auto" w:fill="92D050"/>
            <w:tcMar>
              <w:top w:w="100" w:type="dxa"/>
              <w:left w:w="100" w:type="dxa"/>
              <w:bottom w:w="100" w:type="dxa"/>
              <w:right w:w="100" w:type="dxa"/>
            </w:tcMar>
          </w:tcPr>
          <w:p w14:paraId="232D456D" w14:textId="77777777" w:rsidR="00AF7B57" w:rsidRDefault="00AF7B57" w:rsidP="000F5D8A">
            <w:pPr>
              <w:widowControl w:val="0"/>
              <w:pBdr>
                <w:top w:val="nil"/>
                <w:left w:val="nil"/>
                <w:bottom w:val="nil"/>
                <w:right w:val="nil"/>
                <w:between w:val="nil"/>
              </w:pBdr>
              <w:spacing w:line="240" w:lineRule="auto"/>
            </w:pPr>
          </w:p>
        </w:tc>
        <w:tc>
          <w:tcPr>
            <w:tcW w:w="2268" w:type="dxa"/>
            <w:shd w:val="clear" w:color="auto" w:fill="92D050"/>
            <w:tcMar>
              <w:top w:w="100" w:type="dxa"/>
              <w:left w:w="100" w:type="dxa"/>
              <w:bottom w:w="100" w:type="dxa"/>
              <w:right w:w="100" w:type="dxa"/>
            </w:tcMar>
          </w:tcPr>
          <w:p w14:paraId="1ACD3D84" w14:textId="77777777" w:rsidR="00AF7B57" w:rsidRDefault="00AF7B57" w:rsidP="000F5D8A">
            <w:pPr>
              <w:widowControl w:val="0"/>
              <w:pBdr>
                <w:top w:val="nil"/>
                <w:left w:val="nil"/>
                <w:bottom w:val="nil"/>
                <w:right w:val="nil"/>
                <w:between w:val="nil"/>
              </w:pBdr>
              <w:spacing w:line="240" w:lineRule="auto"/>
              <w:rPr>
                <w:b/>
                <w:color w:val="FFFFFF"/>
              </w:rPr>
            </w:pPr>
            <w:r>
              <w:rPr>
                <w:b/>
                <w:color w:val="FFFFFF"/>
              </w:rPr>
              <w:t>Type</w:t>
            </w:r>
          </w:p>
        </w:tc>
        <w:tc>
          <w:tcPr>
            <w:tcW w:w="2937" w:type="dxa"/>
            <w:shd w:val="clear" w:color="auto" w:fill="92D050"/>
            <w:tcMar>
              <w:top w:w="100" w:type="dxa"/>
              <w:left w:w="100" w:type="dxa"/>
              <w:bottom w:w="100" w:type="dxa"/>
              <w:right w:w="100" w:type="dxa"/>
            </w:tcMar>
          </w:tcPr>
          <w:p w14:paraId="4EBDBF67" w14:textId="77777777" w:rsidR="00AF7B57" w:rsidRDefault="00AF7B57" w:rsidP="000F5D8A">
            <w:pPr>
              <w:widowControl w:val="0"/>
              <w:pBdr>
                <w:top w:val="nil"/>
                <w:left w:val="nil"/>
                <w:bottom w:val="nil"/>
                <w:right w:val="nil"/>
                <w:between w:val="nil"/>
              </w:pBdr>
              <w:spacing w:line="240" w:lineRule="auto"/>
              <w:rPr>
                <w:b/>
                <w:color w:val="FFFFFF"/>
              </w:rPr>
            </w:pPr>
            <w:r>
              <w:rPr>
                <w:b/>
                <w:color w:val="FFFFFF"/>
              </w:rPr>
              <w:t>Server</w:t>
            </w:r>
          </w:p>
        </w:tc>
        <w:tc>
          <w:tcPr>
            <w:tcW w:w="3060" w:type="dxa"/>
            <w:shd w:val="clear" w:color="auto" w:fill="92D050"/>
            <w:tcMar>
              <w:top w:w="100" w:type="dxa"/>
              <w:left w:w="100" w:type="dxa"/>
              <w:bottom w:w="100" w:type="dxa"/>
              <w:right w:w="100" w:type="dxa"/>
            </w:tcMar>
          </w:tcPr>
          <w:p w14:paraId="6064B313" w14:textId="77777777" w:rsidR="00AF7B57" w:rsidRDefault="00AF7B57" w:rsidP="000F5D8A">
            <w:pPr>
              <w:widowControl w:val="0"/>
              <w:pBdr>
                <w:top w:val="nil"/>
                <w:left w:val="nil"/>
                <w:bottom w:val="nil"/>
                <w:right w:val="nil"/>
                <w:between w:val="nil"/>
              </w:pBdr>
              <w:spacing w:line="240" w:lineRule="auto"/>
              <w:rPr>
                <w:b/>
                <w:color w:val="FFFFFF"/>
              </w:rPr>
            </w:pPr>
            <w:r>
              <w:rPr>
                <w:b/>
                <w:color w:val="FFFFFF"/>
              </w:rPr>
              <w:t>Client</w:t>
            </w:r>
          </w:p>
        </w:tc>
      </w:tr>
      <w:tr w:rsidR="00AF7B57" w14:paraId="3847C8BF" w14:textId="77777777" w:rsidTr="002E751C">
        <w:tc>
          <w:tcPr>
            <w:tcW w:w="993" w:type="dxa"/>
            <w:shd w:val="clear" w:color="auto" w:fill="auto"/>
            <w:tcMar>
              <w:top w:w="100" w:type="dxa"/>
              <w:left w:w="100" w:type="dxa"/>
              <w:bottom w:w="100" w:type="dxa"/>
              <w:right w:w="100" w:type="dxa"/>
            </w:tcMar>
          </w:tcPr>
          <w:p w14:paraId="5A522ABE" w14:textId="77777777" w:rsidR="00AF7B57" w:rsidRDefault="00AF7B57" w:rsidP="000F5D8A">
            <w:pPr>
              <w:widowControl w:val="0"/>
              <w:pBdr>
                <w:top w:val="nil"/>
                <w:left w:val="nil"/>
                <w:bottom w:val="nil"/>
                <w:right w:val="nil"/>
                <w:between w:val="nil"/>
              </w:pBdr>
              <w:spacing w:line="240" w:lineRule="auto"/>
            </w:pPr>
            <w:r>
              <w:t>1</w:t>
            </w:r>
          </w:p>
        </w:tc>
        <w:tc>
          <w:tcPr>
            <w:tcW w:w="2268" w:type="dxa"/>
            <w:shd w:val="clear" w:color="auto" w:fill="auto"/>
            <w:tcMar>
              <w:top w:w="100" w:type="dxa"/>
              <w:left w:w="100" w:type="dxa"/>
              <w:bottom w:w="100" w:type="dxa"/>
              <w:right w:w="100" w:type="dxa"/>
            </w:tcMar>
          </w:tcPr>
          <w:p w14:paraId="1D3EAB58" w14:textId="77777777" w:rsidR="00AF7B57" w:rsidRDefault="00AF7B57" w:rsidP="000F5D8A">
            <w:pPr>
              <w:widowControl w:val="0"/>
              <w:pBdr>
                <w:top w:val="nil"/>
                <w:left w:val="nil"/>
                <w:bottom w:val="nil"/>
                <w:right w:val="nil"/>
                <w:between w:val="nil"/>
              </w:pBdr>
              <w:spacing w:line="240" w:lineRule="auto"/>
            </w:pPr>
            <w:r>
              <w:t>Processor</w:t>
            </w:r>
          </w:p>
        </w:tc>
        <w:tc>
          <w:tcPr>
            <w:tcW w:w="2937" w:type="dxa"/>
            <w:shd w:val="clear" w:color="auto" w:fill="auto"/>
            <w:tcMar>
              <w:top w:w="100" w:type="dxa"/>
              <w:left w:w="100" w:type="dxa"/>
              <w:bottom w:w="100" w:type="dxa"/>
              <w:right w:w="100" w:type="dxa"/>
            </w:tcMar>
          </w:tcPr>
          <w:p w14:paraId="08400D2A" w14:textId="77777777" w:rsidR="00AF7B57" w:rsidRDefault="00AF7B57" w:rsidP="000F5D8A">
            <w:pPr>
              <w:widowControl w:val="0"/>
              <w:pBdr>
                <w:top w:val="nil"/>
                <w:left w:val="nil"/>
                <w:bottom w:val="nil"/>
                <w:right w:val="nil"/>
                <w:between w:val="nil"/>
              </w:pBdr>
              <w:spacing w:line="240" w:lineRule="auto"/>
            </w:pPr>
            <w:r w:rsidRPr="00EF57CA">
              <w:t>Intel Xeon Silver 4210 2.2GHz Turbo 3.2GHz</w:t>
            </w:r>
          </w:p>
        </w:tc>
        <w:tc>
          <w:tcPr>
            <w:tcW w:w="3060" w:type="dxa"/>
            <w:shd w:val="clear" w:color="auto" w:fill="auto"/>
            <w:tcMar>
              <w:top w:w="100" w:type="dxa"/>
              <w:left w:w="100" w:type="dxa"/>
              <w:bottom w:w="100" w:type="dxa"/>
              <w:right w:w="100" w:type="dxa"/>
            </w:tcMar>
          </w:tcPr>
          <w:p w14:paraId="1C45AE98" w14:textId="77777777" w:rsidR="00AF7B57" w:rsidRDefault="00AF7B57" w:rsidP="000F5D8A">
            <w:pPr>
              <w:widowControl w:val="0"/>
              <w:pBdr>
                <w:top w:val="nil"/>
                <w:left w:val="nil"/>
                <w:bottom w:val="nil"/>
                <w:right w:val="nil"/>
                <w:between w:val="nil"/>
              </w:pBdr>
              <w:spacing w:line="240" w:lineRule="auto"/>
            </w:pPr>
            <w:r>
              <w:t>Intel Core i3</w:t>
            </w:r>
          </w:p>
        </w:tc>
      </w:tr>
      <w:tr w:rsidR="00AF7B57" w14:paraId="30B326C3" w14:textId="77777777" w:rsidTr="002E751C">
        <w:tc>
          <w:tcPr>
            <w:tcW w:w="993" w:type="dxa"/>
            <w:shd w:val="clear" w:color="auto" w:fill="auto"/>
            <w:tcMar>
              <w:top w:w="100" w:type="dxa"/>
              <w:left w:w="100" w:type="dxa"/>
              <w:bottom w:w="100" w:type="dxa"/>
              <w:right w:w="100" w:type="dxa"/>
            </w:tcMar>
          </w:tcPr>
          <w:p w14:paraId="34ED24D3" w14:textId="77777777" w:rsidR="00AF7B57" w:rsidRDefault="00AF7B57" w:rsidP="000F5D8A">
            <w:pPr>
              <w:widowControl w:val="0"/>
              <w:pBdr>
                <w:top w:val="nil"/>
                <w:left w:val="nil"/>
                <w:bottom w:val="nil"/>
                <w:right w:val="nil"/>
                <w:between w:val="nil"/>
              </w:pBdr>
              <w:spacing w:line="240" w:lineRule="auto"/>
            </w:pPr>
            <w:r>
              <w:t>2</w:t>
            </w:r>
          </w:p>
        </w:tc>
        <w:tc>
          <w:tcPr>
            <w:tcW w:w="2268" w:type="dxa"/>
            <w:shd w:val="clear" w:color="auto" w:fill="auto"/>
            <w:tcMar>
              <w:top w:w="100" w:type="dxa"/>
              <w:left w:w="100" w:type="dxa"/>
              <w:bottom w:w="100" w:type="dxa"/>
              <w:right w:w="100" w:type="dxa"/>
            </w:tcMar>
          </w:tcPr>
          <w:p w14:paraId="08AA798A" w14:textId="77777777" w:rsidR="00AF7B57" w:rsidRDefault="00AF7B57" w:rsidP="000F5D8A">
            <w:pPr>
              <w:widowControl w:val="0"/>
              <w:pBdr>
                <w:top w:val="nil"/>
                <w:left w:val="nil"/>
                <w:bottom w:val="nil"/>
                <w:right w:val="nil"/>
                <w:between w:val="nil"/>
              </w:pBdr>
              <w:spacing w:line="240" w:lineRule="auto"/>
            </w:pPr>
            <w:r>
              <w:t>Memory</w:t>
            </w:r>
          </w:p>
        </w:tc>
        <w:tc>
          <w:tcPr>
            <w:tcW w:w="2937" w:type="dxa"/>
            <w:shd w:val="clear" w:color="auto" w:fill="auto"/>
            <w:tcMar>
              <w:top w:w="100" w:type="dxa"/>
              <w:left w:w="100" w:type="dxa"/>
              <w:bottom w:w="100" w:type="dxa"/>
              <w:right w:w="100" w:type="dxa"/>
            </w:tcMar>
          </w:tcPr>
          <w:p w14:paraId="0F05502B" w14:textId="77777777" w:rsidR="00AF7B57" w:rsidRDefault="00AF7B57" w:rsidP="000F5D8A">
            <w:pPr>
              <w:widowControl w:val="0"/>
              <w:pBdr>
                <w:top w:val="nil"/>
                <w:left w:val="nil"/>
                <w:bottom w:val="nil"/>
                <w:right w:val="nil"/>
                <w:between w:val="nil"/>
              </w:pBdr>
              <w:spacing w:line="240" w:lineRule="auto"/>
            </w:pPr>
            <w:r>
              <w:t>32 GB</w:t>
            </w:r>
          </w:p>
        </w:tc>
        <w:tc>
          <w:tcPr>
            <w:tcW w:w="3060" w:type="dxa"/>
            <w:shd w:val="clear" w:color="auto" w:fill="auto"/>
            <w:tcMar>
              <w:top w:w="100" w:type="dxa"/>
              <w:left w:w="100" w:type="dxa"/>
              <w:bottom w:w="100" w:type="dxa"/>
              <w:right w:w="100" w:type="dxa"/>
            </w:tcMar>
          </w:tcPr>
          <w:p w14:paraId="59E13B77" w14:textId="77777777" w:rsidR="00AF7B57" w:rsidRDefault="00AF7B57" w:rsidP="000F5D8A">
            <w:pPr>
              <w:widowControl w:val="0"/>
              <w:pBdr>
                <w:top w:val="nil"/>
                <w:left w:val="nil"/>
                <w:bottom w:val="nil"/>
                <w:right w:val="nil"/>
                <w:between w:val="nil"/>
              </w:pBdr>
              <w:spacing w:line="240" w:lineRule="auto"/>
            </w:pPr>
            <w:r>
              <w:t xml:space="preserve">8 GB </w:t>
            </w:r>
          </w:p>
        </w:tc>
      </w:tr>
      <w:tr w:rsidR="00AF7B57" w14:paraId="4DD654D1" w14:textId="77777777" w:rsidTr="002E751C">
        <w:tc>
          <w:tcPr>
            <w:tcW w:w="993" w:type="dxa"/>
            <w:shd w:val="clear" w:color="auto" w:fill="auto"/>
            <w:tcMar>
              <w:top w:w="100" w:type="dxa"/>
              <w:left w:w="100" w:type="dxa"/>
              <w:bottom w:w="100" w:type="dxa"/>
              <w:right w:w="100" w:type="dxa"/>
            </w:tcMar>
          </w:tcPr>
          <w:p w14:paraId="63E2DB35" w14:textId="77777777" w:rsidR="00AF7B57" w:rsidRDefault="00AF7B57" w:rsidP="000F5D8A">
            <w:pPr>
              <w:widowControl w:val="0"/>
              <w:pBdr>
                <w:top w:val="nil"/>
                <w:left w:val="nil"/>
                <w:bottom w:val="nil"/>
                <w:right w:val="nil"/>
                <w:between w:val="nil"/>
              </w:pBdr>
              <w:spacing w:line="240" w:lineRule="auto"/>
            </w:pPr>
            <w:r>
              <w:t>3</w:t>
            </w:r>
          </w:p>
        </w:tc>
        <w:tc>
          <w:tcPr>
            <w:tcW w:w="2268" w:type="dxa"/>
            <w:shd w:val="clear" w:color="auto" w:fill="auto"/>
            <w:tcMar>
              <w:top w:w="100" w:type="dxa"/>
              <w:left w:w="100" w:type="dxa"/>
              <w:bottom w:w="100" w:type="dxa"/>
              <w:right w:w="100" w:type="dxa"/>
            </w:tcMar>
          </w:tcPr>
          <w:p w14:paraId="11006E54" w14:textId="77777777" w:rsidR="00AF7B57" w:rsidRDefault="00AF7B57" w:rsidP="000F5D8A">
            <w:pPr>
              <w:widowControl w:val="0"/>
              <w:pBdr>
                <w:top w:val="nil"/>
                <w:left w:val="nil"/>
                <w:bottom w:val="nil"/>
                <w:right w:val="nil"/>
                <w:between w:val="nil"/>
              </w:pBdr>
              <w:spacing w:line="240" w:lineRule="auto"/>
            </w:pPr>
            <w:r>
              <w:t>Hard Drive</w:t>
            </w:r>
          </w:p>
        </w:tc>
        <w:tc>
          <w:tcPr>
            <w:tcW w:w="2937" w:type="dxa"/>
            <w:shd w:val="clear" w:color="auto" w:fill="auto"/>
            <w:tcMar>
              <w:top w:w="100" w:type="dxa"/>
              <w:left w:w="100" w:type="dxa"/>
              <w:bottom w:w="100" w:type="dxa"/>
              <w:right w:w="100" w:type="dxa"/>
            </w:tcMar>
          </w:tcPr>
          <w:p w14:paraId="58953979" w14:textId="77777777" w:rsidR="00AF7B57" w:rsidRDefault="00AF7B57" w:rsidP="000F5D8A">
            <w:pPr>
              <w:widowControl w:val="0"/>
              <w:pBdr>
                <w:top w:val="nil"/>
                <w:left w:val="nil"/>
                <w:bottom w:val="nil"/>
                <w:right w:val="nil"/>
                <w:between w:val="nil"/>
              </w:pBdr>
              <w:spacing w:line="240" w:lineRule="auto"/>
            </w:pPr>
            <w:r>
              <w:t>4 TB</w:t>
            </w:r>
          </w:p>
        </w:tc>
        <w:tc>
          <w:tcPr>
            <w:tcW w:w="3060" w:type="dxa"/>
            <w:shd w:val="clear" w:color="auto" w:fill="auto"/>
            <w:tcMar>
              <w:top w:w="100" w:type="dxa"/>
              <w:left w:w="100" w:type="dxa"/>
              <w:bottom w:w="100" w:type="dxa"/>
              <w:right w:w="100" w:type="dxa"/>
            </w:tcMar>
          </w:tcPr>
          <w:p w14:paraId="6FCAB032" w14:textId="77777777" w:rsidR="00AF7B57" w:rsidRDefault="00AF7B57" w:rsidP="000F5D8A">
            <w:pPr>
              <w:widowControl w:val="0"/>
              <w:pBdr>
                <w:top w:val="nil"/>
                <w:left w:val="nil"/>
                <w:bottom w:val="nil"/>
                <w:right w:val="nil"/>
                <w:between w:val="nil"/>
              </w:pBdr>
              <w:spacing w:line="240" w:lineRule="auto"/>
            </w:pPr>
            <w:r>
              <w:t>1 TB</w:t>
            </w:r>
          </w:p>
        </w:tc>
      </w:tr>
      <w:tr w:rsidR="00AF7B57" w14:paraId="64DBB9AB" w14:textId="77777777" w:rsidTr="002E751C">
        <w:tc>
          <w:tcPr>
            <w:tcW w:w="993" w:type="dxa"/>
            <w:shd w:val="clear" w:color="auto" w:fill="auto"/>
            <w:tcMar>
              <w:top w:w="100" w:type="dxa"/>
              <w:left w:w="100" w:type="dxa"/>
              <w:bottom w:w="100" w:type="dxa"/>
              <w:right w:w="100" w:type="dxa"/>
            </w:tcMar>
          </w:tcPr>
          <w:p w14:paraId="3280AA12" w14:textId="77777777" w:rsidR="00AF7B57" w:rsidRPr="0060103C" w:rsidRDefault="00AF7B57" w:rsidP="000F5D8A">
            <w:pPr>
              <w:widowControl w:val="0"/>
              <w:pBdr>
                <w:top w:val="nil"/>
                <w:left w:val="nil"/>
                <w:bottom w:val="nil"/>
                <w:right w:val="nil"/>
                <w:between w:val="nil"/>
              </w:pBdr>
              <w:spacing w:line="240" w:lineRule="auto"/>
              <w:rPr>
                <w:lang w:val="id-ID"/>
              </w:rPr>
            </w:pPr>
            <w:r>
              <w:rPr>
                <w:lang w:val="id-ID"/>
              </w:rPr>
              <w:t>4</w:t>
            </w:r>
          </w:p>
        </w:tc>
        <w:tc>
          <w:tcPr>
            <w:tcW w:w="2268" w:type="dxa"/>
            <w:shd w:val="clear" w:color="auto" w:fill="auto"/>
            <w:tcMar>
              <w:top w:w="100" w:type="dxa"/>
              <w:left w:w="100" w:type="dxa"/>
              <w:bottom w:w="100" w:type="dxa"/>
              <w:right w:w="100" w:type="dxa"/>
            </w:tcMar>
          </w:tcPr>
          <w:p w14:paraId="0D094DB5" w14:textId="77777777" w:rsidR="00AF7B57" w:rsidRPr="0060103C" w:rsidRDefault="00AF7B57" w:rsidP="000F5D8A">
            <w:pPr>
              <w:widowControl w:val="0"/>
              <w:pBdr>
                <w:top w:val="nil"/>
                <w:left w:val="nil"/>
                <w:bottom w:val="nil"/>
                <w:right w:val="nil"/>
                <w:between w:val="nil"/>
              </w:pBdr>
              <w:spacing w:line="240" w:lineRule="auto"/>
              <w:rPr>
                <w:lang w:val="id-ID"/>
              </w:rPr>
            </w:pPr>
            <w:r>
              <w:rPr>
                <w:lang w:val="id-ID"/>
              </w:rPr>
              <w:t>SSD</w:t>
            </w:r>
          </w:p>
        </w:tc>
        <w:tc>
          <w:tcPr>
            <w:tcW w:w="2937" w:type="dxa"/>
            <w:shd w:val="clear" w:color="auto" w:fill="auto"/>
            <w:tcMar>
              <w:top w:w="100" w:type="dxa"/>
              <w:left w:w="100" w:type="dxa"/>
              <w:bottom w:w="100" w:type="dxa"/>
              <w:right w:w="100" w:type="dxa"/>
            </w:tcMar>
          </w:tcPr>
          <w:p w14:paraId="38F6D213" w14:textId="77777777" w:rsidR="00AF7B57" w:rsidRPr="0060103C" w:rsidRDefault="00AF7B57" w:rsidP="000F5D8A">
            <w:pPr>
              <w:widowControl w:val="0"/>
              <w:pBdr>
                <w:top w:val="nil"/>
                <w:left w:val="nil"/>
                <w:bottom w:val="nil"/>
                <w:right w:val="nil"/>
                <w:between w:val="nil"/>
              </w:pBdr>
              <w:spacing w:line="240" w:lineRule="auto"/>
              <w:rPr>
                <w:lang w:val="id-ID"/>
              </w:rPr>
            </w:pPr>
            <w:r>
              <w:rPr>
                <w:lang w:val="id-ID"/>
              </w:rPr>
              <w:t>2TB NVMe Gen. 4</w:t>
            </w:r>
          </w:p>
        </w:tc>
        <w:tc>
          <w:tcPr>
            <w:tcW w:w="3060" w:type="dxa"/>
            <w:shd w:val="clear" w:color="auto" w:fill="auto"/>
            <w:tcMar>
              <w:top w:w="100" w:type="dxa"/>
              <w:left w:w="100" w:type="dxa"/>
              <w:bottom w:w="100" w:type="dxa"/>
              <w:right w:w="100" w:type="dxa"/>
            </w:tcMar>
          </w:tcPr>
          <w:p w14:paraId="6FE5FB04" w14:textId="77777777" w:rsidR="00AF7B57" w:rsidRPr="0060103C" w:rsidRDefault="00AF7B57" w:rsidP="000F5D8A">
            <w:pPr>
              <w:widowControl w:val="0"/>
              <w:pBdr>
                <w:top w:val="nil"/>
                <w:left w:val="nil"/>
                <w:bottom w:val="nil"/>
                <w:right w:val="nil"/>
                <w:between w:val="nil"/>
              </w:pBdr>
              <w:spacing w:line="240" w:lineRule="auto"/>
              <w:rPr>
                <w:lang w:val="id-ID"/>
              </w:rPr>
            </w:pPr>
            <w:r>
              <w:rPr>
                <w:lang w:val="id-ID"/>
              </w:rPr>
              <w:t>Sata</w:t>
            </w:r>
          </w:p>
        </w:tc>
      </w:tr>
      <w:tr w:rsidR="00AF7B57" w14:paraId="251CAA9E" w14:textId="77777777" w:rsidTr="002E751C">
        <w:tc>
          <w:tcPr>
            <w:tcW w:w="993" w:type="dxa"/>
            <w:shd w:val="clear" w:color="auto" w:fill="auto"/>
            <w:tcMar>
              <w:top w:w="100" w:type="dxa"/>
              <w:left w:w="100" w:type="dxa"/>
              <w:bottom w:w="100" w:type="dxa"/>
              <w:right w:w="100" w:type="dxa"/>
            </w:tcMar>
          </w:tcPr>
          <w:p w14:paraId="5C6EC0A4" w14:textId="77777777" w:rsidR="00AF7B57" w:rsidRPr="0060103C" w:rsidRDefault="00AF7B57" w:rsidP="000F5D8A">
            <w:pPr>
              <w:widowControl w:val="0"/>
              <w:pBdr>
                <w:top w:val="nil"/>
                <w:left w:val="nil"/>
                <w:bottom w:val="nil"/>
                <w:right w:val="nil"/>
                <w:between w:val="nil"/>
              </w:pBdr>
              <w:spacing w:line="240" w:lineRule="auto"/>
              <w:rPr>
                <w:lang w:val="id-ID"/>
              </w:rPr>
            </w:pPr>
            <w:r>
              <w:rPr>
                <w:lang w:val="id-ID"/>
              </w:rPr>
              <w:t>5</w:t>
            </w:r>
          </w:p>
        </w:tc>
        <w:tc>
          <w:tcPr>
            <w:tcW w:w="2268" w:type="dxa"/>
            <w:shd w:val="clear" w:color="auto" w:fill="auto"/>
            <w:tcMar>
              <w:top w:w="100" w:type="dxa"/>
              <w:left w:w="100" w:type="dxa"/>
              <w:bottom w:w="100" w:type="dxa"/>
              <w:right w:w="100" w:type="dxa"/>
            </w:tcMar>
          </w:tcPr>
          <w:p w14:paraId="1FE14685" w14:textId="77777777" w:rsidR="00AF7B57" w:rsidRDefault="00AF7B57" w:rsidP="000F5D8A">
            <w:pPr>
              <w:widowControl w:val="0"/>
              <w:pBdr>
                <w:top w:val="nil"/>
                <w:left w:val="nil"/>
                <w:bottom w:val="nil"/>
                <w:right w:val="nil"/>
                <w:between w:val="nil"/>
              </w:pBdr>
              <w:spacing w:line="240" w:lineRule="auto"/>
            </w:pPr>
            <w:r>
              <w:t>Network</w:t>
            </w:r>
          </w:p>
        </w:tc>
        <w:tc>
          <w:tcPr>
            <w:tcW w:w="2937" w:type="dxa"/>
            <w:shd w:val="clear" w:color="auto" w:fill="auto"/>
            <w:tcMar>
              <w:top w:w="100" w:type="dxa"/>
              <w:left w:w="100" w:type="dxa"/>
              <w:bottom w:w="100" w:type="dxa"/>
              <w:right w:w="100" w:type="dxa"/>
            </w:tcMar>
          </w:tcPr>
          <w:p w14:paraId="205B2839" w14:textId="77777777" w:rsidR="00AF7B57" w:rsidRDefault="00AF7B57" w:rsidP="000F5D8A">
            <w:pPr>
              <w:widowControl w:val="0"/>
              <w:pBdr>
                <w:top w:val="nil"/>
                <w:left w:val="nil"/>
                <w:bottom w:val="nil"/>
                <w:right w:val="nil"/>
                <w:between w:val="nil"/>
              </w:pBdr>
              <w:spacing w:line="240" w:lineRule="auto"/>
            </w:pPr>
            <w:r>
              <w:t>Gigabit Network</w:t>
            </w:r>
          </w:p>
        </w:tc>
        <w:tc>
          <w:tcPr>
            <w:tcW w:w="3060" w:type="dxa"/>
            <w:shd w:val="clear" w:color="auto" w:fill="auto"/>
            <w:tcMar>
              <w:top w:w="100" w:type="dxa"/>
              <w:left w:w="100" w:type="dxa"/>
              <w:bottom w:w="100" w:type="dxa"/>
              <w:right w:w="100" w:type="dxa"/>
            </w:tcMar>
          </w:tcPr>
          <w:p w14:paraId="6422C641" w14:textId="77777777" w:rsidR="00AF7B57" w:rsidRDefault="00AF7B57" w:rsidP="000F5D8A">
            <w:pPr>
              <w:widowControl w:val="0"/>
              <w:spacing w:line="240" w:lineRule="auto"/>
            </w:pPr>
            <w:r>
              <w:t>Gigabit Network</w:t>
            </w:r>
          </w:p>
        </w:tc>
      </w:tr>
      <w:tr w:rsidR="00AF7B57" w14:paraId="19BE52FE" w14:textId="77777777" w:rsidTr="002E751C">
        <w:tc>
          <w:tcPr>
            <w:tcW w:w="993" w:type="dxa"/>
            <w:shd w:val="clear" w:color="auto" w:fill="auto"/>
            <w:tcMar>
              <w:top w:w="100" w:type="dxa"/>
              <w:left w:w="100" w:type="dxa"/>
              <w:bottom w:w="100" w:type="dxa"/>
              <w:right w:w="100" w:type="dxa"/>
            </w:tcMar>
          </w:tcPr>
          <w:p w14:paraId="57CA44AA" w14:textId="77777777" w:rsidR="00AF7B57" w:rsidRPr="0060103C" w:rsidRDefault="00AF7B57" w:rsidP="000F5D8A">
            <w:pPr>
              <w:widowControl w:val="0"/>
              <w:pBdr>
                <w:top w:val="nil"/>
                <w:left w:val="nil"/>
                <w:bottom w:val="nil"/>
                <w:right w:val="nil"/>
                <w:between w:val="nil"/>
              </w:pBdr>
              <w:spacing w:line="240" w:lineRule="auto"/>
              <w:rPr>
                <w:lang w:val="id-ID"/>
              </w:rPr>
            </w:pPr>
            <w:r>
              <w:rPr>
                <w:lang w:val="id-ID"/>
              </w:rPr>
              <w:t>6</w:t>
            </w:r>
          </w:p>
        </w:tc>
        <w:tc>
          <w:tcPr>
            <w:tcW w:w="2268" w:type="dxa"/>
            <w:shd w:val="clear" w:color="auto" w:fill="auto"/>
            <w:tcMar>
              <w:top w:w="100" w:type="dxa"/>
              <w:left w:w="100" w:type="dxa"/>
              <w:bottom w:w="100" w:type="dxa"/>
              <w:right w:w="100" w:type="dxa"/>
            </w:tcMar>
          </w:tcPr>
          <w:p w14:paraId="05B922BA" w14:textId="77777777" w:rsidR="00AF7B57" w:rsidRDefault="00AF7B57" w:rsidP="000F5D8A">
            <w:pPr>
              <w:widowControl w:val="0"/>
              <w:pBdr>
                <w:top w:val="nil"/>
                <w:left w:val="nil"/>
                <w:bottom w:val="nil"/>
                <w:right w:val="nil"/>
                <w:between w:val="nil"/>
              </w:pBdr>
              <w:spacing w:line="240" w:lineRule="auto"/>
            </w:pPr>
            <w:r>
              <w:t>Monitor</w:t>
            </w:r>
          </w:p>
        </w:tc>
        <w:tc>
          <w:tcPr>
            <w:tcW w:w="2937" w:type="dxa"/>
            <w:shd w:val="clear" w:color="auto" w:fill="auto"/>
            <w:tcMar>
              <w:top w:w="100" w:type="dxa"/>
              <w:left w:w="100" w:type="dxa"/>
              <w:bottom w:w="100" w:type="dxa"/>
              <w:right w:w="100" w:type="dxa"/>
            </w:tcMar>
          </w:tcPr>
          <w:p w14:paraId="2A75DB71" w14:textId="77777777" w:rsidR="00AF7B57" w:rsidRDefault="00AF7B57" w:rsidP="000F5D8A">
            <w:pPr>
              <w:widowControl w:val="0"/>
              <w:pBdr>
                <w:top w:val="nil"/>
                <w:left w:val="nil"/>
                <w:bottom w:val="nil"/>
                <w:right w:val="nil"/>
                <w:between w:val="nil"/>
              </w:pBdr>
              <w:spacing w:line="240" w:lineRule="auto"/>
            </w:pPr>
            <w:r w:rsidRPr="003B62F4">
              <w:t xml:space="preserve">Asus TUF VG328H1B 31.5" </w:t>
            </w:r>
          </w:p>
        </w:tc>
        <w:tc>
          <w:tcPr>
            <w:tcW w:w="3060" w:type="dxa"/>
            <w:shd w:val="clear" w:color="auto" w:fill="auto"/>
            <w:tcMar>
              <w:top w:w="100" w:type="dxa"/>
              <w:left w:w="100" w:type="dxa"/>
              <w:bottom w:w="100" w:type="dxa"/>
              <w:right w:w="100" w:type="dxa"/>
            </w:tcMar>
          </w:tcPr>
          <w:p w14:paraId="0670356D" w14:textId="77777777" w:rsidR="00AF7B57" w:rsidRDefault="00AF7B57" w:rsidP="000F5D8A">
            <w:pPr>
              <w:widowControl w:val="0"/>
              <w:spacing w:line="240" w:lineRule="auto"/>
            </w:pPr>
            <w:r>
              <w:t>Monitor 24”</w:t>
            </w:r>
          </w:p>
        </w:tc>
      </w:tr>
      <w:tr w:rsidR="00AF7B57" w14:paraId="44627668" w14:textId="77777777" w:rsidTr="002E751C">
        <w:tc>
          <w:tcPr>
            <w:tcW w:w="993" w:type="dxa"/>
            <w:shd w:val="clear" w:color="auto" w:fill="auto"/>
            <w:tcMar>
              <w:top w:w="100" w:type="dxa"/>
              <w:left w:w="100" w:type="dxa"/>
              <w:bottom w:w="100" w:type="dxa"/>
              <w:right w:w="100" w:type="dxa"/>
            </w:tcMar>
          </w:tcPr>
          <w:p w14:paraId="35829D2F" w14:textId="77777777" w:rsidR="00AF7B57" w:rsidRPr="0060103C" w:rsidRDefault="00AF7B57" w:rsidP="000F5D8A">
            <w:pPr>
              <w:widowControl w:val="0"/>
              <w:pBdr>
                <w:top w:val="nil"/>
                <w:left w:val="nil"/>
                <w:bottom w:val="nil"/>
                <w:right w:val="nil"/>
                <w:between w:val="nil"/>
              </w:pBdr>
              <w:spacing w:line="240" w:lineRule="auto"/>
              <w:rPr>
                <w:lang w:val="id-ID"/>
              </w:rPr>
            </w:pPr>
            <w:r>
              <w:rPr>
                <w:lang w:val="id-ID"/>
              </w:rPr>
              <w:t>7</w:t>
            </w:r>
          </w:p>
        </w:tc>
        <w:tc>
          <w:tcPr>
            <w:tcW w:w="2268" w:type="dxa"/>
            <w:shd w:val="clear" w:color="auto" w:fill="auto"/>
            <w:tcMar>
              <w:top w:w="100" w:type="dxa"/>
              <w:left w:w="100" w:type="dxa"/>
              <w:bottom w:w="100" w:type="dxa"/>
              <w:right w:w="100" w:type="dxa"/>
            </w:tcMar>
          </w:tcPr>
          <w:p w14:paraId="6ED4F5C7" w14:textId="77777777" w:rsidR="00AF7B57" w:rsidRPr="0060103C" w:rsidRDefault="00AF7B57" w:rsidP="000F5D8A">
            <w:pPr>
              <w:widowControl w:val="0"/>
              <w:pBdr>
                <w:top w:val="nil"/>
                <w:left w:val="nil"/>
                <w:bottom w:val="nil"/>
                <w:right w:val="nil"/>
                <w:between w:val="nil"/>
              </w:pBdr>
              <w:spacing w:line="240" w:lineRule="auto"/>
              <w:rPr>
                <w:lang w:val="id-ID"/>
              </w:rPr>
            </w:pPr>
            <w:r>
              <w:rPr>
                <w:lang w:val="id-ID"/>
              </w:rPr>
              <w:t>PSU</w:t>
            </w:r>
          </w:p>
        </w:tc>
        <w:tc>
          <w:tcPr>
            <w:tcW w:w="2937" w:type="dxa"/>
            <w:shd w:val="clear" w:color="auto" w:fill="auto"/>
            <w:tcMar>
              <w:top w:w="100" w:type="dxa"/>
              <w:left w:w="100" w:type="dxa"/>
              <w:bottom w:w="100" w:type="dxa"/>
              <w:right w:w="100" w:type="dxa"/>
            </w:tcMar>
          </w:tcPr>
          <w:p w14:paraId="7AE5CE19" w14:textId="77777777" w:rsidR="00AF7B57" w:rsidRDefault="00AF7B57" w:rsidP="000F5D8A">
            <w:pPr>
              <w:widowControl w:val="0"/>
              <w:pBdr>
                <w:top w:val="nil"/>
                <w:left w:val="nil"/>
                <w:bottom w:val="nil"/>
                <w:right w:val="nil"/>
                <w:between w:val="nil"/>
              </w:pBdr>
              <w:spacing w:line="240" w:lineRule="auto"/>
            </w:pPr>
            <w:proofErr w:type="spellStart"/>
            <w:r w:rsidRPr="0060103C">
              <w:t>Seasonic</w:t>
            </w:r>
            <w:proofErr w:type="spellEnd"/>
            <w:r w:rsidRPr="0060103C">
              <w:t xml:space="preserve"> Prime Titanium TX-1000 - 1000W 80+ Titanium Certified</w:t>
            </w:r>
          </w:p>
        </w:tc>
        <w:tc>
          <w:tcPr>
            <w:tcW w:w="3060" w:type="dxa"/>
            <w:shd w:val="clear" w:color="auto" w:fill="auto"/>
            <w:tcMar>
              <w:top w:w="100" w:type="dxa"/>
              <w:left w:w="100" w:type="dxa"/>
              <w:bottom w:w="100" w:type="dxa"/>
              <w:right w:w="100" w:type="dxa"/>
            </w:tcMar>
          </w:tcPr>
          <w:p w14:paraId="5D208A32" w14:textId="77777777" w:rsidR="00AF7B57" w:rsidRPr="0060103C" w:rsidRDefault="00AF7B57" w:rsidP="000F5D8A">
            <w:pPr>
              <w:widowControl w:val="0"/>
              <w:spacing w:line="240" w:lineRule="auto"/>
              <w:rPr>
                <w:lang w:val="id-ID"/>
              </w:rPr>
            </w:pPr>
            <w:r>
              <w:rPr>
                <w:lang w:val="id-ID"/>
              </w:rPr>
              <w:t>Standard PSU</w:t>
            </w:r>
          </w:p>
        </w:tc>
      </w:tr>
      <w:tr w:rsidR="00AF7B57" w14:paraId="18A1186D" w14:textId="77777777" w:rsidTr="002E751C">
        <w:tc>
          <w:tcPr>
            <w:tcW w:w="993" w:type="dxa"/>
            <w:shd w:val="clear" w:color="auto" w:fill="auto"/>
            <w:tcMar>
              <w:top w:w="100" w:type="dxa"/>
              <w:left w:w="100" w:type="dxa"/>
              <w:bottom w:w="100" w:type="dxa"/>
              <w:right w:w="100" w:type="dxa"/>
            </w:tcMar>
          </w:tcPr>
          <w:p w14:paraId="1065503F" w14:textId="77777777" w:rsidR="00AF7B57" w:rsidRPr="0060103C" w:rsidRDefault="00AF7B57" w:rsidP="000F5D8A">
            <w:pPr>
              <w:widowControl w:val="0"/>
              <w:pBdr>
                <w:top w:val="nil"/>
                <w:left w:val="nil"/>
                <w:bottom w:val="nil"/>
                <w:right w:val="nil"/>
                <w:between w:val="nil"/>
              </w:pBdr>
              <w:spacing w:line="240" w:lineRule="auto"/>
              <w:rPr>
                <w:lang w:val="id-ID"/>
              </w:rPr>
            </w:pPr>
            <w:r>
              <w:rPr>
                <w:lang w:val="id-ID"/>
              </w:rPr>
              <w:t>8</w:t>
            </w:r>
          </w:p>
        </w:tc>
        <w:tc>
          <w:tcPr>
            <w:tcW w:w="2268" w:type="dxa"/>
            <w:shd w:val="clear" w:color="auto" w:fill="auto"/>
            <w:tcMar>
              <w:top w:w="100" w:type="dxa"/>
              <w:left w:w="100" w:type="dxa"/>
              <w:bottom w:w="100" w:type="dxa"/>
              <w:right w:w="100" w:type="dxa"/>
            </w:tcMar>
          </w:tcPr>
          <w:p w14:paraId="19C439E9" w14:textId="77777777" w:rsidR="00AF7B57" w:rsidRDefault="00AF7B57" w:rsidP="000F5D8A">
            <w:pPr>
              <w:widowControl w:val="0"/>
              <w:pBdr>
                <w:top w:val="nil"/>
                <w:left w:val="nil"/>
                <w:bottom w:val="nil"/>
                <w:right w:val="nil"/>
                <w:between w:val="nil"/>
              </w:pBdr>
              <w:spacing w:line="240" w:lineRule="auto"/>
            </w:pPr>
            <w:r>
              <w:rPr>
                <w:lang w:val="id-ID"/>
              </w:rPr>
              <w:t xml:space="preserve">Keyboard &amp; </w:t>
            </w:r>
            <w:r>
              <w:t>Mouse</w:t>
            </w:r>
          </w:p>
        </w:tc>
        <w:tc>
          <w:tcPr>
            <w:tcW w:w="2937" w:type="dxa"/>
            <w:shd w:val="clear" w:color="auto" w:fill="auto"/>
            <w:tcMar>
              <w:top w:w="100" w:type="dxa"/>
              <w:left w:w="100" w:type="dxa"/>
              <w:bottom w:w="100" w:type="dxa"/>
              <w:right w:w="100" w:type="dxa"/>
            </w:tcMar>
          </w:tcPr>
          <w:p w14:paraId="17EE5BE4" w14:textId="77777777" w:rsidR="00AF7B57" w:rsidRDefault="00AF7B57" w:rsidP="000F5D8A">
            <w:pPr>
              <w:widowControl w:val="0"/>
              <w:pBdr>
                <w:top w:val="nil"/>
                <w:left w:val="nil"/>
                <w:bottom w:val="nil"/>
                <w:right w:val="nil"/>
                <w:between w:val="nil"/>
              </w:pBdr>
              <w:spacing w:line="240" w:lineRule="auto"/>
            </w:pPr>
            <w:r>
              <w:t>USB Mouse Keyboard</w:t>
            </w:r>
          </w:p>
        </w:tc>
        <w:tc>
          <w:tcPr>
            <w:tcW w:w="3060" w:type="dxa"/>
            <w:shd w:val="clear" w:color="auto" w:fill="auto"/>
            <w:tcMar>
              <w:top w:w="100" w:type="dxa"/>
              <w:left w:w="100" w:type="dxa"/>
              <w:bottom w:w="100" w:type="dxa"/>
              <w:right w:w="100" w:type="dxa"/>
            </w:tcMar>
          </w:tcPr>
          <w:p w14:paraId="2E47EECE" w14:textId="77777777" w:rsidR="00AF7B57" w:rsidRPr="0060103C" w:rsidRDefault="00AF7B57" w:rsidP="000F5D8A">
            <w:pPr>
              <w:widowControl w:val="0"/>
              <w:spacing w:line="240" w:lineRule="auto"/>
              <w:rPr>
                <w:lang w:val="id-ID"/>
              </w:rPr>
            </w:pPr>
            <w:r>
              <w:t>USB Mouse</w:t>
            </w:r>
            <w:r>
              <w:rPr>
                <w:lang w:val="id-ID"/>
              </w:rPr>
              <w:t xml:space="preserve"> </w:t>
            </w:r>
            <w:r>
              <w:t>Keyboard</w:t>
            </w:r>
          </w:p>
        </w:tc>
      </w:tr>
    </w:tbl>
    <w:p w14:paraId="026E0241" w14:textId="77777777" w:rsidR="00AF7B57" w:rsidRDefault="00AF7B57" w:rsidP="00AF7B57">
      <w:pPr>
        <w:spacing w:line="360" w:lineRule="auto"/>
        <w:ind w:left="2160"/>
        <w:jc w:val="both"/>
      </w:pPr>
    </w:p>
    <w:p w14:paraId="7732BAED" w14:textId="53C33250" w:rsidR="00AF7B57" w:rsidRDefault="00AF7B57" w:rsidP="00E45B47">
      <w:pPr>
        <w:numPr>
          <w:ilvl w:val="0"/>
          <w:numId w:val="19"/>
        </w:numPr>
        <w:spacing w:line="360" w:lineRule="auto"/>
        <w:ind w:left="2160"/>
        <w:jc w:val="both"/>
      </w:pPr>
      <w:r>
        <w:t>Software Requirements</w:t>
      </w:r>
    </w:p>
    <w:tbl>
      <w:tblPr>
        <w:tblW w:w="900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220"/>
        <w:gridCol w:w="3105"/>
      </w:tblGrid>
      <w:tr w:rsidR="00AF7B57" w14:paraId="30D077E6" w14:textId="77777777" w:rsidTr="000F5D8A">
        <w:tc>
          <w:tcPr>
            <w:tcW w:w="675" w:type="dxa"/>
            <w:shd w:val="clear" w:color="auto" w:fill="92D050"/>
            <w:tcMar>
              <w:top w:w="100" w:type="dxa"/>
              <w:left w:w="100" w:type="dxa"/>
              <w:bottom w:w="100" w:type="dxa"/>
              <w:right w:w="100" w:type="dxa"/>
            </w:tcMar>
          </w:tcPr>
          <w:p w14:paraId="703A122D" w14:textId="77777777" w:rsidR="00AF7B57" w:rsidRDefault="00AF7B57" w:rsidP="000F5D8A">
            <w:pPr>
              <w:widowControl w:val="0"/>
              <w:pBdr>
                <w:top w:val="nil"/>
                <w:left w:val="nil"/>
                <w:bottom w:val="nil"/>
                <w:right w:val="nil"/>
                <w:between w:val="nil"/>
              </w:pBdr>
              <w:spacing w:line="240" w:lineRule="auto"/>
              <w:rPr>
                <w:b/>
                <w:color w:val="FFFFFF"/>
              </w:rPr>
            </w:pPr>
            <w:r>
              <w:rPr>
                <w:b/>
                <w:color w:val="FFFFFF"/>
              </w:rPr>
              <w:t>No</w:t>
            </w:r>
          </w:p>
        </w:tc>
        <w:tc>
          <w:tcPr>
            <w:tcW w:w="5220" w:type="dxa"/>
            <w:shd w:val="clear" w:color="auto" w:fill="92D050"/>
            <w:tcMar>
              <w:top w:w="100" w:type="dxa"/>
              <w:left w:w="100" w:type="dxa"/>
              <w:bottom w:w="100" w:type="dxa"/>
              <w:right w:w="100" w:type="dxa"/>
            </w:tcMar>
          </w:tcPr>
          <w:p w14:paraId="7ED840C1" w14:textId="77777777" w:rsidR="00AF7B57" w:rsidRDefault="00AF7B57" w:rsidP="000F5D8A">
            <w:pPr>
              <w:widowControl w:val="0"/>
              <w:pBdr>
                <w:top w:val="nil"/>
                <w:left w:val="nil"/>
                <w:bottom w:val="nil"/>
                <w:right w:val="nil"/>
                <w:between w:val="nil"/>
              </w:pBdr>
              <w:spacing w:line="240" w:lineRule="auto"/>
              <w:rPr>
                <w:b/>
                <w:color w:val="FFFFFF"/>
              </w:rPr>
            </w:pPr>
            <w:r>
              <w:rPr>
                <w:b/>
                <w:color w:val="FFFFFF"/>
              </w:rPr>
              <w:t>Software</w:t>
            </w:r>
          </w:p>
        </w:tc>
        <w:tc>
          <w:tcPr>
            <w:tcW w:w="3105" w:type="dxa"/>
            <w:shd w:val="clear" w:color="auto" w:fill="92D050"/>
            <w:tcMar>
              <w:top w:w="100" w:type="dxa"/>
              <w:left w:w="100" w:type="dxa"/>
              <w:bottom w:w="100" w:type="dxa"/>
              <w:right w:w="100" w:type="dxa"/>
            </w:tcMar>
          </w:tcPr>
          <w:p w14:paraId="4939286B" w14:textId="77777777" w:rsidR="00AF7B57" w:rsidRDefault="00AF7B57" w:rsidP="000F5D8A">
            <w:pPr>
              <w:widowControl w:val="0"/>
              <w:pBdr>
                <w:top w:val="nil"/>
                <w:left w:val="nil"/>
                <w:bottom w:val="nil"/>
                <w:right w:val="nil"/>
                <w:between w:val="nil"/>
              </w:pBdr>
              <w:spacing w:line="240" w:lineRule="auto"/>
              <w:rPr>
                <w:b/>
                <w:color w:val="FFFFFF"/>
              </w:rPr>
            </w:pPr>
            <w:r>
              <w:rPr>
                <w:b/>
                <w:color w:val="FFFFFF"/>
              </w:rPr>
              <w:t>Functionality</w:t>
            </w:r>
          </w:p>
        </w:tc>
      </w:tr>
      <w:tr w:rsidR="00AF7B57" w14:paraId="25BEB83B" w14:textId="77777777" w:rsidTr="000F5D8A">
        <w:tc>
          <w:tcPr>
            <w:tcW w:w="675" w:type="dxa"/>
            <w:shd w:val="clear" w:color="auto" w:fill="auto"/>
            <w:tcMar>
              <w:top w:w="100" w:type="dxa"/>
              <w:left w:w="100" w:type="dxa"/>
              <w:bottom w:w="100" w:type="dxa"/>
              <w:right w:w="100" w:type="dxa"/>
            </w:tcMar>
          </w:tcPr>
          <w:p w14:paraId="48948307" w14:textId="77777777" w:rsidR="00AF7B57" w:rsidRDefault="00AF7B57" w:rsidP="000F5D8A">
            <w:pPr>
              <w:widowControl w:val="0"/>
              <w:pBdr>
                <w:top w:val="nil"/>
                <w:left w:val="nil"/>
                <w:bottom w:val="nil"/>
                <w:right w:val="nil"/>
                <w:between w:val="nil"/>
              </w:pBdr>
              <w:spacing w:line="240" w:lineRule="auto"/>
            </w:pPr>
            <w:r>
              <w:t>1</w:t>
            </w:r>
          </w:p>
        </w:tc>
        <w:tc>
          <w:tcPr>
            <w:tcW w:w="5220" w:type="dxa"/>
            <w:shd w:val="clear" w:color="auto" w:fill="auto"/>
            <w:tcMar>
              <w:top w:w="100" w:type="dxa"/>
              <w:left w:w="100" w:type="dxa"/>
              <w:bottom w:w="100" w:type="dxa"/>
              <w:right w:w="100" w:type="dxa"/>
            </w:tcMar>
          </w:tcPr>
          <w:p w14:paraId="04738088" w14:textId="77777777" w:rsidR="00AF7B57" w:rsidRDefault="00AF7B57" w:rsidP="000F5D8A">
            <w:pPr>
              <w:widowControl w:val="0"/>
              <w:pBdr>
                <w:top w:val="nil"/>
                <w:left w:val="nil"/>
                <w:bottom w:val="nil"/>
                <w:right w:val="nil"/>
                <w:between w:val="nil"/>
              </w:pBdr>
              <w:spacing w:line="240" w:lineRule="auto"/>
            </w:pPr>
            <w:r>
              <w:t xml:space="preserve">Windows 10 </w:t>
            </w:r>
          </w:p>
        </w:tc>
        <w:tc>
          <w:tcPr>
            <w:tcW w:w="3105" w:type="dxa"/>
            <w:shd w:val="clear" w:color="auto" w:fill="auto"/>
            <w:tcMar>
              <w:top w:w="100" w:type="dxa"/>
              <w:left w:w="100" w:type="dxa"/>
              <w:bottom w:w="100" w:type="dxa"/>
              <w:right w:w="100" w:type="dxa"/>
            </w:tcMar>
          </w:tcPr>
          <w:p w14:paraId="5E16A4D7" w14:textId="77777777" w:rsidR="00AF7B57" w:rsidRDefault="00AF7B57" w:rsidP="000F5D8A">
            <w:pPr>
              <w:widowControl w:val="0"/>
              <w:pBdr>
                <w:top w:val="nil"/>
                <w:left w:val="nil"/>
                <w:bottom w:val="nil"/>
                <w:right w:val="nil"/>
                <w:between w:val="nil"/>
              </w:pBdr>
              <w:spacing w:line="240" w:lineRule="auto"/>
            </w:pPr>
            <w:r>
              <w:t>Operating System</w:t>
            </w:r>
          </w:p>
        </w:tc>
      </w:tr>
      <w:tr w:rsidR="00AF7B57" w14:paraId="5E4B6D4D" w14:textId="77777777" w:rsidTr="000F5D8A">
        <w:tc>
          <w:tcPr>
            <w:tcW w:w="675" w:type="dxa"/>
            <w:shd w:val="clear" w:color="auto" w:fill="auto"/>
            <w:tcMar>
              <w:top w:w="100" w:type="dxa"/>
              <w:left w:w="100" w:type="dxa"/>
              <w:bottom w:w="100" w:type="dxa"/>
              <w:right w:w="100" w:type="dxa"/>
            </w:tcMar>
          </w:tcPr>
          <w:p w14:paraId="20AE6708" w14:textId="77777777" w:rsidR="00AF7B57" w:rsidRDefault="00AF7B57" w:rsidP="000F5D8A">
            <w:pPr>
              <w:widowControl w:val="0"/>
              <w:pBdr>
                <w:top w:val="nil"/>
                <w:left w:val="nil"/>
                <w:bottom w:val="nil"/>
                <w:right w:val="nil"/>
                <w:between w:val="nil"/>
              </w:pBdr>
              <w:spacing w:line="240" w:lineRule="auto"/>
            </w:pPr>
            <w:r>
              <w:t>2</w:t>
            </w:r>
          </w:p>
        </w:tc>
        <w:tc>
          <w:tcPr>
            <w:tcW w:w="5220" w:type="dxa"/>
            <w:shd w:val="clear" w:color="auto" w:fill="auto"/>
            <w:tcMar>
              <w:top w:w="100" w:type="dxa"/>
              <w:left w:w="100" w:type="dxa"/>
              <w:bottom w:w="100" w:type="dxa"/>
              <w:right w:w="100" w:type="dxa"/>
            </w:tcMar>
          </w:tcPr>
          <w:p w14:paraId="5DB36F34" w14:textId="77777777" w:rsidR="00AF7B57" w:rsidRPr="00884DB7" w:rsidRDefault="00AF7B57" w:rsidP="000F5D8A">
            <w:pPr>
              <w:widowControl w:val="0"/>
              <w:pBdr>
                <w:top w:val="nil"/>
                <w:left w:val="nil"/>
                <w:bottom w:val="nil"/>
                <w:right w:val="nil"/>
                <w:between w:val="nil"/>
              </w:pBdr>
              <w:spacing w:line="240" w:lineRule="auto"/>
              <w:rPr>
                <w:lang w:val="id-ID"/>
              </w:rPr>
            </w:pPr>
            <w:r>
              <w:t>Bootstrap, CSS, React JS</w:t>
            </w:r>
            <w:r>
              <w:rPr>
                <w:lang w:val="id-ID"/>
              </w:rPr>
              <w:t>, Spring Boot</w:t>
            </w:r>
          </w:p>
        </w:tc>
        <w:tc>
          <w:tcPr>
            <w:tcW w:w="3105" w:type="dxa"/>
            <w:shd w:val="clear" w:color="auto" w:fill="auto"/>
            <w:tcMar>
              <w:top w:w="100" w:type="dxa"/>
              <w:left w:w="100" w:type="dxa"/>
              <w:bottom w:w="100" w:type="dxa"/>
              <w:right w:w="100" w:type="dxa"/>
            </w:tcMar>
          </w:tcPr>
          <w:p w14:paraId="47BDFACD" w14:textId="77777777" w:rsidR="00AF7B57" w:rsidRDefault="00AF7B57" w:rsidP="000F5D8A">
            <w:pPr>
              <w:widowControl w:val="0"/>
              <w:pBdr>
                <w:top w:val="nil"/>
                <w:left w:val="nil"/>
                <w:bottom w:val="nil"/>
                <w:right w:val="nil"/>
                <w:between w:val="nil"/>
              </w:pBdr>
              <w:spacing w:line="240" w:lineRule="auto"/>
            </w:pPr>
            <w:r>
              <w:t>Web Creation</w:t>
            </w:r>
          </w:p>
        </w:tc>
      </w:tr>
      <w:tr w:rsidR="00AF7B57" w14:paraId="3EA2584A" w14:textId="77777777" w:rsidTr="000F5D8A">
        <w:tc>
          <w:tcPr>
            <w:tcW w:w="675" w:type="dxa"/>
            <w:shd w:val="clear" w:color="auto" w:fill="auto"/>
            <w:tcMar>
              <w:top w:w="100" w:type="dxa"/>
              <w:left w:w="100" w:type="dxa"/>
              <w:bottom w:w="100" w:type="dxa"/>
              <w:right w:w="100" w:type="dxa"/>
            </w:tcMar>
          </w:tcPr>
          <w:p w14:paraId="0EAD1338" w14:textId="77777777" w:rsidR="00AF7B57" w:rsidRDefault="00AF7B57" w:rsidP="000F5D8A">
            <w:pPr>
              <w:widowControl w:val="0"/>
              <w:pBdr>
                <w:top w:val="nil"/>
                <w:left w:val="nil"/>
                <w:bottom w:val="nil"/>
                <w:right w:val="nil"/>
                <w:between w:val="nil"/>
              </w:pBdr>
              <w:spacing w:line="240" w:lineRule="auto"/>
            </w:pPr>
            <w:r>
              <w:t>3</w:t>
            </w:r>
          </w:p>
        </w:tc>
        <w:tc>
          <w:tcPr>
            <w:tcW w:w="5220" w:type="dxa"/>
            <w:shd w:val="clear" w:color="auto" w:fill="auto"/>
            <w:tcMar>
              <w:top w:w="100" w:type="dxa"/>
              <w:left w:w="100" w:type="dxa"/>
              <w:bottom w:w="100" w:type="dxa"/>
              <w:right w:w="100" w:type="dxa"/>
            </w:tcMar>
          </w:tcPr>
          <w:p w14:paraId="20C70291" w14:textId="77777777" w:rsidR="00AF7B57" w:rsidRPr="00884DB7" w:rsidRDefault="00AF7B57" w:rsidP="000F5D8A">
            <w:pPr>
              <w:widowControl w:val="0"/>
              <w:pBdr>
                <w:top w:val="nil"/>
                <w:left w:val="nil"/>
                <w:bottom w:val="nil"/>
                <w:right w:val="nil"/>
                <w:between w:val="nil"/>
              </w:pBdr>
              <w:spacing w:line="240" w:lineRule="auto"/>
              <w:rPr>
                <w:lang w:val="id-ID"/>
              </w:rPr>
            </w:pPr>
            <w:r>
              <w:t>MySQL</w:t>
            </w:r>
            <w:r>
              <w:rPr>
                <w:lang w:val="id-ID"/>
              </w:rPr>
              <w:t xml:space="preserve"> Workbench</w:t>
            </w:r>
          </w:p>
        </w:tc>
        <w:tc>
          <w:tcPr>
            <w:tcW w:w="3105" w:type="dxa"/>
            <w:shd w:val="clear" w:color="auto" w:fill="auto"/>
            <w:tcMar>
              <w:top w:w="100" w:type="dxa"/>
              <w:left w:w="100" w:type="dxa"/>
              <w:bottom w:w="100" w:type="dxa"/>
              <w:right w:w="100" w:type="dxa"/>
            </w:tcMar>
          </w:tcPr>
          <w:p w14:paraId="0DBA497F" w14:textId="77777777" w:rsidR="00AF7B57" w:rsidRDefault="00AF7B57" w:rsidP="000F5D8A">
            <w:pPr>
              <w:widowControl w:val="0"/>
              <w:pBdr>
                <w:top w:val="nil"/>
                <w:left w:val="nil"/>
                <w:bottom w:val="nil"/>
                <w:right w:val="nil"/>
                <w:between w:val="nil"/>
              </w:pBdr>
              <w:spacing w:line="240" w:lineRule="auto"/>
            </w:pPr>
            <w:r>
              <w:t>Database Server</w:t>
            </w:r>
          </w:p>
        </w:tc>
      </w:tr>
      <w:tr w:rsidR="00AF7B57" w14:paraId="5376F259" w14:textId="77777777" w:rsidTr="000F5D8A">
        <w:tc>
          <w:tcPr>
            <w:tcW w:w="675" w:type="dxa"/>
            <w:shd w:val="clear" w:color="auto" w:fill="auto"/>
            <w:tcMar>
              <w:top w:w="100" w:type="dxa"/>
              <w:left w:w="100" w:type="dxa"/>
              <w:bottom w:w="100" w:type="dxa"/>
              <w:right w:w="100" w:type="dxa"/>
            </w:tcMar>
          </w:tcPr>
          <w:p w14:paraId="7521EFD6" w14:textId="77777777" w:rsidR="00AF7B57" w:rsidRDefault="00AF7B57" w:rsidP="000F5D8A">
            <w:pPr>
              <w:widowControl w:val="0"/>
              <w:pBdr>
                <w:top w:val="nil"/>
                <w:left w:val="nil"/>
                <w:bottom w:val="nil"/>
                <w:right w:val="nil"/>
                <w:between w:val="nil"/>
              </w:pBdr>
              <w:spacing w:line="240" w:lineRule="auto"/>
            </w:pPr>
            <w:r>
              <w:t>4</w:t>
            </w:r>
          </w:p>
        </w:tc>
        <w:tc>
          <w:tcPr>
            <w:tcW w:w="5220" w:type="dxa"/>
            <w:shd w:val="clear" w:color="auto" w:fill="auto"/>
            <w:tcMar>
              <w:top w:w="100" w:type="dxa"/>
              <w:left w:w="100" w:type="dxa"/>
              <w:bottom w:w="100" w:type="dxa"/>
              <w:right w:w="100" w:type="dxa"/>
            </w:tcMar>
          </w:tcPr>
          <w:p w14:paraId="31FAE698" w14:textId="77777777" w:rsidR="00AF7B57" w:rsidRPr="00884DB7" w:rsidRDefault="00AF7B57" w:rsidP="000F5D8A">
            <w:pPr>
              <w:widowControl w:val="0"/>
              <w:pBdr>
                <w:top w:val="nil"/>
                <w:left w:val="nil"/>
                <w:bottom w:val="nil"/>
                <w:right w:val="nil"/>
                <w:between w:val="nil"/>
              </w:pBdr>
              <w:spacing w:line="240" w:lineRule="auto"/>
              <w:rPr>
                <w:lang w:val="id-ID"/>
              </w:rPr>
            </w:pPr>
            <w:r>
              <w:rPr>
                <w:lang w:val="id-ID"/>
              </w:rPr>
              <w:t xml:space="preserve">Apache </w:t>
            </w:r>
            <w:r>
              <w:t xml:space="preserve">Tomcat </w:t>
            </w:r>
            <w:r>
              <w:rPr>
                <w:lang w:val="id-ID"/>
              </w:rPr>
              <w:t>/ Apache Maven</w:t>
            </w:r>
          </w:p>
        </w:tc>
        <w:tc>
          <w:tcPr>
            <w:tcW w:w="3105" w:type="dxa"/>
            <w:shd w:val="clear" w:color="auto" w:fill="auto"/>
            <w:tcMar>
              <w:top w:w="100" w:type="dxa"/>
              <w:left w:w="100" w:type="dxa"/>
              <w:bottom w:w="100" w:type="dxa"/>
              <w:right w:w="100" w:type="dxa"/>
            </w:tcMar>
          </w:tcPr>
          <w:p w14:paraId="016D26D2" w14:textId="77777777" w:rsidR="00AF7B57" w:rsidRDefault="00AF7B57" w:rsidP="000F5D8A">
            <w:pPr>
              <w:widowControl w:val="0"/>
              <w:pBdr>
                <w:top w:val="nil"/>
                <w:left w:val="nil"/>
                <w:bottom w:val="nil"/>
                <w:right w:val="nil"/>
                <w:between w:val="nil"/>
              </w:pBdr>
              <w:spacing w:line="240" w:lineRule="auto"/>
            </w:pPr>
            <w:r>
              <w:t>Web Server</w:t>
            </w:r>
          </w:p>
        </w:tc>
      </w:tr>
      <w:tr w:rsidR="00AF7B57" w14:paraId="75561374" w14:textId="77777777" w:rsidTr="000F5D8A">
        <w:tc>
          <w:tcPr>
            <w:tcW w:w="675" w:type="dxa"/>
            <w:shd w:val="clear" w:color="auto" w:fill="auto"/>
            <w:tcMar>
              <w:top w:w="100" w:type="dxa"/>
              <w:left w:w="100" w:type="dxa"/>
              <w:bottom w:w="100" w:type="dxa"/>
              <w:right w:w="100" w:type="dxa"/>
            </w:tcMar>
          </w:tcPr>
          <w:p w14:paraId="153C12AF" w14:textId="77777777" w:rsidR="00AF7B57" w:rsidRDefault="00AF7B57" w:rsidP="000F5D8A">
            <w:pPr>
              <w:widowControl w:val="0"/>
              <w:pBdr>
                <w:top w:val="nil"/>
                <w:left w:val="nil"/>
                <w:bottom w:val="nil"/>
                <w:right w:val="nil"/>
                <w:between w:val="nil"/>
              </w:pBdr>
              <w:spacing w:line="240" w:lineRule="auto"/>
            </w:pPr>
            <w:r>
              <w:t>5</w:t>
            </w:r>
          </w:p>
        </w:tc>
        <w:tc>
          <w:tcPr>
            <w:tcW w:w="5220" w:type="dxa"/>
            <w:shd w:val="clear" w:color="auto" w:fill="auto"/>
            <w:tcMar>
              <w:top w:w="100" w:type="dxa"/>
              <w:left w:w="100" w:type="dxa"/>
              <w:bottom w:w="100" w:type="dxa"/>
              <w:right w:w="100" w:type="dxa"/>
            </w:tcMar>
          </w:tcPr>
          <w:p w14:paraId="3CA5740E" w14:textId="77777777" w:rsidR="00AF7B57" w:rsidRPr="00884DB7" w:rsidRDefault="00AF7B57" w:rsidP="000F5D8A">
            <w:pPr>
              <w:widowControl w:val="0"/>
              <w:pBdr>
                <w:top w:val="nil"/>
                <w:left w:val="nil"/>
                <w:bottom w:val="nil"/>
                <w:right w:val="nil"/>
                <w:between w:val="nil"/>
              </w:pBdr>
              <w:spacing w:line="240" w:lineRule="auto"/>
              <w:rPr>
                <w:lang w:val="id-ID"/>
              </w:rPr>
            </w:pPr>
            <w:r>
              <w:rPr>
                <w:lang w:val="id-ID"/>
              </w:rPr>
              <w:t>Axure</w:t>
            </w:r>
          </w:p>
        </w:tc>
        <w:tc>
          <w:tcPr>
            <w:tcW w:w="3105" w:type="dxa"/>
            <w:shd w:val="clear" w:color="auto" w:fill="auto"/>
            <w:tcMar>
              <w:top w:w="100" w:type="dxa"/>
              <w:left w:w="100" w:type="dxa"/>
              <w:bottom w:w="100" w:type="dxa"/>
              <w:right w:w="100" w:type="dxa"/>
            </w:tcMar>
          </w:tcPr>
          <w:p w14:paraId="32620492" w14:textId="77777777" w:rsidR="00AF7B57" w:rsidRDefault="00AF7B57" w:rsidP="000F5D8A">
            <w:pPr>
              <w:widowControl w:val="0"/>
              <w:pBdr>
                <w:top w:val="nil"/>
                <w:left w:val="nil"/>
                <w:bottom w:val="nil"/>
                <w:right w:val="nil"/>
                <w:between w:val="nil"/>
              </w:pBdr>
              <w:spacing w:line="240" w:lineRule="auto"/>
            </w:pPr>
            <w:r>
              <w:t>Design</w:t>
            </w:r>
          </w:p>
        </w:tc>
      </w:tr>
      <w:tr w:rsidR="00AF7B57" w14:paraId="03394958" w14:textId="77777777" w:rsidTr="000F5D8A">
        <w:tc>
          <w:tcPr>
            <w:tcW w:w="675" w:type="dxa"/>
            <w:shd w:val="clear" w:color="auto" w:fill="auto"/>
            <w:tcMar>
              <w:top w:w="100" w:type="dxa"/>
              <w:left w:w="100" w:type="dxa"/>
              <w:bottom w:w="100" w:type="dxa"/>
              <w:right w:w="100" w:type="dxa"/>
            </w:tcMar>
          </w:tcPr>
          <w:p w14:paraId="02352EBF" w14:textId="77777777" w:rsidR="00AF7B57" w:rsidRDefault="00AF7B57" w:rsidP="000F5D8A">
            <w:pPr>
              <w:widowControl w:val="0"/>
              <w:pBdr>
                <w:top w:val="nil"/>
                <w:left w:val="nil"/>
                <w:bottom w:val="nil"/>
                <w:right w:val="nil"/>
                <w:between w:val="nil"/>
              </w:pBdr>
              <w:spacing w:line="240" w:lineRule="auto"/>
            </w:pPr>
            <w:r>
              <w:t>6</w:t>
            </w:r>
          </w:p>
        </w:tc>
        <w:tc>
          <w:tcPr>
            <w:tcW w:w="5220" w:type="dxa"/>
            <w:shd w:val="clear" w:color="auto" w:fill="auto"/>
            <w:tcMar>
              <w:top w:w="100" w:type="dxa"/>
              <w:left w:w="100" w:type="dxa"/>
              <w:bottom w:w="100" w:type="dxa"/>
              <w:right w:w="100" w:type="dxa"/>
            </w:tcMar>
          </w:tcPr>
          <w:p w14:paraId="4D4F148D" w14:textId="77777777" w:rsidR="00AF7B57" w:rsidRPr="00884DB7" w:rsidRDefault="00AF7B57" w:rsidP="000F5D8A">
            <w:pPr>
              <w:widowControl w:val="0"/>
              <w:pBdr>
                <w:top w:val="nil"/>
                <w:left w:val="nil"/>
                <w:bottom w:val="nil"/>
                <w:right w:val="nil"/>
                <w:between w:val="nil"/>
              </w:pBdr>
              <w:spacing w:line="240" w:lineRule="auto"/>
              <w:rPr>
                <w:lang w:val="id-ID"/>
              </w:rPr>
            </w:pPr>
            <w:r>
              <w:t>Google Chrome, Mozilla Firefox</w:t>
            </w:r>
            <w:r>
              <w:rPr>
                <w:lang w:val="id-ID"/>
              </w:rPr>
              <w:t>, Microsoft Edge</w:t>
            </w:r>
          </w:p>
        </w:tc>
        <w:tc>
          <w:tcPr>
            <w:tcW w:w="3105" w:type="dxa"/>
            <w:shd w:val="clear" w:color="auto" w:fill="auto"/>
            <w:tcMar>
              <w:top w:w="100" w:type="dxa"/>
              <w:left w:w="100" w:type="dxa"/>
              <w:bottom w:w="100" w:type="dxa"/>
              <w:right w:w="100" w:type="dxa"/>
            </w:tcMar>
          </w:tcPr>
          <w:p w14:paraId="6DD443C8" w14:textId="77777777" w:rsidR="00AF7B57" w:rsidRDefault="00AF7B57" w:rsidP="000F5D8A">
            <w:pPr>
              <w:widowControl w:val="0"/>
              <w:pBdr>
                <w:top w:val="nil"/>
                <w:left w:val="nil"/>
                <w:bottom w:val="nil"/>
                <w:right w:val="nil"/>
                <w:between w:val="nil"/>
              </w:pBdr>
              <w:spacing w:line="240" w:lineRule="auto"/>
            </w:pPr>
            <w:r>
              <w:t>Web Browser</w:t>
            </w:r>
          </w:p>
        </w:tc>
      </w:tr>
    </w:tbl>
    <w:p w14:paraId="47BF67D8" w14:textId="77777777" w:rsidR="00AF7B57" w:rsidRDefault="00AF7B57" w:rsidP="00AF7B57">
      <w:pPr>
        <w:ind w:left="1440"/>
        <w:jc w:val="both"/>
      </w:pPr>
      <w:r>
        <w:tab/>
        <w:t xml:space="preserve"> </w:t>
      </w:r>
      <w:r>
        <w:tab/>
      </w:r>
    </w:p>
    <w:p w14:paraId="14FFB020" w14:textId="77777777" w:rsidR="00AF7B57" w:rsidRDefault="00AF7B57" w:rsidP="00AF7B57">
      <w:pPr>
        <w:ind w:left="1440"/>
        <w:jc w:val="both"/>
      </w:pPr>
    </w:p>
    <w:p w14:paraId="30148043" w14:textId="77777777" w:rsidR="00AF7B57" w:rsidRDefault="00AF7B57" w:rsidP="00AF7B57">
      <w:pPr>
        <w:ind w:left="1440"/>
        <w:jc w:val="both"/>
      </w:pPr>
      <w:r>
        <w:t xml:space="preserve"> </w:t>
      </w:r>
      <w:r>
        <w:tab/>
        <w:t xml:space="preserve"> </w:t>
      </w:r>
      <w:r>
        <w:tab/>
      </w:r>
    </w:p>
    <w:p w14:paraId="1D894C81" w14:textId="77777777" w:rsidR="00AF7B57" w:rsidRDefault="00AF7B57" w:rsidP="00E45B47">
      <w:pPr>
        <w:numPr>
          <w:ilvl w:val="0"/>
          <w:numId w:val="19"/>
        </w:numPr>
        <w:spacing w:line="360" w:lineRule="auto"/>
        <w:ind w:left="2160"/>
        <w:jc w:val="both"/>
      </w:pPr>
      <w:r>
        <w:t>Network Requirements</w:t>
      </w:r>
    </w:p>
    <w:tbl>
      <w:tblPr>
        <w:tblW w:w="900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205"/>
        <w:gridCol w:w="3120"/>
      </w:tblGrid>
      <w:tr w:rsidR="00AF7B57" w14:paraId="4303C1A6" w14:textId="77777777" w:rsidTr="000F5D8A">
        <w:tc>
          <w:tcPr>
            <w:tcW w:w="675" w:type="dxa"/>
            <w:shd w:val="clear" w:color="auto" w:fill="92D050"/>
            <w:tcMar>
              <w:top w:w="100" w:type="dxa"/>
              <w:left w:w="100" w:type="dxa"/>
              <w:bottom w:w="100" w:type="dxa"/>
              <w:right w:w="100" w:type="dxa"/>
            </w:tcMar>
          </w:tcPr>
          <w:p w14:paraId="3748B340" w14:textId="77777777" w:rsidR="00AF7B57" w:rsidRDefault="00AF7B57" w:rsidP="000F5D8A">
            <w:pPr>
              <w:widowControl w:val="0"/>
              <w:spacing w:line="240" w:lineRule="auto"/>
              <w:rPr>
                <w:b/>
                <w:color w:val="FFFFFF"/>
              </w:rPr>
            </w:pPr>
            <w:r>
              <w:rPr>
                <w:b/>
                <w:color w:val="FFFFFF"/>
              </w:rPr>
              <w:t>No</w:t>
            </w:r>
          </w:p>
        </w:tc>
        <w:tc>
          <w:tcPr>
            <w:tcW w:w="5205" w:type="dxa"/>
            <w:shd w:val="clear" w:color="auto" w:fill="92D050"/>
            <w:tcMar>
              <w:top w:w="100" w:type="dxa"/>
              <w:left w:w="100" w:type="dxa"/>
              <w:bottom w:w="100" w:type="dxa"/>
              <w:right w:w="100" w:type="dxa"/>
            </w:tcMar>
          </w:tcPr>
          <w:p w14:paraId="7B11758A" w14:textId="77777777" w:rsidR="00AF7B57" w:rsidRDefault="00AF7B57" w:rsidP="000F5D8A">
            <w:pPr>
              <w:widowControl w:val="0"/>
              <w:spacing w:line="240" w:lineRule="auto"/>
              <w:rPr>
                <w:b/>
                <w:color w:val="FFFFFF"/>
              </w:rPr>
            </w:pPr>
            <w:r>
              <w:rPr>
                <w:b/>
                <w:color w:val="FFFFFF"/>
              </w:rPr>
              <w:t>Network Device</w:t>
            </w:r>
          </w:p>
        </w:tc>
        <w:tc>
          <w:tcPr>
            <w:tcW w:w="3120" w:type="dxa"/>
            <w:shd w:val="clear" w:color="auto" w:fill="92D050"/>
            <w:tcMar>
              <w:top w:w="100" w:type="dxa"/>
              <w:left w:w="100" w:type="dxa"/>
              <w:bottom w:w="100" w:type="dxa"/>
              <w:right w:w="100" w:type="dxa"/>
            </w:tcMar>
          </w:tcPr>
          <w:p w14:paraId="67D7206C" w14:textId="77777777" w:rsidR="00AF7B57" w:rsidRDefault="00AF7B57" w:rsidP="000F5D8A">
            <w:pPr>
              <w:widowControl w:val="0"/>
              <w:pBdr>
                <w:top w:val="nil"/>
                <w:left w:val="nil"/>
                <w:bottom w:val="nil"/>
                <w:right w:val="nil"/>
                <w:between w:val="nil"/>
              </w:pBdr>
              <w:spacing w:line="240" w:lineRule="auto"/>
              <w:rPr>
                <w:b/>
                <w:color w:val="FFFFFF"/>
              </w:rPr>
            </w:pPr>
            <w:r>
              <w:rPr>
                <w:b/>
                <w:color w:val="FFFFFF"/>
              </w:rPr>
              <w:t>Functionality</w:t>
            </w:r>
          </w:p>
        </w:tc>
      </w:tr>
      <w:tr w:rsidR="00AF7B57" w14:paraId="414C0451" w14:textId="77777777" w:rsidTr="000F5D8A">
        <w:tc>
          <w:tcPr>
            <w:tcW w:w="675" w:type="dxa"/>
            <w:shd w:val="clear" w:color="auto" w:fill="auto"/>
            <w:tcMar>
              <w:top w:w="100" w:type="dxa"/>
              <w:left w:w="100" w:type="dxa"/>
              <w:bottom w:w="100" w:type="dxa"/>
              <w:right w:w="100" w:type="dxa"/>
            </w:tcMar>
          </w:tcPr>
          <w:p w14:paraId="0228E529" w14:textId="77777777" w:rsidR="00AF7B57" w:rsidRDefault="00AF7B57" w:rsidP="000F5D8A">
            <w:pPr>
              <w:widowControl w:val="0"/>
              <w:spacing w:line="240" w:lineRule="auto"/>
            </w:pPr>
            <w:r>
              <w:t>1</w:t>
            </w:r>
          </w:p>
        </w:tc>
        <w:tc>
          <w:tcPr>
            <w:tcW w:w="5205" w:type="dxa"/>
            <w:shd w:val="clear" w:color="auto" w:fill="auto"/>
            <w:tcMar>
              <w:top w:w="100" w:type="dxa"/>
              <w:left w:w="100" w:type="dxa"/>
              <w:bottom w:w="100" w:type="dxa"/>
              <w:right w:w="100" w:type="dxa"/>
            </w:tcMar>
          </w:tcPr>
          <w:p w14:paraId="75EBFFED" w14:textId="77777777" w:rsidR="00AF7B57" w:rsidRDefault="00AF7B57" w:rsidP="000F5D8A">
            <w:pPr>
              <w:widowControl w:val="0"/>
              <w:spacing w:line="240" w:lineRule="auto"/>
            </w:pPr>
            <w:r>
              <w:t>Switch</w:t>
            </w:r>
          </w:p>
        </w:tc>
        <w:tc>
          <w:tcPr>
            <w:tcW w:w="3120" w:type="dxa"/>
            <w:shd w:val="clear" w:color="auto" w:fill="auto"/>
            <w:tcMar>
              <w:top w:w="100" w:type="dxa"/>
              <w:left w:w="100" w:type="dxa"/>
              <w:bottom w:w="100" w:type="dxa"/>
              <w:right w:w="100" w:type="dxa"/>
            </w:tcMar>
          </w:tcPr>
          <w:p w14:paraId="79C6237A" w14:textId="77777777" w:rsidR="00AF7B57" w:rsidRDefault="00AF7B57" w:rsidP="000F5D8A">
            <w:pPr>
              <w:widowControl w:val="0"/>
              <w:pBdr>
                <w:top w:val="nil"/>
                <w:left w:val="nil"/>
                <w:bottom w:val="nil"/>
                <w:right w:val="nil"/>
                <w:between w:val="nil"/>
              </w:pBdr>
              <w:spacing w:line="240" w:lineRule="auto"/>
            </w:pPr>
            <w:r>
              <w:t>Cable connecting network from workstation</w:t>
            </w:r>
          </w:p>
        </w:tc>
      </w:tr>
      <w:tr w:rsidR="00AF7B57" w14:paraId="7270FCE9" w14:textId="77777777" w:rsidTr="000F5D8A">
        <w:tc>
          <w:tcPr>
            <w:tcW w:w="675" w:type="dxa"/>
            <w:shd w:val="clear" w:color="auto" w:fill="auto"/>
            <w:tcMar>
              <w:top w:w="100" w:type="dxa"/>
              <w:left w:w="100" w:type="dxa"/>
              <w:bottom w:w="100" w:type="dxa"/>
              <w:right w:w="100" w:type="dxa"/>
            </w:tcMar>
          </w:tcPr>
          <w:p w14:paraId="1C4E8127" w14:textId="77777777" w:rsidR="00AF7B57" w:rsidRDefault="00AF7B57" w:rsidP="000F5D8A">
            <w:pPr>
              <w:widowControl w:val="0"/>
              <w:spacing w:line="240" w:lineRule="auto"/>
            </w:pPr>
            <w:r>
              <w:t>2</w:t>
            </w:r>
          </w:p>
        </w:tc>
        <w:tc>
          <w:tcPr>
            <w:tcW w:w="5205" w:type="dxa"/>
            <w:shd w:val="clear" w:color="auto" w:fill="auto"/>
            <w:tcMar>
              <w:top w:w="100" w:type="dxa"/>
              <w:left w:w="100" w:type="dxa"/>
              <w:bottom w:w="100" w:type="dxa"/>
              <w:right w:w="100" w:type="dxa"/>
            </w:tcMar>
          </w:tcPr>
          <w:p w14:paraId="0ABD73F6" w14:textId="77777777" w:rsidR="00AF7B57" w:rsidRDefault="00AF7B57" w:rsidP="000F5D8A">
            <w:pPr>
              <w:widowControl w:val="0"/>
              <w:spacing w:line="240" w:lineRule="auto"/>
            </w:pPr>
            <w:r>
              <w:t>UTP Cable</w:t>
            </w:r>
          </w:p>
        </w:tc>
        <w:tc>
          <w:tcPr>
            <w:tcW w:w="3120" w:type="dxa"/>
            <w:shd w:val="clear" w:color="auto" w:fill="auto"/>
            <w:tcMar>
              <w:top w:w="100" w:type="dxa"/>
              <w:left w:w="100" w:type="dxa"/>
              <w:bottom w:w="100" w:type="dxa"/>
              <w:right w:w="100" w:type="dxa"/>
            </w:tcMar>
          </w:tcPr>
          <w:p w14:paraId="21166016" w14:textId="77777777" w:rsidR="00AF7B57" w:rsidRDefault="00AF7B57" w:rsidP="000F5D8A">
            <w:pPr>
              <w:widowControl w:val="0"/>
              <w:pBdr>
                <w:top w:val="nil"/>
                <w:left w:val="nil"/>
                <w:bottom w:val="nil"/>
                <w:right w:val="nil"/>
                <w:between w:val="nil"/>
              </w:pBdr>
              <w:spacing w:line="240" w:lineRule="auto"/>
            </w:pPr>
            <w:r>
              <w:t>Connecting Medium</w:t>
            </w:r>
          </w:p>
        </w:tc>
      </w:tr>
      <w:tr w:rsidR="00AF7B57" w14:paraId="7E97F171" w14:textId="77777777" w:rsidTr="000F5D8A">
        <w:tc>
          <w:tcPr>
            <w:tcW w:w="675" w:type="dxa"/>
            <w:shd w:val="clear" w:color="auto" w:fill="auto"/>
            <w:tcMar>
              <w:top w:w="100" w:type="dxa"/>
              <w:left w:w="100" w:type="dxa"/>
              <w:bottom w:w="100" w:type="dxa"/>
              <w:right w:w="100" w:type="dxa"/>
            </w:tcMar>
          </w:tcPr>
          <w:p w14:paraId="73A37D70" w14:textId="77777777" w:rsidR="00AF7B57" w:rsidRDefault="00AF7B57" w:rsidP="000F5D8A">
            <w:pPr>
              <w:widowControl w:val="0"/>
              <w:spacing w:line="240" w:lineRule="auto"/>
            </w:pPr>
            <w:r>
              <w:t>3</w:t>
            </w:r>
          </w:p>
        </w:tc>
        <w:tc>
          <w:tcPr>
            <w:tcW w:w="5205" w:type="dxa"/>
            <w:shd w:val="clear" w:color="auto" w:fill="auto"/>
            <w:tcMar>
              <w:top w:w="100" w:type="dxa"/>
              <w:left w:w="100" w:type="dxa"/>
              <w:bottom w:w="100" w:type="dxa"/>
              <w:right w:w="100" w:type="dxa"/>
            </w:tcMar>
          </w:tcPr>
          <w:p w14:paraId="62102932" w14:textId="77777777" w:rsidR="00AF7B57" w:rsidRDefault="00AF7B57" w:rsidP="000F5D8A">
            <w:pPr>
              <w:widowControl w:val="0"/>
              <w:spacing w:line="240" w:lineRule="auto"/>
            </w:pPr>
            <w:r>
              <w:t>RJ 45 Connector</w:t>
            </w:r>
          </w:p>
        </w:tc>
        <w:tc>
          <w:tcPr>
            <w:tcW w:w="3120" w:type="dxa"/>
            <w:shd w:val="clear" w:color="auto" w:fill="auto"/>
            <w:tcMar>
              <w:top w:w="100" w:type="dxa"/>
              <w:left w:w="100" w:type="dxa"/>
              <w:bottom w:w="100" w:type="dxa"/>
              <w:right w:w="100" w:type="dxa"/>
            </w:tcMar>
          </w:tcPr>
          <w:p w14:paraId="21095894" w14:textId="77777777" w:rsidR="00AF7B57" w:rsidRDefault="00AF7B57" w:rsidP="000F5D8A">
            <w:pPr>
              <w:widowControl w:val="0"/>
              <w:pBdr>
                <w:top w:val="nil"/>
                <w:left w:val="nil"/>
                <w:bottom w:val="nil"/>
                <w:right w:val="nil"/>
                <w:between w:val="nil"/>
              </w:pBdr>
              <w:spacing w:line="240" w:lineRule="auto"/>
            </w:pPr>
            <w:r>
              <w:t>Cable connecting network with LAN Card</w:t>
            </w:r>
          </w:p>
        </w:tc>
      </w:tr>
    </w:tbl>
    <w:p w14:paraId="2616676D" w14:textId="77777777" w:rsidR="00AF7B57" w:rsidRDefault="00AF7B57" w:rsidP="00AF7B57">
      <w:pPr>
        <w:jc w:val="both"/>
      </w:pPr>
    </w:p>
    <w:p w14:paraId="448A7F50" w14:textId="77777777" w:rsidR="00AF7B57" w:rsidRDefault="00AF7B57" w:rsidP="00E45B47">
      <w:pPr>
        <w:numPr>
          <w:ilvl w:val="0"/>
          <w:numId w:val="19"/>
        </w:numPr>
        <w:spacing w:line="360" w:lineRule="auto"/>
        <w:ind w:left="2160"/>
        <w:jc w:val="both"/>
      </w:pPr>
      <w:r>
        <w:t>Contractors</w:t>
      </w:r>
    </w:p>
    <w:tbl>
      <w:tblPr>
        <w:tblW w:w="900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3900"/>
        <w:gridCol w:w="4425"/>
      </w:tblGrid>
      <w:tr w:rsidR="00AF7B57" w14:paraId="002EE8B7" w14:textId="77777777" w:rsidTr="000F5D8A">
        <w:tc>
          <w:tcPr>
            <w:tcW w:w="675" w:type="dxa"/>
            <w:shd w:val="clear" w:color="auto" w:fill="92D050"/>
            <w:tcMar>
              <w:top w:w="100" w:type="dxa"/>
              <w:left w:w="100" w:type="dxa"/>
              <w:bottom w:w="100" w:type="dxa"/>
              <w:right w:w="100" w:type="dxa"/>
            </w:tcMar>
          </w:tcPr>
          <w:p w14:paraId="1042FB2E" w14:textId="77777777" w:rsidR="00AF7B57" w:rsidRDefault="00AF7B57" w:rsidP="000F5D8A">
            <w:pPr>
              <w:widowControl w:val="0"/>
              <w:spacing w:line="240" w:lineRule="auto"/>
              <w:rPr>
                <w:b/>
                <w:color w:val="FFFFFF"/>
              </w:rPr>
            </w:pPr>
            <w:r>
              <w:rPr>
                <w:b/>
                <w:color w:val="FFFFFF"/>
              </w:rPr>
              <w:t>No</w:t>
            </w:r>
          </w:p>
        </w:tc>
        <w:tc>
          <w:tcPr>
            <w:tcW w:w="3900" w:type="dxa"/>
            <w:shd w:val="clear" w:color="auto" w:fill="92D050"/>
            <w:tcMar>
              <w:top w:w="100" w:type="dxa"/>
              <w:left w:w="100" w:type="dxa"/>
              <w:bottom w:w="100" w:type="dxa"/>
              <w:right w:w="100" w:type="dxa"/>
            </w:tcMar>
          </w:tcPr>
          <w:p w14:paraId="74AAC263" w14:textId="77777777" w:rsidR="00AF7B57" w:rsidRDefault="00AF7B57" w:rsidP="000F5D8A">
            <w:pPr>
              <w:widowControl w:val="0"/>
              <w:spacing w:line="240" w:lineRule="auto"/>
              <w:rPr>
                <w:b/>
                <w:color w:val="FFFFFF"/>
              </w:rPr>
            </w:pPr>
            <w:r>
              <w:rPr>
                <w:b/>
                <w:color w:val="FFFFFF"/>
              </w:rPr>
              <w:t>Schedule</w:t>
            </w:r>
          </w:p>
        </w:tc>
        <w:tc>
          <w:tcPr>
            <w:tcW w:w="4425" w:type="dxa"/>
            <w:shd w:val="clear" w:color="auto" w:fill="92D050"/>
            <w:tcMar>
              <w:top w:w="100" w:type="dxa"/>
              <w:left w:w="100" w:type="dxa"/>
              <w:bottom w:w="100" w:type="dxa"/>
              <w:right w:w="100" w:type="dxa"/>
            </w:tcMar>
          </w:tcPr>
          <w:p w14:paraId="55F05663" w14:textId="77777777" w:rsidR="00AF7B57" w:rsidRDefault="00AF7B57" w:rsidP="000F5D8A">
            <w:pPr>
              <w:widowControl w:val="0"/>
              <w:spacing w:line="240" w:lineRule="auto"/>
              <w:rPr>
                <w:b/>
                <w:color w:val="FFFFFF"/>
              </w:rPr>
            </w:pPr>
            <w:r>
              <w:rPr>
                <w:b/>
                <w:color w:val="FFFFFF"/>
              </w:rPr>
              <w:t>Contractor</w:t>
            </w:r>
          </w:p>
        </w:tc>
      </w:tr>
      <w:tr w:rsidR="00AF7B57" w14:paraId="588107F4" w14:textId="77777777" w:rsidTr="000F5D8A">
        <w:tc>
          <w:tcPr>
            <w:tcW w:w="675" w:type="dxa"/>
            <w:shd w:val="clear" w:color="auto" w:fill="auto"/>
            <w:tcMar>
              <w:top w:w="100" w:type="dxa"/>
              <w:left w:w="100" w:type="dxa"/>
              <w:bottom w:w="100" w:type="dxa"/>
              <w:right w:w="100" w:type="dxa"/>
            </w:tcMar>
          </w:tcPr>
          <w:p w14:paraId="22A2524E" w14:textId="77777777" w:rsidR="00AF7B57" w:rsidRDefault="00AF7B57" w:rsidP="000F5D8A">
            <w:pPr>
              <w:widowControl w:val="0"/>
              <w:spacing w:line="240" w:lineRule="auto"/>
            </w:pPr>
            <w:r>
              <w:t>1</w:t>
            </w:r>
          </w:p>
        </w:tc>
        <w:tc>
          <w:tcPr>
            <w:tcW w:w="3900" w:type="dxa"/>
            <w:shd w:val="clear" w:color="auto" w:fill="auto"/>
            <w:tcMar>
              <w:top w:w="100" w:type="dxa"/>
              <w:left w:w="100" w:type="dxa"/>
              <w:bottom w:w="100" w:type="dxa"/>
              <w:right w:w="100" w:type="dxa"/>
            </w:tcMar>
          </w:tcPr>
          <w:p w14:paraId="483C390D" w14:textId="30A7A968" w:rsidR="00AF7B57" w:rsidRDefault="00AF7B57" w:rsidP="000F5D8A">
            <w:pPr>
              <w:widowControl w:val="0"/>
              <w:spacing w:line="240" w:lineRule="auto"/>
            </w:pPr>
            <w:r>
              <w:rPr>
                <w:lang w:val="id-ID"/>
              </w:rPr>
              <w:t>June 1</w:t>
            </w:r>
            <w:r w:rsidR="005351B8">
              <w:rPr>
                <w:lang w:val="id-ID"/>
              </w:rPr>
              <w:t>5</w:t>
            </w:r>
            <w:r>
              <w:t xml:space="preserve">, 2023 - </w:t>
            </w:r>
            <w:r>
              <w:rPr>
                <w:lang w:val="id-ID"/>
              </w:rPr>
              <w:t>July</w:t>
            </w:r>
            <w:r>
              <w:t xml:space="preserve"> 0</w:t>
            </w:r>
            <w:r>
              <w:rPr>
                <w:lang w:val="id-ID"/>
              </w:rPr>
              <w:t>7</w:t>
            </w:r>
            <w:r>
              <w:t>, 2023</w:t>
            </w:r>
          </w:p>
        </w:tc>
        <w:tc>
          <w:tcPr>
            <w:tcW w:w="4425" w:type="dxa"/>
            <w:shd w:val="clear" w:color="auto" w:fill="auto"/>
            <w:tcMar>
              <w:top w:w="100" w:type="dxa"/>
              <w:left w:w="100" w:type="dxa"/>
              <w:bottom w:w="100" w:type="dxa"/>
              <w:right w:w="100" w:type="dxa"/>
            </w:tcMar>
          </w:tcPr>
          <w:p w14:paraId="49659139" w14:textId="77777777" w:rsidR="00AF7B57" w:rsidRDefault="00AF7B57" w:rsidP="000F5D8A">
            <w:pPr>
              <w:widowControl w:val="0"/>
              <w:spacing w:line="240" w:lineRule="auto"/>
            </w:pPr>
            <w:r>
              <w:t>Unity One Solution</w:t>
            </w:r>
          </w:p>
        </w:tc>
      </w:tr>
    </w:tbl>
    <w:p w14:paraId="691B0A15" w14:textId="5C699AC1" w:rsidR="00AF7B57" w:rsidRDefault="00AF7B57" w:rsidP="00AF7B57">
      <w:pPr>
        <w:spacing w:line="360" w:lineRule="auto"/>
        <w:ind w:left="1440"/>
        <w:jc w:val="both"/>
      </w:pPr>
    </w:p>
    <w:p w14:paraId="5A62C810" w14:textId="77777777" w:rsidR="00D62F2D" w:rsidRDefault="00D62F2D" w:rsidP="00AF7B57">
      <w:pPr>
        <w:spacing w:line="360" w:lineRule="auto"/>
        <w:ind w:left="1440"/>
        <w:jc w:val="both"/>
      </w:pPr>
    </w:p>
    <w:p w14:paraId="4D5EBDCA" w14:textId="77777777" w:rsidR="00AF7B57" w:rsidRDefault="00AF7B57" w:rsidP="00E45B47">
      <w:pPr>
        <w:numPr>
          <w:ilvl w:val="0"/>
          <w:numId w:val="19"/>
        </w:numPr>
        <w:spacing w:line="360" w:lineRule="auto"/>
        <w:ind w:left="2160"/>
        <w:jc w:val="both"/>
      </w:pPr>
      <w:r>
        <w:t>Skills &amp; Human Resource</w:t>
      </w:r>
    </w:p>
    <w:tbl>
      <w:tblPr>
        <w:tblW w:w="900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685"/>
        <w:gridCol w:w="5640"/>
      </w:tblGrid>
      <w:tr w:rsidR="00AF7B57" w14:paraId="520B6B25" w14:textId="77777777" w:rsidTr="000F5D8A">
        <w:tc>
          <w:tcPr>
            <w:tcW w:w="675" w:type="dxa"/>
            <w:shd w:val="clear" w:color="auto" w:fill="92D050"/>
            <w:tcMar>
              <w:top w:w="100" w:type="dxa"/>
              <w:left w:w="100" w:type="dxa"/>
              <w:bottom w:w="100" w:type="dxa"/>
              <w:right w:w="100" w:type="dxa"/>
            </w:tcMar>
          </w:tcPr>
          <w:p w14:paraId="46A3D961" w14:textId="77777777" w:rsidR="00AF7B57" w:rsidRDefault="00AF7B57" w:rsidP="000F5D8A">
            <w:pPr>
              <w:widowControl w:val="0"/>
              <w:spacing w:line="240" w:lineRule="auto"/>
              <w:rPr>
                <w:b/>
                <w:color w:val="FFFFFF"/>
              </w:rPr>
            </w:pPr>
            <w:r>
              <w:rPr>
                <w:b/>
                <w:color w:val="FFFFFF"/>
              </w:rPr>
              <w:t>No</w:t>
            </w:r>
          </w:p>
        </w:tc>
        <w:tc>
          <w:tcPr>
            <w:tcW w:w="2685" w:type="dxa"/>
            <w:shd w:val="clear" w:color="auto" w:fill="92D050"/>
            <w:tcMar>
              <w:top w:w="100" w:type="dxa"/>
              <w:left w:w="100" w:type="dxa"/>
              <w:bottom w:w="100" w:type="dxa"/>
              <w:right w:w="100" w:type="dxa"/>
            </w:tcMar>
          </w:tcPr>
          <w:p w14:paraId="16D746C4" w14:textId="77777777" w:rsidR="00AF7B57" w:rsidRDefault="00AF7B57" w:rsidP="000F5D8A">
            <w:pPr>
              <w:widowControl w:val="0"/>
              <w:spacing w:line="240" w:lineRule="auto"/>
              <w:rPr>
                <w:b/>
                <w:color w:val="FFFFFF"/>
              </w:rPr>
            </w:pPr>
            <w:r>
              <w:rPr>
                <w:b/>
                <w:color w:val="FFFFFF"/>
              </w:rPr>
              <w:t>Requirements</w:t>
            </w:r>
          </w:p>
        </w:tc>
        <w:tc>
          <w:tcPr>
            <w:tcW w:w="5640" w:type="dxa"/>
            <w:shd w:val="clear" w:color="auto" w:fill="92D050"/>
            <w:tcMar>
              <w:top w:w="100" w:type="dxa"/>
              <w:left w:w="100" w:type="dxa"/>
              <w:bottom w:w="100" w:type="dxa"/>
              <w:right w:w="100" w:type="dxa"/>
            </w:tcMar>
          </w:tcPr>
          <w:p w14:paraId="5BC28F97" w14:textId="77777777" w:rsidR="00AF7B57" w:rsidRDefault="00AF7B57" w:rsidP="000F5D8A">
            <w:pPr>
              <w:widowControl w:val="0"/>
              <w:spacing w:line="240" w:lineRule="auto"/>
              <w:rPr>
                <w:b/>
                <w:color w:val="FFFFFF"/>
              </w:rPr>
            </w:pPr>
            <w:r>
              <w:rPr>
                <w:b/>
                <w:color w:val="FFFFFF"/>
              </w:rPr>
              <w:t>Skills</w:t>
            </w:r>
          </w:p>
        </w:tc>
      </w:tr>
      <w:tr w:rsidR="00AF7B57" w14:paraId="12AEE07A" w14:textId="77777777" w:rsidTr="000F5D8A">
        <w:tc>
          <w:tcPr>
            <w:tcW w:w="675" w:type="dxa"/>
            <w:shd w:val="clear" w:color="auto" w:fill="auto"/>
            <w:tcMar>
              <w:top w:w="100" w:type="dxa"/>
              <w:left w:w="100" w:type="dxa"/>
              <w:bottom w:w="100" w:type="dxa"/>
              <w:right w:w="100" w:type="dxa"/>
            </w:tcMar>
          </w:tcPr>
          <w:p w14:paraId="1B1A5BBC" w14:textId="77777777" w:rsidR="00AF7B57" w:rsidRDefault="00AF7B57" w:rsidP="000F5D8A">
            <w:pPr>
              <w:widowControl w:val="0"/>
              <w:spacing w:line="240" w:lineRule="auto"/>
            </w:pPr>
            <w:r>
              <w:t>1</w:t>
            </w:r>
          </w:p>
        </w:tc>
        <w:tc>
          <w:tcPr>
            <w:tcW w:w="2685" w:type="dxa"/>
            <w:shd w:val="clear" w:color="auto" w:fill="auto"/>
            <w:tcMar>
              <w:top w:w="100" w:type="dxa"/>
              <w:left w:w="100" w:type="dxa"/>
              <w:bottom w:w="100" w:type="dxa"/>
              <w:right w:w="100" w:type="dxa"/>
            </w:tcMar>
          </w:tcPr>
          <w:p w14:paraId="5D3E0759" w14:textId="77777777" w:rsidR="00AF7B57" w:rsidRDefault="00AF7B57" w:rsidP="000F5D8A">
            <w:pPr>
              <w:widowControl w:val="0"/>
              <w:spacing w:line="240" w:lineRule="auto"/>
            </w:pPr>
            <w:r>
              <w:t>UI/UX Designer</w:t>
            </w:r>
          </w:p>
        </w:tc>
        <w:tc>
          <w:tcPr>
            <w:tcW w:w="5640" w:type="dxa"/>
            <w:shd w:val="clear" w:color="auto" w:fill="auto"/>
            <w:tcMar>
              <w:top w:w="100" w:type="dxa"/>
              <w:left w:w="100" w:type="dxa"/>
              <w:bottom w:w="100" w:type="dxa"/>
              <w:right w:w="100" w:type="dxa"/>
            </w:tcMar>
          </w:tcPr>
          <w:p w14:paraId="2FACC92F" w14:textId="77777777" w:rsidR="00AF7B57" w:rsidRPr="00A3089E" w:rsidRDefault="00AF7B57" w:rsidP="000F5D8A">
            <w:pPr>
              <w:widowControl w:val="0"/>
              <w:spacing w:line="240" w:lineRule="auto"/>
              <w:rPr>
                <w:lang w:val="id-ID"/>
              </w:rPr>
            </w:pPr>
            <w:r>
              <w:rPr>
                <w:lang w:val="id-ID"/>
              </w:rPr>
              <w:t>Axure</w:t>
            </w:r>
          </w:p>
        </w:tc>
      </w:tr>
      <w:tr w:rsidR="00AF7B57" w14:paraId="20546C65" w14:textId="77777777" w:rsidTr="000F5D8A">
        <w:tc>
          <w:tcPr>
            <w:tcW w:w="675" w:type="dxa"/>
            <w:shd w:val="clear" w:color="auto" w:fill="auto"/>
            <w:tcMar>
              <w:top w:w="100" w:type="dxa"/>
              <w:left w:w="100" w:type="dxa"/>
              <w:bottom w:w="100" w:type="dxa"/>
              <w:right w:w="100" w:type="dxa"/>
            </w:tcMar>
          </w:tcPr>
          <w:p w14:paraId="59E657F9" w14:textId="77777777" w:rsidR="00AF7B57" w:rsidRDefault="00AF7B57" w:rsidP="000F5D8A">
            <w:pPr>
              <w:widowControl w:val="0"/>
              <w:spacing w:line="240" w:lineRule="auto"/>
            </w:pPr>
            <w:r>
              <w:t>2</w:t>
            </w:r>
          </w:p>
        </w:tc>
        <w:tc>
          <w:tcPr>
            <w:tcW w:w="2685" w:type="dxa"/>
            <w:shd w:val="clear" w:color="auto" w:fill="auto"/>
            <w:tcMar>
              <w:top w:w="100" w:type="dxa"/>
              <w:left w:w="100" w:type="dxa"/>
              <w:bottom w:w="100" w:type="dxa"/>
              <w:right w:w="100" w:type="dxa"/>
            </w:tcMar>
          </w:tcPr>
          <w:p w14:paraId="74C9D960" w14:textId="77777777" w:rsidR="00AF7B57" w:rsidRDefault="00AF7B57" w:rsidP="000F5D8A">
            <w:pPr>
              <w:widowControl w:val="0"/>
              <w:spacing w:line="240" w:lineRule="auto"/>
            </w:pPr>
            <w:r>
              <w:t>Web Developer</w:t>
            </w:r>
          </w:p>
        </w:tc>
        <w:tc>
          <w:tcPr>
            <w:tcW w:w="5640" w:type="dxa"/>
            <w:shd w:val="clear" w:color="auto" w:fill="auto"/>
            <w:tcMar>
              <w:top w:w="100" w:type="dxa"/>
              <w:left w:w="100" w:type="dxa"/>
              <w:bottom w:w="100" w:type="dxa"/>
              <w:right w:w="100" w:type="dxa"/>
            </w:tcMar>
          </w:tcPr>
          <w:p w14:paraId="7EA5239E" w14:textId="77777777" w:rsidR="00AF7B57" w:rsidRDefault="00AF7B57" w:rsidP="000F5D8A">
            <w:pPr>
              <w:widowControl w:val="0"/>
              <w:spacing w:line="240" w:lineRule="auto"/>
            </w:pPr>
            <w:r>
              <w:t>HTML, CSS, JavaScript, Bootstrap, React JS, Java,</w:t>
            </w:r>
            <w:r>
              <w:rPr>
                <w:lang w:val="id-ID"/>
              </w:rPr>
              <w:t xml:space="preserve"> Spring Boot, Database, DBMS</w:t>
            </w:r>
            <w:r>
              <w:t>.</w:t>
            </w:r>
          </w:p>
        </w:tc>
      </w:tr>
    </w:tbl>
    <w:p w14:paraId="54B6C1CE" w14:textId="77777777" w:rsidR="00CD0528" w:rsidRPr="002065F6" w:rsidRDefault="00CD0528" w:rsidP="00CD0528">
      <w:pPr>
        <w:spacing w:before="240" w:after="240"/>
        <w:jc w:val="both"/>
        <w:rPr>
          <w:rFonts w:ascii="Cambria" w:eastAsia="Times New Roman" w:hAnsi="Cambria" w:cs="Times New Roman"/>
          <w:b/>
          <w:sz w:val="24"/>
          <w:szCs w:val="24"/>
        </w:rPr>
      </w:pPr>
    </w:p>
    <w:p w14:paraId="059AEF7D" w14:textId="13CDA729" w:rsidR="0024333E" w:rsidRDefault="0024333E" w:rsidP="004E4A2C">
      <w:pPr>
        <w:numPr>
          <w:ilvl w:val="2"/>
          <w:numId w:val="1"/>
        </w:numPr>
        <w:spacing w:before="240"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Operational feasibility</w:t>
      </w:r>
    </w:p>
    <w:p w14:paraId="5392829F" w14:textId="56C68244" w:rsidR="00AA522B" w:rsidRDefault="00895623" w:rsidP="00AA522B">
      <w:pPr>
        <w:spacing w:before="240" w:after="240"/>
        <w:ind w:left="2160"/>
        <w:jc w:val="both"/>
        <w:rPr>
          <w:rFonts w:ascii="Cambria" w:eastAsia="Times New Roman" w:hAnsi="Cambria" w:cs="Times New Roman"/>
          <w:bCs/>
          <w:sz w:val="24"/>
          <w:szCs w:val="24"/>
          <w:lang w:val="id-ID"/>
        </w:rPr>
      </w:pPr>
      <w:r w:rsidRPr="00895623">
        <w:rPr>
          <w:rFonts w:ascii="Cambria" w:eastAsia="Times New Roman" w:hAnsi="Cambria" w:cs="Times New Roman"/>
          <w:bCs/>
          <w:sz w:val="24"/>
          <w:szCs w:val="24"/>
          <w:lang w:val="id-ID"/>
        </w:rPr>
        <w:t>Operational feasibility is a crucial aspect of assessing the implementation of a proposed system to determine if it can be successfully executed and fulfill the project's objectives optimally. This analytical study aims to verify whether the project plan aligns with business requirements, effectively improves processes, reduces costs, and enhances organizational efficiency. It plays a vital role during the project development analysis stage by evaluating the extent to which the proposed system meets the requirements. By conducting an operational feasibility study, organizations can gain valuable insights into the feasibility and viability of implementing the project successfully.</w:t>
      </w:r>
    </w:p>
    <w:tbl>
      <w:tblPr>
        <w:tblW w:w="9000" w:type="dxa"/>
        <w:tblInd w:w="11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2535"/>
        <w:gridCol w:w="5910"/>
      </w:tblGrid>
      <w:tr w:rsidR="00B7456D" w14:paraId="25F43A25" w14:textId="77777777" w:rsidTr="00B7456D">
        <w:tc>
          <w:tcPr>
            <w:tcW w:w="555" w:type="dxa"/>
            <w:shd w:val="clear" w:color="auto" w:fill="92D050"/>
            <w:tcMar>
              <w:top w:w="100" w:type="dxa"/>
              <w:left w:w="100" w:type="dxa"/>
              <w:bottom w:w="100" w:type="dxa"/>
              <w:right w:w="100" w:type="dxa"/>
            </w:tcMar>
          </w:tcPr>
          <w:p w14:paraId="0E397E7F" w14:textId="77777777" w:rsidR="00B7456D" w:rsidRDefault="00B7456D" w:rsidP="000F5D8A">
            <w:pPr>
              <w:widowControl w:val="0"/>
              <w:spacing w:line="240" w:lineRule="auto"/>
              <w:rPr>
                <w:b/>
                <w:color w:val="FFFFFF"/>
              </w:rPr>
            </w:pPr>
            <w:r>
              <w:rPr>
                <w:b/>
                <w:color w:val="FFFFFF"/>
              </w:rPr>
              <w:t>No</w:t>
            </w:r>
          </w:p>
        </w:tc>
        <w:tc>
          <w:tcPr>
            <w:tcW w:w="2535" w:type="dxa"/>
            <w:shd w:val="clear" w:color="auto" w:fill="92D050"/>
            <w:tcMar>
              <w:top w:w="100" w:type="dxa"/>
              <w:left w:w="100" w:type="dxa"/>
              <w:bottom w:w="100" w:type="dxa"/>
              <w:right w:w="100" w:type="dxa"/>
            </w:tcMar>
          </w:tcPr>
          <w:p w14:paraId="4EB6819D" w14:textId="77777777" w:rsidR="00B7456D" w:rsidRDefault="00B7456D" w:rsidP="000F5D8A">
            <w:pPr>
              <w:widowControl w:val="0"/>
              <w:spacing w:line="240" w:lineRule="auto"/>
              <w:rPr>
                <w:b/>
                <w:color w:val="FFFFFF"/>
                <w:highlight w:val="red"/>
              </w:rPr>
            </w:pPr>
            <w:r>
              <w:rPr>
                <w:b/>
                <w:color w:val="FFFFFF"/>
              </w:rPr>
              <w:t>Requirements</w:t>
            </w:r>
          </w:p>
        </w:tc>
        <w:tc>
          <w:tcPr>
            <w:tcW w:w="5910" w:type="dxa"/>
            <w:shd w:val="clear" w:color="auto" w:fill="92D050"/>
            <w:tcMar>
              <w:top w:w="100" w:type="dxa"/>
              <w:left w:w="100" w:type="dxa"/>
              <w:bottom w:w="100" w:type="dxa"/>
              <w:right w:w="100" w:type="dxa"/>
            </w:tcMar>
          </w:tcPr>
          <w:p w14:paraId="4A9735B5" w14:textId="77777777" w:rsidR="00B7456D" w:rsidRDefault="00B7456D" w:rsidP="000F5D8A">
            <w:pPr>
              <w:widowControl w:val="0"/>
              <w:spacing w:line="240" w:lineRule="auto"/>
              <w:rPr>
                <w:b/>
                <w:color w:val="FFFFFF"/>
              </w:rPr>
            </w:pPr>
            <w:r>
              <w:rPr>
                <w:b/>
                <w:color w:val="FFFFFF"/>
              </w:rPr>
              <w:t>Descriptions</w:t>
            </w:r>
          </w:p>
        </w:tc>
      </w:tr>
      <w:tr w:rsidR="00B7456D" w14:paraId="17864095" w14:textId="77777777" w:rsidTr="00B7456D">
        <w:tc>
          <w:tcPr>
            <w:tcW w:w="555" w:type="dxa"/>
            <w:shd w:val="clear" w:color="auto" w:fill="auto"/>
            <w:tcMar>
              <w:top w:w="100" w:type="dxa"/>
              <w:left w:w="100" w:type="dxa"/>
              <w:bottom w:w="100" w:type="dxa"/>
              <w:right w:w="100" w:type="dxa"/>
            </w:tcMar>
          </w:tcPr>
          <w:p w14:paraId="25676BAB" w14:textId="77777777" w:rsidR="00B7456D" w:rsidRDefault="00B7456D" w:rsidP="000F5D8A">
            <w:pPr>
              <w:widowControl w:val="0"/>
              <w:spacing w:line="240" w:lineRule="auto"/>
            </w:pPr>
            <w:r>
              <w:t>1</w:t>
            </w:r>
          </w:p>
        </w:tc>
        <w:tc>
          <w:tcPr>
            <w:tcW w:w="2535" w:type="dxa"/>
            <w:shd w:val="clear" w:color="auto" w:fill="auto"/>
            <w:tcMar>
              <w:top w:w="100" w:type="dxa"/>
              <w:left w:w="100" w:type="dxa"/>
              <w:bottom w:w="100" w:type="dxa"/>
              <w:right w:w="100" w:type="dxa"/>
            </w:tcMar>
          </w:tcPr>
          <w:p w14:paraId="0B9A4AE1" w14:textId="77777777" w:rsidR="00B7456D" w:rsidRDefault="00B7456D" w:rsidP="000F5D8A">
            <w:pPr>
              <w:spacing w:line="360" w:lineRule="auto"/>
              <w:jc w:val="both"/>
            </w:pPr>
            <w:r>
              <w:t>Performance</w:t>
            </w:r>
          </w:p>
        </w:tc>
        <w:tc>
          <w:tcPr>
            <w:tcW w:w="5910" w:type="dxa"/>
            <w:shd w:val="clear" w:color="auto" w:fill="auto"/>
            <w:tcMar>
              <w:top w:w="100" w:type="dxa"/>
              <w:left w:w="100" w:type="dxa"/>
              <w:bottom w:w="100" w:type="dxa"/>
              <w:right w:w="100" w:type="dxa"/>
            </w:tcMar>
          </w:tcPr>
          <w:p w14:paraId="39373F5A" w14:textId="168464CB" w:rsidR="00B7456D" w:rsidRDefault="00F62F83" w:rsidP="000F5D8A">
            <w:pPr>
              <w:spacing w:line="360" w:lineRule="auto"/>
              <w:jc w:val="both"/>
            </w:pPr>
            <w:r w:rsidRPr="00F62F83">
              <w:t xml:space="preserve">Can serve </w:t>
            </w:r>
            <w:r>
              <w:rPr>
                <w:lang w:val="id-ID"/>
              </w:rPr>
              <w:t>75</w:t>
            </w:r>
            <w:r w:rsidRPr="00F62F83">
              <w:t>0 requests at once.</w:t>
            </w:r>
          </w:p>
        </w:tc>
      </w:tr>
      <w:tr w:rsidR="00B7456D" w14:paraId="12BE7B62" w14:textId="77777777" w:rsidTr="00B7456D">
        <w:tc>
          <w:tcPr>
            <w:tcW w:w="555" w:type="dxa"/>
            <w:shd w:val="clear" w:color="auto" w:fill="auto"/>
            <w:tcMar>
              <w:top w:w="100" w:type="dxa"/>
              <w:left w:w="100" w:type="dxa"/>
              <w:bottom w:w="100" w:type="dxa"/>
              <w:right w:w="100" w:type="dxa"/>
            </w:tcMar>
          </w:tcPr>
          <w:p w14:paraId="1468424A" w14:textId="77777777" w:rsidR="00B7456D" w:rsidRDefault="00B7456D" w:rsidP="000F5D8A">
            <w:pPr>
              <w:widowControl w:val="0"/>
              <w:spacing w:line="240" w:lineRule="auto"/>
            </w:pPr>
            <w:r>
              <w:t>2</w:t>
            </w:r>
          </w:p>
        </w:tc>
        <w:tc>
          <w:tcPr>
            <w:tcW w:w="2535" w:type="dxa"/>
            <w:shd w:val="clear" w:color="auto" w:fill="auto"/>
            <w:tcMar>
              <w:top w:w="100" w:type="dxa"/>
              <w:left w:w="100" w:type="dxa"/>
              <w:bottom w:w="100" w:type="dxa"/>
              <w:right w:w="100" w:type="dxa"/>
            </w:tcMar>
          </w:tcPr>
          <w:p w14:paraId="7EC3C029" w14:textId="77777777" w:rsidR="00B7456D" w:rsidRDefault="00B7456D" w:rsidP="000F5D8A">
            <w:pPr>
              <w:spacing w:line="360" w:lineRule="auto"/>
              <w:jc w:val="both"/>
            </w:pPr>
            <w:r>
              <w:t>Information</w:t>
            </w:r>
          </w:p>
        </w:tc>
        <w:tc>
          <w:tcPr>
            <w:tcW w:w="5910" w:type="dxa"/>
            <w:shd w:val="clear" w:color="auto" w:fill="auto"/>
            <w:tcMar>
              <w:top w:w="100" w:type="dxa"/>
              <w:left w:w="100" w:type="dxa"/>
              <w:bottom w:w="100" w:type="dxa"/>
              <w:right w:w="100" w:type="dxa"/>
            </w:tcMar>
          </w:tcPr>
          <w:p w14:paraId="36AFD656" w14:textId="3C1A1704" w:rsidR="00B7456D" w:rsidRDefault="002F510F" w:rsidP="000F5D8A">
            <w:pPr>
              <w:spacing w:line="360" w:lineRule="auto"/>
              <w:jc w:val="both"/>
            </w:pPr>
            <w:r>
              <w:rPr>
                <w:lang w:val="id-ID"/>
              </w:rPr>
              <w:t>Five</w:t>
            </w:r>
            <w:r w:rsidR="00F62F83" w:rsidRPr="00F62F83">
              <w:t xml:space="preserve"> decimal precision information that is more accurate.</w:t>
            </w:r>
          </w:p>
        </w:tc>
      </w:tr>
      <w:tr w:rsidR="00B7456D" w14:paraId="10FF9B52" w14:textId="77777777" w:rsidTr="00B7456D">
        <w:tc>
          <w:tcPr>
            <w:tcW w:w="555" w:type="dxa"/>
            <w:shd w:val="clear" w:color="auto" w:fill="auto"/>
            <w:tcMar>
              <w:top w:w="100" w:type="dxa"/>
              <w:left w:w="100" w:type="dxa"/>
              <w:bottom w:w="100" w:type="dxa"/>
              <w:right w:w="100" w:type="dxa"/>
            </w:tcMar>
          </w:tcPr>
          <w:p w14:paraId="309025C9" w14:textId="77777777" w:rsidR="00B7456D" w:rsidRDefault="00B7456D" w:rsidP="000F5D8A">
            <w:pPr>
              <w:widowControl w:val="0"/>
              <w:spacing w:line="240" w:lineRule="auto"/>
            </w:pPr>
            <w:r>
              <w:t>3</w:t>
            </w:r>
          </w:p>
        </w:tc>
        <w:tc>
          <w:tcPr>
            <w:tcW w:w="2535" w:type="dxa"/>
            <w:shd w:val="clear" w:color="auto" w:fill="auto"/>
            <w:tcMar>
              <w:top w:w="100" w:type="dxa"/>
              <w:left w:w="100" w:type="dxa"/>
              <w:bottom w:w="100" w:type="dxa"/>
              <w:right w:w="100" w:type="dxa"/>
            </w:tcMar>
          </w:tcPr>
          <w:p w14:paraId="250658ED" w14:textId="77777777" w:rsidR="00B7456D" w:rsidRDefault="00B7456D" w:rsidP="000F5D8A">
            <w:pPr>
              <w:spacing w:line="360" w:lineRule="auto"/>
              <w:jc w:val="both"/>
            </w:pPr>
            <w:r>
              <w:t>Economy</w:t>
            </w:r>
            <w:r>
              <w:tab/>
            </w:r>
          </w:p>
        </w:tc>
        <w:tc>
          <w:tcPr>
            <w:tcW w:w="5910" w:type="dxa"/>
            <w:shd w:val="clear" w:color="auto" w:fill="auto"/>
            <w:tcMar>
              <w:top w:w="100" w:type="dxa"/>
              <w:left w:w="100" w:type="dxa"/>
              <w:bottom w:w="100" w:type="dxa"/>
              <w:right w:w="100" w:type="dxa"/>
            </w:tcMar>
          </w:tcPr>
          <w:p w14:paraId="7F8E4BD1" w14:textId="77777777" w:rsidR="00B7456D" w:rsidRDefault="00B7456D" w:rsidP="000F5D8A">
            <w:pPr>
              <w:spacing w:line="360" w:lineRule="auto"/>
              <w:jc w:val="both"/>
            </w:pPr>
            <w:r>
              <w:t>Costs incurred are relatively lower due to errors reporting can be minimized.</w:t>
            </w:r>
          </w:p>
        </w:tc>
      </w:tr>
      <w:tr w:rsidR="00B7456D" w14:paraId="29BCCC07" w14:textId="77777777" w:rsidTr="00B7456D">
        <w:tc>
          <w:tcPr>
            <w:tcW w:w="555" w:type="dxa"/>
            <w:shd w:val="clear" w:color="auto" w:fill="auto"/>
            <w:tcMar>
              <w:top w:w="100" w:type="dxa"/>
              <w:left w:w="100" w:type="dxa"/>
              <w:bottom w:w="100" w:type="dxa"/>
              <w:right w:w="100" w:type="dxa"/>
            </w:tcMar>
          </w:tcPr>
          <w:p w14:paraId="38F65F26" w14:textId="77777777" w:rsidR="00B7456D" w:rsidRDefault="00B7456D" w:rsidP="000F5D8A">
            <w:pPr>
              <w:widowControl w:val="0"/>
              <w:spacing w:line="240" w:lineRule="auto"/>
            </w:pPr>
            <w:r>
              <w:t>4</w:t>
            </w:r>
          </w:p>
        </w:tc>
        <w:tc>
          <w:tcPr>
            <w:tcW w:w="2535" w:type="dxa"/>
            <w:shd w:val="clear" w:color="auto" w:fill="auto"/>
            <w:tcMar>
              <w:top w:w="100" w:type="dxa"/>
              <w:left w:w="100" w:type="dxa"/>
              <w:bottom w:w="100" w:type="dxa"/>
              <w:right w:w="100" w:type="dxa"/>
            </w:tcMar>
          </w:tcPr>
          <w:p w14:paraId="5EACFDC9" w14:textId="77777777" w:rsidR="00B7456D" w:rsidRDefault="00B7456D" w:rsidP="000F5D8A">
            <w:pPr>
              <w:spacing w:line="360" w:lineRule="auto"/>
              <w:jc w:val="both"/>
            </w:pPr>
            <w:r>
              <w:t>Control</w:t>
            </w:r>
          </w:p>
        </w:tc>
        <w:tc>
          <w:tcPr>
            <w:tcW w:w="5910" w:type="dxa"/>
            <w:shd w:val="clear" w:color="auto" w:fill="auto"/>
            <w:tcMar>
              <w:top w:w="100" w:type="dxa"/>
              <w:left w:w="100" w:type="dxa"/>
              <w:bottom w:w="100" w:type="dxa"/>
              <w:right w:w="100" w:type="dxa"/>
            </w:tcMar>
          </w:tcPr>
          <w:p w14:paraId="2D90DEB7" w14:textId="503EE6E2" w:rsidR="00B7456D" w:rsidRPr="00F62F83" w:rsidRDefault="00F62F83" w:rsidP="000F5D8A">
            <w:pPr>
              <w:spacing w:line="360" w:lineRule="auto"/>
              <w:jc w:val="both"/>
              <w:rPr>
                <w:lang w:val="id-ID"/>
              </w:rPr>
            </w:pPr>
            <w:r w:rsidRPr="00F62F83">
              <w:t>System control is carried out by limiting user rights. Each Role has its access</w:t>
            </w:r>
            <w:r>
              <w:rPr>
                <w:lang w:val="id-ID"/>
              </w:rPr>
              <w:t>.</w:t>
            </w:r>
          </w:p>
        </w:tc>
      </w:tr>
      <w:tr w:rsidR="00B7456D" w14:paraId="711BA39A" w14:textId="77777777" w:rsidTr="00B7456D">
        <w:tc>
          <w:tcPr>
            <w:tcW w:w="555" w:type="dxa"/>
            <w:shd w:val="clear" w:color="auto" w:fill="auto"/>
            <w:tcMar>
              <w:top w:w="100" w:type="dxa"/>
              <w:left w:w="100" w:type="dxa"/>
              <w:bottom w:w="100" w:type="dxa"/>
              <w:right w:w="100" w:type="dxa"/>
            </w:tcMar>
          </w:tcPr>
          <w:p w14:paraId="4AEBEF33" w14:textId="77777777" w:rsidR="00B7456D" w:rsidRDefault="00B7456D" w:rsidP="000F5D8A">
            <w:pPr>
              <w:widowControl w:val="0"/>
              <w:spacing w:line="240" w:lineRule="auto"/>
            </w:pPr>
            <w:r>
              <w:t>5</w:t>
            </w:r>
          </w:p>
        </w:tc>
        <w:tc>
          <w:tcPr>
            <w:tcW w:w="2535" w:type="dxa"/>
            <w:shd w:val="clear" w:color="auto" w:fill="auto"/>
            <w:tcMar>
              <w:top w:w="100" w:type="dxa"/>
              <w:left w:w="100" w:type="dxa"/>
              <w:bottom w:w="100" w:type="dxa"/>
              <w:right w:w="100" w:type="dxa"/>
            </w:tcMar>
          </w:tcPr>
          <w:p w14:paraId="58445C61" w14:textId="77777777" w:rsidR="00B7456D" w:rsidRDefault="00B7456D" w:rsidP="000F5D8A">
            <w:pPr>
              <w:spacing w:line="360" w:lineRule="auto"/>
              <w:jc w:val="both"/>
            </w:pPr>
            <w:r>
              <w:t>Efficiency</w:t>
            </w:r>
          </w:p>
        </w:tc>
        <w:tc>
          <w:tcPr>
            <w:tcW w:w="5910" w:type="dxa"/>
            <w:shd w:val="clear" w:color="auto" w:fill="auto"/>
            <w:tcMar>
              <w:top w:w="100" w:type="dxa"/>
              <w:left w:w="100" w:type="dxa"/>
              <w:bottom w:w="100" w:type="dxa"/>
              <w:right w:w="100" w:type="dxa"/>
            </w:tcMar>
          </w:tcPr>
          <w:p w14:paraId="5198E1CF" w14:textId="51FBD914" w:rsidR="00B7456D" w:rsidRDefault="0030432F" w:rsidP="000F5D8A">
            <w:pPr>
              <w:spacing w:line="360" w:lineRule="auto"/>
              <w:jc w:val="both"/>
            </w:pPr>
            <w:r w:rsidRPr="0030432F">
              <w:t xml:space="preserve">Because using a database can prevent </w:t>
            </w:r>
            <w:r w:rsidR="007C5B2C" w:rsidRPr="007C5B2C">
              <w:t xml:space="preserve">duplicate </w:t>
            </w:r>
            <w:r w:rsidRPr="0030432F">
              <w:t xml:space="preserve">data entry, </w:t>
            </w:r>
            <w:r w:rsidR="00CA72B2">
              <w:rPr>
                <w:lang w:val="id-ID"/>
              </w:rPr>
              <w:t>saving more time</w:t>
            </w:r>
            <w:r w:rsidRPr="0030432F">
              <w:t>.</w:t>
            </w:r>
          </w:p>
        </w:tc>
      </w:tr>
      <w:tr w:rsidR="00B7456D" w14:paraId="15A21B06" w14:textId="77777777" w:rsidTr="00B7456D">
        <w:tc>
          <w:tcPr>
            <w:tcW w:w="555" w:type="dxa"/>
            <w:shd w:val="clear" w:color="auto" w:fill="auto"/>
            <w:tcMar>
              <w:top w:w="100" w:type="dxa"/>
              <w:left w:w="100" w:type="dxa"/>
              <w:bottom w:w="100" w:type="dxa"/>
              <w:right w:w="100" w:type="dxa"/>
            </w:tcMar>
          </w:tcPr>
          <w:p w14:paraId="4C60503E" w14:textId="77777777" w:rsidR="00B7456D" w:rsidRDefault="00B7456D" w:rsidP="000F5D8A">
            <w:pPr>
              <w:widowControl w:val="0"/>
              <w:spacing w:line="240" w:lineRule="auto"/>
            </w:pPr>
            <w:r>
              <w:t>6</w:t>
            </w:r>
          </w:p>
        </w:tc>
        <w:tc>
          <w:tcPr>
            <w:tcW w:w="2535" w:type="dxa"/>
            <w:shd w:val="clear" w:color="auto" w:fill="auto"/>
            <w:tcMar>
              <w:top w:w="100" w:type="dxa"/>
              <w:left w:w="100" w:type="dxa"/>
              <w:bottom w:w="100" w:type="dxa"/>
              <w:right w:w="100" w:type="dxa"/>
            </w:tcMar>
          </w:tcPr>
          <w:p w14:paraId="25F339C2" w14:textId="77777777" w:rsidR="00B7456D" w:rsidRDefault="00B7456D" w:rsidP="000F5D8A">
            <w:pPr>
              <w:spacing w:line="360" w:lineRule="auto"/>
              <w:jc w:val="both"/>
            </w:pPr>
            <w:r>
              <w:t>Services</w:t>
            </w:r>
          </w:p>
        </w:tc>
        <w:tc>
          <w:tcPr>
            <w:tcW w:w="5910" w:type="dxa"/>
            <w:shd w:val="clear" w:color="auto" w:fill="auto"/>
            <w:tcMar>
              <w:top w:w="100" w:type="dxa"/>
              <w:left w:w="100" w:type="dxa"/>
              <w:bottom w:w="100" w:type="dxa"/>
              <w:right w:w="100" w:type="dxa"/>
            </w:tcMar>
          </w:tcPr>
          <w:p w14:paraId="7EFB9C24" w14:textId="77777777" w:rsidR="00B7456D" w:rsidRDefault="00B7456D" w:rsidP="000F5D8A">
            <w:pPr>
              <w:spacing w:line="360" w:lineRule="auto"/>
              <w:jc w:val="both"/>
            </w:pPr>
            <w:r>
              <w:t>The level of satisfaction with services can be increased because the system presents information in a consistent format.</w:t>
            </w:r>
          </w:p>
        </w:tc>
      </w:tr>
      <w:tr w:rsidR="00B7456D" w14:paraId="6C9210A6" w14:textId="77777777" w:rsidTr="00B7456D">
        <w:tc>
          <w:tcPr>
            <w:tcW w:w="555" w:type="dxa"/>
            <w:shd w:val="clear" w:color="auto" w:fill="auto"/>
            <w:tcMar>
              <w:top w:w="100" w:type="dxa"/>
              <w:left w:w="100" w:type="dxa"/>
              <w:bottom w:w="100" w:type="dxa"/>
              <w:right w:w="100" w:type="dxa"/>
            </w:tcMar>
          </w:tcPr>
          <w:p w14:paraId="06F37818" w14:textId="77777777" w:rsidR="00B7456D" w:rsidRDefault="00B7456D" w:rsidP="000F5D8A">
            <w:pPr>
              <w:widowControl w:val="0"/>
              <w:spacing w:line="240" w:lineRule="auto"/>
            </w:pPr>
            <w:r>
              <w:t>7</w:t>
            </w:r>
          </w:p>
        </w:tc>
        <w:tc>
          <w:tcPr>
            <w:tcW w:w="2535" w:type="dxa"/>
            <w:shd w:val="clear" w:color="auto" w:fill="auto"/>
            <w:tcMar>
              <w:top w:w="100" w:type="dxa"/>
              <w:left w:w="100" w:type="dxa"/>
              <w:bottom w:w="100" w:type="dxa"/>
              <w:right w:w="100" w:type="dxa"/>
            </w:tcMar>
          </w:tcPr>
          <w:p w14:paraId="4552EC10" w14:textId="77777777" w:rsidR="00B7456D" w:rsidRDefault="00B7456D" w:rsidP="000F5D8A">
            <w:pPr>
              <w:spacing w:line="360" w:lineRule="auto"/>
              <w:jc w:val="both"/>
            </w:pPr>
            <w:r>
              <w:t>Operational Feasibility Value</w:t>
            </w:r>
          </w:p>
        </w:tc>
        <w:tc>
          <w:tcPr>
            <w:tcW w:w="5910" w:type="dxa"/>
            <w:shd w:val="clear" w:color="auto" w:fill="auto"/>
            <w:tcMar>
              <w:top w:w="100" w:type="dxa"/>
              <w:left w:w="100" w:type="dxa"/>
              <w:bottom w:w="100" w:type="dxa"/>
              <w:right w:w="100" w:type="dxa"/>
            </w:tcMar>
          </w:tcPr>
          <w:p w14:paraId="1936F642" w14:textId="50CC7FE3" w:rsidR="00B7456D" w:rsidRDefault="00B7456D" w:rsidP="000F5D8A">
            <w:pPr>
              <w:spacing w:line="360" w:lineRule="auto"/>
              <w:jc w:val="both"/>
            </w:pPr>
            <w:r w:rsidRPr="00B7456D">
              <w:t xml:space="preserve">It is a locally based system (for organizations only) with </w:t>
            </w:r>
            <w:r w:rsidR="00F62F83">
              <w:rPr>
                <w:lang w:val="id-ID"/>
              </w:rPr>
              <w:t xml:space="preserve">a </w:t>
            </w:r>
            <w:r w:rsidRPr="00B7456D">
              <w:t xml:space="preserve">Layout as </w:t>
            </w:r>
            <w:r w:rsidR="00C00B42" w:rsidRPr="00C00B42">
              <w:t xml:space="preserve">standard </w:t>
            </w:r>
            <w:r>
              <w:t>as possible, so it has a value of 8.5.</w:t>
            </w:r>
          </w:p>
        </w:tc>
      </w:tr>
    </w:tbl>
    <w:p w14:paraId="690913E2" w14:textId="77777777" w:rsidR="00CD0528" w:rsidRPr="002065F6" w:rsidRDefault="00CD0528" w:rsidP="00CD0528">
      <w:pPr>
        <w:spacing w:before="240" w:after="240"/>
        <w:jc w:val="both"/>
        <w:rPr>
          <w:rFonts w:ascii="Cambria" w:eastAsia="Times New Roman" w:hAnsi="Cambria" w:cs="Times New Roman"/>
          <w:sz w:val="24"/>
          <w:szCs w:val="24"/>
        </w:rPr>
      </w:pPr>
    </w:p>
    <w:p w14:paraId="2CC7EE61" w14:textId="1C4CC349" w:rsidR="0024333E" w:rsidRDefault="0024333E" w:rsidP="004E4A2C">
      <w:pPr>
        <w:numPr>
          <w:ilvl w:val="2"/>
          <w:numId w:val="1"/>
        </w:numPr>
        <w:spacing w:before="240"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lastRenderedPageBreak/>
        <w:t>Economic feasibility</w:t>
      </w:r>
    </w:p>
    <w:p w14:paraId="47EC7680" w14:textId="13D82842" w:rsidR="00CD0528" w:rsidRPr="00CD0528" w:rsidRDefault="00CD0528" w:rsidP="00CD0528">
      <w:pPr>
        <w:spacing w:before="240" w:after="240"/>
        <w:ind w:left="2160"/>
        <w:jc w:val="both"/>
        <w:rPr>
          <w:rFonts w:ascii="Cambria" w:eastAsia="Times New Roman" w:hAnsi="Cambria" w:cs="Times New Roman"/>
          <w:bCs/>
          <w:sz w:val="24"/>
          <w:szCs w:val="24"/>
          <w:lang w:val="id-ID"/>
        </w:rPr>
      </w:pPr>
      <w:r w:rsidRPr="00CD0528">
        <w:rPr>
          <w:rFonts w:ascii="Cambria" w:eastAsia="Times New Roman" w:hAnsi="Cambria" w:cs="Times New Roman"/>
          <w:bCs/>
          <w:sz w:val="24"/>
          <w:szCs w:val="24"/>
          <w:lang w:val="id-ID"/>
        </w:rPr>
        <w:t xml:space="preserve">Economic feasibility is </w:t>
      </w:r>
      <w:r w:rsidR="00C00B42" w:rsidRPr="00C00B42">
        <w:rPr>
          <w:rFonts w:ascii="Cambria" w:eastAsia="Times New Roman" w:hAnsi="Cambria" w:cs="Times New Roman"/>
          <w:bCs/>
          <w:sz w:val="24"/>
          <w:szCs w:val="24"/>
          <w:lang w:val="id-ID"/>
        </w:rPr>
        <w:t>a critical</w:t>
      </w:r>
      <w:r w:rsidR="00C00B42">
        <w:rPr>
          <w:rFonts w:ascii="Cambria" w:eastAsia="Times New Roman" w:hAnsi="Cambria" w:cs="Times New Roman"/>
          <w:bCs/>
          <w:sz w:val="24"/>
          <w:szCs w:val="24"/>
          <w:lang w:val="id-ID"/>
        </w:rPr>
        <w:t xml:space="preserve"> </w:t>
      </w:r>
      <w:r w:rsidRPr="00CD0528">
        <w:rPr>
          <w:rFonts w:ascii="Cambria" w:eastAsia="Times New Roman" w:hAnsi="Cambria" w:cs="Times New Roman"/>
          <w:bCs/>
          <w:sz w:val="24"/>
          <w:szCs w:val="24"/>
          <w:lang w:val="id-ID"/>
        </w:rPr>
        <w:t xml:space="preserve">aspect of assessing the feasibility of a project, ensuring that the expected benefits outweigh the anticipated costs within an acceptable timeframe. Performing a Cost Benefit Analysis helps evaluate the economic viability by considering the costs of the system and the benefits of implementing it. </w:t>
      </w:r>
      <w:r w:rsidR="00283102">
        <w:rPr>
          <w:rFonts w:ascii="Cambria" w:eastAsia="Times New Roman" w:hAnsi="Cambria" w:cs="Times New Roman"/>
          <w:bCs/>
          <w:sz w:val="24"/>
          <w:szCs w:val="24"/>
          <w:lang w:val="id-ID"/>
        </w:rPr>
        <w:t>To</w:t>
      </w:r>
      <w:r w:rsidRPr="00CD0528">
        <w:rPr>
          <w:rFonts w:ascii="Cambria" w:eastAsia="Times New Roman" w:hAnsi="Cambria" w:cs="Times New Roman"/>
          <w:bCs/>
          <w:sz w:val="24"/>
          <w:szCs w:val="24"/>
          <w:lang w:val="id-ID"/>
        </w:rPr>
        <w:t xml:space="preserve"> accurately estimate economic feasibility, it is </w:t>
      </w:r>
      <w:r w:rsidR="00FA1603">
        <w:rPr>
          <w:rFonts w:ascii="Cambria" w:eastAsia="Times New Roman" w:hAnsi="Cambria" w:cs="Times New Roman"/>
          <w:bCs/>
          <w:sz w:val="24"/>
          <w:szCs w:val="24"/>
          <w:lang w:val="id-ID"/>
        </w:rPr>
        <w:t xml:space="preserve">critical </w:t>
      </w:r>
      <w:r w:rsidRPr="00CD0528">
        <w:rPr>
          <w:rFonts w:ascii="Cambria" w:eastAsia="Times New Roman" w:hAnsi="Cambria" w:cs="Times New Roman"/>
          <w:bCs/>
          <w:sz w:val="24"/>
          <w:szCs w:val="24"/>
          <w:lang w:val="id-ID"/>
        </w:rPr>
        <w:t>to consider the costs associated with implementing and maintaining the system. These estimates can be initially developed based on experience and then refined by incorporating various inputs and factors. By analyzing the economic aspects thoroughly, the decision maker can determine whether the benefits expected from the project justify the costs within the stipulated timeframe, enabling an informed decision on its feasibility.</w:t>
      </w:r>
    </w:p>
    <w:p w14:paraId="313D1EB3" w14:textId="54017338" w:rsidR="0024333E" w:rsidRPr="002065F6" w:rsidRDefault="0024333E" w:rsidP="004E4A2C">
      <w:pPr>
        <w:spacing w:before="240" w:after="240"/>
        <w:ind w:left="720" w:firstLine="720"/>
        <w:jc w:val="both"/>
        <w:rPr>
          <w:rFonts w:ascii="Cambria" w:eastAsia="Times New Roman" w:hAnsi="Cambria" w:cs="Times New Roman"/>
          <w:b/>
          <w:sz w:val="24"/>
          <w:szCs w:val="24"/>
        </w:rPr>
      </w:pPr>
      <w:r w:rsidRPr="002065F6">
        <w:rPr>
          <w:rFonts w:ascii="Cambria" w:eastAsia="Times New Roman" w:hAnsi="Cambria" w:cs="Times New Roman"/>
          <w:sz w:val="24"/>
          <w:szCs w:val="24"/>
        </w:rPr>
        <w:t xml:space="preserve"> </w:t>
      </w:r>
      <w:r w:rsidRPr="002065F6">
        <w:rPr>
          <w:rFonts w:ascii="Cambria" w:eastAsia="Times New Roman" w:hAnsi="Cambria" w:cs="Times New Roman"/>
          <w:b/>
          <w:sz w:val="24"/>
          <w:szCs w:val="24"/>
        </w:rPr>
        <w:t>Cost Benefit Analysis</w:t>
      </w:r>
    </w:p>
    <w:p w14:paraId="10CF80A9" w14:textId="77777777" w:rsidR="0024333E" w:rsidRPr="002065F6" w:rsidRDefault="0024333E" w:rsidP="00B55FE0">
      <w:pPr>
        <w:pStyle w:val="ListParagraph"/>
        <w:numPr>
          <w:ilvl w:val="0"/>
          <w:numId w:val="3"/>
        </w:numPr>
        <w:spacing w:before="240"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Cost analysis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4333E" w:rsidRPr="002065F6" w14:paraId="2DF61947" w14:textId="77777777" w:rsidTr="002B5DD2">
        <w:tc>
          <w:tcPr>
            <w:tcW w:w="3120" w:type="dxa"/>
            <w:shd w:val="clear" w:color="auto" w:fill="auto"/>
            <w:tcMar>
              <w:top w:w="100" w:type="dxa"/>
              <w:left w:w="100" w:type="dxa"/>
              <w:bottom w:w="100" w:type="dxa"/>
              <w:right w:w="100" w:type="dxa"/>
            </w:tcMar>
          </w:tcPr>
          <w:p w14:paraId="03879FC0" w14:textId="0FADA922"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 xml:space="preserve">List of </w:t>
            </w:r>
            <w:r w:rsidR="005351B8">
              <w:rPr>
                <w:rFonts w:ascii="Cambria" w:eastAsia="Times New Roman" w:hAnsi="Cambria" w:cs="Times New Roman"/>
                <w:sz w:val="24"/>
                <w:szCs w:val="24"/>
                <w:lang w:val="id-ID"/>
              </w:rPr>
              <w:t>costs</w:t>
            </w:r>
            <w:r w:rsidRPr="002065F6">
              <w:rPr>
                <w:rFonts w:ascii="Cambria" w:eastAsia="Times New Roman" w:hAnsi="Cambria" w:cs="Times New Roman"/>
                <w:sz w:val="24"/>
                <w:szCs w:val="24"/>
              </w:rPr>
              <w:t xml:space="preserve"> needed</w:t>
            </w:r>
          </w:p>
        </w:tc>
        <w:tc>
          <w:tcPr>
            <w:tcW w:w="3120" w:type="dxa"/>
            <w:shd w:val="clear" w:color="auto" w:fill="auto"/>
            <w:tcMar>
              <w:top w:w="100" w:type="dxa"/>
              <w:left w:w="100" w:type="dxa"/>
              <w:bottom w:w="100" w:type="dxa"/>
              <w:right w:w="100" w:type="dxa"/>
            </w:tcMar>
          </w:tcPr>
          <w:p w14:paraId="05083FC0"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Description of activity</w:t>
            </w:r>
          </w:p>
        </w:tc>
        <w:tc>
          <w:tcPr>
            <w:tcW w:w="3120" w:type="dxa"/>
            <w:shd w:val="clear" w:color="auto" w:fill="auto"/>
            <w:tcMar>
              <w:top w:w="100" w:type="dxa"/>
              <w:left w:w="100" w:type="dxa"/>
              <w:bottom w:w="100" w:type="dxa"/>
              <w:right w:w="100" w:type="dxa"/>
            </w:tcMar>
          </w:tcPr>
          <w:p w14:paraId="288268AA" w14:textId="472A0CFF"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 xml:space="preserve">Total cost in </w:t>
            </w:r>
            <w:r w:rsidR="005351B8">
              <w:rPr>
                <w:rFonts w:ascii="Cambria" w:eastAsia="Times New Roman" w:hAnsi="Cambria" w:cs="Times New Roman"/>
                <w:sz w:val="24"/>
                <w:szCs w:val="24"/>
                <w:lang w:val="id-ID"/>
              </w:rPr>
              <w:t xml:space="preserve">a </w:t>
            </w:r>
            <w:r w:rsidRPr="002065F6">
              <w:rPr>
                <w:rFonts w:ascii="Cambria" w:eastAsia="Times New Roman" w:hAnsi="Cambria" w:cs="Times New Roman"/>
                <w:sz w:val="24"/>
                <w:szCs w:val="24"/>
              </w:rPr>
              <w:t>month</w:t>
            </w:r>
          </w:p>
        </w:tc>
      </w:tr>
      <w:tr w:rsidR="0024333E" w:rsidRPr="002065F6" w14:paraId="7581512B" w14:textId="77777777" w:rsidTr="002B5DD2">
        <w:tc>
          <w:tcPr>
            <w:tcW w:w="3120" w:type="dxa"/>
            <w:shd w:val="clear" w:color="auto" w:fill="auto"/>
            <w:tcMar>
              <w:top w:w="100" w:type="dxa"/>
              <w:left w:w="100" w:type="dxa"/>
              <w:bottom w:w="100" w:type="dxa"/>
              <w:right w:w="100" w:type="dxa"/>
            </w:tcMar>
          </w:tcPr>
          <w:p w14:paraId="55347243"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 xml:space="preserve">Requirement gathering </w:t>
            </w:r>
          </w:p>
        </w:tc>
        <w:tc>
          <w:tcPr>
            <w:tcW w:w="3120" w:type="dxa"/>
            <w:shd w:val="clear" w:color="auto" w:fill="auto"/>
            <w:tcMar>
              <w:top w:w="100" w:type="dxa"/>
              <w:left w:w="100" w:type="dxa"/>
              <w:bottom w:w="100" w:type="dxa"/>
              <w:right w:w="100" w:type="dxa"/>
            </w:tcMar>
          </w:tcPr>
          <w:p w14:paraId="58105A64" w14:textId="71450A8C" w:rsidR="0024333E" w:rsidRPr="002065F6" w:rsidRDefault="00B54169"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B54169">
              <w:rPr>
                <w:rFonts w:ascii="Cambria" w:eastAsia="Times New Roman" w:hAnsi="Cambria" w:cs="Times New Roman"/>
                <w:sz w:val="24"/>
                <w:szCs w:val="24"/>
              </w:rPr>
              <w:t xml:space="preserve">Conducting </w:t>
            </w:r>
            <w:r>
              <w:rPr>
                <w:rFonts w:ascii="Cambria" w:eastAsia="Times New Roman" w:hAnsi="Cambria" w:cs="Times New Roman"/>
                <w:sz w:val="24"/>
                <w:szCs w:val="24"/>
                <w:lang w:val="id-ID"/>
              </w:rPr>
              <w:t>requirement-gathering</w:t>
            </w:r>
            <w:r w:rsidRPr="00B54169">
              <w:rPr>
                <w:rFonts w:ascii="Cambria" w:eastAsia="Times New Roman" w:hAnsi="Cambria" w:cs="Times New Roman"/>
                <w:sz w:val="24"/>
                <w:szCs w:val="24"/>
              </w:rPr>
              <w:t xml:space="preserve"> sessions with stakeholders</w:t>
            </w:r>
          </w:p>
        </w:tc>
        <w:tc>
          <w:tcPr>
            <w:tcW w:w="3120" w:type="dxa"/>
            <w:shd w:val="clear" w:color="auto" w:fill="auto"/>
            <w:tcMar>
              <w:top w:w="100" w:type="dxa"/>
              <w:left w:w="100" w:type="dxa"/>
              <w:bottom w:w="100" w:type="dxa"/>
              <w:right w:w="100" w:type="dxa"/>
            </w:tcMar>
          </w:tcPr>
          <w:p w14:paraId="0668974E" w14:textId="629EAC31" w:rsidR="0024333E" w:rsidRPr="002065F6" w:rsidRDefault="00F8605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Pr>
                <w:rFonts w:ascii="Cambria" w:eastAsia="Times New Roman" w:hAnsi="Cambria" w:cs="Times New Roman"/>
                <w:sz w:val="24"/>
                <w:szCs w:val="24"/>
              </w:rPr>
              <w:t>$</w:t>
            </w:r>
            <w:r w:rsidR="009B7FD9">
              <w:rPr>
                <w:rFonts w:ascii="Cambria" w:eastAsia="Times New Roman" w:hAnsi="Cambria" w:cs="Times New Roman"/>
                <w:sz w:val="24"/>
                <w:szCs w:val="24"/>
                <w:lang w:val="id-ID"/>
              </w:rPr>
              <w:t>7</w:t>
            </w:r>
            <w:r w:rsidR="00B54169">
              <w:rPr>
                <w:rFonts w:ascii="Cambria" w:eastAsia="Times New Roman" w:hAnsi="Cambria" w:cs="Times New Roman"/>
                <w:sz w:val="24"/>
                <w:szCs w:val="24"/>
                <w:lang w:val="id-ID"/>
              </w:rPr>
              <w:t>3</w:t>
            </w:r>
            <w:r>
              <w:rPr>
                <w:rFonts w:ascii="Cambria" w:eastAsia="Times New Roman" w:hAnsi="Cambria" w:cs="Times New Roman"/>
                <w:sz w:val="24"/>
                <w:szCs w:val="24"/>
              </w:rPr>
              <w:t>0</w:t>
            </w:r>
          </w:p>
        </w:tc>
      </w:tr>
      <w:tr w:rsidR="0024333E" w:rsidRPr="002065F6" w14:paraId="1755ADC1" w14:textId="77777777" w:rsidTr="002B5DD2">
        <w:tc>
          <w:tcPr>
            <w:tcW w:w="3120" w:type="dxa"/>
            <w:shd w:val="clear" w:color="auto" w:fill="auto"/>
            <w:tcMar>
              <w:top w:w="100" w:type="dxa"/>
              <w:left w:w="100" w:type="dxa"/>
              <w:bottom w:w="100" w:type="dxa"/>
              <w:right w:w="100" w:type="dxa"/>
            </w:tcMar>
          </w:tcPr>
          <w:p w14:paraId="7D13C38C"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 xml:space="preserve">Hardware </w:t>
            </w:r>
          </w:p>
        </w:tc>
        <w:tc>
          <w:tcPr>
            <w:tcW w:w="3120" w:type="dxa"/>
            <w:shd w:val="clear" w:color="auto" w:fill="auto"/>
            <w:tcMar>
              <w:top w:w="100" w:type="dxa"/>
              <w:left w:w="100" w:type="dxa"/>
              <w:bottom w:w="100" w:type="dxa"/>
              <w:right w:w="100" w:type="dxa"/>
            </w:tcMar>
          </w:tcPr>
          <w:p w14:paraId="7A41C578" w14:textId="478F0D1C" w:rsidR="0024333E" w:rsidRPr="002065F6" w:rsidRDefault="00B54169"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B54169">
              <w:rPr>
                <w:rFonts w:ascii="Cambria" w:eastAsia="Times New Roman" w:hAnsi="Cambria" w:cs="Times New Roman"/>
                <w:sz w:val="24"/>
                <w:szCs w:val="24"/>
              </w:rPr>
              <w:t>Purchase the necessary hardware for the software system</w:t>
            </w:r>
          </w:p>
        </w:tc>
        <w:tc>
          <w:tcPr>
            <w:tcW w:w="3120" w:type="dxa"/>
            <w:shd w:val="clear" w:color="auto" w:fill="auto"/>
            <w:tcMar>
              <w:top w:w="100" w:type="dxa"/>
              <w:left w:w="100" w:type="dxa"/>
              <w:bottom w:w="100" w:type="dxa"/>
              <w:right w:w="100" w:type="dxa"/>
            </w:tcMar>
          </w:tcPr>
          <w:p w14:paraId="48419749" w14:textId="5BB09773" w:rsidR="0024333E" w:rsidRPr="00BB3A64" w:rsidRDefault="00BB3A64"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w:t>
            </w:r>
            <w:r w:rsidR="009B7FD9">
              <w:rPr>
                <w:rFonts w:ascii="Cambria" w:eastAsia="Times New Roman" w:hAnsi="Cambria" w:cs="Times New Roman"/>
                <w:sz w:val="24"/>
                <w:szCs w:val="24"/>
                <w:lang w:val="id-ID"/>
              </w:rPr>
              <w:t>9</w:t>
            </w:r>
            <w:r>
              <w:rPr>
                <w:rFonts w:ascii="Cambria" w:eastAsia="Times New Roman" w:hAnsi="Cambria" w:cs="Times New Roman"/>
                <w:sz w:val="24"/>
                <w:szCs w:val="24"/>
                <w:lang w:val="id-ID"/>
              </w:rPr>
              <w:t>200</w:t>
            </w:r>
          </w:p>
        </w:tc>
      </w:tr>
      <w:tr w:rsidR="0024333E" w:rsidRPr="002065F6" w14:paraId="02A68C24" w14:textId="77777777" w:rsidTr="002B5DD2">
        <w:tc>
          <w:tcPr>
            <w:tcW w:w="3120" w:type="dxa"/>
            <w:shd w:val="clear" w:color="auto" w:fill="auto"/>
            <w:tcMar>
              <w:top w:w="100" w:type="dxa"/>
              <w:left w:w="100" w:type="dxa"/>
              <w:bottom w:w="100" w:type="dxa"/>
              <w:right w:w="100" w:type="dxa"/>
            </w:tcMar>
          </w:tcPr>
          <w:p w14:paraId="4CF77D9C"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 xml:space="preserve">Software </w:t>
            </w:r>
          </w:p>
        </w:tc>
        <w:tc>
          <w:tcPr>
            <w:tcW w:w="3120" w:type="dxa"/>
            <w:shd w:val="clear" w:color="auto" w:fill="auto"/>
            <w:tcMar>
              <w:top w:w="100" w:type="dxa"/>
              <w:left w:w="100" w:type="dxa"/>
              <w:bottom w:w="100" w:type="dxa"/>
              <w:right w:w="100" w:type="dxa"/>
            </w:tcMar>
          </w:tcPr>
          <w:p w14:paraId="4D9AA1DD" w14:textId="79CAF56C" w:rsidR="0024333E" w:rsidRPr="00B54169" w:rsidRDefault="00B54169"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For operating this system</w:t>
            </w:r>
          </w:p>
        </w:tc>
        <w:tc>
          <w:tcPr>
            <w:tcW w:w="3120" w:type="dxa"/>
            <w:shd w:val="clear" w:color="auto" w:fill="auto"/>
            <w:tcMar>
              <w:top w:w="100" w:type="dxa"/>
              <w:left w:w="100" w:type="dxa"/>
              <w:bottom w:w="100" w:type="dxa"/>
              <w:right w:w="100" w:type="dxa"/>
            </w:tcMar>
          </w:tcPr>
          <w:p w14:paraId="40406D1B" w14:textId="476BF0DE" w:rsidR="0024333E" w:rsidRPr="00B54169" w:rsidRDefault="00B54169"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w:t>
            </w:r>
            <w:r w:rsidR="00CB1107">
              <w:rPr>
                <w:rFonts w:ascii="Cambria" w:eastAsia="Times New Roman" w:hAnsi="Cambria" w:cs="Times New Roman"/>
                <w:sz w:val="24"/>
                <w:szCs w:val="24"/>
                <w:lang w:val="id-ID"/>
              </w:rPr>
              <w:t>1</w:t>
            </w:r>
            <w:r>
              <w:rPr>
                <w:rFonts w:ascii="Cambria" w:eastAsia="Times New Roman" w:hAnsi="Cambria" w:cs="Times New Roman"/>
                <w:sz w:val="24"/>
                <w:szCs w:val="24"/>
                <w:lang w:val="id-ID"/>
              </w:rPr>
              <w:t>820</w:t>
            </w:r>
          </w:p>
        </w:tc>
      </w:tr>
      <w:tr w:rsidR="0024333E" w:rsidRPr="002065F6" w14:paraId="2B8064F0" w14:textId="77777777" w:rsidTr="002B5DD2">
        <w:tc>
          <w:tcPr>
            <w:tcW w:w="3120" w:type="dxa"/>
            <w:shd w:val="clear" w:color="auto" w:fill="auto"/>
            <w:tcMar>
              <w:top w:w="100" w:type="dxa"/>
              <w:left w:w="100" w:type="dxa"/>
              <w:bottom w:w="100" w:type="dxa"/>
              <w:right w:w="100" w:type="dxa"/>
            </w:tcMar>
          </w:tcPr>
          <w:p w14:paraId="4A5AE0B3"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Hosting</w:t>
            </w:r>
          </w:p>
        </w:tc>
        <w:tc>
          <w:tcPr>
            <w:tcW w:w="3120" w:type="dxa"/>
            <w:shd w:val="clear" w:color="auto" w:fill="auto"/>
            <w:tcMar>
              <w:top w:w="100" w:type="dxa"/>
              <w:left w:w="100" w:type="dxa"/>
              <w:bottom w:w="100" w:type="dxa"/>
              <w:right w:w="100" w:type="dxa"/>
            </w:tcMar>
          </w:tcPr>
          <w:p w14:paraId="1B6AFF89" w14:textId="506B8A41" w:rsidR="0024333E" w:rsidRPr="0089114E" w:rsidRDefault="00BB3A64"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S</w:t>
            </w:r>
            <w:proofErr w:type="spellStart"/>
            <w:r w:rsidRPr="00BB3A64">
              <w:rPr>
                <w:rFonts w:ascii="Cambria" w:eastAsia="Times New Roman" w:hAnsi="Cambria" w:cs="Times New Roman"/>
                <w:sz w:val="24"/>
                <w:szCs w:val="24"/>
              </w:rPr>
              <w:t>etting</w:t>
            </w:r>
            <w:proofErr w:type="spellEnd"/>
            <w:r w:rsidRPr="00BB3A64">
              <w:rPr>
                <w:rFonts w:ascii="Cambria" w:eastAsia="Times New Roman" w:hAnsi="Cambria" w:cs="Times New Roman"/>
                <w:sz w:val="24"/>
                <w:szCs w:val="24"/>
              </w:rPr>
              <w:t xml:space="preserve"> up the application's hosting infrastructure</w:t>
            </w:r>
            <w:r w:rsidR="0089114E">
              <w:rPr>
                <w:rFonts w:ascii="Cambria" w:eastAsia="Times New Roman" w:hAnsi="Cambria" w:cs="Times New Roman"/>
                <w:sz w:val="24"/>
                <w:szCs w:val="24"/>
                <w:lang w:val="id-ID"/>
              </w:rPr>
              <w:t xml:space="preserve"> with Niagahoster</w:t>
            </w:r>
          </w:p>
        </w:tc>
        <w:tc>
          <w:tcPr>
            <w:tcW w:w="3120" w:type="dxa"/>
            <w:shd w:val="clear" w:color="auto" w:fill="auto"/>
            <w:tcMar>
              <w:top w:w="100" w:type="dxa"/>
              <w:left w:w="100" w:type="dxa"/>
              <w:bottom w:w="100" w:type="dxa"/>
              <w:right w:w="100" w:type="dxa"/>
            </w:tcMar>
          </w:tcPr>
          <w:p w14:paraId="72D9E057" w14:textId="42DA240E" w:rsidR="0024333E" w:rsidRPr="00B54169" w:rsidRDefault="00B54169"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w:t>
            </w:r>
            <w:r w:rsidR="00CB1107">
              <w:rPr>
                <w:rFonts w:ascii="Cambria" w:eastAsia="Times New Roman" w:hAnsi="Cambria" w:cs="Times New Roman"/>
                <w:sz w:val="24"/>
                <w:szCs w:val="24"/>
                <w:lang w:val="id-ID"/>
              </w:rPr>
              <w:t>4</w:t>
            </w:r>
            <w:r>
              <w:rPr>
                <w:rFonts w:ascii="Cambria" w:eastAsia="Times New Roman" w:hAnsi="Cambria" w:cs="Times New Roman"/>
                <w:sz w:val="24"/>
                <w:szCs w:val="24"/>
                <w:lang w:val="id-ID"/>
              </w:rPr>
              <w:t>50</w:t>
            </w:r>
          </w:p>
        </w:tc>
      </w:tr>
      <w:tr w:rsidR="0024333E" w:rsidRPr="002065F6" w14:paraId="2FE4AADB" w14:textId="77777777" w:rsidTr="002B5DD2">
        <w:tc>
          <w:tcPr>
            <w:tcW w:w="3120" w:type="dxa"/>
            <w:shd w:val="clear" w:color="auto" w:fill="auto"/>
            <w:tcMar>
              <w:top w:w="100" w:type="dxa"/>
              <w:left w:w="100" w:type="dxa"/>
              <w:bottom w:w="100" w:type="dxa"/>
              <w:right w:w="100" w:type="dxa"/>
            </w:tcMar>
          </w:tcPr>
          <w:p w14:paraId="77AD246D"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 xml:space="preserve">Maintenance </w:t>
            </w:r>
          </w:p>
        </w:tc>
        <w:tc>
          <w:tcPr>
            <w:tcW w:w="3120" w:type="dxa"/>
            <w:shd w:val="clear" w:color="auto" w:fill="auto"/>
            <w:tcMar>
              <w:top w:w="100" w:type="dxa"/>
              <w:left w:w="100" w:type="dxa"/>
              <w:bottom w:w="100" w:type="dxa"/>
              <w:right w:w="100" w:type="dxa"/>
            </w:tcMar>
          </w:tcPr>
          <w:p w14:paraId="485B5040" w14:textId="2A709F4B" w:rsidR="0024333E" w:rsidRPr="00581CD9" w:rsidRDefault="00427DFB"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O</w:t>
            </w:r>
            <w:proofErr w:type="spellStart"/>
            <w:r w:rsidRPr="00427DFB">
              <w:rPr>
                <w:rFonts w:ascii="Cambria" w:eastAsia="Times New Roman" w:hAnsi="Cambria" w:cs="Times New Roman"/>
                <w:sz w:val="24"/>
                <w:szCs w:val="24"/>
              </w:rPr>
              <w:t>ngoing</w:t>
            </w:r>
            <w:proofErr w:type="spellEnd"/>
            <w:r w:rsidRPr="00427DFB">
              <w:rPr>
                <w:rFonts w:ascii="Cambria" w:eastAsia="Times New Roman" w:hAnsi="Cambria" w:cs="Times New Roman"/>
                <w:sz w:val="24"/>
                <w:szCs w:val="24"/>
              </w:rPr>
              <w:t xml:space="preserve"> support and maintenance for software </w:t>
            </w:r>
            <w:r w:rsidR="00581CD9">
              <w:rPr>
                <w:rFonts w:ascii="Cambria" w:eastAsia="Times New Roman" w:hAnsi="Cambria" w:cs="Times New Roman"/>
                <w:sz w:val="24"/>
                <w:szCs w:val="24"/>
                <w:lang w:val="id-ID"/>
              </w:rPr>
              <w:t>Meals on Wheels</w:t>
            </w:r>
          </w:p>
        </w:tc>
        <w:tc>
          <w:tcPr>
            <w:tcW w:w="3120" w:type="dxa"/>
            <w:shd w:val="clear" w:color="auto" w:fill="auto"/>
            <w:tcMar>
              <w:top w:w="100" w:type="dxa"/>
              <w:left w:w="100" w:type="dxa"/>
              <w:bottom w:w="100" w:type="dxa"/>
              <w:right w:w="100" w:type="dxa"/>
            </w:tcMar>
          </w:tcPr>
          <w:p w14:paraId="72227B64" w14:textId="6CA82E3E" w:rsidR="0024333E" w:rsidRPr="00317772" w:rsidRDefault="00317772"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w:t>
            </w:r>
            <w:r w:rsidR="009B7FD9">
              <w:rPr>
                <w:rFonts w:ascii="Cambria" w:eastAsia="Times New Roman" w:hAnsi="Cambria" w:cs="Times New Roman"/>
                <w:sz w:val="24"/>
                <w:szCs w:val="24"/>
                <w:lang w:val="id-ID"/>
              </w:rPr>
              <w:t>6</w:t>
            </w:r>
            <w:r>
              <w:rPr>
                <w:rFonts w:ascii="Cambria" w:eastAsia="Times New Roman" w:hAnsi="Cambria" w:cs="Times New Roman"/>
                <w:sz w:val="24"/>
                <w:szCs w:val="24"/>
                <w:lang w:val="id-ID"/>
              </w:rPr>
              <w:t>50</w:t>
            </w:r>
          </w:p>
        </w:tc>
      </w:tr>
      <w:tr w:rsidR="0024333E" w:rsidRPr="002065F6" w14:paraId="7AFEDE8D" w14:textId="77777777" w:rsidTr="002B5DD2">
        <w:tc>
          <w:tcPr>
            <w:tcW w:w="3120" w:type="dxa"/>
            <w:shd w:val="clear" w:color="auto" w:fill="auto"/>
            <w:tcMar>
              <w:top w:w="100" w:type="dxa"/>
              <w:left w:w="100" w:type="dxa"/>
              <w:bottom w:w="100" w:type="dxa"/>
              <w:right w:w="100" w:type="dxa"/>
            </w:tcMar>
          </w:tcPr>
          <w:p w14:paraId="727B7364"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Design Implementation</w:t>
            </w:r>
          </w:p>
        </w:tc>
        <w:tc>
          <w:tcPr>
            <w:tcW w:w="3120" w:type="dxa"/>
            <w:shd w:val="clear" w:color="auto" w:fill="auto"/>
            <w:tcMar>
              <w:top w:w="100" w:type="dxa"/>
              <w:left w:w="100" w:type="dxa"/>
              <w:bottom w:w="100" w:type="dxa"/>
              <w:right w:w="100" w:type="dxa"/>
            </w:tcMar>
          </w:tcPr>
          <w:p w14:paraId="0506A962" w14:textId="51D8D73B" w:rsidR="0024333E" w:rsidRPr="00581CD9" w:rsidRDefault="00581CD9"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sidRPr="00581CD9">
              <w:rPr>
                <w:rFonts w:ascii="Cambria" w:eastAsia="Times New Roman" w:hAnsi="Cambria" w:cs="Times New Roman"/>
                <w:sz w:val="24"/>
                <w:szCs w:val="24"/>
              </w:rPr>
              <w:t>Designing and implementing the user interface and system functionalities</w:t>
            </w:r>
            <w:r>
              <w:rPr>
                <w:rFonts w:ascii="Cambria" w:eastAsia="Times New Roman" w:hAnsi="Cambria" w:cs="Times New Roman"/>
                <w:sz w:val="24"/>
                <w:szCs w:val="24"/>
                <w:lang w:val="id-ID"/>
              </w:rPr>
              <w:t xml:space="preserve"> for Meals on Wheels</w:t>
            </w:r>
          </w:p>
        </w:tc>
        <w:tc>
          <w:tcPr>
            <w:tcW w:w="3120" w:type="dxa"/>
            <w:shd w:val="clear" w:color="auto" w:fill="auto"/>
            <w:tcMar>
              <w:top w:w="100" w:type="dxa"/>
              <w:left w:w="100" w:type="dxa"/>
              <w:bottom w:w="100" w:type="dxa"/>
              <w:right w:w="100" w:type="dxa"/>
            </w:tcMar>
          </w:tcPr>
          <w:p w14:paraId="6B9CD75C" w14:textId="01B534FA" w:rsidR="0024333E" w:rsidRPr="00581CD9" w:rsidRDefault="00581CD9"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w:t>
            </w:r>
            <w:r w:rsidR="00CB1107">
              <w:rPr>
                <w:rFonts w:ascii="Cambria" w:eastAsia="Times New Roman" w:hAnsi="Cambria" w:cs="Times New Roman"/>
                <w:sz w:val="24"/>
                <w:szCs w:val="24"/>
                <w:lang w:val="id-ID"/>
              </w:rPr>
              <w:t>1000</w:t>
            </w:r>
          </w:p>
        </w:tc>
      </w:tr>
      <w:tr w:rsidR="0024333E" w:rsidRPr="002065F6" w14:paraId="58643ABB" w14:textId="77777777" w:rsidTr="002B5DD2">
        <w:tc>
          <w:tcPr>
            <w:tcW w:w="3120" w:type="dxa"/>
            <w:shd w:val="clear" w:color="auto" w:fill="auto"/>
            <w:tcMar>
              <w:top w:w="100" w:type="dxa"/>
              <w:left w:w="100" w:type="dxa"/>
              <w:bottom w:w="100" w:type="dxa"/>
              <w:right w:w="100" w:type="dxa"/>
            </w:tcMar>
          </w:tcPr>
          <w:p w14:paraId="1EACCA6D"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 xml:space="preserve">Human resource </w:t>
            </w:r>
          </w:p>
        </w:tc>
        <w:tc>
          <w:tcPr>
            <w:tcW w:w="3120" w:type="dxa"/>
            <w:shd w:val="clear" w:color="auto" w:fill="auto"/>
            <w:tcMar>
              <w:top w:w="100" w:type="dxa"/>
              <w:left w:w="100" w:type="dxa"/>
              <w:bottom w:w="100" w:type="dxa"/>
              <w:right w:w="100" w:type="dxa"/>
            </w:tcMar>
          </w:tcPr>
          <w:p w14:paraId="65DE6D2B" w14:textId="366BDFB6" w:rsidR="0024333E" w:rsidRPr="002065F6" w:rsidRDefault="00CB1107"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CB1107">
              <w:rPr>
                <w:rFonts w:ascii="Cambria" w:eastAsia="Times New Roman" w:hAnsi="Cambria" w:cs="Times New Roman"/>
                <w:sz w:val="24"/>
                <w:szCs w:val="24"/>
              </w:rPr>
              <w:t>Hire and manage the development team and other personnel as required</w:t>
            </w:r>
          </w:p>
        </w:tc>
        <w:tc>
          <w:tcPr>
            <w:tcW w:w="3120" w:type="dxa"/>
            <w:shd w:val="clear" w:color="auto" w:fill="auto"/>
            <w:tcMar>
              <w:top w:w="100" w:type="dxa"/>
              <w:left w:w="100" w:type="dxa"/>
              <w:bottom w:w="100" w:type="dxa"/>
              <w:right w:w="100" w:type="dxa"/>
            </w:tcMar>
          </w:tcPr>
          <w:p w14:paraId="210F05F5" w14:textId="0C459C7F" w:rsidR="0024333E" w:rsidRPr="00CB1107" w:rsidRDefault="00CB1107"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w:t>
            </w:r>
            <w:r w:rsidR="009B7FD9">
              <w:rPr>
                <w:rFonts w:ascii="Cambria" w:eastAsia="Times New Roman" w:hAnsi="Cambria" w:cs="Times New Roman"/>
                <w:sz w:val="24"/>
                <w:szCs w:val="24"/>
                <w:lang w:val="id-ID"/>
              </w:rPr>
              <w:t>5</w:t>
            </w:r>
            <w:r>
              <w:rPr>
                <w:rFonts w:ascii="Cambria" w:eastAsia="Times New Roman" w:hAnsi="Cambria" w:cs="Times New Roman"/>
                <w:sz w:val="24"/>
                <w:szCs w:val="24"/>
                <w:lang w:val="id-ID"/>
              </w:rPr>
              <w:t>250</w:t>
            </w:r>
          </w:p>
        </w:tc>
      </w:tr>
      <w:tr w:rsidR="0024333E" w:rsidRPr="002065F6" w14:paraId="10AEF16E" w14:textId="77777777" w:rsidTr="002B5DD2">
        <w:tc>
          <w:tcPr>
            <w:tcW w:w="3120" w:type="dxa"/>
            <w:shd w:val="clear" w:color="auto" w:fill="auto"/>
            <w:tcMar>
              <w:top w:w="100" w:type="dxa"/>
              <w:left w:w="100" w:type="dxa"/>
              <w:bottom w:w="100" w:type="dxa"/>
              <w:right w:w="100" w:type="dxa"/>
            </w:tcMar>
          </w:tcPr>
          <w:p w14:paraId="182DF0A7" w14:textId="69A6706A" w:rsidR="0024333E" w:rsidRPr="002065F6" w:rsidRDefault="001E5550"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Pr>
                <w:rFonts w:ascii="Cambria" w:eastAsia="Times New Roman" w:hAnsi="Cambria" w:cs="Times New Roman"/>
                <w:sz w:val="24"/>
                <w:szCs w:val="24"/>
                <w:lang w:val="id-ID"/>
              </w:rPr>
              <w:lastRenderedPageBreak/>
              <w:t>Marginal/urgent</w:t>
            </w:r>
            <w:r w:rsidR="0024333E" w:rsidRPr="002065F6">
              <w:rPr>
                <w:rFonts w:ascii="Cambria" w:eastAsia="Times New Roman" w:hAnsi="Cambria" w:cs="Times New Roman"/>
                <w:sz w:val="24"/>
                <w:szCs w:val="24"/>
              </w:rPr>
              <w:t xml:space="preserve"> cost</w:t>
            </w:r>
          </w:p>
        </w:tc>
        <w:tc>
          <w:tcPr>
            <w:tcW w:w="3120" w:type="dxa"/>
            <w:shd w:val="clear" w:color="auto" w:fill="auto"/>
            <w:tcMar>
              <w:top w:w="100" w:type="dxa"/>
              <w:left w:w="100" w:type="dxa"/>
              <w:bottom w:w="100" w:type="dxa"/>
              <w:right w:w="100" w:type="dxa"/>
            </w:tcMar>
          </w:tcPr>
          <w:p w14:paraId="3575EC8B" w14:textId="306F70A9" w:rsidR="0024333E" w:rsidRPr="002065F6" w:rsidRDefault="00CB1107"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CB1107">
              <w:rPr>
                <w:rFonts w:ascii="Cambria" w:eastAsia="Times New Roman" w:hAnsi="Cambria" w:cs="Times New Roman"/>
                <w:sz w:val="24"/>
                <w:szCs w:val="24"/>
              </w:rPr>
              <w:t>Costs that may be incurred during the project that are unexpectedly high or urgent</w:t>
            </w:r>
          </w:p>
        </w:tc>
        <w:tc>
          <w:tcPr>
            <w:tcW w:w="3120" w:type="dxa"/>
            <w:shd w:val="clear" w:color="auto" w:fill="auto"/>
            <w:tcMar>
              <w:top w:w="100" w:type="dxa"/>
              <w:left w:w="100" w:type="dxa"/>
              <w:bottom w:w="100" w:type="dxa"/>
              <w:right w:w="100" w:type="dxa"/>
            </w:tcMar>
          </w:tcPr>
          <w:p w14:paraId="08005AFB" w14:textId="41796D73" w:rsidR="0024333E" w:rsidRPr="00CB1107" w:rsidRDefault="00CB1107"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$2000</w:t>
            </w:r>
          </w:p>
        </w:tc>
      </w:tr>
      <w:tr w:rsidR="0024333E" w:rsidRPr="002065F6" w14:paraId="3665FACD" w14:textId="77777777" w:rsidTr="002B5DD2">
        <w:tc>
          <w:tcPr>
            <w:tcW w:w="3120" w:type="dxa"/>
            <w:shd w:val="clear" w:color="auto" w:fill="auto"/>
            <w:tcMar>
              <w:top w:w="100" w:type="dxa"/>
              <w:left w:w="100" w:type="dxa"/>
              <w:bottom w:w="100" w:type="dxa"/>
              <w:right w:w="100" w:type="dxa"/>
            </w:tcMar>
          </w:tcPr>
          <w:p w14:paraId="2270BCD0"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 xml:space="preserve">Total cost </w:t>
            </w:r>
          </w:p>
        </w:tc>
        <w:tc>
          <w:tcPr>
            <w:tcW w:w="3120" w:type="dxa"/>
            <w:shd w:val="clear" w:color="auto" w:fill="auto"/>
            <w:tcMar>
              <w:top w:w="100" w:type="dxa"/>
              <w:left w:w="100" w:type="dxa"/>
              <w:bottom w:w="100" w:type="dxa"/>
              <w:right w:w="100" w:type="dxa"/>
            </w:tcMar>
          </w:tcPr>
          <w:p w14:paraId="5A0845B6" w14:textId="1231EC0F" w:rsidR="0024333E" w:rsidRPr="002065F6" w:rsidRDefault="002B7C70"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B7C70">
              <w:rPr>
                <w:rFonts w:ascii="Cambria" w:eastAsia="Times New Roman" w:hAnsi="Cambria" w:cs="Times New Roman"/>
                <w:sz w:val="24"/>
                <w:szCs w:val="24"/>
              </w:rPr>
              <w:t>Sum of all the costs mentioned above</w:t>
            </w:r>
          </w:p>
        </w:tc>
        <w:tc>
          <w:tcPr>
            <w:tcW w:w="3120" w:type="dxa"/>
            <w:shd w:val="clear" w:color="auto" w:fill="auto"/>
            <w:tcMar>
              <w:top w:w="100" w:type="dxa"/>
              <w:left w:w="100" w:type="dxa"/>
              <w:bottom w:w="100" w:type="dxa"/>
              <w:right w:w="100" w:type="dxa"/>
            </w:tcMar>
          </w:tcPr>
          <w:p w14:paraId="0A674245" w14:textId="76A98B72" w:rsidR="0024333E" w:rsidRPr="001E5550" w:rsidRDefault="001E5550"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w:t>
            </w:r>
            <w:r w:rsidR="009B7FD9" w:rsidRPr="009B7FD9">
              <w:rPr>
                <w:rFonts w:ascii="Cambria" w:eastAsia="Times New Roman" w:hAnsi="Cambria" w:cs="Times New Roman"/>
                <w:sz w:val="24"/>
                <w:szCs w:val="24"/>
                <w:lang w:val="id-ID"/>
              </w:rPr>
              <w:t>21100</w:t>
            </w:r>
          </w:p>
        </w:tc>
      </w:tr>
      <w:tr w:rsidR="0024333E" w:rsidRPr="002065F6" w14:paraId="16A49EC0" w14:textId="77777777" w:rsidTr="002B5DD2">
        <w:tc>
          <w:tcPr>
            <w:tcW w:w="3120" w:type="dxa"/>
            <w:shd w:val="clear" w:color="auto" w:fill="auto"/>
            <w:tcMar>
              <w:top w:w="100" w:type="dxa"/>
              <w:left w:w="100" w:type="dxa"/>
              <w:bottom w:w="100" w:type="dxa"/>
              <w:right w:w="100" w:type="dxa"/>
            </w:tcMar>
          </w:tcPr>
          <w:p w14:paraId="01536AFC"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Total cost expected</w:t>
            </w:r>
          </w:p>
        </w:tc>
        <w:tc>
          <w:tcPr>
            <w:tcW w:w="3120" w:type="dxa"/>
            <w:shd w:val="clear" w:color="auto" w:fill="auto"/>
            <w:tcMar>
              <w:top w:w="100" w:type="dxa"/>
              <w:left w:w="100" w:type="dxa"/>
              <w:bottom w:w="100" w:type="dxa"/>
              <w:right w:w="100" w:type="dxa"/>
            </w:tcMar>
          </w:tcPr>
          <w:p w14:paraId="783BF739"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p>
        </w:tc>
        <w:tc>
          <w:tcPr>
            <w:tcW w:w="3120" w:type="dxa"/>
            <w:shd w:val="clear" w:color="auto" w:fill="auto"/>
            <w:tcMar>
              <w:top w:w="100" w:type="dxa"/>
              <w:left w:w="100" w:type="dxa"/>
              <w:bottom w:w="100" w:type="dxa"/>
              <w:right w:w="100" w:type="dxa"/>
            </w:tcMar>
          </w:tcPr>
          <w:p w14:paraId="2F882FF5" w14:textId="7449ED0B" w:rsidR="0024333E" w:rsidRPr="001E5550" w:rsidRDefault="001E5550"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$2</w:t>
            </w:r>
            <w:r w:rsidR="009B7FD9">
              <w:rPr>
                <w:rFonts w:ascii="Cambria" w:eastAsia="Times New Roman" w:hAnsi="Cambria" w:cs="Times New Roman"/>
                <w:sz w:val="24"/>
                <w:szCs w:val="24"/>
                <w:lang w:val="id-ID"/>
              </w:rPr>
              <w:t>3</w:t>
            </w:r>
            <w:r>
              <w:rPr>
                <w:rFonts w:ascii="Cambria" w:eastAsia="Times New Roman" w:hAnsi="Cambria" w:cs="Times New Roman"/>
                <w:sz w:val="24"/>
                <w:szCs w:val="24"/>
                <w:lang w:val="id-ID"/>
              </w:rPr>
              <w:t>000</w:t>
            </w:r>
          </w:p>
        </w:tc>
      </w:tr>
    </w:tbl>
    <w:p w14:paraId="446AEFEF" w14:textId="77777777" w:rsidR="0024333E" w:rsidRPr="002065F6" w:rsidRDefault="0024333E" w:rsidP="00B22019">
      <w:pPr>
        <w:spacing w:before="240" w:after="240" w:line="360" w:lineRule="auto"/>
        <w:jc w:val="both"/>
        <w:rPr>
          <w:rFonts w:ascii="Cambria" w:eastAsia="Times New Roman" w:hAnsi="Cambria" w:cs="Times New Roman"/>
          <w:sz w:val="24"/>
          <w:szCs w:val="24"/>
        </w:rPr>
      </w:pPr>
    </w:p>
    <w:p w14:paraId="3227E108" w14:textId="7AE36196" w:rsidR="0024333E" w:rsidRPr="002065F6" w:rsidRDefault="0024333E" w:rsidP="00B55FE0">
      <w:pPr>
        <w:pStyle w:val="ListParagraph"/>
        <w:numPr>
          <w:ilvl w:val="0"/>
          <w:numId w:val="3"/>
        </w:numPr>
        <w:spacing w:before="240"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Benefit analysis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B7C70" w:rsidRPr="002065F6" w14:paraId="1A47CCF4" w14:textId="77777777" w:rsidTr="002B7C70">
        <w:tc>
          <w:tcPr>
            <w:tcW w:w="3120" w:type="dxa"/>
            <w:shd w:val="clear" w:color="auto" w:fill="auto"/>
            <w:tcMar>
              <w:top w:w="100" w:type="dxa"/>
              <w:left w:w="100" w:type="dxa"/>
              <w:bottom w:w="100" w:type="dxa"/>
              <w:right w:w="100" w:type="dxa"/>
            </w:tcMar>
          </w:tcPr>
          <w:p w14:paraId="14575233" w14:textId="77777777" w:rsidR="002B7C70" w:rsidRPr="002065F6" w:rsidRDefault="002B7C70" w:rsidP="000F5D8A">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Benefit gotten</w:t>
            </w:r>
          </w:p>
        </w:tc>
        <w:tc>
          <w:tcPr>
            <w:tcW w:w="3120" w:type="dxa"/>
            <w:shd w:val="clear" w:color="auto" w:fill="auto"/>
            <w:tcMar>
              <w:top w:w="100" w:type="dxa"/>
              <w:left w:w="100" w:type="dxa"/>
              <w:bottom w:w="100" w:type="dxa"/>
              <w:right w:w="100" w:type="dxa"/>
            </w:tcMar>
          </w:tcPr>
          <w:p w14:paraId="74F93927" w14:textId="77777777" w:rsidR="002B7C70" w:rsidRPr="002065F6" w:rsidRDefault="002B7C70" w:rsidP="000F5D8A">
            <w:pPr>
              <w:widowControl w:val="0"/>
              <w:pBdr>
                <w:top w:val="nil"/>
                <w:left w:val="nil"/>
                <w:bottom w:val="nil"/>
                <w:right w:val="nil"/>
                <w:between w:val="nil"/>
              </w:pBdr>
              <w:spacing w:line="360" w:lineRule="auto"/>
              <w:rPr>
                <w:rFonts w:ascii="Cambria" w:eastAsia="Times New Roman" w:hAnsi="Cambria" w:cs="Times New Roman"/>
                <w:sz w:val="24"/>
                <w:szCs w:val="24"/>
              </w:rPr>
            </w:pPr>
          </w:p>
        </w:tc>
        <w:tc>
          <w:tcPr>
            <w:tcW w:w="3120" w:type="dxa"/>
            <w:shd w:val="clear" w:color="auto" w:fill="auto"/>
            <w:tcMar>
              <w:top w:w="100" w:type="dxa"/>
              <w:left w:w="100" w:type="dxa"/>
              <w:bottom w:w="100" w:type="dxa"/>
              <w:right w:w="100" w:type="dxa"/>
            </w:tcMar>
          </w:tcPr>
          <w:p w14:paraId="18128A14" w14:textId="77777777" w:rsidR="002B7C70" w:rsidRPr="002065F6" w:rsidRDefault="002B7C70" w:rsidP="000F5D8A">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Const / Month</w:t>
            </w:r>
          </w:p>
        </w:tc>
      </w:tr>
      <w:tr w:rsidR="002B7C70" w:rsidRPr="002065F6" w14:paraId="10F9F171" w14:textId="77777777" w:rsidTr="002B7C70">
        <w:tc>
          <w:tcPr>
            <w:tcW w:w="3120" w:type="dxa"/>
            <w:shd w:val="clear" w:color="auto" w:fill="auto"/>
            <w:tcMar>
              <w:top w:w="100" w:type="dxa"/>
              <w:left w:w="100" w:type="dxa"/>
              <w:bottom w:w="100" w:type="dxa"/>
              <w:right w:w="100" w:type="dxa"/>
            </w:tcMar>
          </w:tcPr>
          <w:p w14:paraId="4F8E5C25" w14:textId="77777777" w:rsidR="002B7C70" w:rsidRPr="002065F6" w:rsidRDefault="002B7C70" w:rsidP="000F5D8A">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 xml:space="preserve">Direct benefit </w:t>
            </w:r>
          </w:p>
        </w:tc>
        <w:tc>
          <w:tcPr>
            <w:tcW w:w="3120" w:type="dxa"/>
            <w:shd w:val="clear" w:color="auto" w:fill="auto"/>
            <w:tcMar>
              <w:top w:w="100" w:type="dxa"/>
              <w:left w:w="100" w:type="dxa"/>
              <w:bottom w:w="100" w:type="dxa"/>
              <w:right w:w="100" w:type="dxa"/>
            </w:tcMar>
          </w:tcPr>
          <w:p w14:paraId="2371D76D" w14:textId="1BB5679C" w:rsidR="002B7C70" w:rsidRPr="0067345E" w:rsidRDefault="0067345E" w:rsidP="000F5D8A">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w:t>
            </w:r>
            <w:r w:rsidR="003924DA">
              <w:rPr>
                <w:rFonts w:ascii="Cambria" w:eastAsia="Times New Roman" w:hAnsi="Cambria" w:cs="Times New Roman"/>
                <w:sz w:val="24"/>
                <w:szCs w:val="24"/>
                <w:lang w:val="id-ID"/>
              </w:rPr>
              <w:t>4</w:t>
            </w:r>
            <w:r>
              <w:rPr>
                <w:rFonts w:ascii="Cambria" w:eastAsia="Times New Roman" w:hAnsi="Cambria" w:cs="Times New Roman"/>
                <w:sz w:val="24"/>
                <w:szCs w:val="24"/>
                <w:lang w:val="id-ID"/>
              </w:rPr>
              <w:t>50</w:t>
            </w:r>
            <w:r w:rsidR="003924DA">
              <w:rPr>
                <w:rFonts w:ascii="Cambria" w:eastAsia="Times New Roman" w:hAnsi="Cambria" w:cs="Times New Roman"/>
                <w:sz w:val="24"/>
                <w:szCs w:val="24"/>
                <w:lang w:val="id-ID"/>
              </w:rPr>
              <w:t>0</w:t>
            </w:r>
            <w:r>
              <w:rPr>
                <w:rFonts w:ascii="Cambria" w:eastAsia="Times New Roman" w:hAnsi="Cambria" w:cs="Times New Roman"/>
                <w:sz w:val="24"/>
                <w:szCs w:val="24"/>
                <w:lang w:val="id-ID"/>
              </w:rPr>
              <w:t xml:space="preserve"> amount. Now $</w:t>
            </w:r>
            <w:r w:rsidR="007914E7">
              <w:rPr>
                <w:rFonts w:ascii="Cambria" w:eastAsia="Times New Roman" w:hAnsi="Cambria" w:cs="Times New Roman"/>
                <w:sz w:val="24"/>
                <w:szCs w:val="24"/>
                <w:lang w:val="id-ID"/>
              </w:rPr>
              <w:t>26500</w:t>
            </w:r>
            <w:r>
              <w:rPr>
                <w:rFonts w:ascii="Cambria" w:eastAsia="Times New Roman" w:hAnsi="Cambria" w:cs="Times New Roman"/>
                <w:sz w:val="24"/>
                <w:szCs w:val="24"/>
                <w:lang w:val="id-ID"/>
              </w:rPr>
              <w:t xml:space="preserve"> as </w:t>
            </w:r>
            <w:r w:rsidR="004303DD">
              <w:rPr>
                <w:rFonts w:ascii="Cambria" w:eastAsia="Times New Roman" w:hAnsi="Cambria" w:cs="Times New Roman"/>
                <w:sz w:val="24"/>
                <w:szCs w:val="24"/>
                <w:lang w:val="id-ID"/>
              </w:rPr>
              <w:t xml:space="preserve">a </w:t>
            </w:r>
            <w:r>
              <w:rPr>
                <w:rFonts w:ascii="Cambria" w:eastAsia="Times New Roman" w:hAnsi="Cambria" w:cs="Times New Roman"/>
                <w:sz w:val="24"/>
                <w:szCs w:val="24"/>
                <w:lang w:val="id-ID"/>
              </w:rPr>
              <w:t>donation</w:t>
            </w:r>
          </w:p>
        </w:tc>
        <w:tc>
          <w:tcPr>
            <w:tcW w:w="3120" w:type="dxa"/>
            <w:shd w:val="clear" w:color="auto" w:fill="auto"/>
            <w:tcMar>
              <w:top w:w="100" w:type="dxa"/>
              <w:left w:w="100" w:type="dxa"/>
              <w:bottom w:w="100" w:type="dxa"/>
              <w:right w:w="100" w:type="dxa"/>
            </w:tcMar>
          </w:tcPr>
          <w:p w14:paraId="61623E39" w14:textId="1C6988CD" w:rsidR="002B7C70" w:rsidRPr="004303DD" w:rsidRDefault="004303DD" w:rsidP="000F5D8A">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w:t>
            </w:r>
            <w:r w:rsidR="007914E7">
              <w:rPr>
                <w:rFonts w:ascii="Cambria" w:eastAsia="Times New Roman" w:hAnsi="Cambria" w:cs="Times New Roman"/>
                <w:sz w:val="24"/>
                <w:szCs w:val="24"/>
                <w:lang w:val="id-ID"/>
              </w:rPr>
              <w:t>26500</w:t>
            </w:r>
          </w:p>
        </w:tc>
      </w:tr>
      <w:tr w:rsidR="002B7C70" w:rsidRPr="002065F6" w14:paraId="230884F2" w14:textId="77777777" w:rsidTr="002B7C70">
        <w:tc>
          <w:tcPr>
            <w:tcW w:w="3120" w:type="dxa"/>
            <w:shd w:val="clear" w:color="auto" w:fill="auto"/>
            <w:tcMar>
              <w:top w:w="100" w:type="dxa"/>
              <w:left w:w="100" w:type="dxa"/>
              <w:bottom w:w="100" w:type="dxa"/>
              <w:right w:w="100" w:type="dxa"/>
            </w:tcMar>
          </w:tcPr>
          <w:p w14:paraId="5FB042A2" w14:textId="77777777" w:rsidR="002B7C70" w:rsidRPr="002065F6" w:rsidRDefault="002B7C70" w:rsidP="000F5D8A">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Indirect benefit</w:t>
            </w:r>
          </w:p>
        </w:tc>
        <w:tc>
          <w:tcPr>
            <w:tcW w:w="3120" w:type="dxa"/>
            <w:shd w:val="clear" w:color="auto" w:fill="auto"/>
            <w:tcMar>
              <w:top w:w="100" w:type="dxa"/>
              <w:left w:w="100" w:type="dxa"/>
              <w:bottom w:w="100" w:type="dxa"/>
              <w:right w:w="100" w:type="dxa"/>
            </w:tcMar>
          </w:tcPr>
          <w:p w14:paraId="07F91EBE" w14:textId="3737C903" w:rsidR="002B7C70" w:rsidRPr="0067345E" w:rsidRDefault="0067345E" w:rsidP="000F5D8A">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Overall performance</w:t>
            </w:r>
            <w:r w:rsidR="00D66A64">
              <w:rPr>
                <w:rFonts w:ascii="Cambria" w:eastAsia="Times New Roman" w:hAnsi="Cambria" w:cs="Times New Roman"/>
                <w:sz w:val="24"/>
                <w:szCs w:val="24"/>
                <w:lang w:val="id-ID"/>
              </w:rPr>
              <w:t xml:space="preserve"> </w:t>
            </w:r>
            <w:r w:rsidR="003957FC">
              <w:rPr>
                <w:rFonts w:ascii="Cambria" w:eastAsia="Times New Roman" w:hAnsi="Cambria" w:cs="Times New Roman"/>
                <w:sz w:val="24"/>
                <w:szCs w:val="24"/>
                <w:lang w:val="id-ID"/>
              </w:rPr>
              <w:t>on</w:t>
            </w:r>
            <w:r w:rsidR="00D66A64">
              <w:rPr>
                <w:rFonts w:ascii="Cambria" w:eastAsia="Times New Roman" w:hAnsi="Cambria" w:cs="Times New Roman"/>
                <w:sz w:val="24"/>
                <w:szCs w:val="24"/>
                <w:lang w:val="id-ID"/>
              </w:rPr>
              <w:t xml:space="preserve"> the website</w:t>
            </w:r>
            <w:r w:rsidR="004C46F2">
              <w:rPr>
                <w:rFonts w:ascii="Cambria" w:eastAsia="Times New Roman" w:hAnsi="Cambria" w:cs="Times New Roman"/>
                <w:sz w:val="24"/>
                <w:szCs w:val="24"/>
                <w:lang w:val="id-ID"/>
              </w:rPr>
              <w:t xml:space="preserve"> is</w:t>
            </w:r>
            <w:r>
              <w:rPr>
                <w:rFonts w:ascii="Cambria" w:eastAsia="Times New Roman" w:hAnsi="Cambria" w:cs="Times New Roman"/>
                <w:sz w:val="24"/>
                <w:szCs w:val="24"/>
                <w:lang w:val="id-ID"/>
              </w:rPr>
              <w:t xml:space="preserve"> $</w:t>
            </w:r>
            <w:r w:rsidR="003924DA">
              <w:rPr>
                <w:rFonts w:ascii="Cambria" w:eastAsia="Times New Roman" w:hAnsi="Cambria" w:cs="Times New Roman"/>
                <w:sz w:val="24"/>
                <w:szCs w:val="24"/>
                <w:lang w:val="id-ID"/>
              </w:rPr>
              <w:t>4</w:t>
            </w:r>
            <w:r w:rsidR="004303DD">
              <w:rPr>
                <w:rFonts w:ascii="Cambria" w:eastAsia="Times New Roman" w:hAnsi="Cambria" w:cs="Times New Roman"/>
                <w:sz w:val="24"/>
                <w:szCs w:val="24"/>
                <w:lang w:val="id-ID"/>
              </w:rPr>
              <w:t>00</w:t>
            </w:r>
            <w:r w:rsidR="003957FC">
              <w:rPr>
                <w:rFonts w:ascii="Cambria" w:eastAsia="Times New Roman" w:hAnsi="Cambria" w:cs="Times New Roman"/>
                <w:sz w:val="24"/>
                <w:szCs w:val="24"/>
                <w:lang w:val="id-ID"/>
              </w:rPr>
              <w:t xml:space="preserve">, </w:t>
            </w:r>
            <w:r w:rsidR="004303DD">
              <w:rPr>
                <w:rFonts w:ascii="Cambria" w:eastAsia="Times New Roman" w:hAnsi="Cambria" w:cs="Times New Roman"/>
                <w:sz w:val="24"/>
                <w:szCs w:val="24"/>
                <w:lang w:val="id-ID"/>
              </w:rPr>
              <w:t>now $</w:t>
            </w:r>
            <w:r w:rsidR="003924DA">
              <w:rPr>
                <w:rFonts w:ascii="Cambria" w:eastAsia="Times New Roman" w:hAnsi="Cambria" w:cs="Times New Roman"/>
                <w:sz w:val="24"/>
                <w:szCs w:val="24"/>
                <w:lang w:val="id-ID"/>
              </w:rPr>
              <w:t>8</w:t>
            </w:r>
            <w:r w:rsidR="004303DD">
              <w:rPr>
                <w:rFonts w:ascii="Cambria" w:eastAsia="Times New Roman" w:hAnsi="Cambria" w:cs="Times New Roman"/>
                <w:sz w:val="24"/>
                <w:szCs w:val="24"/>
                <w:lang w:val="id-ID"/>
              </w:rPr>
              <w:t>50</w:t>
            </w:r>
          </w:p>
        </w:tc>
        <w:tc>
          <w:tcPr>
            <w:tcW w:w="3120" w:type="dxa"/>
            <w:shd w:val="clear" w:color="auto" w:fill="auto"/>
            <w:tcMar>
              <w:top w:w="100" w:type="dxa"/>
              <w:left w:w="100" w:type="dxa"/>
              <w:bottom w:w="100" w:type="dxa"/>
              <w:right w:w="100" w:type="dxa"/>
            </w:tcMar>
          </w:tcPr>
          <w:p w14:paraId="7B1D02FC" w14:textId="4AA5BCDD" w:rsidR="002B7C70" w:rsidRPr="004303DD" w:rsidRDefault="004303DD" w:rsidP="000F5D8A">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w:t>
            </w:r>
            <w:r w:rsidR="003924DA">
              <w:rPr>
                <w:rFonts w:ascii="Cambria" w:eastAsia="Times New Roman" w:hAnsi="Cambria" w:cs="Times New Roman"/>
                <w:sz w:val="24"/>
                <w:szCs w:val="24"/>
                <w:lang w:val="id-ID"/>
              </w:rPr>
              <w:t>8</w:t>
            </w:r>
            <w:r>
              <w:rPr>
                <w:rFonts w:ascii="Cambria" w:eastAsia="Times New Roman" w:hAnsi="Cambria" w:cs="Times New Roman"/>
                <w:sz w:val="24"/>
                <w:szCs w:val="24"/>
                <w:lang w:val="id-ID"/>
              </w:rPr>
              <w:t>50</w:t>
            </w:r>
          </w:p>
        </w:tc>
      </w:tr>
    </w:tbl>
    <w:p w14:paraId="62CCE9ED" w14:textId="39FD1614" w:rsidR="0024333E" w:rsidRPr="002065F6" w:rsidRDefault="0024333E" w:rsidP="00B22019">
      <w:pPr>
        <w:spacing w:before="240" w:after="240" w:line="360" w:lineRule="auto"/>
        <w:jc w:val="both"/>
        <w:rPr>
          <w:rFonts w:ascii="Cambria" w:eastAsia="Times New Roman" w:hAnsi="Cambria" w:cs="Times New Roman"/>
          <w:sz w:val="24"/>
          <w:szCs w:val="24"/>
        </w:rPr>
      </w:pPr>
    </w:p>
    <w:p w14:paraId="3C78306F" w14:textId="7F83A808" w:rsidR="00602484" w:rsidRPr="002065F6" w:rsidRDefault="00B22019" w:rsidP="00B55FE0">
      <w:pPr>
        <w:pStyle w:val="ListParagraph"/>
        <w:numPr>
          <w:ilvl w:val="0"/>
          <w:numId w:val="3"/>
        </w:numPr>
        <w:spacing w:line="360" w:lineRule="auto"/>
        <w:rPr>
          <w:rFonts w:ascii="Cambria" w:hAnsi="Cambria"/>
          <w:b/>
          <w:bCs/>
          <w:sz w:val="24"/>
          <w:szCs w:val="24"/>
          <w:lang w:val="en-SG" w:eastAsia="en-US"/>
        </w:rPr>
      </w:pPr>
      <w:r w:rsidRPr="002065F6">
        <w:rPr>
          <w:rFonts w:ascii="Cambria" w:hAnsi="Cambria"/>
          <w:b/>
          <w:bCs/>
          <w:sz w:val="24"/>
          <w:szCs w:val="24"/>
          <w:lang w:val="en-SG" w:eastAsia="en-US"/>
        </w:rPr>
        <w:t>Return in investment</w:t>
      </w:r>
    </w:p>
    <w:p w14:paraId="78D22AC5" w14:textId="77777777" w:rsidR="00B22019" w:rsidRPr="002065F6" w:rsidRDefault="00B22019" w:rsidP="00B22019">
      <w:pPr>
        <w:pStyle w:val="ListParagraph"/>
        <w:spacing w:line="360" w:lineRule="auto"/>
        <w:ind w:left="1080"/>
        <w:rPr>
          <w:rFonts w:ascii="Cambria" w:hAnsi="Cambria"/>
          <w:b/>
          <w:bCs/>
          <w:sz w:val="24"/>
          <w:szCs w:val="24"/>
          <w:lang w:val="en-SG" w:eastAsia="en-US"/>
        </w:rPr>
      </w:pPr>
    </w:p>
    <w:p w14:paraId="0A23A40B" w14:textId="77777777" w:rsidR="00B22019" w:rsidRPr="002065F6" w:rsidRDefault="00B22019" w:rsidP="00B22019">
      <w:pPr>
        <w:pStyle w:val="ListParagraph"/>
        <w:spacing w:line="360" w:lineRule="auto"/>
        <w:ind w:left="1080"/>
        <w:rPr>
          <w:rFonts w:ascii="Cambria" w:hAnsi="Cambria"/>
          <w:lang w:val="en-SG" w:eastAsia="en-US"/>
        </w:rPr>
      </w:pPr>
    </w:p>
    <w:p w14:paraId="1F673961" w14:textId="07EAB797" w:rsidR="00602484" w:rsidRPr="00D333A3" w:rsidRDefault="00602484" w:rsidP="00B22019">
      <w:pPr>
        <w:spacing w:line="360" w:lineRule="auto"/>
        <w:ind w:left="2160"/>
        <w:rPr>
          <w:rFonts w:ascii="Cambria" w:hAnsi="Cambria"/>
          <w:color w:val="000000" w:themeColor="text1"/>
        </w:rPr>
      </w:pPr>
      <m:oMathPara>
        <m:oMathParaPr>
          <m:jc m:val="left"/>
        </m:oMathParaPr>
        <m:oMath>
          <m:r>
            <m:rPr>
              <m:sty m:val="p"/>
            </m:rPr>
            <w:rPr>
              <w:rFonts w:ascii="Cambria Math" w:hAnsi="Cambria Math"/>
              <w:color w:val="000000" w:themeColor="text1"/>
            </w:rPr>
            <m:t>ROI=</m:t>
          </m:r>
          <m:f>
            <m:fPr>
              <m:ctrlPr>
                <w:rPr>
                  <w:rFonts w:ascii="Cambria Math" w:hAnsi="Cambria Math"/>
                  <w:iCs/>
                  <w:color w:val="000000" w:themeColor="text1"/>
                  <w:sz w:val="24"/>
                  <w:szCs w:val="24"/>
                  <w:lang w:val="en-SG" w:eastAsia="en-US"/>
                </w:rPr>
              </m:ctrlPr>
            </m:fPr>
            <m:num>
              <m:r>
                <m:rPr>
                  <m:sty m:val="p"/>
                </m:rPr>
                <w:rPr>
                  <w:rFonts w:ascii="Cambria Math" w:hAnsi="Cambria Math"/>
                  <w:color w:val="000000" w:themeColor="text1"/>
                </w:rPr>
                <m:t>(Total value-total cost)</m:t>
              </m:r>
            </m:num>
            <m:den>
              <m:r>
                <m:rPr>
                  <m:sty m:val="p"/>
                </m:rPr>
                <w:rPr>
                  <w:rFonts w:ascii="Cambria Math" w:hAnsi="Cambria Math"/>
                  <w:color w:val="000000" w:themeColor="text1"/>
                </w:rPr>
                <m:t>total cost</m:t>
              </m:r>
            </m:den>
          </m:f>
          <m:r>
            <w:rPr>
              <w:rFonts w:ascii="Cambria Math" w:hAnsi="Cambria Math"/>
              <w:color w:val="000000" w:themeColor="text1"/>
            </w:rPr>
            <m:t>*100%</m:t>
          </m:r>
        </m:oMath>
      </m:oMathPara>
    </w:p>
    <w:p w14:paraId="5291E1EA" w14:textId="77777777" w:rsidR="00D333A3" w:rsidRPr="002065F6" w:rsidRDefault="00D333A3" w:rsidP="00B22019">
      <w:pPr>
        <w:spacing w:line="360" w:lineRule="auto"/>
        <w:ind w:left="2160"/>
        <w:rPr>
          <w:rFonts w:ascii="Cambria" w:hAnsi="Cambria"/>
          <w:color w:val="000000" w:themeColor="text1"/>
        </w:rPr>
      </w:pPr>
    </w:p>
    <w:p w14:paraId="138982D9" w14:textId="560AD3CD" w:rsidR="003924DA" w:rsidRPr="002065F6" w:rsidRDefault="003924DA" w:rsidP="003924DA">
      <w:pPr>
        <w:spacing w:line="360" w:lineRule="auto"/>
        <w:ind w:left="2160"/>
        <w:rPr>
          <w:rFonts w:ascii="Cambria" w:hAnsi="Cambria"/>
          <w:color w:val="000000" w:themeColor="text1"/>
        </w:rPr>
      </w:pPr>
      <m:oMathPara>
        <m:oMathParaPr>
          <m:jc m:val="left"/>
        </m:oMathParaPr>
        <m:oMath>
          <m:r>
            <m:rPr>
              <m:sty m:val="p"/>
            </m:rPr>
            <w:rPr>
              <w:rFonts w:ascii="Cambria Math" w:hAnsi="Cambria Math"/>
              <w:color w:val="000000" w:themeColor="text1"/>
            </w:rPr>
            <m:t>ROI=</m:t>
          </m:r>
          <m:f>
            <m:fPr>
              <m:ctrlPr>
                <w:rPr>
                  <w:rFonts w:ascii="Cambria Math" w:hAnsi="Cambria Math"/>
                  <w:iCs/>
                  <w:color w:val="000000" w:themeColor="text1"/>
                  <w:sz w:val="24"/>
                  <w:szCs w:val="24"/>
                  <w:lang w:val="en-SG" w:eastAsia="en-US"/>
                </w:rPr>
              </m:ctrlPr>
            </m:fPr>
            <m:num>
              <m:r>
                <m:rPr>
                  <m:sty m:val="p"/>
                </m:rPr>
                <w:rPr>
                  <w:rFonts w:ascii="Cambria Math" w:hAnsi="Cambria Math"/>
                  <w:color w:val="000000" w:themeColor="text1"/>
                </w:rPr>
                <m:t>(27350-21100)</m:t>
              </m:r>
            </m:num>
            <m:den>
              <m:r>
                <m:rPr>
                  <m:sty m:val="p"/>
                </m:rPr>
                <w:rPr>
                  <w:rFonts w:ascii="Cambria Math" w:hAnsi="Cambria Math"/>
                  <w:color w:val="000000" w:themeColor="text1"/>
                </w:rPr>
                <m:t>21100</m:t>
              </m:r>
            </m:den>
          </m:f>
          <m:r>
            <w:rPr>
              <w:rFonts w:ascii="Cambria Math" w:hAnsi="Cambria Math"/>
              <w:color w:val="000000" w:themeColor="text1"/>
            </w:rPr>
            <m:t>*100%</m:t>
          </m:r>
        </m:oMath>
      </m:oMathPara>
    </w:p>
    <w:p w14:paraId="59FF0470" w14:textId="75648F73" w:rsidR="00602484" w:rsidRDefault="00602484" w:rsidP="00B22019">
      <w:pPr>
        <w:spacing w:after="160" w:line="360" w:lineRule="auto"/>
        <w:rPr>
          <w:rFonts w:ascii="Cambria" w:eastAsia="Times New Roman" w:hAnsi="Cambria" w:cs="Times New Roman"/>
          <w:sz w:val="24"/>
          <w:szCs w:val="24"/>
        </w:rPr>
      </w:pPr>
    </w:p>
    <w:p w14:paraId="2DE0264A" w14:textId="6B3661C3" w:rsidR="00D333A3" w:rsidRPr="002065F6" w:rsidRDefault="00D333A3" w:rsidP="00D333A3">
      <w:pPr>
        <w:spacing w:after="160" w:line="360" w:lineRule="auto"/>
        <w:ind w:left="1440" w:firstLine="720"/>
        <w:rPr>
          <w:rFonts w:ascii="Cambria" w:eastAsia="Times New Roman" w:hAnsi="Cambria" w:cs="Times New Roman"/>
          <w:sz w:val="24"/>
          <w:szCs w:val="24"/>
        </w:rPr>
      </w:pPr>
      <w:r w:rsidRPr="00D333A3">
        <w:rPr>
          <w:rFonts w:ascii="Cambria" w:eastAsia="Times New Roman" w:hAnsi="Cambria" w:cs="Times New Roman"/>
          <w:sz w:val="24"/>
          <w:szCs w:val="24"/>
        </w:rPr>
        <w:t xml:space="preserve">ROI </w:t>
      </w:r>
      <w:r>
        <w:rPr>
          <w:rFonts w:ascii="Cambria" w:eastAsia="Times New Roman" w:hAnsi="Cambria" w:cs="Times New Roman"/>
          <w:sz w:val="24"/>
          <w:szCs w:val="24"/>
          <w:lang w:val="id-ID"/>
        </w:rPr>
        <w:t>=</w:t>
      </w:r>
      <w:r w:rsidRPr="00D333A3">
        <w:rPr>
          <w:rFonts w:ascii="Cambria" w:eastAsia="Times New Roman" w:hAnsi="Cambria" w:cs="Times New Roman"/>
          <w:sz w:val="24"/>
          <w:szCs w:val="24"/>
        </w:rPr>
        <w:t xml:space="preserve"> </w:t>
      </w:r>
      <w:r w:rsidR="007914E7" w:rsidRPr="007914E7">
        <w:rPr>
          <w:rFonts w:ascii="Cambria" w:eastAsia="Times New Roman" w:hAnsi="Cambria" w:cs="Times New Roman"/>
          <w:sz w:val="24"/>
          <w:szCs w:val="24"/>
        </w:rPr>
        <w:t>29.64%</w:t>
      </w:r>
    </w:p>
    <w:p w14:paraId="17D740B5" w14:textId="129D26DD" w:rsidR="00B22019" w:rsidRDefault="00B22019" w:rsidP="00B22019">
      <w:pPr>
        <w:spacing w:after="160" w:line="360" w:lineRule="auto"/>
        <w:rPr>
          <w:rFonts w:ascii="Cambria" w:eastAsia="Times New Roman" w:hAnsi="Cambria" w:cs="Times New Roman"/>
          <w:sz w:val="24"/>
          <w:szCs w:val="24"/>
        </w:rPr>
      </w:pPr>
    </w:p>
    <w:p w14:paraId="31E8B531" w14:textId="77777777" w:rsidR="00DB11B2" w:rsidRPr="002065F6" w:rsidRDefault="00DB11B2" w:rsidP="00B22019">
      <w:pPr>
        <w:spacing w:after="160" w:line="360" w:lineRule="auto"/>
        <w:rPr>
          <w:rFonts w:ascii="Cambria" w:eastAsia="Times New Roman" w:hAnsi="Cambria" w:cs="Times New Roman"/>
          <w:sz w:val="24"/>
          <w:szCs w:val="24"/>
        </w:rPr>
      </w:pPr>
    </w:p>
    <w:p w14:paraId="6A370854" w14:textId="3D1E9A66" w:rsidR="0024333E" w:rsidRDefault="0024333E" w:rsidP="00B22019">
      <w:pPr>
        <w:numPr>
          <w:ilvl w:val="3"/>
          <w:numId w:val="1"/>
        </w:numPr>
        <w:spacing w:before="240"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Direct Cost and Benefit</w:t>
      </w:r>
    </w:p>
    <w:p w14:paraId="5A160B4D" w14:textId="3C9AEA90" w:rsidR="008F2095" w:rsidRPr="008F2095" w:rsidRDefault="008F2095" w:rsidP="008F2095">
      <w:pPr>
        <w:spacing w:before="240" w:after="240" w:line="360" w:lineRule="auto"/>
        <w:ind w:left="2880"/>
        <w:jc w:val="both"/>
        <w:rPr>
          <w:rFonts w:ascii="Cambria" w:eastAsia="Times New Roman" w:hAnsi="Cambria" w:cs="Times New Roman"/>
          <w:bCs/>
          <w:sz w:val="24"/>
          <w:szCs w:val="24"/>
        </w:rPr>
      </w:pPr>
      <w:r w:rsidRPr="008F2095">
        <w:rPr>
          <w:rFonts w:ascii="Cambria" w:eastAsia="Times New Roman" w:hAnsi="Cambria" w:cs="Times New Roman"/>
          <w:bCs/>
          <w:sz w:val="24"/>
          <w:szCs w:val="24"/>
        </w:rPr>
        <w:t xml:space="preserve">Tangible and intangible </w:t>
      </w:r>
      <w:r>
        <w:rPr>
          <w:rFonts w:ascii="Cambria" w:eastAsia="Times New Roman" w:hAnsi="Cambria" w:cs="Times New Roman"/>
          <w:bCs/>
          <w:sz w:val="24"/>
          <w:szCs w:val="24"/>
          <w:lang w:val="id-ID"/>
        </w:rPr>
        <w:t>costs</w:t>
      </w:r>
      <w:r w:rsidRPr="008F2095">
        <w:rPr>
          <w:rFonts w:ascii="Cambria" w:eastAsia="Times New Roman" w:hAnsi="Cambria" w:cs="Times New Roman"/>
          <w:bCs/>
          <w:sz w:val="24"/>
          <w:szCs w:val="24"/>
        </w:rPr>
        <w:t xml:space="preserve"> and </w:t>
      </w:r>
      <w:r w:rsidR="00D00E63">
        <w:rPr>
          <w:rFonts w:ascii="Cambria" w:eastAsia="Times New Roman" w:hAnsi="Cambria" w:cs="Times New Roman"/>
          <w:bCs/>
          <w:sz w:val="24"/>
          <w:szCs w:val="24"/>
          <w:lang w:val="id-ID"/>
        </w:rPr>
        <w:t>benefits</w:t>
      </w:r>
      <w:r w:rsidRPr="008F2095">
        <w:rPr>
          <w:rFonts w:ascii="Cambria" w:eastAsia="Times New Roman" w:hAnsi="Cambria" w:cs="Times New Roman"/>
          <w:bCs/>
          <w:sz w:val="24"/>
          <w:szCs w:val="24"/>
        </w:rPr>
        <w:t xml:space="preserve"> </w:t>
      </w:r>
      <w:r w:rsidR="00F047D1">
        <w:rPr>
          <w:rFonts w:ascii="Cambria" w:eastAsia="Times New Roman" w:hAnsi="Cambria" w:cs="Times New Roman"/>
          <w:bCs/>
          <w:sz w:val="24"/>
          <w:szCs w:val="24"/>
          <w:lang w:val="id-ID"/>
        </w:rPr>
        <w:t xml:space="preserve">are </w:t>
      </w:r>
      <w:r w:rsidRPr="008F2095">
        <w:rPr>
          <w:rFonts w:ascii="Cambria" w:eastAsia="Times New Roman" w:hAnsi="Cambria" w:cs="Times New Roman"/>
          <w:bCs/>
          <w:sz w:val="24"/>
          <w:szCs w:val="24"/>
        </w:rPr>
        <w:t xml:space="preserve">as </w:t>
      </w:r>
      <w:r w:rsidR="00F047D1">
        <w:rPr>
          <w:rFonts w:ascii="Cambria" w:eastAsia="Times New Roman" w:hAnsi="Cambria" w:cs="Times New Roman"/>
          <w:bCs/>
          <w:sz w:val="24"/>
          <w:szCs w:val="24"/>
          <w:lang w:val="id-ID"/>
        </w:rPr>
        <w:t>follows</w:t>
      </w:r>
      <w:r w:rsidRPr="008F2095">
        <w:rPr>
          <w:rFonts w:ascii="Cambria" w:eastAsia="Times New Roman" w:hAnsi="Cambria" w:cs="Times New Roman"/>
          <w:bCs/>
          <w:sz w:val="24"/>
          <w:szCs w:val="24"/>
        </w:rPr>
        <w:t>:</w:t>
      </w:r>
    </w:p>
    <w:p w14:paraId="2F9F9CD3" w14:textId="33436BCA" w:rsidR="008F2095" w:rsidRPr="008F2095" w:rsidRDefault="008F2095" w:rsidP="00E45B47">
      <w:pPr>
        <w:pStyle w:val="ListParagraph"/>
        <w:numPr>
          <w:ilvl w:val="0"/>
          <w:numId w:val="24"/>
        </w:numPr>
        <w:spacing w:before="240" w:after="240" w:line="360" w:lineRule="auto"/>
        <w:ind w:left="2835"/>
        <w:jc w:val="both"/>
        <w:rPr>
          <w:rFonts w:ascii="Cambria" w:eastAsia="Times New Roman" w:hAnsi="Cambria" w:cs="Times New Roman"/>
          <w:bCs/>
          <w:sz w:val="24"/>
          <w:szCs w:val="24"/>
        </w:rPr>
      </w:pPr>
      <w:r w:rsidRPr="008F2095">
        <w:rPr>
          <w:rFonts w:ascii="Cambria" w:eastAsia="Times New Roman" w:hAnsi="Cambria" w:cs="Times New Roman"/>
          <w:bCs/>
          <w:sz w:val="24"/>
          <w:szCs w:val="24"/>
        </w:rPr>
        <w:t xml:space="preserve">Tangible Direct Cost: Costs for requirements gathering ($730), hardware purchase ($9,200), software license ($1,820), hosting infrastructure setup ($450), maintenance ($650), design implementation ($1,000), human resources costs ($5,250), and marginal/urgent costs ($2,000) are just a few of the project's </w:t>
      </w:r>
      <w:r w:rsidRPr="008F2095">
        <w:rPr>
          <w:rFonts w:ascii="Cambria" w:eastAsia="Times New Roman" w:hAnsi="Cambria" w:cs="Times New Roman"/>
          <w:bCs/>
          <w:sz w:val="24"/>
          <w:szCs w:val="24"/>
        </w:rPr>
        <w:lastRenderedPageBreak/>
        <w:t>actual direct expenses. $21,</w:t>
      </w:r>
      <w:r w:rsidRPr="008F2095">
        <w:rPr>
          <w:rFonts w:ascii="Cambria" w:eastAsia="Times New Roman" w:hAnsi="Cambria" w:cs="Times New Roman"/>
          <w:bCs/>
          <w:sz w:val="24"/>
          <w:szCs w:val="24"/>
          <w:lang w:val="id-ID"/>
        </w:rPr>
        <w:t>1</w:t>
      </w:r>
      <w:r w:rsidRPr="008F2095">
        <w:rPr>
          <w:rFonts w:ascii="Cambria" w:eastAsia="Times New Roman" w:hAnsi="Cambria" w:cs="Times New Roman"/>
          <w:bCs/>
          <w:sz w:val="24"/>
          <w:szCs w:val="24"/>
        </w:rPr>
        <w:t>00 was spent overall on tangible direct costs.</w:t>
      </w:r>
    </w:p>
    <w:p w14:paraId="3ADA43D3" w14:textId="377F0077" w:rsidR="00C02E6E" w:rsidRPr="00C02E6E" w:rsidRDefault="008F2095" w:rsidP="00E45B47">
      <w:pPr>
        <w:pStyle w:val="ListParagraph"/>
        <w:numPr>
          <w:ilvl w:val="0"/>
          <w:numId w:val="24"/>
        </w:numPr>
        <w:spacing w:before="240" w:after="240" w:line="360" w:lineRule="auto"/>
        <w:ind w:left="2835"/>
        <w:jc w:val="both"/>
        <w:rPr>
          <w:rFonts w:ascii="Cambria" w:eastAsia="Times New Roman" w:hAnsi="Cambria" w:cs="Times New Roman"/>
          <w:bCs/>
          <w:sz w:val="24"/>
          <w:szCs w:val="24"/>
        </w:rPr>
      </w:pPr>
      <w:r w:rsidRPr="00C02E6E">
        <w:rPr>
          <w:rFonts w:ascii="Cambria" w:eastAsia="Times New Roman" w:hAnsi="Cambria" w:cs="Times New Roman"/>
          <w:bCs/>
          <w:sz w:val="24"/>
          <w:szCs w:val="24"/>
        </w:rPr>
        <w:t xml:space="preserve">Tangible Direct Benefit: </w:t>
      </w:r>
      <w:r w:rsidR="00C02E6E" w:rsidRPr="00C02E6E">
        <w:rPr>
          <w:rFonts w:ascii="Cambria" w:eastAsia="Times New Roman" w:hAnsi="Cambria" w:cs="Times New Roman"/>
          <w:bCs/>
          <w:sz w:val="24"/>
          <w:szCs w:val="24"/>
        </w:rPr>
        <w:t xml:space="preserve">The </w:t>
      </w:r>
      <w:r w:rsidR="00C02E6E">
        <w:rPr>
          <w:rFonts w:ascii="Cambria" w:eastAsia="Times New Roman" w:hAnsi="Cambria" w:cs="Times New Roman"/>
          <w:bCs/>
          <w:sz w:val="24"/>
          <w:szCs w:val="24"/>
          <w:lang w:val="id-ID"/>
        </w:rPr>
        <w:t>tangible</w:t>
      </w:r>
      <w:r w:rsidR="00C02E6E" w:rsidRPr="00C02E6E">
        <w:rPr>
          <w:rFonts w:ascii="Cambria" w:eastAsia="Times New Roman" w:hAnsi="Cambria" w:cs="Times New Roman"/>
          <w:bCs/>
          <w:sz w:val="24"/>
          <w:szCs w:val="24"/>
        </w:rPr>
        <w:t xml:space="preserve"> direct benefit to this project is the donations received, which increase from $4,500 to $</w:t>
      </w:r>
      <w:r w:rsidR="00653A99">
        <w:rPr>
          <w:rFonts w:ascii="Cambria" w:eastAsia="Times New Roman" w:hAnsi="Cambria" w:cs="Times New Roman"/>
          <w:sz w:val="24"/>
          <w:szCs w:val="24"/>
          <w:lang w:val="id-ID"/>
        </w:rPr>
        <w:t xml:space="preserve">26,500 </w:t>
      </w:r>
      <w:r w:rsidR="00A5531F">
        <w:rPr>
          <w:rFonts w:ascii="Cambria" w:eastAsia="Times New Roman" w:hAnsi="Cambria" w:cs="Times New Roman"/>
          <w:bCs/>
          <w:sz w:val="24"/>
          <w:szCs w:val="24"/>
          <w:lang w:val="id-ID"/>
        </w:rPr>
        <w:t>monthly</w:t>
      </w:r>
      <w:r w:rsidR="00C02E6E" w:rsidRPr="00C02E6E">
        <w:rPr>
          <w:rFonts w:ascii="Cambria" w:eastAsia="Times New Roman" w:hAnsi="Cambria" w:cs="Times New Roman"/>
          <w:bCs/>
          <w:sz w:val="24"/>
          <w:szCs w:val="24"/>
        </w:rPr>
        <w:t>. This significant increase in donations has directly contributed to the growth and financial sustainability of the organization.</w:t>
      </w:r>
      <w:r w:rsidR="00C02E6E">
        <w:rPr>
          <w:rFonts w:ascii="Cambria" w:eastAsia="Times New Roman" w:hAnsi="Cambria" w:cs="Times New Roman"/>
          <w:bCs/>
          <w:sz w:val="24"/>
          <w:szCs w:val="24"/>
          <w:lang w:val="id-ID"/>
        </w:rPr>
        <w:t xml:space="preserve"> </w:t>
      </w:r>
    </w:p>
    <w:p w14:paraId="221E3CAD" w14:textId="576453D2" w:rsidR="0024333E" w:rsidRPr="006A2D1A" w:rsidRDefault="008F2095" w:rsidP="00E45B47">
      <w:pPr>
        <w:pStyle w:val="ListParagraph"/>
        <w:numPr>
          <w:ilvl w:val="0"/>
          <w:numId w:val="24"/>
        </w:numPr>
        <w:spacing w:before="240" w:after="240" w:line="360" w:lineRule="auto"/>
        <w:ind w:left="2835"/>
        <w:jc w:val="both"/>
        <w:rPr>
          <w:rFonts w:ascii="Cambria" w:eastAsia="Times New Roman" w:hAnsi="Cambria" w:cs="Times New Roman"/>
          <w:bCs/>
          <w:sz w:val="24"/>
          <w:szCs w:val="24"/>
        </w:rPr>
      </w:pPr>
      <w:r w:rsidRPr="008F2095">
        <w:rPr>
          <w:rFonts w:ascii="Cambria" w:eastAsia="Times New Roman" w:hAnsi="Cambria" w:cs="Times New Roman"/>
          <w:bCs/>
          <w:sz w:val="24"/>
          <w:szCs w:val="24"/>
        </w:rPr>
        <w:t>Intangible Direct Benefit: The intangible direct benefit is the improvement in overall performance on the website, which has increased from $400 to $850. This enhancement in performance positively impacts the user experience, customer satisfaction, and brand reputation.</w:t>
      </w:r>
    </w:p>
    <w:p w14:paraId="7D0A8772" w14:textId="6FC199F6" w:rsidR="0024333E" w:rsidRPr="002065F6" w:rsidRDefault="0024333E" w:rsidP="007F4DE7">
      <w:pPr>
        <w:numPr>
          <w:ilvl w:val="2"/>
          <w:numId w:val="1"/>
        </w:numPr>
        <w:spacing w:before="240"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Schedule feasibility</w:t>
      </w:r>
      <w:r w:rsidR="00F8605E">
        <w:rPr>
          <w:rFonts w:ascii="Cambria" w:eastAsia="Times New Roman" w:hAnsi="Cambria" w:cs="Times New Roman"/>
          <w:b/>
          <w:sz w:val="24"/>
          <w:szCs w:val="24"/>
        </w:rPr>
        <w:t xml:space="preserve"> </w:t>
      </w:r>
    </w:p>
    <w:p w14:paraId="2019A6B4" w14:textId="25F9FF56" w:rsidR="007F4DE7" w:rsidRDefault="007F4DE7" w:rsidP="00BF4219">
      <w:pPr>
        <w:spacing w:before="240" w:after="240"/>
        <w:ind w:left="1440" w:firstLine="72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 xml:space="preserve">Schedule feasibility refers to evaluating the likelihood of the project being completed within the planned timeframe and scheduled deadlines. This involves assessing the likelihood of meeting organizational deadlines and the constraints to implementing changes. If a project is likely to be completed on time, it is considered to have high schedule feasibility. This process involves analyzing potential timeframes and completion dates of </w:t>
      </w:r>
      <w:r w:rsidR="00DE3ECB" w:rsidRPr="00DE3ECB">
        <w:rPr>
          <w:rFonts w:ascii="Cambria" w:eastAsia="Times New Roman" w:hAnsi="Cambria" w:cs="Times New Roman"/>
          <w:sz w:val="24"/>
          <w:szCs w:val="24"/>
          <w:lang w:val="id-ID"/>
        </w:rPr>
        <w:t xml:space="preserve">critical </w:t>
      </w:r>
      <w:r w:rsidRPr="007F4DE7">
        <w:rPr>
          <w:rFonts w:ascii="Cambria" w:eastAsia="Times New Roman" w:hAnsi="Cambria" w:cs="Times New Roman"/>
          <w:sz w:val="24"/>
          <w:szCs w:val="24"/>
          <w:lang w:val="id-ID"/>
        </w:rPr>
        <w:t>activities in the project, ensuring they align with predetermined organizational deadlines. By assessing the feasibility of the schedule, the project manager can determine the feasibility of completing the project within the planned timeframe and make decisions regarding project scheduling and resource allocation.</w:t>
      </w:r>
    </w:p>
    <w:p w14:paraId="046229B9" w14:textId="77777777" w:rsidR="007F4DE7" w:rsidRPr="007F4DE7" w:rsidRDefault="007F4DE7" w:rsidP="007F4DE7">
      <w:pPr>
        <w:spacing w:before="240" w:after="240"/>
        <w:ind w:left="1440" w:firstLine="72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Here's a schedule feasibility for Meals on Wheels from June 15, 2023, to July 7, 2023:</w:t>
      </w:r>
    </w:p>
    <w:p w14:paraId="13CDF732" w14:textId="77777777" w:rsidR="00FA0A89" w:rsidRPr="005E74C3" w:rsidRDefault="00FA0A89" w:rsidP="00FA0A89">
      <w:pPr>
        <w:spacing w:before="240" w:after="240"/>
        <w:ind w:left="1440" w:firstLine="720"/>
        <w:jc w:val="both"/>
        <w:rPr>
          <w:rFonts w:ascii="Cambria" w:eastAsia="Times New Roman" w:hAnsi="Cambria" w:cs="Times New Roman"/>
          <w:b/>
          <w:bCs/>
          <w:lang w:val="id-ID"/>
        </w:rPr>
      </w:pPr>
      <w:bookmarkStart w:id="0" w:name="_Hlk137977799"/>
      <w:r w:rsidRPr="005E74C3">
        <w:rPr>
          <w:rFonts w:ascii="Cambria" w:eastAsia="Times New Roman" w:hAnsi="Cambria" w:cs="Times New Roman"/>
          <w:b/>
          <w:bCs/>
          <w:lang w:val="id-ID"/>
        </w:rPr>
        <w:t>Week 1 Requirement Gathering and Project Proposal(June 15-2</w:t>
      </w:r>
      <w:r>
        <w:rPr>
          <w:rFonts w:ascii="Cambria" w:eastAsia="Times New Roman" w:hAnsi="Cambria" w:cs="Times New Roman"/>
          <w:b/>
          <w:bCs/>
          <w:lang w:val="id-ID"/>
        </w:rPr>
        <w:t>0</w:t>
      </w:r>
      <w:r w:rsidRPr="005E74C3">
        <w:rPr>
          <w:rFonts w:ascii="Cambria" w:eastAsia="Times New Roman" w:hAnsi="Cambria" w:cs="Times New Roman"/>
          <w:b/>
          <w:bCs/>
          <w:lang w:val="id-ID"/>
        </w:rPr>
        <w:t>):</w:t>
      </w:r>
    </w:p>
    <w:p w14:paraId="5F90F661" w14:textId="77777777" w:rsidR="00FA0A89" w:rsidRPr="007F4DE7" w:rsidRDefault="00FA0A89" w:rsidP="00E45B47">
      <w:pPr>
        <w:pStyle w:val="ListParagraph"/>
        <w:numPr>
          <w:ilvl w:val="0"/>
          <w:numId w:val="20"/>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Understand MerryMeal's business requirements.</w:t>
      </w:r>
    </w:p>
    <w:p w14:paraId="5748D070" w14:textId="77777777" w:rsidR="00FA0A89" w:rsidRPr="007F4DE7" w:rsidRDefault="00FA0A89" w:rsidP="00E45B47">
      <w:pPr>
        <w:pStyle w:val="ListParagraph"/>
        <w:numPr>
          <w:ilvl w:val="0"/>
          <w:numId w:val="20"/>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Conduct initial research and analysis.</w:t>
      </w:r>
    </w:p>
    <w:p w14:paraId="1F71336E" w14:textId="77777777" w:rsidR="00FA0A89" w:rsidRPr="007F4DE7" w:rsidRDefault="00FA0A89" w:rsidP="00E45B47">
      <w:pPr>
        <w:pStyle w:val="ListParagraph"/>
        <w:numPr>
          <w:ilvl w:val="0"/>
          <w:numId w:val="20"/>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Begin drafting the design proposal.</w:t>
      </w:r>
    </w:p>
    <w:p w14:paraId="54CEB529" w14:textId="77777777" w:rsidR="00FA0A89" w:rsidRPr="007F4DE7" w:rsidRDefault="00FA0A89" w:rsidP="00E45B47">
      <w:pPr>
        <w:pStyle w:val="ListParagraph"/>
        <w:numPr>
          <w:ilvl w:val="0"/>
          <w:numId w:val="20"/>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Identify the suitable development environment.</w:t>
      </w:r>
    </w:p>
    <w:p w14:paraId="1908DA90" w14:textId="77777777" w:rsidR="00FA0A89" w:rsidRPr="007F4DE7" w:rsidRDefault="00FA0A89" w:rsidP="00E45B47">
      <w:pPr>
        <w:pStyle w:val="ListParagraph"/>
        <w:numPr>
          <w:ilvl w:val="0"/>
          <w:numId w:val="20"/>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Finalize the design proposal and submit it.</w:t>
      </w:r>
    </w:p>
    <w:p w14:paraId="03B572AD" w14:textId="77777777" w:rsidR="00FA0A89" w:rsidRPr="007F4DE7" w:rsidRDefault="00FA0A89" w:rsidP="00FA0A89">
      <w:pPr>
        <w:spacing w:before="240" w:after="240"/>
        <w:ind w:left="1440" w:firstLine="720"/>
        <w:jc w:val="both"/>
        <w:rPr>
          <w:rFonts w:ascii="Cambria" w:eastAsia="Times New Roman" w:hAnsi="Cambria" w:cs="Times New Roman"/>
          <w:b/>
          <w:bCs/>
          <w:sz w:val="24"/>
          <w:szCs w:val="24"/>
          <w:lang w:val="id-ID"/>
        </w:rPr>
      </w:pPr>
      <w:r>
        <w:rPr>
          <w:rFonts w:ascii="Cambria" w:eastAsia="Times New Roman" w:hAnsi="Cambria" w:cs="Times New Roman"/>
          <w:b/>
          <w:bCs/>
          <w:sz w:val="24"/>
          <w:szCs w:val="24"/>
          <w:lang w:val="id-ID"/>
        </w:rPr>
        <w:t>W</w:t>
      </w:r>
      <w:r w:rsidRPr="007F4DE7">
        <w:rPr>
          <w:rFonts w:ascii="Cambria" w:eastAsia="Times New Roman" w:hAnsi="Cambria" w:cs="Times New Roman"/>
          <w:b/>
          <w:bCs/>
          <w:sz w:val="24"/>
          <w:szCs w:val="24"/>
          <w:lang w:val="id-ID"/>
        </w:rPr>
        <w:t>eek 2</w:t>
      </w:r>
      <w:r>
        <w:rPr>
          <w:rFonts w:ascii="Cambria" w:eastAsia="Times New Roman" w:hAnsi="Cambria" w:cs="Times New Roman"/>
          <w:b/>
          <w:bCs/>
          <w:sz w:val="24"/>
          <w:szCs w:val="24"/>
          <w:lang w:val="id-ID"/>
        </w:rPr>
        <w:t xml:space="preserve"> Design </w:t>
      </w:r>
      <w:r w:rsidRPr="007F4DE7">
        <w:rPr>
          <w:rFonts w:ascii="Cambria" w:eastAsia="Times New Roman" w:hAnsi="Cambria" w:cs="Times New Roman"/>
          <w:b/>
          <w:bCs/>
          <w:sz w:val="24"/>
          <w:szCs w:val="24"/>
          <w:lang w:val="id-ID"/>
        </w:rPr>
        <w:t>(June 2</w:t>
      </w:r>
      <w:r>
        <w:rPr>
          <w:rFonts w:ascii="Cambria" w:eastAsia="Times New Roman" w:hAnsi="Cambria" w:cs="Times New Roman"/>
          <w:b/>
          <w:bCs/>
          <w:sz w:val="24"/>
          <w:szCs w:val="24"/>
          <w:lang w:val="id-ID"/>
        </w:rPr>
        <w:t>1</w:t>
      </w:r>
      <w:r w:rsidRPr="007F4DE7">
        <w:rPr>
          <w:rFonts w:ascii="Cambria" w:eastAsia="Times New Roman" w:hAnsi="Cambria" w:cs="Times New Roman"/>
          <w:b/>
          <w:bCs/>
          <w:sz w:val="24"/>
          <w:szCs w:val="24"/>
          <w:lang w:val="id-ID"/>
        </w:rPr>
        <w:t>-2</w:t>
      </w:r>
      <w:r>
        <w:rPr>
          <w:rFonts w:ascii="Cambria" w:eastAsia="Times New Roman" w:hAnsi="Cambria" w:cs="Times New Roman"/>
          <w:b/>
          <w:bCs/>
          <w:sz w:val="24"/>
          <w:szCs w:val="24"/>
          <w:lang w:val="id-ID"/>
        </w:rPr>
        <w:t>7</w:t>
      </w:r>
      <w:r w:rsidRPr="007F4DE7">
        <w:rPr>
          <w:rFonts w:ascii="Cambria" w:eastAsia="Times New Roman" w:hAnsi="Cambria" w:cs="Times New Roman"/>
          <w:b/>
          <w:bCs/>
          <w:sz w:val="24"/>
          <w:szCs w:val="24"/>
          <w:lang w:val="id-ID"/>
        </w:rPr>
        <w:t>):</w:t>
      </w:r>
    </w:p>
    <w:p w14:paraId="62FCF857" w14:textId="77777777" w:rsidR="00FA0A89" w:rsidRPr="007F4DE7" w:rsidRDefault="00FA0A89" w:rsidP="00E45B47">
      <w:pPr>
        <w:pStyle w:val="ListParagraph"/>
        <w:numPr>
          <w:ilvl w:val="0"/>
          <w:numId w:val="21"/>
        </w:numPr>
        <w:spacing w:before="240" w:after="240"/>
        <w:jc w:val="both"/>
        <w:rPr>
          <w:rFonts w:ascii="Cambria" w:eastAsia="Times New Roman" w:hAnsi="Cambria" w:cs="Times New Roman"/>
          <w:sz w:val="24"/>
          <w:szCs w:val="24"/>
          <w:lang w:val="id-ID"/>
        </w:rPr>
      </w:pPr>
      <w:r>
        <w:rPr>
          <w:rFonts w:ascii="Cambria" w:eastAsia="Times New Roman" w:hAnsi="Cambria" w:cs="Times New Roman"/>
          <w:sz w:val="24"/>
          <w:szCs w:val="24"/>
          <w:lang w:val="id-ID"/>
        </w:rPr>
        <w:t>Review</w:t>
      </w:r>
      <w:r w:rsidRPr="007F4DE7">
        <w:rPr>
          <w:rFonts w:ascii="Cambria" w:eastAsia="Times New Roman" w:hAnsi="Cambria" w:cs="Times New Roman"/>
          <w:sz w:val="24"/>
          <w:szCs w:val="24"/>
          <w:lang w:val="id-ID"/>
        </w:rPr>
        <w:t xml:space="preserve"> potential software tools, techniques, and methodologies.</w:t>
      </w:r>
    </w:p>
    <w:p w14:paraId="1DD002DD" w14:textId="77777777" w:rsidR="00FA0A89" w:rsidRDefault="00FA0A89" w:rsidP="00E45B47">
      <w:pPr>
        <w:pStyle w:val="ListParagraph"/>
        <w:numPr>
          <w:ilvl w:val="0"/>
          <w:numId w:val="21"/>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Decide on the preferred devices and methods.</w:t>
      </w:r>
    </w:p>
    <w:p w14:paraId="500AA948" w14:textId="77777777" w:rsidR="00FA0A89" w:rsidRDefault="00FA0A89" w:rsidP="00E45B47">
      <w:pPr>
        <w:pStyle w:val="ListParagraph"/>
        <w:numPr>
          <w:ilvl w:val="0"/>
          <w:numId w:val="21"/>
        </w:numPr>
        <w:spacing w:before="240" w:after="240"/>
        <w:jc w:val="both"/>
        <w:rPr>
          <w:rFonts w:ascii="Cambria" w:eastAsia="Times New Roman" w:hAnsi="Cambria" w:cs="Times New Roman"/>
          <w:sz w:val="24"/>
          <w:szCs w:val="24"/>
          <w:lang w:val="id-ID"/>
        </w:rPr>
      </w:pPr>
      <w:r>
        <w:rPr>
          <w:rFonts w:ascii="Cambria" w:eastAsia="Times New Roman" w:hAnsi="Cambria" w:cs="Times New Roman"/>
          <w:sz w:val="24"/>
          <w:szCs w:val="24"/>
          <w:lang w:val="id-ID"/>
        </w:rPr>
        <w:t>Start developing a use case diagram, flowchart, database and DBMS</w:t>
      </w:r>
    </w:p>
    <w:p w14:paraId="4990364D" w14:textId="6CE5A8A3" w:rsidR="00A455DF" w:rsidRPr="007F4DE7" w:rsidRDefault="00A455DF" w:rsidP="00E45B47">
      <w:pPr>
        <w:pStyle w:val="ListParagraph"/>
        <w:numPr>
          <w:ilvl w:val="0"/>
          <w:numId w:val="21"/>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Begin designing the module</w:t>
      </w:r>
      <w:r w:rsidR="008B0E5F">
        <w:rPr>
          <w:rFonts w:ascii="Cambria" w:eastAsia="Times New Roman" w:hAnsi="Cambria" w:cs="Times New Roman"/>
          <w:sz w:val="24"/>
          <w:szCs w:val="24"/>
          <w:lang w:val="id-ID"/>
        </w:rPr>
        <w:t xml:space="preserve"> until finished.</w:t>
      </w:r>
    </w:p>
    <w:p w14:paraId="452738E7" w14:textId="3ED82E78" w:rsidR="00FA0A89" w:rsidRPr="007F4DE7" w:rsidRDefault="00FA0A89" w:rsidP="00FA0A89">
      <w:pPr>
        <w:spacing w:before="240" w:after="240"/>
        <w:ind w:left="1440" w:firstLine="720"/>
        <w:jc w:val="both"/>
        <w:rPr>
          <w:rFonts w:ascii="Cambria" w:eastAsia="Times New Roman" w:hAnsi="Cambria" w:cs="Times New Roman"/>
          <w:b/>
          <w:bCs/>
          <w:sz w:val="24"/>
          <w:szCs w:val="24"/>
          <w:lang w:val="id-ID"/>
        </w:rPr>
      </w:pPr>
      <w:r w:rsidRPr="007F4DE7">
        <w:rPr>
          <w:rFonts w:ascii="Cambria" w:eastAsia="Times New Roman" w:hAnsi="Cambria" w:cs="Times New Roman"/>
          <w:b/>
          <w:bCs/>
          <w:sz w:val="24"/>
          <w:szCs w:val="24"/>
          <w:lang w:val="id-ID"/>
        </w:rPr>
        <w:t xml:space="preserve">Week 3 </w:t>
      </w:r>
      <w:r w:rsidR="00A455DF">
        <w:rPr>
          <w:rFonts w:ascii="Cambria" w:eastAsia="Times New Roman" w:hAnsi="Cambria" w:cs="Times New Roman"/>
          <w:b/>
          <w:bCs/>
          <w:sz w:val="24"/>
          <w:szCs w:val="24"/>
          <w:lang w:val="id-ID"/>
        </w:rPr>
        <w:t xml:space="preserve">Implementation </w:t>
      </w:r>
      <w:r w:rsidRPr="007F4DE7">
        <w:rPr>
          <w:rFonts w:ascii="Cambria" w:eastAsia="Times New Roman" w:hAnsi="Cambria" w:cs="Times New Roman"/>
          <w:b/>
          <w:bCs/>
          <w:sz w:val="24"/>
          <w:szCs w:val="24"/>
          <w:lang w:val="id-ID"/>
        </w:rPr>
        <w:t>(June 2</w:t>
      </w:r>
      <w:r>
        <w:rPr>
          <w:rFonts w:ascii="Cambria" w:eastAsia="Times New Roman" w:hAnsi="Cambria" w:cs="Times New Roman"/>
          <w:b/>
          <w:bCs/>
          <w:sz w:val="24"/>
          <w:szCs w:val="24"/>
          <w:lang w:val="id-ID"/>
        </w:rPr>
        <w:t>8</w:t>
      </w:r>
      <w:r w:rsidRPr="007F4DE7">
        <w:rPr>
          <w:rFonts w:ascii="Cambria" w:eastAsia="Times New Roman" w:hAnsi="Cambria" w:cs="Times New Roman"/>
          <w:b/>
          <w:bCs/>
          <w:sz w:val="24"/>
          <w:szCs w:val="24"/>
          <w:lang w:val="id-ID"/>
        </w:rPr>
        <w:t xml:space="preserve"> - July 5):</w:t>
      </w:r>
    </w:p>
    <w:p w14:paraId="0CBEBE4D" w14:textId="77777777" w:rsidR="00FA0A89" w:rsidRPr="007F4DE7" w:rsidRDefault="00FA0A89" w:rsidP="00E45B47">
      <w:pPr>
        <w:pStyle w:val="ListParagraph"/>
        <w:numPr>
          <w:ilvl w:val="0"/>
          <w:numId w:val="22"/>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Start the development of the application.</w:t>
      </w:r>
    </w:p>
    <w:p w14:paraId="0C975549" w14:textId="77777777" w:rsidR="00FA0A89" w:rsidRPr="005E74C3" w:rsidRDefault="00FA0A89" w:rsidP="00E45B47">
      <w:pPr>
        <w:pStyle w:val="ListParagraph"/>
        <w:numPr>
          <w:ilvl w:val="0"/>
          <w:numId w:val="22"/>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Implement the members and caregivers registration feature.</w:t>
      </w:r>
    </w:p>
    <w:p w14:paraId="24AF85AC" w14:textId="77777777" w:rsidR="00FA0A89" w:rsidRPr="007F4DE7" w:rsidRDefault="00FA0A89" w:rsidP="00E45B47">
      <w:pPr>
        <w:pStyle w:val="ListParagraph"/>
        <w:numPr>
          <w:ilvl w:val="0"/>
          <w:numId w:val="22"/>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Work on partners' and volunteers' registration functionality.</w:t>
      </w:r>
    </w:p>
    <w:p w14:paraId="4E8EF51B" w14:textId="77777777" w:rsidR="00FA0A89" w:rsidRPr="007F4DE7" w:rsidRDefault="00FA0A89" w:rsidP="00E45B47">
      <w:pPr>
        <w:pStyle w:val="ListParagraph"/>
        <w:numPr>
          <w:ilvl w:val="0"/>
          <w:numId w:val="22"/>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Complete the development of the application.</w:t>
      </w:r>
    </w:p>
    <w:p w14:paraId="5D5DDE8E" w14:textId="77777777" w:rsidR="00FA0A89" w:rsidRPr="007F4DE7" w:rsidRDefault="00FA0A89" w:rsidP="00E45B47">
      <w:pPr>
        <w:pStyle w:val="ListParagraph"/>
        <w:numPr>
          <w:ilvl w:val="0"/>
          <w:numId w:val="22"/>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lastRenderedPageBreak/>
        <w:t>Finalize the fundraising module and menu planning features.</w:t>
      </w:r>
    </w:p>
    <w:p w14:paraId="752FCDF1" w14:textId="77777777" w:rsidR="00FA0A89" w:rsidRPr="007F4DE7" w:rsidRDefault="00FA0A89" w:rsidP="00FA0A89">
      <w:pPr>
        <w:spacing w:before="240" w:after="240"/>
        <w:ind w:left="1440" w:firstLine="720"/>
        <w:jc w:val="both"/>
        <w:rPr>
          <w:rFonts w:ascii="Cambria" w:eastAsia="Times New Roman" w:hAnsi="Cambria" w:cs="Times New Roman"/>
          <w:b/>
          <w:bCs/>
          <w:sz w:val="24"/>
          <w:szCs w:val="24"/>
          <w:lang w:val="id-ID"/>
        </w:rPr>
      </w:pPr>
      <w:r w:rsidRPr="007F4DE7">
        <w:rPr>
          <w:rFonts w:ascii="Cambria" w:eastAsia="Times New Roman" w:hAnsi="Cambria" w:cs="Times New Roman"/>
          <w:b/>
          <w:bCs/>
          <w:sz w:val="24"/>
          <w:szCs w:val="24"/>
          <w:lang w:val="id-ID"/>
        </w:rPr>
        <w:t>Week 4 Final tasks: (July 6-7):</w:t>
      </w:r>
    </w:p>
    <w:p w14:paraId="45FC8705" w14:textId="77777777" w:rsidR="00FA0A89" w:rsidRPr="00C342E9" w:rsidRDefault="00FA0A89" w:rsidP="00E45B47">
      <w:pPr>
        <w:pStyle w:val="ListParagraph"/>
        <w:numPr>
          <w:ilvl w:val="0"/>
          <w:numId w:val="23"/>
        </w:numPr>
        <w:spacing w:before="240" w:after="240"/>
        <w:jc w:val="both"/>
        <w:rPr>
          <w:rFonts w:ascii="Cambria" w:eastAsia="Times New Roman" w:hAnsi="Cambria" w:cs="Times New Roman"/>
          <w:sz w:val="24"/>
          <w:szCs w:val="24"/>
          <w:lang w:val="id-ID"/>
        </w:rPr>
      </w:pPr>
      <w:r w:rsidRPr="00C342E9">
        <w:rPr>
          <w:rFonts w:ascii="Cambria" w:eastAsia="Times New Roman" w:hAnsi="Cambria" w:cs="Times New Roman"/>
          <w:sz w:val="24"/>
          <w:szCs w:val="24"/>
          <w:lang w:val="id-ID"/>
        </w:rPr>
        <w:t>Implement meal delivery management and food safety management functionalities.</w:t>
      </w:r>
    </w:p>
    <w:p w14:paraId="03D49706" w14:textId="77777777" w:rsidR="00FA0A89" w:rsidRPr="00C342E9" w:rsidRDefault="00FA0A89" w:rsidP="00E45B47">
      <w:pPr>
        <w:pStyle w:val="ListParagraph"/>
        <w:numPr>
          <w:ilvl w:val="0"/>
          <w:numId w:val="23"/>
        </w:numPr>
        <w:spacing w:before="240" w:after="240"/>
        <w:jc w:val="both"/>
        <w:rPr>
          <w:rFonts w:ascii="Cambria" w:eastAsia="Times New Roman" w:hAnsi="Cambria" w:cs="Times New Roman"/>
          <w:sz w:val="24"/>
          <w:szCs w:val="24"/>
          <w:lang w:val="id-ID"/>
        </w:rPr>
      </w:pPr>
      <w:r w:rsidRPr="00C342E9">
        <w:rPr>
          <w:rFonts w:ascii="Cambria" w:eastAsia="Times New Roman" w:hAnsi="Cambria" w:cs="Times New Roman"/>
          <w:sz w:val="24"/>
          <w:szCs w:val="24"/>
          <w:lang w:val="id-ID"/>
        </w:rPr>
        <w:t>Perform internal testing and bug fixes.</w:t>
      </w:r>
    </w:p>
    <w:p w14:paraId="0DB26A3E" w14:textId="77777777" w:rsidR="00FA0A89" w:rsidRPr="00C342E9" w:rsidRDefault="00FA0A89" w:rsidP="00E45B47">
      <w:pPr>
        <w:pStyle w:val="ListParagraph"/>
        <w:numPr>
          <w:ilvl w:val="0"/>
          <w:numId w:val="23"/>
        </w:numPr>
        <w:spacing w:before="240" w:after="240"/>
        <w:jc w:val="both"/>
        <w:rPr>
          <w:rFonts w:ascii="Cambria" w:eastAsia="Times New Roman" w:hAnsi="Cambria" w:cs="Times New Roman"/>
          <w:sz w:val="24"/>
          <w:szCs w:val="24"/>
          <w:lang w:val="id-ID"/>
        </w:rPr>
      </w:pPr>
      <w:r w:rsidRPr="00C342E9">
        <w:rPr>
          <w:rFonts w:ascii="Cambria" w:eastAsia="Times New Roman" w:hAnsi="Cambria" w:cs="Times New Roman"/>
          <w:sz w:val="24"/>
          <w:szCs w:val="24"/>
          <w:lang w:val="id-ID"/>
        </w:rPr>
        <w:t>Prepare the evaluation report and installation guidelines.</w:t>
      </w:r>
    </w:p>
    <w:p w14:paraId="10A294AF" w14:textId="2A68D0F0" w:rsidR="00FA0A89" w:rsidRDefault="00FA0A89" w:rsidP="00E45B47">
      <w:pPr>
        <w:pStyle w:val="ListParagraph"/>
        <w:numPr>
          <w:ilvl w:val="0"/>
          <w:numId w:val="23"/>
        </w:numPr>
        <w:spacing w:before="240" w:after="240"/>
        <w:jc w:val="both"/>
        <w:rPr>
          <w:rFonts w:ascii="Cambria" w:eastAsia="Times New Roman" w:hAnsi="Cambria" w:cs="Times New Roman"/>
          <w:sz w:val="24"/>
          <w:szCs w:val="24"/>
          <w:lang w:val="id-ID"/>
        </w:rPr>
      </w:pPr>
      <w:r w:rsidRPr="00C342E9">
        <w:rPr>
          <w:rFonts w:ascii="Cambria" w:eastAsia="Times New Roman" w:hAnsi="Cambria" w:cs="Times New Roman"/>
          <w:sz w:val="24"/>
          <w:szCs w:val="24"/>
          <w:lang w:val="id-ID"/>
        </w:rPr>
        <w:t>Review the application's performance and identify any risks.</w:t>
      </w:r>
    </w:p>
    <w:p w14:paraId="12245A36" w14:textId="18B2D516" w:rsidR="00FA0A89" w:rsidRPr="00C342E9" w:rsidRDefault="00FA0A89" w:rsidP="00E45B47">
      <w:pPr>
        <w:pStyle w:val="ListParagraph"/>
        <w:numPr>
          <w:ilvl w:val="0"/>
          <w:numId w:val="23"/>
        </w:numPr>
        <w:spacing w:before="240" w:after="240"/>
        <w:jc w:val="both"/>
        <w:rPr>
          <w:rFonts w:ascii="Cambria" w:eastAsia="Times New Roman" w:hAnsi="Cambria" w:cs="Times New Roman"/>
          <w:sz w:val="24"/>
          <w:szCs w:val="24"/>
          <w:lang w:val="id-ID"/>
        </w:rPr>
      </w:pPr>
      <w:r>
        <w:rPr>
          <w:rFonts w:ascii="Cambria" w:eastAsia="Times New Roman" w:hAnsi="Cambria" w:cs="Times New Roman"/>
          <w:sz w:val="24"/>
          <w:szCs w:val="24"/>
          <w:lang w:val="id-ID"/>
        </w:rPr>
        <w:t>And after this week</w:t>
      </w:r>
      <w:r w:rsidR="00A455DF">
        <w:rPr>
          <w:rFonts w:ascii="Cambria" w:eastAsia="Times New Roman" w:hAnsi="Cambria" w:cs="Times New Roman"/>
          <w:sz w:val="24"/>
          <w:szCs w:val="24"/>
          <w:lang w:val="id-ID"/>
        </w:rPr>
        <w:t>,</w:t>
      </w:r>
      <w:r>
        <w:rPr>
          <w:rFonts w:ascii="Cambria" w:eastAsia="Times New Roman" w:hAnsi="Cambria" w:cs="Times New Roman"/>
          <w:sz w:val="24"/>
          <w:szCs w:val="24"/>
          <w:lang w:val="id-ID"/>
        </w:rPr>
        <w:t xml:space="preserve"> we are </w:t>
      </w:r>
      <w:r w:rsidR="00991ADD">
        <w:rPr>
          <w:rFonts w:ascii="Cambria" w:eastAsia="Times New Roman" w:hAnsi="Cambria" w:cs="Times New Roman"/>
          <w:sz w:val="24"/>
          <w:szCs w:val="24"/>
          <w:lang w:val="id-ID"/>
        </w:rPr>
        <w:t xml:space="preserve">serve and </w:t>
      </w:r>
      <w:r>
        <w:rPr>
          <w:rFonts w:ascii="Cambria" w:eastAsia="Times New Roman" w:hAnsi="Cambria" w:cs="Times New Roman"/>
          <w:sz w:val="24"/>
          <w:szCs w:val="24"/>
          <w:lang w:val="id-ID"/>
        </w:rPr>
        <w:t>maintaining the application</w:t>
      </w:r>
    </w:p>
    <w:bookmarkEnd w:id="0"/>
    <w:p w14:paraId="42944833" w14:textId="77777777" w:rsidR="007F4DE7" w:rsidRPr="007F4DE7" w:rsidRDefault="007F4DE7" w:rsidP="007F4DE7">
      <w:pPr>
        <w:spacing w:before="240" w:after="240"/>
        <w:ind w:left="1440" w:firstLine="720"/>
        <w:jc w:val="both"/>
        <w:rPr>
          <w:rFonts w:ascii="Cambria" w:eastAsia="Times New Roman" w:hAnsi="Cambria" w:cs="Times New Roman"/>
          <w:sz w:val="24"/>
          <w:szCs w:val="24"/>
          <w:lang w:val="id-ID"/>
        </w:rPr>
      </w:pPr>
    </w:p>
    <w:p w14:paraId="157B9D77" w14:textId="77777777" w:rsidR="0024333E" w:rsidRPr="002065F6" w:rsidRDefault="0024333E" w:rsidP="00B22019">
      <w:pPr>
        <w:numPr>
          <w:ilvl w:val="2"/>
          <w:numId w:val="1"/>
        </w:numPr>
        <w:spacing w:before="240"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Risk Feasibility</w:t>
      </w:r>
    </w:p>
    <w:p w14:paraId="42549A9F" w14:textId="44F1B6F4" w:rsidR="0024333E" w:rsidRDefault="0024333E" w:rsidP="00B22019">
      <w:pPr>
        <w:spacing w:before="240" w:after="240" w:line="360" w:lineRule="auto"/>
        <w:jc w:val="both"/>
        <w:rPr>
          <w:rFonts w:ascii="Cambria" w:eastAsia="Times New Roman" w:hAnsi="Cambria" w:cs="Times New Roman"/>
          <w:sz w:val="24"/>
          <w:szCs w:val="24"/>
        </w:rPr>
      </w:pPr>
      <w:r w:rsidRPr="002065F6">
        <w:rPr>
          <w:rFonts w:ascii="Cambria" w:eastAsia="Times New Roman" w:hAnsi="Cambria" w:cs="Times New Roman"/>
          <w:b/>
          <w:sz w:val="24"/>
          <w:szCs w:val="24"/>
        </w:rPr>
        <w:tab/>
      </w:r>
      <w:r w:rsidRPr="002065F6">
        <w:rPr>
          <w:rFonts w:ascii="Cambria" w:eastAsia="Times New Roman" w:hAnsi="Cambria" w:cs="Times New Roman"/>
          <w:b/>
          <w:sz w:val="24"/>
          <w:szCs w:val="24"/>
        </w:rPr>
        <w:tab/>
      </w:r>
      <w:r w:rsidR="000D14E9">
        <w:rPr>
          <w:rFonts w:ascii="Cambria" w:eastAsia="Times New Roman" w:hAnsi="Cambria" w:cs="Times New Roman"/>
          <w:b/>
          <w:sz w:val="24"/>
          <w:szCs w:val="24"/>
        </w:rPr>
        <w:tab/>
      </w:r>
      <w:r w:rsidRPr="002065F6">
        <w:rPr>
          <w:rFonts w:ascii="Cambria" w:eastAsia="Times New Roman" w:hAnsi="Cambria" w:cs="Times New Roman"/>
          <w:sz w:val="24"/>
          <w:szCs w:val="24"/>
        </w:rPr>
        <w:t xml:space="preserve">List of possible risk feasibility will be conducted: </w:t>
      </w:r>
    </w:p>
    <w:p w14:paraId="5A879B26" w14:textId="08CE2557" w:rsidR="000D14E9" w:rsidRPr="000D14E9" w:rsidRDefault="000D14E9" w:rsidP="00E45B47">
      <w:pPr>
        <w:pStyle w:val="ListParagraph"/>
        <w:numPr>
          <w:ilvl w:val="0"/>
          <w:numId w:val="33"/>
        </w:numPr>
        <w:spacing w:before="240" w:after="240" w:line="360" w:lineRule="auto"/>
        <w:jc w:val="both"/>
        <w:rPr>
          <w:rFonts w:ascii="Cambria" w:eastAsia="Times New Roman" w:hAnsi="Cambria" w:cs="Times New Roman"/>
          <w:sz w:val="24"/>
          <w:szCs w:val="24"/>
        </w:rPr>
      </w:pPr>
      <w:r w:rsidRPr="000D14E9">
        <w:rPr>
          <w:rFonts w:ascii="Cambria" w:eastAsia="Times New Roman" w:hAnsi="Cambria" w:cs="Times New Roman"/>
          <w:sz w:val="24"/>
          <w:szCs w:val="24"/>
        </w:rPr>
        <w:t xml:space="preserve">Technological Risk: </w:t>
      </w:r>
      <w:r w:rsidR="005347E8" w:rsidRPr="005347E8">
        <w:rPr>
          <w:rFonts w:ascii="Cambria" w:eastAsia="Times New Roman" w:hAnsi="Cambria" w:cs="Times New Roman"/>
          <w:sz w:val="24"/>
          <w:szCs w:val="24"/>
        </w:rPr>
        <w:t>These risks involve poor-quality code and potential security vulnerabilities in applications. The likelihood of this risk occurring is assigned a value of 4, and the consequence is given a value of 5. This results in an extreme level of risk. Strict security practices must be adopted to mitigate this risk, and regular system monitoring must be implemented to reduce the risk of technology failure or vulnerabilities.</w:t>
      </w:r>
    </w:p>
    <w:p w14:paraId="0B17DED6" w14:textId="0CFC4C78" w:rsidR="000D14E9" w:rsidRPr="000D14E9" w:rsidRDefault="000D14E9" w:rsidP="00E45B47">
      <w:pPr>
        <w:pStyle w:val="ListParagraph"/>
        <w:numPr>
          <w:ilvl w:val="0"/>
          <w:numId w:val="33"/>
        </w:numPr>
        <w:spacing w:before="240" w:after="240" w:line="360" w:lineRule="auto"/>
        <w:jc w:val="both"/>
        <w:rPr>
          <w:rFonts w:ascii="Cambria" w:eastAsia="Times New Roman" w:hAnsi="Cambria" w:cs="Times New Roman"/>
          <w:sz w:val="24"/>
          <w:szCs w:val="24"/>
        </w:rPr>
      </w:pPr>
      <w:r w:rsidRPr="000D14E9">
        <w:rPr>
          <w:rFonts w:ascii="Cambria" w:eastAsia="Times New Roman" w:hAnsi="Cambria" w:cs="Times New Roman"/>
          <w:sz w:val="24"/>
          <w:szCs w:val="24"/>
        </w:rPr>
        <w:t xml:space="preserve">Physical Risk: This risk pertains to the damage or loss of hardware, infrastructure, or data centers used in application development. The likelihood is rated at 3, and the consequence is rated at 4, leading to a </w:t>
      </w:r>
      <w:r w:rsidR="00826786">
        <w:rPr>
          <w:rFonts w:ascii="Cambria" w:eastAsia="Times New Roman" w:hAnsi="Cambria" w:cs="Times New Roman"/>
          <w:sz w:val="24"/>
          <w:szCs w:val="24"/>
          <w:lang w:val="id-ID"/>
        </w:rPr>
        <w:t>high-risk</w:t>
      </w:r>
      <w:r w:rsidRPr="000D14E9">
        <w:rPr>
          <w:rFonts w:ascii="Cambria" w:eastAsia="Times New Roman" w:hAnsi="Cambria" w:cs="Times New Roman"/>
          <w:sz w:val="24"/>
          <w:szCs w:val="24"/>
        </w:rPr>
        <w:t xml:space="preserve"> level. </w:t>
      </w:r>
      <w:r w:rsidR="00826786" w:rsidRPr="00826786">
        <w:rPr>
          <w:rFonts w:ascii="Cambria" w:eastAsia="Times New Roman" w:hAnsi="Cambria" w:cs="Times New Roman"/>
          <w:sz w:val="24"/>
          <w:szCs w:val="24"/>
        </w:rPr>
        <w:t>Physical safeguards such as property insurance and fire suppression systems should be implemented to address this risk</w:t>
      </w:r>
      <w:r w:rsidRPr="000D14E9">
        <w:rPr>
          <w:rFonts w:ascii="Cambria" w:eastAsia="Times New Roman" w:hAnsi="Cambria" w:cs="Times New Roman"/>
          <w:sz w:val="24"/>
          <w:szCs w:val="24"/>
        </w:rPr>
        <w:t>. Regular data backups should also be performed to minimize the risk of physical damage and data loss.</w:t>
      </w:r>
    </w:p>
    <w:p w14:paraId="18A6F915" w14:textId="2AFE05E5" w:rsidR="000D14E9" w:rsidRPr="000D14E9" w:rsidRDefault="000D14E9" w:rsidP="00E45B47">
      <w:pPr>
        <w:pStyle w:val="ListParagraph"/>
        <w:numPr>
          <w:ilvl w:val="0"/>
          <w:numId w:val="33"/>
        </w:numPr>
        <w:spacing w:before="240" w:after="240" w:line="360" w:lineRule="auto"/>
        <w:jc w:val="both"/>
        <w:rPr>
          <w:rFonts w:ascii="Cambria" w:eastAsia="Times New Roman" w:hAnsi="Cambria" w:cs="Times New Roman"/>
          <w:sz w:val="24"/>
          <w:szCs w:val="24"/>
        </w:rPr>
      </w:pPr>
      <w:r w:rsidRPr="000D14E9">
        <w:rPr>
          <w:rFonts w:ascii="Cambria" w:eastAsia="Times New Roman" w:hAnsi="Cambria" w:cs="Times New Roman"/>
          <w:sz w:val="24"/>
          <w:szCs w:val="24"/>
        </w:rPr>
        <w:t xml:space="preserve">Human Factor Risk: This risk involves human errors in the </w:t>
      </w:r>
      <w:r w:rsidR="00826786" w:rsidRPr="00826786">
        <w:rPr>
          <w:rFonts w:ascii="Cambria" w:eastAsia="Times New Roman" w:hAnsi="Cambria" w:cs="Times New Roman"/>
          <w:sz w:val="24"/>
          <w:szCs w:val="24"/>
        </w:rPr>
        <w:t>application's development, testing, or operation</w:t>
      </w:r>
      <w:r w:rsidRPr="000D14E9">
        <w:rPr>
          <w:rFonts w:ascii="Cambria" w:eastAsia="Times New Roman" w:hAnsi="Cambria" w:cs="Times New Roman"/>
          <w:sz w:val="24"/>
          <w:szCs w:val="24"/>
        </w:rPr>
        <w:t xml:space="preserve">. The likelihood is rated at 4, and the consequence is </w:t>
      </w:r>
      <w:r w:rsidR="00826786" w:rsidRPr="00826786">
        <w:rPr>
          <w:rFonts w:ascii="Cambria" w:eastAsia="Times New Roman" w:hAnsi="Cambria" w:cs="Times New Roman"/>
          <w:sz w:val="24"/>
          <w:szCs w:val="24"/>
        </w:rPr>
        <w:t xml:space="preserve">placed </w:t>
      </w:r>
      <w:r w:rsidRPr="000D14E9">
        <w:rPr>
          <w:rFonts w:ascii="Cambria" w:eastAsia="Times New Roman" w:hAnsi="Cambria" w:cs="Times New Roman"/>
          <w:sz w:val="24"/>
          <w:szCs w:val="24"/>
        </w:rPr>
        <w:t xml:space="preserve">at 3, resulting in a </w:t>
      </w:r>
      <w:r w:rsidR="00826786">
        <w:rPr>
          <w:rFonts w:ascii="Cambria" w:eastAsia="Times New Roman" w:hAnsi="Cambria" w:cs="Times New Roman"/>
          <w:sz w:val="24"/>
          <w:szCs w:val="24"/>
          <w:lang w:val="id-ID"/>
        </w:rPr>
        <w:t>high-risk</w:t>
      </w:r>
      <w:r w:rsidRPr="000D14E9">
        <w:rPr>
          <w:rFonts w:ascii="Cambria" w:eastAsia="Times New Roman" w:hAnsi="Cambria" w:cs="Times New Roman"/>
          <w:sz w:val="24"/>
          <w:szCs w:val="24"/>
        </w:rPr>
        <w:t xml:space="preserve"> level. Proper training should be provided to the development team, and rigorous testing procedures should be implemented to reduce the risk of human error.</w:t>
      </w:r>
    </w:p>
    <w:p w14:paraId="367ABF7E" w14:textId="5695C3BC" w:rsidR="000D14E9" w:rsidRPr="000D14E9" w:rsidRDefault="000D14E9" w:rsidP="00E45B47">
      <w:pPr>
        <w:pStyle w:val="ListParagraph"/>
        <w:numPr>
          <w:ilvl w:val="0"/>
          <w:numId w:val="33"/>
        </w:numPr>
        <w:spacing w:before="240" w:after="240" w:line="360" w:lineRule="auto"/>
        <w:jc w:val="both"/>
        <w:rPr>
          <w:rFonts w:ascii="Cambria" w:eastAsia="Times New Roman" w:hAnsi="Cambria" w:cs="Times New Roman"/>
          <w:sz w:val="24"/>
          <w:szCs w:val="24"/>
        </w:rPr>
      </w:pPr>
      <w:r w:rsidRPr="000D14E9">
        <w:rPr>
          <w:rFonts w:ascii="Cambria" w:eastAsia="Times New Roman" w:hAnsi="Cambria" w:cs="Times New Roman"/>
          <w:sz w:val="24"/>
          <w:szCs w:val="24"/>
        </w:rPr>
        <w:t xml:space="preserve">Economic Risk: </w:t>
      </w:r>
      <w:r w:rsidR="006C0C59" w:rsidRPr="006C0C59">
        <w:rPr>
          <w:rFonts w:ascii="Cambria" w:eastAsia="Times New Roman" w:hAnsi="Cambria" w:cs="Times New Roman"/>
          <w:sz w:val="24"/>
          <w:szCs w:val="24"/>
        </w:rPr>
        <w:t xml:space="preserve">This risk is related to changes in market conditions that may affect the funding and operational continuity of the application. Probability is rated 3, and consequence is rated 3, leading to a high level of risk. Flexible financial strategies must be developed to mitigate these risks, </w:t>
      </w:r>
      <w:r w:rsidR="006C0C59" w:rsidRPr="006C0C59">
        <w:rPr>
          <w:rFonts w:ascii="Cambria" w:eastAsia="Times New Roman" w:hAnsi="Cambria" w:cs="Times New Roman"/>
          <w:sz w:val="24"/>
          <w:szCs w:val="24"/>
        </w:rPr>
        <w:lastRenderedPageBreak/>
        <w:t>and partnerships with food providers can be forged to address economic risks.</w:t>
      </w:r>
    </w:p>
    <w:p w14:paraId="10B0CBA5" w14:textId="49E2A8D1" w:rsidR="000D14E9" w:rsidRPr="000D14E9" w:rsidRDefault="000D14E9" w:rsidP="00E45B47">
      <w:pPr>
        <w:pStyle w:val="ListParagraph"/>
        <w:numPr>
          <w:ilvl w:val="0"/>
          <w:numId w:val="33"/>
        </w:numPr>
        <w:spacing w:before="240" w:after="240" w:line="360" w:lineRule="auto"/>
        <w:jc w:val="both"/>
        <w:rPr>
          <w:rFonts w:ascii="Cambria" w:eastAsia="Times New Roman" w:hAnsi="Cambria" w:cs="Times New Roman"/>
          <w:sz w:val="24"/>
          <w:szCs w:val="24"/>
        </w:rPr>
      </w:pPr>
      <w:r w:rsidRPr="000D14E9">
        <w:rPr>
          <w:rFonts w:ascii="Cambria" w:eastAsia="Times New Roman" w:hAnsi="Cambria" w:cs="Times New Roman"/>
          <w:sz w:val="24"/>
          <w:szCs w:val="24"/>
        </w:rPr>
        <w:t xml:space="preserve">Natural Risk: </w:t>
      </w:r>
      <w:r w:rsidR="00A07047" w:rsidRPr="00A07047">
        <w:rPr>
          <w:rFonts w:ascii="Cambria" w:eastAsia="Times New Roman" w:hAnsi="Cambria" w:cs="Times New Roman"/>
          <w:sz w:val="24"/>
          <w:szCs w:val="24"/>
        </w:rPr>
        <w:t xml:space="preserve">This risk involves natural disasters that can disrupt physical infrastructure and food delivery services. The likelihood is rated 1, and the consequence is rated 5, resulting in a moderate level of risk. To address this risk, a safe physical workspace must be created for team members to prevent a small disaster from escalating into a major disaster. Employment insurance can also be applied to </w:t>
      </w:r>
      <w:proofErr w:type="gramStart"/>
      <w:r w:rsidR="00A07047" w:rsidRPr="00A07047">
        <w:rPr>
          <w:rFonts w:ascii="Cambria" w:eastAsia="Times New Roman" w:hAnsi="Cambria" w:cs="Times New Roman"/>
          <w:sz w:val="24"/>
          <w:szCs w:val="24"/>
        </w:rPr>
        <w:t>stakeholders</w:t>
      </w:r>
      <w:proofErr w:type="gramEnd"/>
      <w:r w:rsidR="00A07047">
        <w:rPr>
          <w:rFonts w:ascii="Cambria" w:eastAsia="Times New Roman" w:hAnsi="Cambria" w:cs="Times New Roman"/>
          <w:sz w:val="24"/>
          <w:szCs w:val="24"/>
          <w:lang w:val="id-ID"/>
        </w:rPr>
        <w:t xml:space="preserve"> </w:t>
      </w:r>
      <w:r w:rsidRPr="000D14E9">
        <w:rPr>
          <w:rFonts w:ascii="Cambria" w:eastAsia="Times New Roman" w:hAnsi="Cambria" w:cs="Times New Roman"/>
          <w:sz w:val="24"/>
          <w:szCs w:val="24"/>
        </w:rPr>
        <w:t>contracts to mitigate the impact of potential losses.</w:t>
      </w:r>
    </w:p>
    <w:p w14:paraId="260C67AA" w14:textId="7D7A45E2" w:rsidR="000D14E9" w:rsidRPr="000D14E9" w:rsidRDefault="000D14E9" w:rsidP="00E45B47">
      <w:pPr>
        <w:pStyle w:val="ListParagraph"/>
        <w:numPr>
          <w:ilvl w:val="0"/>
          <w:numId w:val="33"/>
        </w:numPr>
        <w:spacing w:before="240" w:after="240" w:line="360" w:lineRule="auto"/>
        <w:jc w:val="both"/>
        <w:rPr>
          <w:rFonts w:ascii="Cambria" w:eastAsia="Times New Roman" w:hAnsi="Cambria" w:cs="Times New Roman"/>
          <w:sz w:val="24"/>
          <w:szCs w:val="24"/>
        </w:rPr>
      </w:pPr>
      <w:r w:rsidRPr="000D14E9">
        <w:rPr>
          <w:rFonts w:ascii="Cambria" w:eastAsia="Times New Roman" w:hAnsi="Cambria" w:cs="Times New Roman"/>
          <w:sz w:val="24"/>
          <w:szCs w:val="24"/>
        </w:rPr>
        <w:t xml:space="preserve">Political Risk: This risk relates to a government banning one of the software or platforms used in the development process. The likelihood is rated at 1, and the consequence is rated at 3, resulting in a </w:t>
      </w:r>
      <w:r w:rsidR="00A07047">
        <w:rPr>
          <w:rFonts w:ascii="Cambria" w:eastAsia="Times New Roman" w:hAnsi="Cambria" w:cs="Times New Roman"/>
          <w:sz w:val="24"/>
          <w:szCs w:val="24"/>
          <w:lang w:val="id-ID"/>
        </w:rPr>
        <w:t>low-risk</w:t>
      </w:r>
      <w:r w:rsidRPr="000D14E9">
        <w:rPr>
          <w:rFonts w:ascii="Cambria" w:eastAsia="Times New Roman" w:hAnsi="Cambria" w:cs="Times New Roman"/>
          <w:sz w:val="24"/>
          <w:szCs w:val="24"/>
        </w:rPr>
        <w:t xml:space="preserve"> level. To address this risk, </w:t>
      </w:r>
      <w:r w:rsidR="00A07047" w:rsidRPr="00A07047">
        <w:rPr>
          <w:rFonts w:ascii="Cambria" w:eastAsia="Times New Roman" w:hAnsi="Cambria" w:cs="Times New Roman"/>
          <w:sz w:val="24"/>
          <w:szCs w:val="24"/>
        </w:rPr>
        <w:t>the reasons behind the ban should be evaluated</w:t>
      </w:r>
      <w:r w:rsidRPr="000D14E9">
        <w:rPr>
          <w:rFonts w:ascii="Cambria" w:eastAsia="Times New Roman" w:hAnsi="Cambria" w:cs="Times New Roman"/>
          <w:sz w:val="24"/>
          <w:szCs w:val="24"/>
        </w:rPr>
        <w:t>. Consulting with legal experts and establishing communication with relevant government authorities can help explore possible solutions and alternative options to comply with regulations.</w:t>
      </w:r>
    </w:p>
    <w:p w14:paraId="0226A561" w14:textId="238B7F1F" w:rsidR="0024333E" w:rsidRDefault="0024333E" w:rsidP="00B22019">
      <w:pPr>
        <w:numPr>
          <w:ilvl w:val="2"/>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Legality Feasibility</w:t>
      </w:r>
    </w:p>
    <w:p w14:paraId="39989D02" w14:textId="427FED90" w:rsidR="003E6D8E" w:rsidRPr="003E6D8E" w:rsidRDefault="003E6D8E" w:rsidP="003E6D8E">
      <w:pPr>
        <w:spacing w:before="240" w:line="360" w:lineRule="auto"/>
        <w:ind w:left="2160"/>
        <w:jc w:val="both"/>
        <w:rPr>
          <w:rFonts w:ascii="Cambria" w:eastAsia="Times New Roman" w:hAnsi="Cambria" w:cs="Times New Roman"/>
          <w:bCs/>
          <w:sz w:val="24"/>
          <w:szCs w:val="24"/>
          <w:lang w:val="id-ID"/>
        </w:rPr>
      </w:pPr>
      <w:r w:rsidRPr="003E6D8E">
        <w:rPr>
          <w:rFonts w:ascii="Cambria" w:eastAsia="Times New Roman" w:hAnsi="Cambria" w:cs="Times New Roman"/>
          <w:bCs/>
          <w:sz w:val="24"/>
          <w:szCs w:val="24"/>
          <w:lang w:val="id-ID"/>
        </w:rPr>
        <w:t xml:space="preserve">This assessment investigates whether any aspect of the proposed project conflicts with legal requirements such as zoning laws, data protection laws or social media laws. Let's say a company wants to build a new office building at a certain location. </w:t>
      </w:r>
      <w:r w:rsidR="004F493D">
        <w:rPr>
          <w:rFonts w:ascii="Cambria" w:eastAsia="Times New Roman" w:hAnsi="Cambria" w:cs="Times New Roman"/>
          <w:bCs/>
          <w:sz w:val="24"/>
          <w:szCs w:val="24"/>
          <w:lang w:val="id-ID"/>
        </w:rPr>
        <w:t>This</w:t>
      </w:r>
      <w:r w:rsidRPr="003E6D8E">
        <w:rPr>
          <w:rFonts w:ascii="Cambria" w:eastAsia="Times New Roman" w:hAnsi="Cambria" w:cs="Times New Roman"/>
          <w:bCs/>
          <w:sz w:val="24"/>
          <w:szCs w:val="24"/>
          <w:lang w:val="id-ID"/>
        </w:rPr>
        <w:t xml:space="preserve"> feasibility study can reveal </w:t>
      </w:r>
      <w:r w:rsidR="00F90F40" w:rsidRPr="00F90F40">
        <w:rPr>
          <w:rFonts w:ascii="Cambria" w:eastAsia="Times New Roman" w:hAnsi="Cambria" w:cs="Times New Roman"/>
          <w:bCs/>
          <w:sz w:val="24"/>
          <w:szCs w:val="24"/>
          <w:lang w:val="id-ID"/>
        </w:rPr>
        <w:t xml:space="preserve">that a company has chosen </w:t>
      </w:r>
      <w:r w:rsidR="00F90F40">
        <w:rPr>
          <w:rFonts w:ascii="Cambria" w:eastAsia="Times New Roman" w:hAnsi="Cambria" w:cs="Times New Roman"/>
          <w:bCs/>
          <w:sz w:val="24"/>
          <w:szCs w:val="24"/>
          <w:lang w:val="id-ID"/>
        </w:rPr>
        <w:t xml:space="preserve">a </w:t>
      </w:r>
      <w:r w:rsidR="00F90F40" w:rsidRPr="00F90F40">
        <w:rPr>
          <w:rFonts w:ascii="Cambria" w:eastAsia="Times New Roman" w:hAnsi="Cambria" w:cs="Times New Roman"/>
          <w:bCs/>
          <w:sz w:val="24"/>
          <w:szCs w:val="24"/>
          <w:lang w:val="id-ID"/>
        </w:rPr>
        <w:t xml:space="preserve">location </w:t>
      </w:r>
      <w:r w:rsidR="00A021E5">
        <w:rPr>
          <w:rFonts w:ascii="Cambria" w:eastAsia="Times New Roman" w:hAnsi="Cambria" w:cs="Times New Roman"/>
          <w:bCs/>
          <w:sz w:val="24"/>
          <w:szCs w:val="24"/>
          <w:lang w:val="id-ID"/>
        </w:rPr>
        <w:t xml:space="preserve">unsuitable for </w:t>
      </w:r>
      <w:r w:rsidR="00BE15A1" w:rsidRPr="00BE15A1">
        <w:rPr>
          <w:rFonts w:ascii="Cambria" w:eastAsia="Times New Roman" w:hAnsi="Cambria" w:cs="Times New Roman"/>
          <w:bCs/>
          <w:sz w:val="24"/>
          <w:szCs w:val="24"/>
          <w:lang w:val="id-ID"/>
        </w:rPr>
        <w:t>its</w:t>
      </w:r>
      <w:r w:rsidR="00495482">
        <w:rPr>
          <w:rFonts w:ascii="Cambria" w:eastAsia="Times New Roman" w:hAnsi="Cambria" w:cs="Times New Roman"/>
          <w:bCs/>
          <w:sz w:val="24"/>
          <w:szCs w:val="24"/>
          <w:lang w:val="id-ID"/>
        </w:rPr>
        <w:t xml:space="preserve"> </w:t>
      </w:r>
      <w:r w:rsidR="00A021E5">
        <w:rPr>
          <w:rFonts w:ascii="Cambria" w:eastAsia="Times New Roman" w:hAnsi="Cambria" w:cs="Times New Roman"/>
          <w:bCs/>
          <w:sz w:val="24"/>
          <w:szCs w:val="24"/>
          <w:lang w:val="id-ID"/>
        </w:rPr>
        <w:t>business type</w:t>
      </w:r>
      <w:r w:rsidRPr="003E6D8E">
        <w:rPr>
          <w:rFonts w:ascii="Cambria" w:eastAsia="Times New Roman" w:hAnsi="Cambria" w:cs="Times New Roman"/>
          <w:bCs/>
          <w:sz w:val="24"/>
          <w:szCs w:val="24"/>
          <w:lang w:val="id-ID"/>
        </w:rPr>
        <w:t>.</w:t>
      </w:r>
    </w:p>
    <w:p w14:paraId="22605095" w14:textId="4D490695" w:rsidR="0024333E" w:rsidRPr="002065F6" w:rsidRDefault="0024333E" w:rsidP="00B22019">
      <w:pPr>
        <w:spacing w:after="160" w:line="360" w:lineRule="auto"/>
        <w:rPr>
          <w:rFonts w:ascii="Cambria" w:eastAsia="Times New Roman" w:hAnsi="Cambria" w:cs="Times New Roman"/>
          <w:sz w:val="24"/>
          <w:szCs w:val="24"/>
        </w:rPr>
      </w:pPr>
    </w:p>
    <w:p w14:paraId="3318CD9B" w14:textId="47F4924F" w:rsidR="0024333E" w:rsidRPr="002065F6" w:rsidRDefault="0024333E" w:rsidP="00B22019">
      <w:pPr>
        <w:numPr>
          <w:ilvl w:val="1"/>
          <w:numId w:val="1"/>
        </w:numPr>
        <w:spacing w:before="240"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UI/UX Design Consideration</w:t>
      </w:r>
      <w:r w:rsidR="00021777">
        <w:rPr>
          <w:rFonts w:ascii="Cambria" w:eastAsia="Times New Roman" w:hAnsi="Cambria" w:cs="Times New Roman"/>
          <w:b/>
          <w:sz w:val="24"/>
          <w:szCs w:val="24"/>
        </w:rPr>
        <w:t xml:space="preserve"> (</w:t>
      </w:r>
      <w:r w:rsidR="00021777">
        <w:t>Individual)</w:t>
      </w:r>
    </w:p>
    <w:p w14:paraId="5994905F" w14:textId="77777777" w:rsidR="0024333E" w:rsidRPr="002065F6" w:rsidRDefault="0024333E" w:rsidP="00B22019">
      <w:pPr>
        <w:numPr>
          <w:ilvl w:val="2"/>
          <w:numId w:val="1"/>
        </w:numPr>
        <w:spacing w:before="240"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Menu Bar (Navbar)</w:t>
      </w:r>
    </w:p>
    <w:p w14:paraId="3373626B" w14:textId="29542C95" w:rsidR="005950B6" w:rsidRDefault="0024333E" w:rsidP="005950B6">
      <w:pPr>
        <w:spacing w:before="240" w:after="240" w:line="360" w:lineRule="auto"/>
        <w:ind w:left="1440"/>
        <w:jc w:val="both"/>
        <w:rPr>
          <w:rFonts w:ascii="Cambria" w:eastAsia="Times New Roman" w:hAnsi="Cambria" w:cs="Times New Roman"/>
          <w:sz w:val="24"/>
          <w:szCs w:val="24"/>
        </w:rPr>
      </w:pPr>
      <w:r w:rsidRPr="002065F6">
        <w:rPr>
          <w:rFonts w:ascii="Cambria" w:eastAsia="Times New Roman" w:hAnsi="Cambria" w:cs="Times New Roman"/>
          <w:b/>
          <w:sz w:val="24"/>
          <w:szCs w:val="24"/>
        </w:rPr>
        <w:tab/>
      </w:r>
      <w:r w:rsidRPr="002065F6">
        <w:rPr>
          <w:rFonts w:ascii="Cambria" w:eastAsia="Times New Roman" w:hAnsi="Cambria" w:cs="Times New Roman"/>
          <w:sz w:val="24"/>
          <w:szCs w:val="24"/>
        </w:rPr>
        <w:t xml:space="preserve">Providing easier access to something is very important to do. Simply by designing the menu bar as easily </w:t>
      </w:r>
    </w:p>
    <w:p w14:paraId="1B11A294" w14:textId="77777777" w:rsidR="005950B6" w:rsidRPr="002065F6" w:rsidRDefault="005950B6" w:rsidP="005950B6">
      <w:pPr>
        <w:spacing w:before="240" w:after="240" w:line="360" w:lineRule="auto"/>
        <w:ind w:left="1440"/>
        <w:jc w:val="both"/>
        <w:rPr>
          <w:rFonts w:ascii="Cambria" w:eastAsia="Times New Roman" w:hAnsi="Cambria" w:cs="Times New Roman"/>
          <w:sz w:val="24"/>
          <w:szCs w:val="24"/>
        </w:rPr>
      </w:pPr>
    </w:p>
    <w:p w14:paraId="58C5E360" w14:textId="77777777" w:rsidR="0024333E" w:rsidRPr="002065F6" w:rsidRDefault="0024333E" w:rsidP="00B22019">
      <w:pPr>
        <w:numPr>
          <w:ilvl w:val="2"/>
          <w:numId w:val="1"/>
        </w:numPr>
        <w:spacing w:before="240"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Content</w:t>
      </w:r>
    </w:p>
    <w:p w14:paraId="3AB0C59F" w14:textId="0E96CE20" w:rsidR="00B22019" w:rsidRPr="002065F6" w:rsidRDefault="0024333E" w:rsidP="00B22019">
      <w:pPr>
        <w:spacing w:before="240" w:after="240" w:line="360" w:lineRule="auto"/>
        <w:ind w:left="1440" w:firstLine="720"/>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The main content of the </w:t>
      </w:r>
      <w:r w:rsidR="00602484" w:rsidRPr="002065F6">
        <w:rPr>
          <w:rFonts w:ascii="Cambria" w:eastAsia="Times New Roman" w:hAnsi="Cambria" w:cs="Times New Roman"/>
          <w:sz w:val="24"/>
          <w:szCs w:val="24"/>
        </w:rPr>
        <w:t>Merry</w:t>
      </w:r>
      <w:r w:rsidRPr="002065F6">
        <w:rPr>
          <w:rFonts w:ascii="Cambria" w:eastAsia="Times New Roman" w:hAnsi="Cambria" w:cs="Times New Roman"/>
          <w:sz w:val="24"/>
          <w:szCs w:val="24"/>
        </w:rPr>
        <w:t xml:space="preserve"> Meals application provides some information related.</w:t>
      </w:r>
    </w:p>
    <w:p w14:paraId="344C21A5" w14:textId="50DEB10F" w:rsidR="0024333E" w:rsidRPr="002065F6" w:rsidRDefault="00B22019" w:rsidP="00B22019">
      <w:pPr>
        <w:spacing w:after="160" w:line="360" w:lineRule="auto"/>
        <w:rPr>
          <w:rFonts w:ascii="Cambria" w:eastAsia="Times New Roman" w:hAnsi="Cambria" w:cs="Times New Roman"/>
          <w:sz w:val="24"/>
          <w:szCs w:val="24"/>
        </w:rPr>
      </w:pPr>
      <w:r w:rsidRPr="002065F6">
        <w:rPr>
          <w:rFonts w:ascii="Cambria" w:eastAsia="Times New Roman" w:hAnsi="Cambria" w:cs="Times New Roman"/>
          <w:sz w:val="24"/>
          <w:szCs w:val="24"/>
        </w:rPr>
        <w:br w:type="page"/>
      </w:r>
    </w:p>
    <w:p w14:paraId="2A9A463F" w14:textId="77777777" w:rsidR="0024333E" w:rsidRPr="002065F6" w:rsidRDefault="0024333E" w:rsidP="00B55FE0">
      <w:pPr>
        <w:pStyle w:val="ListParagraph"/>
        <w:numPr>
          <w:ilvl w:val="0"/>
          <w:numId w:val="4"/>
        </w:numPr>
        <w:spacing w:before="240" w:after="240" w:line="360" w:lineRule="auto"/>
        <w:ind w:left="1800"/>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lastRenderedPageBreak/>
        <w:t xml:space="preserve">Layout and design clarity </w:t>
      </w:r>
    </w:p>
    <w:p w14:paraId="501B96A3" w14:textId="4A6E6A9B" w:rsidR="0024333E" w:rsidRPr="002065F6" w:rsidRDefault="0024333E" w:rsidP="005950B6">
      <w:pPr>
        <w:spacing w:before="240" w:after="240" w:line="360" w:lineRule="auto"/>
        <w:ind w:left="1440" w:firstLine="720"/>
        <w:jc w:val="both"/>
        <w:rPr>
          <w:rFonts w:ascii="Cambria" w:eastAsia="Times New Roman" w:hAnsi="Cambria" w:cs="Times New Roman"/>
          <w:b/>
          <w:bCs/>
          <w:sz w:val="24"/>
          <w:szCs w:val="24"/>
        </w:rPr>
      </w:pPr>
      <w:r w:rsidRPr="002065F6">
        <w:rPr>
          <w:rFonts w:ascii="Cambria" w:eastAsia="Times New Roman" w:hAnsi="Cambria" w:cs="Times New Roman"/>
          <w:sz w:val="24"/>
          <w:szCs w:val="24"/>
        </w:rPr>
        <w:t xml:space="preserve">Consider when choosing font or typography, high quality images </w:t>
      </w:r>
      <w:r w:rsidRPr="002065F6">
        <w:rPr>
          <w:rFonts w:ascii="Cambria" w:eastAsia="Times New Roman" w:hAnsi="Cambria" w:cs="Times New Roman"/>
          <w:b/>
          <w:bCs/>
          <w:sz w:val="24"/>
          <w:szCs w:val="24"/>
        </w:rPr>
        <w:t>Functionality</w:t>
      </w:r>
    </w:p>
    <w:p w14:paraId="4D6EB95D" w14:textId="226C8483" w:rsidR="0024333E" w:rsidRPr="002065F6" w:rsidRDefault="0024333E" w:rsidP="00B22019">
      <w:pPr>
        <w:spacing w:before="240" w:after="240" w:line="360" w:lineRule="auto"/>
        <w:ind w:left="1440"/>
        <w:jc w:val="both"/>
        <w:rPr>
          <w:rFonts w:ascii="Cambria" w:eastAsia="Times New Roman" w:hAnsi="Cambria" w:cs="Times New Roman"/>
          <w:sz w:val="24"/>
          <w:szCs w:val="24"/>
        </w:rPr>
      </w:pPr>
      <w:r w:rsidRPr="002065F6">
        <w:rPr>
          <w:rFonts w:ascii="Cambria" w:eastAsia="Times New Roman" w:hAnsi="Cambria" w:cs="Times New Roman"/>
          <w:sz w:val="24"/>
          <w:szCs w:val="24"/>
        </w:rPr>
        <w:tab/>
      </w:r>
      <w:r w:rsidR="005950B6">
        <w:rPr>
          <w:rFonts w:ascii="Cambria" w:eastAsia="Times New Roman" w:hAnsi="Cambria" w:cs="Times New Roman"/>
          <w:sz w:val="24"/>
          <w:szCs w:val="24"/>
        </w:rPr>
        <w:t>Login And registration</w:t>
      </w:r>
    </w:p>
    <w:p w14:paraId="2BCA0FEF" w14:textId="77777777" w:rsidR="0024333E" w:rsidRPr="002065F6" w:rsidRDefault="0024333E" w:rsidP="00B55FE0">
      <w:pPr>
        <w:pStyle w:val="ListParagraph"/>
        <w:numPr>
          <w:ilvl w:val="0"/>
          <w:numId w:val="4"/>
        </w:numPr>
        <w:spacing w:before="240" w:after="240" w:line="360" w:lineRule="auto"/>
        <w:ind w:left="1800"/>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Responsiveness</w:t>
      </w:r>
    </w:p>
    <w:p w14:paraId="01D213ED" w14:textId="59C88937" w:rsidR="0024333E" w:rsidRPr="002065F6" w:rsidRDefault="0024333E" w:rsidP="00B22019">
      <w:pPr>
        <w:spacing w:before="240" w:after="240" w:line="360" w:lineRule="auto"/>
        <w:ind w:left="1440"/>
        <w:jc w:val="both"/>
        <w:rPr>
          <w:rFonts w:ascii="Cambria" w:eastAsia="Times New Roman" w:hAnsi="Cambria" w:cs="Times New Roman"/>
          <w:sz w:val="24"/>
          <w:szCs w:val="24"/>
        </w:rPr>
      </w:pPr>
      <w:r w:rsidRPr="002065F6">
        <w:rPr>
          <w:rFonts w:ascii="Cambria" w:eastAsia="Times New Roman" w:hAnsi="Cambria" w:cs="Times New Roman"/>
          <w:sz w:val="24"/>
          <w:szCs w:val="24"/>
        </w:rPr>
        <w:tab/>
        <w:t xml:space="preserve">The most important aspect of modern design is responsiveness; </w:t>
      </w:r>
    </w:p>
    <w:p w14:paraId="63A0B450" w14:textId="1FB7C004" w:rsidR="00602484" w:rsidRPr="002065F6" w:rsidRDefault="00602484" w:rsidP="00B55FE0">
      <w:pPr>
        <w:pStyle w:val="ListParagraph"/>
        <w:numPr>
          <w:ilvl w:val="0"/>
          <w:numId w:val="4"/>
        </w:numPr>
        <w:spacing w:before="240" w:after="240" w:line="360" w:lineRule="auto"/>
        <w:ind w:left="1800"/>
        <w:jc w:val="both"/>
        <w:rPr>
          <w:rFonts w:ascii="Cambria" w:eastAsia="Times New Roman" w:hAnsi="Cambria" w:cs="Times New Roman"/>
          <w:sz w:val="24"/>
          <w:szCs w:val="24"/>
        </w:rPr>
      </w:pPr>
      <w:r w:rsidRPr="002065F6">
        <w:rPr>
          <w:rFonts w:ascii="Cambria" w:eastAsia="Times New Roman" w:hAnsi="Cambria" w:cs="Times New Roman"/>
          <w:b/>
          <w:bCs/>
          <w:sz w:val="24"/>
          <w:szCs w:val="24"/>
        </w:rPr>
        <w:t>Short</w:t>
      </w:r>
      <w:r w:rsidRPr="002065F6">
        <w:rPr>
          <w:rFonts w:ascii="Cambria" w:eastAsia="Times New Roman" w:hAnsi="Cambria" w:cs="Times New Roman"/>
          <w:sz w:val="24"/>
          <w:szCs w:val="24"/>
        </w:rPr>
        <w:t xml:space="preserve"> </w:t>
      </w:r>
      <w:r w:rsidRPr="002065F6">
        <w:rPr>
          <w:rFonts w:ascii="Cambria" w:eastAsia="Times New Roman" w:hAnsi="Cambria" w:cs="Times New Roman"/>
          <w:b/>
          <w:bCs/>
          <w:sz w:val="24"/>
          <w:szCs w:val="24"/>
        </w:rPr>
        <w:t>Loading</w:t>
      </w:r>
      <w:r w:rsidRPr="002065F6">
        <w:rPr>
          <w:rFonts w:ascii="Cambria" w:eastAsia="Times New Roman" w:hAnsi="Cambria" w:cs="Times New Roman"/>
          <w:sz w:val="24"/>
          <w:szCs w:val="24"/>
        </w:rPr>
        <w:t xml:space="preserve"> </w:t>
      </w:r>
      <w:r w:rsidRPr="002065F6">
        <w:rPr>
          <w:rFonts w:ascii="Cambria" w:eastAsia="Times New Roman" w:hAnsi="Cambria" w:cs="Times New Roman"/>
          <w:b/>
          <w:bCs/>
          <w:sz w:val="24"/>
          <w:szCs w:val="24"/>
        </w:rPr>
        <w:t>Time</w:t>
      </w:r>
    </w:p>
    <w:p w14:paraId="35C666E6" w14:textId="7D44E2BC" w:rsidR="00B22019" w:rsidRPr="002065F6" w:rsidRDefault="0024333E" w:rsidP="00B22019">
      <w:pPr>
        <w:spacing w:before="240" w:after="240" w:line="360" w:lineRule="auto"/>
        <w:ind w:left="1440"/>
        <w:jc w:val="both"/>
        <w:rPr>
          <w:rFonts w:ascii="Cambria" w:eastAsia="Times New Roman" w:hAnsi="Cambria" w:cs="Times New Roman"/>
          <w:sz w:val="24"/>
          <w:szCs w:val="24"/>
        </w:rPr>
      </w:pPr>
      <w:r w:rsidRPr="002065F6">
        <w:rPr>
          <w:rFonts w:ascii="Cambria" w:eastAsia="Times New Roman" w:hAnsi="Cambria" w:cs="Times New Roman"/>
          <w:sz w:val="24"/>
          <w:szCs w:val="24"/>
        </w:rPr>
        <w:tab/>
        <w:t>Nothing irritates visitors more than slow loading times when searching for information.</w:t>
      </w:r>
    </w:p>
    <w:p w14:paraId="30ECF4B3" w14:textId="4263325D" w:rsidR="0024333E" w:rsidRPr="002065F6" w:rsidRDefault="00B22019" w:rsidP="00B22019">
      <w:pPr>
        <w:spacing w:after="160" w:line="360" w:lineRule="auto"/>
        <w:rPr>
          <w:rFonts w:ascii="Cambria" w:eastAsia="Times New Roman" w:hAnsi="Cambria" w:cs="Times New Roman"/>
          <w:sz w:val="24"/>
          <w:szCs w:val="24"/>
        </w:rPr>
      </w:pPr>
      <w:r w:rsidRPr="002065F6">
        <w:rPr>
          <w:rFonts w:ascii="Cambria" w:eastAsia="Times New Roman" w:hAnsi="Cambria" w:cs="Times New Roman"/>
          <w:sz w:val="24"/>
          <w:szCs w:val="24"/>
        </w:rPr>
        <w:br w:type="page"/>
      </w:r>
    </w:p>
    <w:p w14:paraId="3A923325" w14:textId="3182B799" w:rsidR="00602484" w:rsidRPr="002065F6" w:rsidRDefault="0024333E" w:rsidP="00B22019">
      <w:pPr>
        <w:numPr>
          <w:ilvl w:val="2"/>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lastRenderedPageBreak/>
        <w:t>Visual Design</w:t>
      </w:r>
    </w:p>
    <w:p w14:paraId="4CA30028" w14:textId="77777777" w:rsidR="0024333E" w:rsidRPr="002065F6" w:rsidRDefault="0024333E" w:rsidP="00B55FE0">
      <w:pPr>
        <w:pStyle w:val="ListParagraph"/>
        <w:numPr>
          <w:ilvl w:val="0"/>
          <w:numId w:val="4"/>
        </w:numPr>
        <w:spacing w:after="240" w:line="360" w:lineRule="auto"/>
        <w:ind w:left="2520"/>
        <w:jc w:val="both"/>
        <w:rPr>
          <w:rFonts w:ascii="Cambria" w:eastAsia="Times New Roman" w:hAnsi="Cambria" w:cs="Times New Roman"/>
          <w:b/>
          <w:sz w:val="24"/>
          <w:szCs w:val="24"/>
        </w:rPr>
      </w:pPr>
      <w:r w:rsidRPr="002065F6">
        <w:rPr>
          <w:rFonts w:ascii="Cambria" w:eastAsia="Times New Roman" w:hAnsi="Cambria" w:cs="Times New Roman"/>
          <w:b/>
          <w:sz w:val="24"/>
          <w:szCs w:val="24"/>
        </w:rPr>
        <w:t xml:space="preserve">Unity </w:t>
      </w:r>
    </w:p>
    <w:p w14:paraId="2449E39D" w14:textId="4EF444A7" w:rsidR="0024333E" w:rsidRPr="002065F6" w:rsidRDefault="0024333E" w:rsidP="00B22019">
      <w:pPr>
        <w:spacing w:before="240" w:after="240" w:line="360" w:lineRule="auto"/>
        <w:ind w:left="1440" w:firstLine="720"/>
        <w:jc w:val="both"/>
        <w:rPr>
          <w:rFonts w:ascii="Cambria" w:eastAsia="Times New Roman" w:hAnsi="Cambria" w:cs="Times New Roman"/>
          <w:sz w:val="24"/>
          <w:szCs w:val="24"/>
        </w:rPr>
      </w:pPr>
      <w:r w:rsidRPr="002065F6">
        <w:rPr>
          <w:rFonts w:ascii="Cambria" w:eastAsia="Times New Roman" w:hAnsi="Cambria" w:cs="Times New Roman"/>
          <w:sz w:val="24"/>
          <w:szCs w:val="24"/>
        </w:rPr>
        <w:t>Use this to create harmony between page elements so that they appear to belong together and users aren't distracted by chaotic (misaligned) layouts.</w:t>
      </w:r>
    </w:p>
    <w:p w14:paraId="41ADB2C9" w14:textId="77777777" w:rsidR="0024333E" w:rsidRPr="002065F6" w:rsidRDefault="0024333E" w:rsidP="00B55FE0">
      <w:pPr>
        <w:pStyle w:val="ListParagraph"/>
        <w:numPr>
          <w:ilvl w:val="0"/>
          <w:numId w:val="4"/>
        </w:numPr>
        <w:spacing w:before="240" w:after="240" w:line="360" w:lineRule="auto"/>
        <w:ind w:left="2520"/>
        <w:jc w:val="both"/>
        <w:rPr>
          <w:rFonts w:ascii="Cambria" w:eastAsia="Times New Roman" w:hAnsi="Cambria" w:cs="Times New Roman"/>
          <w:b/>
          <w:sz w:val="24"/>
          <w:szCs w:val="24"/>
        </w:rPr>
      </w:pPr>
      <w:r w:rsidRPr="002065F6">
        <w:rPr>
          <w:rFonts w:ascii="Cambria" w:eastAsia="Times New Roman" w:hAnsi="Cambria" w:cs="Times New Roman"/>
          <w:b/>
          <w:sz w:val="24"/>
          <w:szCs w:val="24"/>
        </w:rPr>
        <w:t xml:space="preserve">Balance </w:t>
      </w:r>
    </w:p>
    <w:p w14:paraId="75ACABDE" w14:textId="77777777" w:rsidR="0024333E" w:rsidRPr="002065F6" w:rsidRDefault="0024333E" w:rsidP="00B55FE0">
      <w:pPr>
        <w:pStyle w:val="ListParagraph"/>
        <w:numPr>
          <w:ilvl w:val="0"/>
          <w:numId w:val="4"/>
        </w:numPr>
        <w:spacing w:before="240" w:after="240" w:line="360" w:lineRule="auto"/>
        <w:ind w:left="2520"/>
        <w:jc w:val="both"/>
        <w:rPr>
          <w:rFonts w:ascii="Cambria" w:eastAsia="Times New Roman" w:hAnsi="Cambria" w:cs="Times New Roman"/>
          <w:b/>
          <w:sz w:val="24"/>
          <w:szCs w:val="24"/>
        </w:rPr>
      </w:pPr>
      <w:r w:rsidRPr="002065F6">
        <w:rPr>
          <w:rFonts w:ascii="Cambria" w:eastAsia="Times New Roman" w:hAnsi="Cambria" w:cs="Times New Roman"/>
          <w:b/>
          <w:sz w:val="24"/>
          <w:szCs w:val="24"/>
        </w:rPr>
        <w:t>Contrast</w:t>
      </w:r>
    </w:p>
    <w:p w14:paraId="4C1C3CFF" w14:textId="77777777" w:rsidR="0024333E" w:rsidRPr="002065F6" w:rsidRDefault="0024333E" w:rsidP="00B55FE0">
      <w:pPr>
        <w:pStyle w:val="ListParagraph"/>
        <w:numPr>
          <w:ilvl w:val="0"/>
          <w:numId w:val="4"/>
        </w:numPr>
        <w:spacing w:before="240" w:after="240" w:line="360" w:lineRule="auto"/>
        <w:ind w:left="2520"/>
        <w:jc w:val="both"/>
        <w:rPr>
          <w:rFonts w:ascii="Cambria" w:eastAsia="Times New Roman" w:hAnsi="Cambria" w:cs="Times New Roman"/>
          <w:b/>
          <w:sz w:val="24"/>
          <w:szCs w:val="24"/>
        </w:rPr>
      </w:pPr>
      <w:r w:rsidRPr="002065F6">
        <w:rPr>
          <w:rFonts w:ascii="Cambria" w:eastAsia="Times New Roman" w:hAnsi="Cambria" w:cs="Times New Roman"/>
          <w:b/>
          <w:sz w:val="24"/>
          <w:szCs w:val="24"/>
        </w:rPr>
        <w:t>Scale</w:t>
      </w:r>
    </w:p>
    <w:p w14:paraId="6DBCDA6C" w14:textId="77777777" w:rsidR="0024333E" w:rsidRPr="002065F6" w:rsidRDefault="0024333E" w:rsidP="00B55FE0">
      <w:pPr>
        <w:pStyle w:val="ListParagraph"/>
        <w:numPr>
          <w:ilvl w:val="0"/>
          <w:numId w:val="4"/>
        </w:numPr>
        <w:spacing w:before="240" w:after="240" w:line="360" w:lineRule="auto"/>
        <w:ind w:left="2520"/>
        <w:jc w:val="both"/>
        <w:rPr>
          <w:rFonts w:ascii="Cambria" w:eastAsia="Times New Roman" w:hAnsi="Cambria" w:cs="Times New Roman"/>
          <w:b/>
          <w:sz w:val="24"/>
          <w:szCs w:val="24"/>
        </w:rPr>
      </w:pPr>
      <w:r w:rsidRPr="002065F6">
        <w:rPr>
          <w:rFonts w:ascii="Cambria" w:eastAsia="Times New Roman" w:hAnsi="Cambria" w:cs="Times New Roman"/>
          <w:b/>
          <w:sz w:val="24"/>
          <w:szCs w:val="24"/>
        </w:rPr>
        <w:t>Dominance</w:t>
      </w:r>
    </w:p>
    <w:p w14:paraId="2390FDF8" w14:textId="77777777" w:rsidR="00B22019" w:rsidRPr="002065F6" w:rsidRDefault="00B22019" w:rsidP="00B22019">
      <w:pPr>
        <w:spacing w:before="240" w:after="240" w:line="360" w:lineRule="auto"/>
        <w:ind w:left="1440"/>
        <w:jc w:val="both"/>
        <w:rPr>
          <w:rFonts w:ascii="Cambria" w:eastAsia="Times New Roman" w:hAnsi="Cambria" w:cs="Times New Roman"/>
          <w:sz w:val="24"/>
          <w:szCs w:val="24"/>
        </w:rPr>
      </w:pPr>
    </w:p>
    <w:p w14:paraId="453688EB" w14:textId="1A1AF1FE" w:rsidR="00602484" w:rsidRPr="0035239B" w:rsidRDefault="0024333E" w:rsidP="0035239B">
      <w:pPr>
        <w:numPr>
          <w:ilvl w:val="1"/>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Dependencies</w:t>
      </w:r>
      <w:r w:rsidR="00673876">
        <w:rPr>
          <w:rFonts w:ascii="Cambria" w:eastAsia="Times New Roman" w:hAnsi="Cambria" w:cs="Times New Roman"/>
          <w:b/>
          <w:sz w:val="24"/>
          <w:szCs w:val="24"/>
        </w:rPr>
        <w:t xml:space="preserve"> </w:t>
      </w:r>
    </w:p>
    <w:p w14:paraId="1BA07637" w14:textId="77777777" w:rsidR="0024333E" w:rsidRPr="002065F6" w:rsidRDefault="0024333E" w:rsidP="00B22019">
      <w:pPr>
        <w:numPr>
          <w:ilvl w:val="2"/>
          <w:numId w:val="1"/>
        </w:numPr>
        <w:spacing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Logical dependencies</w:t>
      </w:r>
    </w:p>
    <w:p w14:paraId="66DF58B7" w14:textId="77777777" w:rsidR="00255552" w:rsidRPr="002065F6" w:rsidRDefault="00255552" w:rsidP="00255552">
      <w:pPr>
        <w:spacing w:before="240" w:after="240" w:line="360" w:lineRule="auto"/>
        <w:ind w:left="1440" w:firstLine="720"/>
        <w:jc w:val="both"/>
        <w:rPr>
          <w:rFonts w:ascii="Cambria" w:eastAsia="Times New Roman" w:hAnsi="Cambria" w:cs="Times New Roman"/>
          <w:sz w:val="24"/>
          <w:szCs w:val="24"/>
        </w:rPr>
      </w:pPr>
      <w:r w:rsidRPr="00CA165E">
        <w:rPr>
          <w:rFonts w:ascii="Cambria" w:eastAsia="Times New Roman" w:hAnsi="Cambria" w:cs="Times New Roman"/>
          <w:sz w:val="24"/>
          <w:szCs w:val="24"/>
        </w:rPr>
        <w:t xml:space="preserve">Logical dependencies are relationships between tasks or components within a project that determine the order in which they </w:t>
      </w:r>
      <w:r>
        <w:rPr>
          <w:rFonts w:ascii="Cambria" w:eastAsia="Times New Roman" w:hAnsi="Cambria" w:cs="Times New Roman"/>
          <w:sz w:val="24"/>
          <w:szCs w:val="24"/>
          <w:lang w:val="id-ID"/>
        </w:rPr>
        <w:t>must</w:t>
      </w:r>
      <w:r w:rsidRPr="00CA165E">
        <w:rPr>
          <w:rFonts w:ascii="Cambria" w:eastAsia="Times New Roman" w:hAnsi="Cambria" w:cs="Times New Roman"/>
          <w:sz w:val="24"/>
          <w:szCs w:val="24"/>
        </w:rPr>
        <w:t xml:space="preserve"> be completed. For example, if Task B relies on Task A being finished first, </w:t>
      </w:r>
      <w:r>
        <w:rPr>
          <w:rFonts w:ascii="Cambria" w:eastAsia="Times New Roman" w:hAnsi="Cambria" w:cs="Times New Roman"/>
          <w:sz w:val="24"/>
          <w:szCs w:val="24"/>
          <w:lang w:val="id-ID"/>
        </w:rPr>
        <w:t>they have a logical dependency</w:t>
      </w:r>
      <w:r w:rsidRPr="00CA165E">
        <w:rPr>
          <w:rFonts w:ascii="Cambria" w:eastAsia="Times New Roman" w:hAnsi="Cambria" w:cs="Times New Roman"/>
          <w:sz w:val="24"/>
          <w:szCs w:val="24"/>
        </w:rPr>
        <w:t>. Identifying and managing these dependencies is important for a smooth workflow and to prevent issues or delays in the project</w:t>
      </w:r>
      <w:r w:rsidRPr="002065F6">
        <w:rPr>
          <w:rFonts w:ascii="Cambria" w:eastAsia="Times New Roman" w:hAnsi="Cambria" w:cs="Times New Roman"/>
          <w:sz w:val="24"/>
          <w:szCs w:val="24"/>
        </w:rPr>
        <w:t>.</w:t>
      </w:r>
    </w:p>
    <w:p w14:paraId="215B5028" w14:textId="77777777" w:rsidR="00255552" w:rsidRPr="002065F6" w:rsidRDefault="00255552" w:rsidP="00B55FE0">
      <w:pPr>
        <w:pStyle w:val="ListParagraph"/>
        <w:numPr>
          <w:ilvl w:val="0"/>
          <w:numId w:val="6"/>
        </w:numPr>
        <w:spacing w:before="240" w:line="360" w:lineRule="auto"/>
        <w:ind w:left="2520"/>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Complete </w:t>
      </w:r>
      <w:r>
        <w:rPr>
          <w:rFonts w:ascii="Cambria" w:eastAsia="Times New Roman" w:hAnsi="Cambria" w:cs="Times New Roman"/>
          <w:sz w:val="24"/>
          <w:szCs w:val="24"/>
          <w:lang w:val="id-ID"/>
        </w:rPr>
        <w:t xml:space="preserve">the </w:t>
      </w:r>
      <w:r w:rsidRPr="002065F6">
        <w:rPr>
          <w:rFonts w:ascii="Cambria" w:eastAsia="Times New Roman" w:hAnsi="Cambria" w:cs="Times New Roman"/>
          <w:sz w:val="24"/>
          <w:szCs w:val="24"/>
        </w:rPr>
        <w:t>Software Design Document.</w:t>
      </w:r>
    </w:p>
    <w:p w14:paraId="471EC2AE" w14:textId="77777777" w:rsidR="00255552" w:rsidRPr="002065F6" w:rsidRDefault="00255552" w:rsidP="00B55FE0">
      <w:pPr>
        <w:pStyle w:val="ListParagraph"/>
        <w:numPr>
          <w:ilvl w:val="0"/>
          <w:numId w:val="7"/>
        </w:numPr>
        <w:spacing w:line="360" w:lineRule="auto"/>
        <w:ind w:left="2520"/>
        <w:jc w:val="both"/>
        <w:rPr>
          <w:rFonts w:ascii="Cambria" w:eastAsia="Times New Roman" w:hAnsi="Cambria" w:cs="Times New Roman"/>
          <w:sz w:val="24"/>
          <w:szCs w:val="24"/>
        </w:rPr>
      </w:pPr>
      <w:r w:rsidRPr="002065F6">
        <w:rPr>
          <w:rFonts w:ascii="Cambria" w:eastAsia="Times New Roman" w:hAnsi="Cambria" w:cs="Times New Roman"/>
          <w:sz w:val="24"/>
          <w:szCs w:val="24"/>
        </w:rPr>
        <w:t>Complete Feasibility study.</w:t>
      </w:r>
    </w:p>
    <w:p w14:paraId="021F773D" w14:textId="77777777" w:rsidR="00255552" w:rsidRDefault="00255552" w:rsidP="00B55FE0">
      <w:pPr>
        <w:pStyle w:val="ListParagraph"/>
        <w:numPr>
          <w:ilvl w:val="0"/>
          <w:numId w:val="7"/>
        </w:numPr>
        <w:spacing w:after="240" w:line="360" w:lineRule="auto"/>
        <w:ind w:left="2520"/>
        <w:jc w:val="both"/>
        <w:rPr>
          <w:rFonts w:ascii="Cambria" w:eastAsia="Times New Roman" w:hAnsi="Cambria" w:cs="Times New Roman"/>
          <w:sz w:val="24"/>
          <w:szCs w:val="24"/>
        </w:rPr>
      </w:pPr>
      <w:r>
        <w:rPr>
          <w:rFonts w:ascii="Cambria" w:eastAsia="Times New Roman" w:hAnsi="Cambria" w:cs="Times New Roman"/>
          <w:sz w:val="24"/>
          <w:szCs w:val="24"/>
        </w:rPr>
        <w:t>Prioritize and planning</w:t>
      </w:r>
    </w:p>
    <w:p w14:paraId="0C2E1377" w14:textId="77777777" w:rsidR="00255552" w:rsidRDefault="00255552" w:rsidP="00B55FE0">
      <w:pPr>
        <w:pStyle w:val="ListParagraph"/>
        <w:numPr>
          <w:ilvl w:val="0"/>
          <w:numId w:val="7"/>
        </w:numPr>
        <w:spacing w:after="240" w:line="360" w:lineRule="auto"/>
        <w:ind w:left="2520"/>
        <w:jc w:val="both"/>
        <w:rPr>
          <w:rFonts w:ascii="Cambria" w:eastAsia="Times New Roman" w:hAnsi="Cambria" w:cs="Times New Roman"/>
          <w:sz w:val="24"/>
          <w:szCs w:val="24"/>
        </w:rPr>
      </w:pPr>
      <w:r>
        <w:rPr>
          <w:rFonts w:ascii="Cambria" w:eastAsia="Times New Roman" w:hAnsi="Cambria" w:cs="Times New Roman"/>
          <w:sz w:val="24"/>
          <w:szCs w:val="24"/>
        </w:rPr>
        <w:t>Complete Research and Development</w:t>
      </w:r>
    </w:p>
    <w:p w14:paraId="5EAD6777" w14:textId="77777777" w:rsidR="00255552" w:rsidRDefault="00255552" w:rsidP="00B55FE0">
      <w:pPr>
        <w:pStyle w:val="ListParagraph"/>
        <w:numPr>
          <w:ilvl w:val="0"/>
          <w:numId w:val="7"/>
        </w:numPr>
        <w:spacing w:after="240" w:line="360" w:lineRule="auto"/>
        <w:ind w:left="2520"/>
        <w:jc w:val="both"/>
        <w:rPr>
          <w:rFonts w:ascii="Cambria" w:eastAsia="Times New Roman" w:hAnsi="Cambria" w:cs="Times New Roman"/>
          <w:sz w:val="24"/>
          <w:szCs w:val="24"/>
        </w:rPr>
      </w:pPr>
      <w:r>
        <w:rPr>
          <w:rFonts w:ascii="Cambria" w:eastAsia="Times New Roman" w:hAnsi="Cambria" w:cs="Times New Roman"/>
          <w:sz w:val="24"/>
          <w:szCs w:val="24"/>
        </w:rPr>
        <w:t>Complete Design and Prototyping</w:t>
      </w:r>
    </w:p>
    <w:p w14:paraId="3D6729A5" w14:textId="77777777" w:rsidR="00255552" w:rsidRDefault="00255552" w:rsidP="00B55FE0">
      <w:pPr>
        <w:pStyle w:val="ListParagraph"/>
        <w:numPr>
          <w:ilvl w:val="0"/>
          <w:numId w:val="7"/>
        </w:numPr>
        <w:spacing w:after="240" w:line="360" w:lineRule="auto"/>
        <w:ind w:left="2520"/>
        <w:jc w:val="both"/>
        <w:rPr>
          <w:rFonts w:ascii="Cambria" w:eastAsia="Times New Roman" w:hAnsi="Cambria" w:cs="Times New Roman"/>
          <w:sz w:val="24"/>
          <w:szCs w:val="24"/>
        </w:rPr>
      </w:pPr>
      <w:r>
        <w:rPr>
          <w:rFonts w:ascii="Cambria" w:eastAsia="Times New Roman" w:hAnsi="Cambria" w:cs="Times New Roman"/>
          <w:sz w:val="24"/>
          <w:szCs w:val="24"/>
        </w:rPr>
        <w:t>Complete Testing for Quality Assurance</w:t>
      </w:r>
    </w:p>
    <w:p w14:paraId="39B57F4D" w14:textId="77777777" w:rsidR="00255552" w:rsidRPr="002065F6" w:rsidRDefault="00255552" w:rsidP="00B55FE0">
      <w:pPr>
        <w:pStyle w:val="ListParagraph"/>
        <w:numPr>
          <w:ilvl w:val="0"/>
          <w:numId w:val="7"/>
        </w:numPr>
        <w:spacing w:after="240" w:line="360" w:lineRule="auto"/>
        <w:ind w:left="2520"/>
        <w:jc w:val="both"/>
        <w:rPr>
          <w:rFonts w:ascii="Cambria" w:eastAsia="Times New Roman" w:hAnsi="Cambria" w:cs="Times New Roman"/>
          <w:sz w:val="24"/>
          <w:szCs w:val="24"/>
        </w:rPr>
      </w:pPr>
      <w:r>
        <w:rPr>
          <w:rFonts w:ascii="Cambria" w:eastAsia="Times New Roman" w:hAnsi="Cambria" w:cs="Times New Roman"/>
          <w:sz w:val="24"/>
          <w:szCs w:val="24"/>
        </w:rPr>
        <w:t>Deployment and Maintenance</w:t>
      </w:r>
    </w:p>
    <w:p w14:paraId="20639BDC" w14:textId="60737AFF" w:rsidR="0024333E" w:rsidRPr="00255552" w:rsidRDefault="0024333E" w:rsidP="00255552">
      <w:pPr>
        <w:numPr>
          <w:ilvl w:val="2"/>
          <w:numId w:val="1"/>
        </w:numPr>
        <w:spacing w:before="240"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 xml:space="preserve">Resource dependencies </w:t>
      </w:r>
    </w:p>
    <w:p w14:paraId="20F436FC" w14:textId="6652F88C" w:rsidR="00255552" w:rsidRPr="002065F6" w:rsidRDefault="00255552" w:rsidP="00255552">
      <w:pPr>
        <w:spacing w:before="240" w:after="240" w:line="360" w:lineRule="auto"/>
        <w:ind w:left="2127"/>
        <w:jc w:val="both"/>
        <w:rPr>
          <w:rFonts w:ascii="Cambria" w:eastAsia="Times New Roman" w:hAnsi="Cambria" w:cs="Times New Roman"/>
          <w:sz w:val="24"/>
          <w:szCs w:val="24"/>
        </w:rPr>
      </w:pPr>
      <w:r>
        <w:rPr>
          <w:rFonts w:ascii="Cambria" w:eastAsia="Times New Roman" w:hAnsi="Cambria" w:cs="Times New Roman"/>
          <w:sz w:val="24"/>
          <w:szCs w:val="24"/>
        </w:rPr>
        <w:tab/>
      </w:r>
      <w:r w:rsidRPr="00E450C3">
        <w:rPr>
          <w:rFonts w:ascii="Cambria" w:eastAsia="Times New Roman" w:hAnsi="Cambria" w:cs="Times New Roman"/>
          <w:sz w:val="24"/>
          <w:szCs w:val="24"/>
        </w:rPr>
        <w:t xml:space="preserve">Resource dependencies in a project refer to the specific resources, such as personnel, equipment, facilities, funding, or external services, that are required for successful project execution. These resources </w:t>
      </w:r>
      <w:r>
        <w:rPr>
          <w:rFonts w:ascii="Cambria" w:eastAsia="Times New Roman" w:hAnsi="Cambria" w:cs="Times New Roman"/>
          <w:sz w:val="24"/>
          <w:szCs w:val="24"/>
          <w:lang w:val="id-ID"/>
        </w:rPr>
        <w:t>must</w:t>
      </w:r>
      <w:r w:rsidRPr="00E450C3">
        <w:rPr>
          <w:rFonts w:ascii="Cambria" w:eastAsia="Times New Roman" w:hAnsi="Cambria" w:cs="Times New Roman"/>
          <w:sz w:val="24"/>
          <w:szCs w:val="24"/>
        </w:rPr>
        <w:t xml:space="preserve"> be available, allocated, and managed effectively to ensure the project progresses as planned.</w:t>
      </w:r>
    </w:p>
    <w:p w14:paraId="53EE335E" w14:textId="77777777" w:rsidR="00255552" w:rsidRPr="002065F6" w:rsidRDefault="00255552" w:rsidP="00B55FE0">
      <w:pPr>
        <w:pStyle w:val="ListParagraph"/>
        <w:numPr>
          <w:ilvl w:val="0"/>
          <w:numId w:val="5"/>
        </w:numPr>
        <w:spacing w:before="240"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Meal availability is contingent on funding raised through donors or supporters.</w:t>
      </w:r>
    </w:p>
    <w:p w14:paraId="74358479" w14:textId="77777777" w:rsidR="00255552" w:rsidRPr="002065F6" w:rsidRDefault="00255552" w:rsidP="00B55FE0">
      <w:pPr>
        <w:pStyle w:val="ListParagraph"/>
        <w:numPr>
          <w:ilvl w:val="0"/>
          <w:numId w:val="5"/>
        </w:numPr>
        <w:spacing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Meal delivery depends on the volunteer's partner and rider. </w:t>
      </w:r>
    </w:p>
    <w:p w14:paraId="409CC030" w14:textId="7A71B118" w:rsidR="00255552" w:rsidRDefault="00255552" w:rsidP="00B22019">
      <w:pPr>
        <w:spacing w:before="240" w:after="240" w:line="360" w:lineRule="auto"/>
        <w:ind w:left="1440"/>
        <w:jc w:val="both"/>
        <w:rPr>
          <w:rFonts w:ascii="Cambria" w:eastAsia="Times New Roman" w:hAnsi="Cambria" w:cs="Times New Roman"/>
          <w:sz w:val="24"/>
          <w:szCs w:val="24"/>
        </w:rPr>
      </w:pPr>
    </w:p>
    <w:p w14:paraId="76A3E000" w14:textId="77777777" w:rsidR="00010F42" w:rsidRPr="002065F6" w:rsidRDefault="00010F42" w:rsidP="00B22019">
      <w:pPr>
        <w:spacing w:before="240" w:after="240" w:line="360" w:lineRule="auto"/>
        <w:ind w:left="1440"/>
        <w:jc w:val="both"/>
        <w:rPr>
          <w:rFonts w:ascii="Cambria" w:eastAsia="Times New Roman" w:hAnsi="Cambria" w:cs="Times New Roman"/>
          <w:sz w:val="24"/>
          <w:szCs w:val="24"/>
        </w:rPr>
      </w:pPr>
    </w:p>
    <w:p w14:paraId="1969CAF5" w14:textId="77777777" w:rsidR="0024333E" w:rsidRPr="002065F6" w:rsidRDefault="0024333E" w:rsidP="00B22019">
      <w:pPr>
        <w:numPr>
          <w:ilvl w:val="2"/>
          <w:numId w:val="1"/>
        </w:numPr>
        <w:spacing w:before="240"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lastRenderedPageBreak/>
        <w:t>External dependencies</w:t>
      </w:r>
    </w:p>
    <w:p w14:paraId="2D455A59" w14:textId="77777777" w:rsidR="00BE7D0B" w:rsidRPr="002065F6" w:rsidRDefault="00BE7D0B" w:rsidP="00BE7D0B">
      <w:pPr>
        <w:spacing w:before="240" w:after="240" w:line="360" w:lineRule="auto"/>
        <w:ind w:left="2160"/>
        <w:jc w:val="both"/>
        <w:rPr>
          <w:rFonts w:ascii="Cambria" w:eastAsia="Times New Roman" w:hAnsi="Cambria" w:cs="Times New Roman"/>
          <w:sz w:val="24"/>
          <w:szCs w:val="24"/>
        </w:rPr>
      </w:pPr>
      <w:r w:rsidRPr="007146BB">
        <w:rPr>
          <w:rFonts w:ascii="Cambria" w:eastAsia="Times New Roman" w:hAnsi="Cambria" w:cs="Times New Roman"/>
          <w:sz w:val="24"/>
          <w:szCs w:val="24"/>
        </w:rPr>
        <w:t>External dependencies in a project refer to the reliance on factors or entities outside of the project itself. These dependencies can include third-party vendors, suppliers, partners, stakeholders, or external systems. Managing external dependencies involves considering the impact and interactions with these external factors and ensuring effective communication, coordination, and integration to keep the project on track.</w:t>
      </w:r>
      <w:r w:rsidRPr="002065F6">
        <w:rPr>
          <w:rFonts w:ascii="Cambria" w:eastAsia="Times New Roman" w:hAnsi="Cambria" w:cs="Times New Roman"/>
          <w:sz w:val="24"/>
          <w:szCs w:val="24"/>
        </w:rPr>
        <w:t xml:space="preserve"> </w:t>
      </w:r>
    </w:p>
    <w:p w14:paraId="58A7D74E" w14:textId="77777777" w:rsidR="00BE7D0B" w:rsidRDefault="00BE7D0B" w:rsidP="00B55FE0">
      <w:pPr>
        <w:numPr>
          <w:ilvl w:val="0"/>
          <w:numId w:val="8"/>
        </w:numPr>
        <w:spacing w:before="240"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Natural disasters that make delivery delays.</w:t>
      </w:r>
    </w:p>
    <w:p w14:paraId="39FBB669" w14:textId="2D406C95" w:rsidR="00BE7D0B" w:rsidRDefault="00BE7D0B" w:rsidP="00B55FE0">
      <w:pPr>
        <w:numPr>
          <w:ilvl w:val="0"/>
          <w:numId w:val="8"/>
        </w:numPr>
        <w:spacing w:before="240" w:line="360" w:lineRule="auto"/>
        <w:jc w:val="both"/>
        <w:rPr>
          <w:rFonts w:ascii="Cambria" w:eastAsia="Times New Roman" w:hAnsi="Cambria" w:cs="Times New Roman"/>
          <w:sz w:val="24"/>
          <w:szCs w:val="24"/>
        </w:rPr>
      </w:pPr>
      <w:r>
        <w:rPr>
          <w:rFonts w:ascii="Cambria" w:eastAsia="Times New Roman" w:hAnsi="Cambria" w:cs="Times New Roman"/>
          <w:sz w:val="24"/>
          <w:szCs w:val="24"/>
        </w:rPr>
        <w:t>Server down because of too many orders delays the order</w:t>
      </w:r>
    </w:p>
    <w:p w14:paraId="0891A347" w14:textId="7BBC5240" w:rsidR="00BE7D0B" w:rsidRDefault="00BE7D0B" w:rsidP="00B55FE0">
      <w:pPr>
        <w:numPr>
          <w:ilvl w:val="0"/>
          <w:numId w:val="8"/>
        </w:numPr>
        <w:spacing w:before="240" w:line="360" w:lineRule="auto"/>
        <w:jc w:val="both"/>
        <w:rPr>
          <w:rFonts w:ascii="Cambria" w:eastAsia="Times New Roman" w:hAnsi="Cambria" w:cs="Times New Roman"/>
          <w:sz w:val="24"/>
          <w:szCs w:val="24"/>
        </w:rPr>
      </w:pPr>
      <w:r>
        <w:rPr>
          <w:rFonts w:ascii="Cambria" w:eastAsia="Times New Roman" w:hAnsi="Cambria" w:cs="Times New Roman"/>
          <w:sz w:val="24"/>
          <w:szCs w:val="24"/>
        </w:rPr>
        <w:t>Lagging internet speed that cause</w:t>
      </w:r>
      <w:r w:rsidR="000B3AFD">
        <w:rPr>
          <w:rFonts w:ascii="Cambria" w:eastAsia="Times New Roman" w:hAnsi="Cambria" w:cs="Times New Roman"/>
          <w:sz w:val="24"/>
          <w:szCs w:val="24"/>
          <w:lang w:val="id-ID"/>
        </w:rPr>
        <w:t>s</w:t>
      </w:r>
      <w:r>
        <w:rPr>
          <w:rFonts w:ascii="Cambria" w:eastAsia="Times New Roman" w:hAnsi="Cambria" w:cs="Times New Roman"/>
          <w:sz w:val="24"/>
          <w:szCs w:val="24"/>
        </w:rPr>
        <w:t xml:space="preserve"> errors </w:t>
      </w:r>
      <w:r w:rsidR="000B3AFD">
        <w:rPr>
          <w:rFonts w:ascii="Cambria" w:eastAsia="Times New Roman" w:hAnsi="Cambria" w:cs="Times New Roman"/>
          <w:sz w:val="24"/>
          <w:szCs w:val="24"/>
          <w:lang w:val="id-ID"/>
        </w:rPr>
        <w:t>in</w:t>
      </w:r>
      <w:r>
        <w:rPr>
          <w:rFonts w:ascii="Cambria" w:eastAsia="Times New Roman" w:hAnsi="Cambria" w:cs="Times New Roman"/>
          <w:sz w:val="24"/>
          <w:szCs w:val="24"/>
        </w:rPr>
        <w:t xml:space="preserve"> orders</w:t>
      </w:r>
    </w:p>
    <w:p w14:paraId="5631990F" w14:textId="77777777" w:rsidR="00BE7D0B" w:rsidRDefault="00BE7D0B" w:rsidP="00B55FE0">
      <w:pPr>
        <w:numPr>
          <w:ilvl w:val="0"/>
          <w:numId w:val="8"/>
        </w:numPr>
        <w:spacing w:before="240" w:line="360" w:lineRule="auto"/>
        <w:jc w:val="both"/>
        <w:rPr>
          <w:rFonts w:ascii="Cambria" w:eastAsia="Times New Roman" w:hAnsi="Cambria" w:cs="Times New Roman"/>
          <w:sz w:val="24"/>
          <w:szCs w:val="24"/>
        </w:rPr>
      </w:pPr>
      <w:r>
        <w:rPr>
          <w:rFonts w:ascii="Cambria" w:eastAsia="Times New Roman" w:hAnsi="Cambria" w:cs="Times New Roman"/>
          <w:sz w:val="24"/>
          <w:szCs w:val="24"/>
        </w:rPr>
        <w:t>Unwanted accidents to drivers</w:t>
      </w:r>
    </w:p>
    <w:p w14:paraId="47C9AC1D" w14:textId="77777777" w:rsidR="00BE7D0B" w:rsidRPr="002065F6" w:rsidRDefault="00BE7D0B" w:rsidP="00B55FE0">
      <w:pPr>
        <w:numPr>
          <w:ilvl w:val="0"/>
          <w:numId w:val="8"/>
        </w:numPr>
        <w:spacing w:before="240" w:line="360" w:lineRule="auto"/>
        <w:jc w:val="both"/>
        <w:rPr>
          <w:rFonts w:ascii="Cambria" w:eastAsia="Times New Roman" w:hAnsi="Cambria" w:cs="Times New Roman"/>
          <w:sz w:val="24"/>
          <w:szCs w:val="24"/>
        </w:rPr>
      </w:pPr>
      <w:r>
        <w:rPr>
          <w:rFonts w:ascii="Cambria" w:eastAsia="Times New Roman" w:hAnsi="Cambria" w:cs="Times New Roman"/>
          <w:sz w:val="24"/>
          <w:szCs w:val="24"/>
        </w:rPr>
        <w:t>Human errors in completing orders</w:t>
      </w:r>
    </w:p>
    <w:p w14:paraId="6CE8221E" w14:textId="77777777" w:rsidR="00B22019" w:rsidRPr="002065F6" w:rsidRDefault="00B22019" w:rsidP="00BB69AB">
      <w:pPr>
        <w:spacing w:after="240"/>
        <w:jc w:val="both"/>
        <w:rPr>
          <w:rFonts w:ascii="Cambria" w:eastAsia="Times New Roman" w:hAnsi="Cambria" w:cs="Times New Roman"/>
          <w:sz w:val="24"/>
          <w:szCs w:val="24"/>
        </w:rPr>
      </w:pPr>
    </w:p>
    <w:p w14:paraId="3D21E83B" w14:textId="7E2DE9F6" w:rsidR="00BB69AB" w:rsidRDefault="0024333E" w:rsidP="00BB69AB">
      <w:pPr>
        <w:numPr>
          <w:ilvl w:val="1"/>
          <w:numId w:val="1"/>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t>Project Assumptions</w:t>
      </w:r>
      <w:r w:rsidR="00673876">
        <w:rPr>
          <w:rFonts w:ascii="Cambria" w:eastAsia="Times New Roman" w:hAnsi="Cambria" w:cs="Times New Roman"/>
          <w:b/>
          <w:sz w:val="24"/>
          <w:szCs w:val="24"/>
        </w:rPr>
        <w:t xml:space="preserve"> </w:t>
      </w:r>
    </w:p>
    <w:p w14:paraId="5BA19F9C" w14:textId="1F097298" w:rsidR="00BB69AB" w:rsidRDefault="00BB69AB" w:rsidP="00BB69AB">
      <w:pPr>
        <w:spacing w:before="240" w:line="360" w:lineRule="auto"/>
        <w:ind w:left="1440"/>
        <w:jc w:val="both"/>
        <w:rPr>
          <w:rFonts w:ascii="Cambria" w:eastAsia="Times New Roman" w:hAnsi="Cambria" w:cs="Times New Roman"/>
          <w:bCs/>
          <w:sz w:val="24"/>
          <w:szCs w:val="24"/>
        </w:rPr>
      </w:pPr>
      <w:r w:rsidRPr="00773709">
        <w:rPr>
          <w:rFonts w:ascii="Cambria" w:eastAsia="Times New Roman" w:hAnsi="Cambria" w:cs="Times New Roman"/>
          <w:bCs/>
          <w:sz w:val="24"/>
          <w:szCs w:val="24"/>
        </w:rPr>
        <w:t xml:space="preserve">The Merry Meals company has several important project assumptions. First, they assume that they have adequate human resources to carry out tasks related to the project. Second, they assume that they have </w:t>
      </w:r>
      <w:r>
        <w:rPr>
          <w:rFonts w:ascii="Cambria" w:eastAsia="Times New Roman" w:hAnsi="Cambria" w:cs="Times New Roman"/>
          <w:bCs/>
          <w:sz w:val="24"/>
          <w:szCs w:val="24"/>
          <w:lang w:val="id-ID"/>
        </w:rPr>
        <w:t xml:space="preserve">a </w:t>
      </w:r>
      <w:r w:rsidRPr="00773709">
        <w:rPr>
          <w:rFonts w:ascii="Cambria" w:eastAsia="Times New Roman" w:hAnsi="Cambria" w:cs="Times New Roman"/>
          <w:bCs/>
          <w:sz w:val="24"/>
          <w:szCs w:val="24"/>
        </w:rPr>
        <w:t xml:space="preserve">sufficient budget to support the project's development and implementation. Third, they assume that they have access to and </w:t>
      </w:r>
      <w:r>
        <w:rPr>
          <w:rFonts w:ascii="Cambria" w:eastAsia="Times New Roman" w:hAnsi="Cambria" w:cs="Times New Roman"/>
          <w:bCs/>
          <w:sz w:val="24"/>
          <w:szCs w:val="24"/>
          <w:lang w:val="id-ID"/>
        </w:rPr>
        <w:t>can</w:t>
      </w:r>
      <w:r w:rsidRPr="00773709">
        <w:rPr>
          <w:rFonts w:ascii="Cambria" w:eastAsia="Times New Roman" w:hAnsi="Cambria" w:cs="Times New Roman"/>
          <w:bCs/>
          <w:sz w:val="24"/>
          <w:szCs w:val="24"/>
        </w:rPr>
        <w:t xml:space="preserve"> use the necessary technology for the project. Lastly, they assume that they can engage and obtain support from relevant stakeholders. It is important to verify and update these assumptions as the project progresses.</w:t>
      </w:r>
    </w:p>
    <w:p w14:paraId="42756C8A" w14:textId="62750F0B" w:rsidR="00BB69AB" w:rsidRPr="00BB69AB" w:rsidRDefault="00BB69AB" w:rsidP="00BB69AB">
      <w:pPr>
        <w:spacing w:before="240"/>
        <w:ind w:left="1440"/>
        <w:jc w:val="both"/>
        <w:rPr>
          <w:rFonts w:ascii="Cambria" w:eastAsia="Times New Roman" w:hAnsi="Cambria" w:cs="Times New Roman"/>
          <w:bCs/>
          <w:sz w:val="24"/>
          <w:szCs w:val="24"/>
          <w:lang w:val="id-ID"/>
        </w:rPr>
      </w:pPr>
    </w:p>
    <w:p w14:paraId="070E2A74" w14:textId="2A5958AE" w:rsidR="0024333E" w:rsidRDefault="0024333E" w:rsidP="00BB69AB">
      <w:pPr>
        <w:numPr>
          <w:ilvl w:val="2"/>
          <w:numId w:val="1"/>
        </w:numPr>
        <w:spacing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Resources</w:t>
      </w:r>
    </w:p>
    <w:p w14:paraId="13438C90" w14:textId="0942979E" w:rsidR="001C5C83" w:rsidRPr="001B73A7" w:rsidRDefault="001C5C83" w:rsidP="00ED445F">
      <w:pPr>
        <w:pStyle w:val="paragraph"/>
        <w:spacing w:before="0" w:beforeAutospacing="0" w:after="0" w:afterAutospacing="0"/>
        <w:ind w:left="1440" w:firstLine="720"/>
        <w:jc w:val="both"/>
        <w:textAlignment w:val="baseline"/>
        <w:rPr>
          <w:rFonts w:ascii="Cambria" w:hAnsi="Cambria"/>
        </w:rPr>
      </w:pPr>
      <w:r>
        <w:rPr>
          <w:rStyle w:val="normaltextrun"/>
          <w:rFonts w:ascii="Cambria" w:hAnsi="Cambria"/>
          <w:lang w:val="en"/>
        </w:rPr>
        <w:t xml:space="preserve">Possible </w:t>
      </w:r>
      <w:r w:rsidR="00685D75">
        <w:rPr>
          <w:rStyle w:val="normaltextrun"/>
          <w:rFonts w:ascii="Cambria" w:hAnsi="Cambria"/>
          <w:lang w:val="id-ID"/>
        </w:rPr>
        <w:t>Resources</w:t>
      </w:r>
      <w:r>
        <w:rPr>
          <w:rStyle w:val="normaltextrun"/>
          <w:rFonts w:ascii="Cambria" w:hAnsi="Cambria"/>
          <w:lang w:val="en"/>
        </w:rPr>
        <w:t xml:space="preserve"> will be taken </w:t>
      </w:r>
      <w:r w:rsidR="00F568BD" w:rsidRPr="00F568BD">
        <w:rPr>
          <w:rStyle w:val="normaltextrun"/>
          <w:rFonts w:ascii="Cambria" w:hAnsi="Cambria"/>
          <w:lang w:val="en"/>
        </w:rPr>
        <w:t xml:space="preserve">from </w:t>
      </w:r>
      <w:r>
        <w:rPr>
          <w:rStyle w:val="normaltextrun"/>
          <w:rFonts w:ascii="Cambria" w:hAnsi="Cambria"/>
          <w:lang w:val="en"/>
        </w:rPr>
        <w:t>Merry Meals Application </w:t>
      </w:r>
      <w:r>
        <w:rPr>
          <w:rStyle w:val="eop"/>
          <w:rFonts w:ascii="Cambria" w:hAnsi="Cambria"/>
        </w:rPr>
        <w:t> </w:t>
      </w:r>
    </w:p>
    <w:p w14:paraId="21743181" w14:textId="77777777" w:rsidR="001C5C83" w:rsidRPr="001B73A7" w:rsidRDefault="001C5C83" w:rsidP="00E45B47">
      <w:pPr>
        <w:pStyle w:val="ListParagraph"/>
        <w:numPr>
          <w:ilvl w:val="0"/>
          <w:numId w:val="27"/>
        </w:numPr>
        <w:spacing w:before="240" w:after="240" w:line="360" w:lineRule="auto"/>
        <w:jc w:val="both"/>
        <w:rPr>
          <w:rFonts w:ascii="Cambria" w:eastAsia="Times New Roman" w:hAnsi="Cambria" w:cs="Times New Roman"/>
          <w:sz w:val="24"/>
          <w:szCs w:val="24"/>
        </w:rPr>
      </w:pPr>
      <w:r w:rsidRPr="001B73A7">
        <w:rPr>
          <w:rFonts w:ascii="Cambria" w:eastAsia="Times New Roman" w:hAnsi="Cambria" w:cs="Times New Roman"/>
          <w:sz w:val="24"/>
          <w:szCs w:val="24"/>
        </w:rPr>
        <w:t>Project Team: A dedicated team of professionals with expertise in software development, user interface design, database management, and quality assurance will work on various aspects of the application's development.</w:t>
      </w:r>
    </w:p>
    <w:p w14:paraId="019BD664" w14:textId="77777777" w:rsidR="001C5C83" w:rsidRPr="001B73A7" w:rsidRDefault="001C5C83" w:rsidP="00E45B47">
      <w:pPr>
        <w:pStyle w:val="ListParagraph"/>
        <w:numPr>
          <w:ilvl w:val="0"/>
          <w:numId w:val="27"/>
        </w:numPr>
        <w:spacing w:before="240" w:after="240" w:line="360" w:lineRule="auto"/>
        <w:jc w:val="both"/>
        <w:rPr>
          <w:rFonts w:ascii="Cambria" w:eastAsia="Times New Roman" w:hAnsi="Cambria" w:cs="Times New Roman"/>
          <w:sz w:val="24"/>
          <w:szCs w:val="24"/>
        </w:rPr>
      </w:pPr>
      <w:r w:rsidRPr="001B73A7">
        <w:rPr>
          <w:rFonts w:ascii="Cambria" w:eastAsia="Times New Roman" w:hAnsi="Cambria" w:cs="Times New Roman"/>
          <w:sz w:val="24"/>
          <w:szCs w:val="24"/>
        </w:rPr>
        <w:t>Programmers and Developers: Skilled programmers and developers will be responsible for coding, programming, and implementing the functionalities of the Merry Meals Application.</w:t>
      </w:r>
    </w:p>
    <w:p w14:paraId="527C7A77" w14:textId="77777777" w:rsidR="001C5C83" w:rsidRPr="001B73A7" w:rsidRDefault="001C5C83" w:rsidP="00E45B47">
      <w:pPr>
        <w:pStyle w:val="ListParagraph"/>
        <w:numPr>
          <w:ilvl w:val="0"/>
          <w:numId w:val="27"/>
        </w:numPr>
        <w:spacing w:before="240" w:after="240" w:line="360" w:lineRule="auto"/>
        <w:jc w:val="both"/>
        <w:rPr>
          <w:rFonts w:ascii="Cambria" w:eastAsia="Times New Roman" w:hAnsi="Cambria" w:cs="Times New Roman"/>
          <w:sz w:val="24"/>
          <w:szCs w:val="24"/>
        </w:rPr>
      </w:pPr>
      <w:r w:rsidRPr="001B73A7">
        <w:rPr>
          <w:rFonts w:ascii="Cambria" w:eastAsia="Times New Roman" w:hAnsi="Cambria" w:cs="Times New Roman"/>
          <w:sz w:val="24"/>
          <w:szCs w:val="24"/>
        </w:rPr>
        <w:t xml:space="preserve">UI/UX Designers: User Interface (UI) and User Experience (UX) designers will focus on creating an intuitive and visually appealing </w:t>
      </w:r>
      <w:r w:rsidRPr="001B73A7">
        <w:rPr>
          <w:rFonts w:ascii="Cambria" w:eastAsia="Times New Roman" w:hAnsi="Cambria" w:cs="Times New Roman"/>
          <w:sz w:val="24"/>
          <w:szCs w:val="24"/>
        </w:rPr>
        <w:lastRenderedPageBreak/>
        <w:t>interface for the application, ensuring a seamless and enjoyable user experience.</w:t>
      </w:r>
    </w:p>
    <w:p w14:paraId="0C7313A8" w14:textId="77777777" w:rsidR="001C5C83" w:rsidRPr="001B73A7" w:rsidRDefault="001C5C83" w:rsidP="00E45B47">
      <w:pPr>
        <w:pStyle w:val="ListParagraph"/>
        <w:numPr>
          <w:ilvl w:val="0"/>
          <w:numId w:val="27"/>
        </w:numPr>
        <w:spacing w:before="240" w:after="240" w:line="360" w:lineRule="auto"/>
        <w:jc w:val="both"/>
        <w:rPr>
          <w:rFonts w:ascii="Cambria" w:eastAsia="Times New Roman" w:hAnsi="Cambria" w:cs="Times New Roman"/>
          <w:sz w:val="24"/>
          <w:szCs w:val="24"/>
        </w:rPr>
      </w:pPr>
      <w:r w:rsidRPr="001B73A7">
        <w:rPr>
          <w:rFonts w:ascii="Cambria" w:eastAsia="Times New Roman" w:hAnsi="Cambria" w:cs="Times New Roman"/>
          <w:sz w:val="24"/>
          <w:szCs w:val="24"/>
        </w:rPr>
        <w:t>Database Administrators: Database administrators will manage the database infrastructure, ensuring efficient data storage, retrieval, and security for the application.</w:t>
      </w:r>
    </w:p>
    <w:p w14:paraId="35C5CC9A" w14:textId="5DD03332" w:rsidR="001C5C83" w:rsidRPr="001B73A7" w:rsidRDefault="001C5C83" w:rsidP="00E45B47">
      <w:pPr>
        <w:pStyle w:val="ListParagraph"/>
        <w:numPr>
          <w:ilvl w:val="0"/>
          <w:numId w:val="27"/>
        </w:numPr>
        <w:spacing w:before="240" w:after="240" w:line="360" w:lineRule="auto"/>
        <w:jc w:val="both"/>
        <w:rPr>
          <w:rFonts w:ascii="Cambria" w:eastAsia="Times New Roman" w:hAnsi="Cambria" w:cs="Times New Roman"/>
          <w:sz w:val="24"/>
          <w:szCs w:val="24"/>
        </w:rPr>
      </w:pPr>
      <w:r w:rsidRPr="001B73A7">
        <w:rPr>
          <w:rFonts w:ascii="Cambria" w:eastAsia="Times New Roman" w:hAnsi="Cambria" w:cs="Times New Roman"/>
          <w:sz w:val="24"/>
          <w:szCs w:val="24"/>
        </w:rPr>
        <w:t xml:space="preserve">Quality Assurance Team: A dedicated team of quality assurance professionals will </w:t>
      </w:r>
      <w:r w:rsidR="00B3390B">
        <w:rPr>
          <w:rFonts w:ascii="Cambria" w:eastAsia="Times New Roman" w:hAnsi="Cambria" w:cs="Times New Roman"/>
          <w:sz w:val="24"/>
          <w:szCs w:val="24"/>
          <w:lang w:val="id-ID"/>
        </w:rPr>
        <w:t>test and validate</w:t>
      </w:r>
      <w:r w:rsidRPr="001B73A7">
        <w:rPr>
          <w:rFonts w:ascii="Cambria" w:eastAsia="Times New Roman" w:hAnsi="Cambria" w:cs="Times New Roman"/>
          <w:sz w:val="24"/>
          <w:szCs w:val="24"/>
        </w:rPr>
        <w:t xml:space="preserve"> the application to ensure its functionality, reliability, and user-friendliness.</w:t>
      </w:r>
    </w:p>
    <w:p w14:paraId="52ADBDFE" w14:textId="246CA787" w:rsidR="00B22019" w:rsidRPr="00B3390B" w:rsidRDefault="001C5C83" w:rsidP="00E45B47">
      <w:pPr>
        <w:pStyle w:val="ListParagraph"/>
        <w:numPr>
          <w:ilvl w:val="0"/>
          <w:numId w:val="27"/>
        </w:numPr>
        <w:spacing w:before="240" w:after="240" w:line="360" w:lineRule="auto"/>
        <w:jc w:val="both"/>
        <w:rPr>
          <w:rFonts w:ascii="Cambria" w:eastAsia="Times New Roman" w:hAnsi="Cambria" w:cs="Times New Roman"/>
          <w:sz w:val="24"/>
          <w:szCs w:val="24"/>
        </w:rPr>
      </w:pPr>
      <w:r w:rsidRPr="001B73A7">
        <w:rPr>
          <w:rFonts w:ascii="Cambria" w:eastAsia="Times New Roman" w:hAnsi="Cambria" w:cs="Times New Roman"/>
          <w:sz w:val="24"/>
          <w:szCs w:val="24"/>
        </w:rPr>
        <w:t>Project Manager: A project manager will oversee the overall coordination, planning, and execution of the Merry Meals Application project, ensuring that it aligns with the objectives and timelines set forth.</w:t>
      </w:r>
    </w:p>
    <w:p w14:paraId="1D8D3455" w14:textId="6AC14515" w:rsidR="0024333E" w:rsidRDefault="0024333E" w:rsidP="00BB69AB">
      <w:pPr>
        <w:numPr>
          <w:ilvl w:val="2"/>
          <w:numId w:val="1"/>
        </w:numPr>
        <w:spacing w:before="240"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Finance</w:t>
      </w:r>
    </w:p>
    <w:p w14:paraId="206F32E8" w14:textId="12C33E97" w:rsidR="00F430C7" w:rsidRPr="002065F6" w:rsidRDefault="00F430C7" w:rsidP="00F430C7">
      <w:pPr>
        <w:spacing w:before="240" w:after="240" w:line="360" w:lineRule="auto"/>
        <w:ind w:left="1440" w:firstLine="720"/>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Possible finance will be taken in Merry Meals Application </w:t>
      </w:r>
    </w:p>
    <w:p w14:paraId="6500A99F" w14:textId="77777777" w:rsidR="00F430C7" w:rsidRPr="00773709" w:rsidRDefault="00F430C7" w:rsidP="00E45B47">
      <w:pPr>
        <w:pStyle w:val="ListParagraph"/>
        <w:numPr>
          <w:ilvl w:val="0"/>
          <w:numId w:val="28"/>
        </w:numPr>
        <w:spacing w:after="240" w:line="360" w:lineRule="auto"/>
        <w:jc w:val="both"/>
        <w:rPr>
          <w:rFonts w:ascii="Cambria" w:eastAsia="Times New Roman" w:hAnsi="Cambria" w:cs="Times New Roman"/>
          <w:sz w:val="24"/>
          <w:szCs w:val="24"/>
        </w:rPr>
      </w:pPr>
      <w:r w:rsidRPr="00773709">
        <w:rPr>
          <w:rFonts w:ascii="Cambria" w:eastAsia="Times New Roman" w:hAnsi="Cambria" w:cs="Times New Roman"/>
          <w:sz w:val="24"/>
          <w:szCs w:val="24"/>
        </w:rPr>
        <w:t>Internal funding: Merry Meals can allocate funds from its internal resources or existing budget to support the development and implementation of the application.</w:t>
      </w:r>
    </w:p>
    <w:p w14:paraId="65783391" w14:textId="77777777" w:rsidR="00F430C7" w:rsidRPr="00773709" w:rsidRDefault="00F430C7" w:rsidP="00E45B47">
      <w:pPr>
        <w:pStyle w:val="ListParagraph"/>
        <w:numPr>
          <w:ilvl w:val="0"/>
          <w:numId w:val="28"/>
        </w:numPr>
        <w:spacing w:after="240" w:line="360" w:lineRule="auto"/>
        <w:jc w:val="both"/>
        <w:rPr>
          <w:rFonts w:ascii="Cambria" w:eastAsia="Times New Roman" w:hAnsi="Cambria" w:cs="Times New Roman"/>
          <w:sz w:val="24"/>
          <w:szCs w:val="24"/>
        </w:rPr>
      </w:pPr>
      <w:r w:rsidRPr="00773709">
        <w:rPr>
          <w:rFonts w:ascii="Cambria" w:eastAsia="Times New Roman" w:hAnsi="Cambria" w:cs="Times New Roman"/>
          <w:sz w:val="24"/>
          <w:szCs w:val="24"/>
        </w:rPr>
        <w:t>External funding: Merry Meals may explore external financing options such as loans or investment partnerships to secure additional financial resources for the application.</w:t>
      </w:r>
    </w:p>
    <w:p w14:paraId="616D3BD6" w14:textId="60B7A0BF" w:rsidR="00B22019" w:rsidRPr="00E235E1" w:rsidRDefault="00F430C7" w:rsidP="00E45B47">
      <w:pPr>
        <w:pStyle w:val="ListParagraph"/>
        <w:numPr>
          <w:ilvl w:val="0"/>
          <w:numId w:val="28"/>
        </w:numPr>
        <w:spacing w:after="240" w:line="360" w:lineRule="auto"/>
        <w:jc w:val="both"/>
        <w:rPr>
          <w:rFonts w:ascii="Cambria" w:eastAsia="Times New Roman" w:hAnsi="Cambria" w:cs="Times New Roman"/>
          <w:sz w:val="24"/>
          <w:szCs w:val="24"/>
        </w:rPr>
      </w:pPr>
      <w:r w:rsidRPr="00773709">
        <w:rPr>
          <w:rFonts w:ascii="Cambria" w:eastAsia="Times New Roman" w:hAnsi="Cambria" w:cs="Times New Roman"/>
          <w:sz w:val="24"/>
          <w:szCs w:val="24"/>
        </w:rPr>
        <w:t>Human resource budget for all Unity One staff: The company can allocate a specific portion of the budget to cover the costs related to human resources, including salaries, benefits, and training expenses for the Unity One staff involved in the Merry Meals Application.</w:t>
      </w:r>
    </w:p>
    <w:p w14:paraId="3B8CD72F" w14:textId="77777777" w:rsidR="0024333E" w:rsidRPr="002065F6" w:rsidRDefault="0024333E" w:rsidP="00BB69AB">
      <w:pPr>
        <w:numPr>
          <w:ilvl w:val="2"/>
          <w:numId w:val="1"/>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t>Partner</w:t>
      </w:r>
    </w:p>
    <w:p w14:paraId="1592F732" w14:textId="4D91B9C7" w:rsidR="00E235E1" w:rsidRPr="00E675AE" w:rsidRDefault="00E235E1" w:rsidP="00E45B47">
      <w:pPr>
        <w:pStyle w:val="ListParagraph"/>
        <w:numPr>
          <w:ilvl w:val="0"/>
          <w:numId w:val="29"/>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Food Safety System Certification (FSSC) Compliant Food Production Partners: Merry Meals can collaborate with food production companies that adhere to FSSC standards. This partnership ensures that the food produced for Merry Meals' application meets rigorous food safety requirements, ensuring high-quality and safe products for the customers.</w:t>
      </w:r>
    </w:p>
    <w:p w14:paraId="2DE15A53" w14:textId="3211A0EA" w:rsidR="00E235E1" w:rsidRPr="00B82A0D" w:rsidRDefault="00E235E1" w:rsidP="00B82A0D">
      <w:pPr>
        <w:pStyle w:val="ListParagraph"/>
        <w:spacing w:line="360" w:lineRule="auto"/>
        <w:ind w:left="2520"/>
        <w:jc w:val="both"/>
        <w:rPr>
          <w:rFonts w:ascii="Cambria" w:eastAsia="Times New Roman" w:hAnsi="Cambria" w:cs="Times New Roman"/>
          <w:sz w:val="24"/>
          <w:szCs w:val="24"/>
        </w:rPr>
      </w:pPr>
      <w:r>
        <w:rPr>
          <w:noProof/>
        </w:rPr>
        <w:drawing>
          <wp:inline distT="0" distB="0" distL="0" distR="0" wp14:anchorId="1C4123AD" wp14:editId="0A0252C2">
            <wp:extent cx="2537015" cy="1426800"/>
            <wp:effectExtent l="114300" t="114300" r="149225" b="154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2515" cy="14298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52EEBB" w14:textId="7764F2D0" w:rsidR="00E235E1" w:rsidRPr="00E675AE" w:rsidRDefault="00E235E1" w:rsidP="00E45B47">
      <w:pPr>
        <w:pStyle w:val="ListParagraph"/>
        <w:numPr>
          <w:ilvl w:val="0"/>
          <w:numId w:val="29"/>
        </w:numPr>
        <w:spacing w:after="240"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lastRenderedPageBreak/>
        <w:t xml:space="preserve">HALAL Certified Suppliers: Merry Meals can </w:t>
      </w:r>
      <w:r w:rsidR="00B82A0D">
        <w:rPr>
          <w:rFonts w:ascii="Cambria" w:eastAsia="Times New Roman" w:hAnsi="Cambria" w:cs="Times New Roman"/>
          <w:sz w:val="24"/>
          <w:szCs w:val="24"/>
          <w:lang w:val="id-ID"/>
        </w:rPr>
        <w:t>partner</w:t>
      </w:r>
      <w:r w:rsidRPr="00E675AE">
        <w:rPr>
          <w:rFonts w:ascii="Cambria" w:eastAsia="Times New Roman" w:hAnsi="Cambria" w:cs="Times New Roman"/>
          <w:sz w:val="24"/>
          <w:szCs w:val="24"/>
        </w:rPr>
        <w:t xml:space="preserve"> with suppliers who have obtained HALAL certification. This certification ensures that the ingredients used in the food production process comply with halal regulations, catering to the dietary needs and preferences of customers who follow halal guidelines.</w:t>
      </w:r>
    </w:p>
    <w:p w14:paraId="25118B22" w14:textId="2395681D" w:rsidR="00B22019" w:rsidRPr="000E43DB" w:rsidRDefault="00E235E1" w:rsidP="000E43DB">
      <w:pPr>
        <w:pStyle w:val="ListParagraph"/>
        <w:keepNext/>
        <w:spacing w:after="240" w:line="360" w:lineRule="auto"/>
        <w:ind w:left="2520"/>
      </w:pPr>
      <w:r>
        <w:rPr>
          <w:noProof/>
        </w:rPr>
        <w:drawing>
          <wp:inline distT="0" distB="0" distL="0" distR="0" wp14:anchorId="162D84B7" wp14:editId="6B4928B6">
            <wp:extent cx="1648265" cy="1648265"/>
            <wp:effectExtent l="152400" t="114300" r="142875" b="161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4866" cy="17048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5E0AD9" w14:textId="77777777" w:rsidR="00B22019" w:rsidRPr="002065F6" w:rsidRDefault="00B22019" w:rsidP="00BB69AB">
      <w:pPr>
        <w:pStyle w:val="ListParagraph"/>
        <w:spacing w:after="240"/>
        <w:ind w:left="1800"/>
        <w:jc w:val="both"/>
        <w:rPr>
          <w:rFonts w:ascii="Cambria" w:eastAsia="Times New Roman" w:hAnsi="Cambria" w:cs="Times New Roman"/>
          <w:sz w:val="24"/>
          <w:szCs w:val="24"/>
        </w:rPr>
      </w:pPr>
    </w:p>
    <w:p w14:paraId="2223629F" w14:textId="77777777" w:rsidR="0024333E" w:rsidRPr="002065F6" w:rsidRDefault="0024333E" w:rsidP="00BB69AB">
      <w:pPr>
        <w:numPr>
          <w:ilvl w:val="2"/>
          <w:numId w:val="1"/>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t>Project</w:t>
      </w:r>
    </w:p>
    <w:p w14:paraId="771E81C0" w14:textId="56C178DF" w:rsidR="000E43DB" w:rsidRPr="00E675AE" w:rsidRDefault="000E43DB" w:rsidP="00E45B47">
      <w:pPr>
        <w:pStyle w:val="ListParagraph"/>
        <w:numPr>
          <w:ilvl w:val="0"/>
          <w:numId w:val="29"/>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Merry Meals Website Maintenance: The company plans to conduct ongoing maintenance for the Merry Meals website. This maintenance will ensure the website remains functional, up-to-date, and optimized for a seamless user experience.</w:t>
      </w:r>
    </w:p>
    <w:p w14:paraId="6864A978" w14:textId="77777777" w:rsidR="000E43DB" w:rsidRPr="00E675AE" w:rsidRDefault="000E43DB" w:rsidP="00E45B47">
      <w:pPr>
        <w:pStyle w:val="ListParagraph"/>
        <w:numPr>
          <w:ilvl w:val="0"/>
          <w:numId w:val="29"/>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SSL Certification: Merry Meals aims to obtain SSL certification for their website. This certification guarantees secure communication between the website and its users by encrypting data transmitted over the internet. It enhances data protection and builds trust among users.</w:t>
      </w:r>
    </w:p>
    <w:p w14:paraId="78C65135" w14:textId="77777777" w:rsidR="000E43DB" w:rsidRPr="00E675AE" w:rsidRDefault="000E43DB" w:rsidP="00E45B47">
      <w:pPr>
        <w:pStyle w:val="ListParagraph"/>
        <w:numPr>
          <w:ilvl w:val="0"/>
          <w:numId w:val="29"/>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Daily Backups: Merry Meals will implement a daily backup system for their website. This process will ensure that all website data and information are regularly backed up within a timeframe of 10 hours. It provides an additional layer of data protection and facilitates quick recovery in case of any unforeseen issues or data loss.</w:t>
      </w:r>
    </w:p>
    <w:p w14:paraId="6B265EAE" w14:textId="77777777" w:rsidR="000E43DB" w:rsidRDefault="000E43DB" w:rsidP="00E45B47">
      <w:pPr>
        <w:pStyle w:val="ListParagraph"/>
        <w:numPr>
          <w:ilvl w:val="0"/>
          <w:numId w:val="29"/>
        </w:numPr>
        <w:spacing w:line="360" w:lineRule="auto"/>
        <w:jc w:val="both"/>
        <w:rPr>
          <w:rFonts w:ascii="Cambria" w:eastAsia="Times New Roman" w:hAnsi="Cambria" w:cs="Times New Roman"/>
          <w:sz w:val="24"/>
          <w:szCs w:val="24"/>
        </w:rPr>
      </w:pPr>
      <w:r w:rsidRPr="00C81550">
        <w:rPr>
          <w:rFonts w:ascii="Cambria" w:eastAsia="Times New Roman" w:hAnsi="Cambria" w:cs="Times New Roman"/>
          <w:sz w:val="24"/>
          <w:szCs w:val="24"/>
        </w:rPr>
        <w:t xml:space="preserve">One-Month Range of Work: The project is estimated to </w:t>
      </w:r>
      <w:r>
        <w:rPr>
          <w:rFonts w:ascii="Cambria" w:eastAsia="Times New Roman" w:hAnsi="Cambria" w:cs="Times New Roman"/>
          <w:sz w:val="24"/>
          <w:szCs w:val="24"/>
          <w:lang w:val="id-ID"/>
        </w:rPr>
        <w:t>be</w:t>
      </w:r>
      <w:r w:rsidRPr="00C81550">
        <w:rPr>
          <w:rFonts w:ascii="Cambria" w:eastAsia="Times New Roman" w:hAnsi="Cambria" w:cs="Times New Roman"/>
          <w:sz w:val="24"/>
          <w:szCs w:val="24"/>
        </w:rPr>
        <w:t xml:space="preserve"> one month, encompassing various stages such as development, testing, and implementation. The timeline allows for adequate planning, resource allocation, and </w:t>
      </w:r>
      <w:r>
        <w:rPr>
          <w:rFonts w:ascii="Cambria" w:eastAsia="Times New Roman" w:hAnsi="Cambria" w:cs="Times New Roman"/>
          <w:sz w:val="24"/>
          <w:szCs w:val="24"/>
          <w:lang w:val="id-ID"/>
        </w:rPr>
        <w:t>progress monitoring</w:t>
      </w:r>
      <w:r w:rsidRPr="00C81550">
        <w:rPr>
          <w:rFonts w:ascii="Cambria" w:eastAsia="Times New Roman" w:hAnsi="Cambria" w:cs="Times New Roman"/>
          <w:sz w:val="24"/>
          <w:szCs w:val="24"/>
        </w:rPr>
        <w:t xml:space="preserve"> throughout the project.</w:t>
      </w:r>
    </w:p>
    <w:p w14:paraId="3A0B1FF0" w14:textId="77777777" w:rsidR="000E43DB" w:rsidRDefault="000E43DB" w:rsidP="00B55FE0">
      <w:pPr>
        <w:pStyle w:val="ListParagraph"/>
        <w:numPr>
          <w:ilvl w:val="0"/>
          <w:numId w:val="9"/>
        </w:numPr>
        <w:spacing w:line="360" w:lineRule="auto"/>
        <w:ind w:left="2520"/>
        <w:jc w:val="both"/>
        <w:rPr>
          <w:rFonts w:ascii="Cambria" w:eastAsia="Times New Roman" w:hAnsi="Cambria" w:cs="Times New Roman"/>
          <w:sz w:val="24"/>
          <w:szCs w:val="24"/>
        </w:rPr>
      </w:pPr>
      <w:r w:rsidRPr="00C81550">
        <w:rPr>
          <w:rFonts w:ascii="Cambria" w:eastAsia="Times New Roman" w:hAnsi="Cambria" w:cs="Times New Roman"/>
          <w:sz w:val="24"/>
          <w:szCs w:val="24"/>
        </w:rPr>
        <w:t xml:space="preserve">Developer-Conducted Testing: The </w:t>
      </w:r>
      <w:r>
        <w:rPr>
          <w:rFonts w:ascii="Cambria" w:eastAsia="Times New Roman" w:hAnsi="Cambria" w:cs="Times New Roman"/>
          <w:sz w:val="24"/>
          <w:szCs w:val="24"/>
          <w:lang w:val="id-ID"/>
        </w:rPr>
        <w:t>project’s testing phase</w:t>
      </w:r>
      <w:r w:rsidRPr="00C81550">
        <w:rPr>
          <w:rFonts w:ascii="Cambria" w:eastAsia="Times New Roman" w:hAnsi="Cambria" w:cs="Times New Roman"/>
          <w:sz w:val="24"/>
          <w:szCs w:val="24"/>
        </w:rPr>
        <w:t xml:space="preserve"> will be conducted by the developer responsible for the Merry Meals website. This includes thorough testing of different functionalities, user interactions, and performance to ensure that the website meets quality standards and functions as intended.</w:t>
      </w:r>
    </w:p>
    <w:p w14:paraId="068EF6D1" w14:textId="57D51539" w:rsidR="000E43DB" w:rsidRPr="000E43DB" w:rsidRDefault="000E43DB" w:rsidP="000E43DB">
      <w:pPr>
        <w:ind w:left="1800"/>
        <w:jc w:val="both"/>
        <w:rPr>
          <w:rFonts w:ascii="Cambria" w:eastAsia="Times New Roman" w:hAnsi="Cambria" w:cs="Times New Roman"/>
          <w:sz w:val="24"/>
          <w:szCs w:val="24"/>
          <w:lang w:val="id-ID"/>
        </w:rPr>
      </w:pPr>
    </w:p>
    <w:p w14:paraId="05B5E4BF" w14:textId="4887108B" w:rsidR="0024333E" w:rsidRDefault="0024333E" w:rsidP="00BB69AB">
      <w:pPr>
        <w:numPr>
          <w:ilvl w:val="1"/>
          <w:numId w:val="1"/>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lastRenderedPageBreak/>
        <w:t>Project Constraint</w:t>
      </w:r>
    </w:p>
    <w:p w14:paraId="291F6DFC" w14:textId="7B67E731" w:rsidR="00FD6CBB" w:rsidRDefault="00FD6CBB" w:rsidP="00FD6CBB">
      <w:pPr>
        <w:spacing w:before="240" w:line="360" w:lineRule="auto"/>
        <w:ind w:left="1800"/>
        <w:jc w:val="both"/>
        <w:rPr>
          <w:rFonts w:ascii="Cambria" w:eastAsia="Times New Roman" w:hAnsi="Cambria" w:cs="Times New Roman"/>
          <w:bCs/>
          <w:sz w:val="24"/>
          <w:szCs w:val="24"/>
        </w:rPr>
      </w:pPr>
      <w:r w:rsidRPr="007B7070">
        <w:rPr>
          <w:rFonts w:ascii="Cambria" w:eastAsia="Times New Roman" w:hAnsi="Cambria" w:cs="Times New Roman"/>
          <w:bCs/>
          <w:sz w:val="24"/>
          <w:szCs w:val="24"/>
        </w:rPr>
        <w:t>Project constraints refer to the limitations or risks that arise due to limited resources or external requirements. These constraints can be internal, such as budget constraints or skill limitations, or external, such as regulatory requirements or market conditions. Understanding project constraints is crucial for identifying risks and taking appropriate measures to manage them in order to achieve project success.</w:t>
      </w:r>
    </w:p>
    <w:p w14:paraId="35CB2C32" w14:textId="77777777" w:rsidR="00FD6CBB" w:rsidRDefault="00FD6CBB" w:rsidP="00FD6CBB">
      <w:pPr>
        <w:spacing w:before="240" w:line="360" w:lineRule="auto"/>
        <w:ind w:left="1800"/>
        <w:jc w:val="both"/>
        <w:rPr>
          <w:rFonts w:ascii="Cambria" w:eastAsia="Times New Roman" w:hAnsi="Cambria" w:cs="Times New Roman"/>
          <w:bCs/>
          <w:sz w:val="24"/>
          <w:szCs w:val="24"/>
        </w:rPr>
      </w:pPr>
    </w:p>
    <w:p w14:paraId="4E6B5739" w14:textId="77777777" w:rsidR="00FD6CBB" w:rsidRPr="00414B7E" w:rsidRDefault="00FD6CBB" w:rsidP="00FD6CBB">
      <w:pPr>
        <w:spacing w:line="360" w:lineRule="auto"/>
        <w:ind w:left="1800"/>
        <w:jc w:val="both"/>
        <w:rPr>
          <w:rFonts w:ascii="Cambria" w:eastAsia="Times New Roman" w:hAnsi="Cambria" w:cs="Times New Roman"/>
          <w:b/>
          <w:sz w:val="24"/>
          <w:szCs w:val="24"/>
        </w:rPr>
      </w:pPr>
      <w:r w:rsidRPr="00414B7E">
        <w:rPr>
          <w:rFonts w:ascii="Cambria" w:eastAsia="Times New Roman" w:hAnsi="Cambria" w:cs="Times New Roman"/>
          <w:b/>
          <w:sz w:val="24"/>
          <w:szCs w:val="24"/>
        </w:rPr>
        <w:t>FSSAI FOOD LICENSE</w:t>
      </w:r>
    </w:p>
    <w:p w14:paraId="06FE167A" w14:textId="77777777" w:rsidR="00FD6CBB" w:rsidRDefault="00FD6CBB" w:rsidP="00FD6CBB">
      <w:pPr>
        <w:keepNext/>
        <w:spacing w:line="360" w:lineRule="auto"/>
        <w:ind w:left="1800"/>
        <w:jc w:val="center"/>
      </w:pPr>
      <w:r>
        <w:rPr>
          <w:noProof/>
        </w:rPr>
        <w:drawing>
          <wp:inline distT="0" distB="0" distL="0" distR="0" wp14:anchorId="0A647762" wp14:editId="273EAF98">
            <wp:extent cx="3367963" cy="2381150"/>
            <wp:effectExtent l="133350" t="114300" r="137795" b="1720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67963" cy="2381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B107F5" w14:textId="77777777" w:rsidR="00FD6CBB" w:rsidRPr="007B7070" w:rsidRDefault="00FD6CBB" w:rsidP="00FD6CBB">
      <w:pPr>
        <w:pStyle w:val="Caption"/>
        <w:ind w:left="1080" w:firstLine="720"/>
        <w:jc w:val="center"/>
        <w:rPr>
          <w:rFonts w:ascii="Cambria" w:eastAsia="Times New Roman" w:hAnsi="Cambria" w:cs="Times New Roman"/>
          <w:bCs/>
          <w:sz w:val="24"/>
          <w:szCs w:val="24"/>
        </w:rPr>
      </w:pPr>
      <w:proofErr w:type="gramStart"/>
      <w:r>
        <w:t>( Figure</w:t>
      </w:r>
      <w:proofErr w:type="gramEnd"/>
      <w:r>
        <w:t xml:space="preserve"> </w:t>
      </w:r>
      <w:r>
        <w:fldChar w:fldCharType="begin"/>
      </w:r>
      <w:r>
        <w:instrText xml:space="preserve"> SEQ Figure \* ARABIC </w:instrText>
      </w:r>
      <w:r>
        <w:fldChar w:fldCharType="separate"/>
      </w:r>
      <w:r>
        <w:rPr>
          <w:noProof/>
        </w:rPr>
        <w:t>1</w:t>
      </w:r>
      <w:r>
        <w:fldChar w:fldCharType="end"/>
      </w:r>
      <w:r>
        <w:t xml:space="preserve"> : </w:t>
      </w:r>
      <w:r w:rsidRPr="005D281A">
        <w:t>FSSAI FOOD LICENSE</w:t>
      </w:r>
      <w:r>
        <w:t xml:space="preserve"> )</w:t>
      </w:r>
    </w:p>
    <w:p w14:paraId="00928469" w14:textId="0E8B2058" w:rsidR="00FD6CBB" w:rsidRPr="00FD6CBB" w:rsidRDefault="00FD6CBB" w:rsidP="00FD6CBB">
      <w:pPr>
        <w:spacing w:before="240"/>
        <w:ind w:left="1440"/>
        <w:jc w:val="both"/>
        <w:rPr>
          <w:rFonts w:ascii="Cambria" w:eastAsia="Times New Roman" w:hAnsi="Cambria" w:cs="Times New Roman"/>
          <w:bCs/>
          <w:sz w:val="24"/>
          <w:szCs w:val="24"/>
          <w:lang w:val="id-ID"/>
        </w:rPr>
      </w:pPr>
    </w:p>
    <w:p w14:paraId="2E1526CA" w14:textId="77777777" w:rsidR="0024333E" w:rsidRPr="002065F6" w:rsidRDefault="0024333E" w:rsidP="00BB69AB">
      <w:pPr>
        <w:numPr>
          <w:ilvl w:val="2"/>
          <w:numId w:val="1"/>
        </w:numPr>
        <w:jc w:val="both"/>
        <w:rPr>
          <w:rFonts w:ascii="Cambria" w:eastAsia="Times New Roman" w:hAnsi="Cambria" w:cs="Times New Roman"/>
          <w:b/>
          <w:sz w:val="24"/>
          <w:szCs w:val="24"/>
        </w:rPr>
      </w:pPr>
      <w:r w:rsidRPr="002065F6">
        <w:rPr>
          <w:rFonts w:ascii="Cambria" w:eastAsia="Times New Roman" w:hAnsi="Cambria" w:cs="Times New Roman"/>
          <w:b/>
          <w:sz w:val="24"/>
          <w:szCs w:val="24"/>
        </w:rPr>
        <w:t>Client</w:t>
      </w:r>
    </w:p>
    <w:p w14:paraId="2956716C" w14:textId="77777777" w:rsidR="00942F0C" w:rsidRPr="00E675AE" w:rsidRDefault="00942F0C" w:rsidP="00E45B47">
      <w:pPr>
        <w:pStyle w:val="ListParagraph"/>
        <w:numPr>
          <w:ilvl w:val="0"/>
          <w:numId w:val="30"/>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Delivery Radius for Hot Meals: Hot meals can only be delivered within a 10 KM radius. This constraint sets a maximum distance for the delivery of hot meals.</w:t>
      </w:r>
    </w:p>
    <w:p w14:paraId="744A176B" w14:textId="77777777" w:rsidR="00942F0C" w:rsidRDefault="00942F0C" w:rsidP="00B55FE0">
      <w:pPr>
        <w:numPr>
          <w:ilvl w:val="0"/>
          <w:numId w:val="10"/>
        </w:numPr>
        <w:spacing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Frost meals can be delivered above a radius 10 KM.</w:t>
      </w:r>
    </w:p>
    <w:p w14:paraId="5971663F" w14:textId="77777777" w:rsidR="00942F0C" w:rsidRPr="008E7FAA" w:rsidRDefault="00942F0C" w:rsidP="00942F0C">
      <w:pPr>
        <w:spacing w:line="360" w:lineRule="auto"/>
        <w:ind w:left="2520"/>
        <w:jc w:val="both"/>
        <w:rPr>
          <w:rFonts w:ascii="Cambria" w:eastAsia="Times New Roman" w:hAnsi="Cambria" w:cs="Times New Roman"/>
          <w:sz w:val="24"/>
          <w:szCs w:val="24"/>
        </w:rPr>
      </w:pPr>
      <w:r w:rsidRPr="00C53522">
        <w:rPr>
          <w:rFonts w:ascii="Cambria" w:eastAsia="Times New Roman" w:hAnsi="Cambria" w:cs="Times New Roman"/>
          <w:sz w:val="24"/>
          <w:szCs w:val="24"/>
        </w:rPr>
        <w:t>Delivery Radius for Frost Meals: Frost meals can be delivered beyond a 10 KM radius. This constraint establishes a minimum distance for the delivery of frost meals.</w:t>
      </w:r>
    </w:p>
    <w:p w14:paraId="6E6C5AD2" w14:textId="34955047" w:rsidR="00942F0C" w:rsidRPr="00E675AE" w:rsidRDefault="00942F0C" w:rsidP="00E45B47">
      <w:pPr>
        <w:pStyle w:val="ListParagraph"/>
        <w:numPr>
          <w:ilvl w:val="0"/>
          <w:numId w:val="30"/>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 xml:space="preserve">Service Availability Constraint: The delivery service is available </w:t>
      </w:r>
      <w:r w:rsidR="004D132A">
        <w:rPr>
          <w:rFonts w:ascii="Cambria" w:eastAsia="Times New Roman" w:hAnsi="Cambria" w:cs="Times New Roman"/>
          <w:sz w:val="24"/>
          <w:szCs w:val="24"/>
          <w:lang w:val="id-ID"/>
        </w:rPr>
        <w:t xml:space="preserve">daily </w:t>
      </w:r>
      <w:r w:rsidRPr="00E675AE">
        <w:rPr>
          <w:rFonts w:ascii="Cambria" w:eastAsia="Times New Roman" w:hAnsi="Cambria" w:cs="Times New Roman"/>
          <w:sz w:val="24"/>
          <w:szCs w:val="24"/>
        </w:rPr>
        <w:t>except for Saturdays and Sundays. This constraint restricts the availability of the service to specific days of the week, potentially affecting delivery schedules and customer expectations.</w:t>
      </w:r>
    </w:p>
    <w:p w14:paraId="5497DE87" w14:textId="27B31283" w:rsidR="004D132A" w:rsidRPr="00F7500B" w:rsidRDefault="00942F0C" w:rsidP="00B55FE0">
      <w:pPr>
        <w:numPr>
          <w:ilvl w:val="0"/>
          <w:numId w:val="10"/>
        </w:numPr>
        <w:spacing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Different ages of customers will be considered in developing the Merry on Wheels website </w:t>
      </w:r>
      <w:r w:rsidR="004D132A">
        <w:rPr>
          <w:rFonts w:ascii="Cambria" w:eastAsia="Times New Roman" w:hAnsi="Cambria" w:cs="Times New Roman"/>
          <w:sz w:val="24"/>
          <w:szCs w:val="24"/>
          <w:lang w:val="id-ID"/>
        </w:rPr>
        <w:t>to avoid misleading or misunderstanding</w:t>
      </w:r>
      <w:r w:rsidRPr="002065F6">
        <w:rPr>
          <w:rFonts w:ascii="Cambria" w:eastAsia="Times New Roman" w:hAnsi="Cambria" w:cs="Times New Roman"/>
          <w:sz w:val="24"/>
          <w:szCs w:val="24"/>
        </w:rPr>
        <w:t xml:space="preserve">. </w:t>
      </w:r>
    </w:p>
    <w:p w14:paraId="4E4AF8B2" w14:textId="77777777" w:rsidR="0024333E" w:rsidRPr="002065F6" w:rsidRDefault="0024333E" w:rsidP="00BB69AB">
      <w:pPr>
        <w:numPr>
          <w:ilvl w:val="2"/>
          <w:numId w:val="1"/>
        </w:numPr>
        <w:jc w:val="both"/>
        <w:rPr>
          <w:rFonts w:ascii="Cambria" w:eastAsia="Times New Roman" w:hAnsi="Cambria" w:cs="Times New Roman"/>
          <w:b/>
          <w:sz w:val="24"/>
          <w:szCs w:val="24"/>
        </w:rPr>
      </w:pPr>
      <w:r w:rsidRPr="002065F6">
        <w:rPr>
          <w:rFonts w:ascii="Cambria" w:eastAsia="Times New Roman" w:hAnsi="Cambria" w:cs="Times New Roman"/>
          <w:b/>
          <w:sz w:val="24"/>
          <w:szCs w:val="24"/>
        </w:rPr>
        <w:t>Time</w:t>
      </w:r>
    </w:p>
    <w:p w14:paraId="2D33A3AD" w14:textId="1BD9E510" w:rsidR="0024333E" w:rsidRDefault="004D132A" w:rsidP="00E45B47">
      <w:pPr>
        <w:pStyle w:val="ListParagraph"/>
        <w:numPr>
          <w:ilvl w:val="0"/>
          <w:numId w:val="30"/>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The Merry on Wheels website development must be completed within a timeframe of 1 month. This constraint sets a limited time for designing, developing, and launching the website.</w:t>
      </w:r>
    </w:p>
    <w:p w14:paraId="11355681" w14:textId="77777777" w:rsidR="00F7500B" w:rsidRPr="001B2FAC" w:rsidRDefault="00F7500B" w:rsidP="00F7500B">
      <w:pPr>
        <w:pStyle w:val="ListParagraph"/>
        <w:spacing w:line="360" w:lineRule="auto"/>
        <w:ind w:left="2520"/>
        <w:jc w:val="both"/>
        <w:rPr>
          <w:rFonts w:ascii="Cambria" w:eastAsia="Times New Roman" w:hAnsi="Cambria" w:cs="Times New Roman"/>
          <w:sz w:val="24"/>
          <w:szCs w:val="24"/>
        </w:rPr>
      </w:pPr>
    </w:p>
    <w:p w14:paraId="1FE8BA1D" w14:textId="77777777" w:rsidR="0024333E" w:rsidRPr="002065F6" w:rsidRDefault="0024333E" w:rsidP="00BB69AB">
      <w:pPr>
        <w:numPr>
          <w:ilvl w:val="2"/>
          <w:numId w:val="1"/>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lastRenderedPageBreak/>
        <w:t>Scope</w:t>
      </w:r>
    </w:p>
    <w:p w14:paraId="5E23395F" w14:textId="2AEB7EEE" w:rsidR="00315678" w:rsidRPr="006D4113" w:rsidRDefault="001107AD" w:rsidP="00E45B47">
      <w:pPr>
        <w:pStyle w:val="ListParagraph"/>
        <w:numPr>
          <w:ilvl w:val="0"/>
          <w:numId w:val="30"/>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Inability to Complete Project Scope in Case of Budget Increase: The previously defined project scope for Merry on Wheels cannot be accomplished if there is a budget increase or costs exceed the initial calculations. This constraint emphasizes that if there is a significant cost increase, certain parts of the project scope may need to be reduced or re-evaluated to maintain a balance between cost and scope.</w:t>
      </w:r>
    </w:p>
    <w:p w14:paraId="1ECD56D9" w14:textId="56ECDF58" w:rsidR="0024333E" w:rsidRDefault="0024333E" w:rsidP="00BB69AB">
      <w:pPr>
        <w:numPr>
          <w:ilvl w:val="2"/>
          <w:numId w:val="1"/>
        </w:numPr>
        <w:jc w:val="both"/>
        <w:rPr>
          <w:rFonts w:ascii="Cambria" w:eastAsia="Times New Roman" w:hAnsi="Cambria" w:cs="Times New Roman"/>
          <w:b/>
          <w:sz w:val="24"/>
          <w:szCs w:val="24"/>
        </w:rPr>
      </w:pPr>
      <w:r w:rsidRPr="002065F6">
        <w:rPr>
          <w:rFonts w:ascii="Cambria" w:eastAsia="Times New Roman" w:hAnsi="Cambria" w:cs="Times New Roman"/>
          <w:b/>
          <w:sz w:val="24"/>
          <w:szCs w:val="24"/>
        </w:rPr>
        <w:t>Cost</w:t>
      </w:r>
    </w:p>
    <w:p w14:paraId="40CFEE17" w14:textId="3ED33F86" w:rsidR="00315678" w:rsidRPr="006D4113" w:rsidRDefault="00A47BAD" w:rsidP="00E45B47">
      <w:pPr>
        <w:pStyle w:val="ListParagraph"/>
        <w:numPr>
          <w:ilvl w:val="0"/>
          <w:numId w:val="31"/>
        </w:numPr>
        <w:spacing w:line="360" w:lineRule="auto"/>
        <w:jc w:val="both"/>
        <w:rPr>
          <w:rFonts w:ascii="Cambria" w:eastAsia="Times New Roman" w:hAnsi="Cambria" w:cs="Times New Roman"/>
          <w:bCs/>
          <w:sz w:val="24"/>
          <w:szCs w:val="24"/>
        </w:rPr>
      </w:pPr>
      <w:r w:rsidRPr="00B06E70">
        <w:rPr>
          <w:rFonts w:ascii="Cambria" w:eastAsia="Times New Roman" w:hAnsi="Cambria" w:cs="Times New Roman"/>
          <w:bCs/>
          <w:sz w:val="24"/>
          <w:szCs w:val="24"/>
        </w:rPr>
        <w:t xml:space="preserve">Cost constraint in a project refers to the limitation on the project budget. It involves managing and controlling project expenses to ensure that the project is completed within the approved budget. Adhering to the cost constraint is crucial for project success and requires careful budget planning, estimation, and monitoring to prevent cost overruns. </w:t>
      </w:r>
      <w:r w:rsidR="00427FFC" w:rsidRPr="00427FFC">
        <w:rPr>
          <w:rFonts w:ascii="Cambria" w:eastAsia="Times New Roman" w:hAnsi="Cambria" w:cs="Times New Roman"/>
          <w:bCs/>
          <w:sz w:val="24"/>
          <w:szCs w:val="24"/>
        </w:rPr>
        <w:t>The project can achieve its desired outcomes by optimizing the use of available resources and maintaining financial feasibility</w:t>
      </w:r>
      <w:r w:rsidRPr="00B06E70">
        <w:rPr>
          <w:rFonts w:ascii="Cambria" w:eastAsia="Times New Roman" w:hAnsi="Cambria" w:cs="Times New Roman"/>
          <w:bCs/>
          <w:sz w:val="24"/>
          <w:szCs w:val="24"/>
        </w:rPr>
        <w:t xml:space="preserve"> while staying within the defined cost boundaries.</w:t>
      </w:r>
    </w:p>
    <w:p w14:paraId="251BE8E3" w14:textId="77777777" w:rsidR="0024333E" w:rsidRPr="002065F6" w:rsidRDefault="0024333E" w:rsidP="00BB69AB">
      <w:pPr>
        <w:numPr>
          <w:ilvl w:val="2"/>
          <w:numId w:val="1"/>
        </w:numPr>
        <w:jc w:val="both"/>
        <w:rPr>
          <w:rFonts w:ascii="Cambria" w:eastAsia="Times New Roman" w:hAnsi="Cambria" w:cs="Times New Roman"/>
          <w:b/>
          <w:sz w:val="24"/>
          <w:szCs w:val="24"/>
        </w:rPr>
      </w:pPr>
      <w:r w:rsidRPr="002065F6">
        <w:rPr>
          <w:rFonts w:ascii="Cambria" w:eastAsia="Times New Roman" w:hAnsi="Cambria" w:cs="Times New Roman"/>
          <w:b/>
          <w:sz w:val="24"/>
          <w:szCs w:val="24"/>
        </w:rPr>
        <w:t>Resources</w:t>
      </w:r>
    </w:p>
    <w:p w14:paraId="399F2CCB" w14:textId="61083359" w:rsidR="00315678" w:rsidRPr="00427FFC" w:rsidRDefault="000A338A" w:rsidP="00E45B47">
      <w:pPr>
        <w:pStyle w:val="ListParagraph"/>
        <w:numPr>
          <w:ilvl w:val="0"/>
          <w:numId w:val="31"/>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Limitations of Software, Technology, and Hardware: The Merry Meals project faces constraints in terms of software, technology, hardware, and other required resources. This constraint implies that the available resources for the project are limited, whether in terms of quantity, quality, or technological capabilities.</w:t>
      </w:r>
    </w:p>
    <w:p w14:paraId="114616D0" w14:textId="77777777" w:rsidR="0024333E" w:rsidRPr="002065F6" w:rsidRDefault="0024333E" w:rsidP="00BB69AB">
      <w:pPr>
        <w:numPr>
          <w:ilvl w:val="2"/>
          <w:numId w:val="1"/>
        </w:numPr>
        <w:jc w:val="both"/>
        <w:rPr>
          <w:rFonts w:ascii="Cambria" w:eastAsia="Times New Roman" w:hAnsi="Cambria" w:cs="Times New Roman"/>
          <w:b/>
          <w:sz w:val="24"/>
          <w:szCs w:val="24"/>
        </w:rPr>
      </w:pPr>
      <w:r w:rsidRPr="002065F6">
        <w:rPr>
          <w:rFonts w:ascii="Cambria" w:eastAsia="Times New Roman" w:hAnsi="Cambria" w:cs="Times New Roman"/>
          <w:b/>
          <w:sz w:val="24"/>
          <w:szCs w:val="24"/>
        </w:rPr>
        <w:t>Environment</w:t>
      </w:r>
    </w:p>
    <w:p w14:paraId="4A5EA4D9" w14:textId="63B7C908" w:rsidR="0097655F" w:rsidRPr="00E675AE" w:rsidRDefault="0097655F" w:rsidP="00E45B47">
      <w:pPr>
        <w:pStyle w:val="ListParagraph"/>
        <w:numPr>
          <w:ilvl w:val="0"/>
          <w:numId w:val="31"/>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 xml:space="preserve">Comfortable Working Conditions for the Development Team: The development team requires a comfortable and supportive working environment to carry out their tasks. This constraint emphasizes the importance of providing adequate facilities and a suitable working environment </w:t>
      </w:r>
      <w:r>
        <w:rPr>
          <w:rFonts w:ascii="Cambria" w:eastAsia="Times New Roman" w:hAnsi="Cambria" w:cs="Times New Roman"/>
          <w:sz w:val="24"/>
          <w:szCs w:val="24"/>
          <w:lang w:val="id-ID"/>
        </w:rPr>
        <w:t>for</w:t>
      </w:r>
      <w:r w:rsidRPr="00E675AE">
        <w:rPr>
          <w:rFonts w:ascii="Cambria" w:eastAsia="Times New Roman" w:hAnsi="Cambria" w:cs="Times New Roman"/>
          <w:sz w:val="24"/>
          <w:szCs w:val="24"/>
        </w:rPr>
        <w:t xml:space="preserve"> the team to work effectively and efficiently.</w:t>
      </w:r>
    </w:p>
    <w:p w14:paraId="01E6F58B" w14:textId="543D1188" w:rsidR="00315678" w:rsidRPr="0097655F" w:rsidRDefault="0097655F" w:rsidP="00E45B47">
      <w:pPr>
        <w:pStyle w:val="ListParagraph"/>
        <w:numPr>
          <w:ilvl w:val="0"/>
          <w:numId w:val="31"/>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 xml:space="preserve">Fast Communication Among Team Members and Clients or Other Stakeholders: Team members </w:t>
      </w:r>
      <w:r>
        <w:rPr>
          <w:rFonts w:ascii="Cambria" w:eastAsia="Times New Roman" w:hAnsi="Cambria" w:cs="Times New Roman"/>
          <w:sz w:val="24"/>
          <w:szCs w:val="24"/>
          <w:lang w:val="id-ID"/>
        </w:rPr>
        <w:t>must</w:t>
      </w:r>
      <w:r w:rsidRPr="00E675AE">
        <w:rPr>
          <w:rFonts w:ascii="Cambria" w:eastAsia="Times New Roman" w:hAnsi="Cambria" w:cs="Times New Roman"/>
          <w:sz w:val="24"/>
          <w:szCs w:val="24"/>
        </w:rPr>
        <w:t xml:space="preserve"> communicate quickly and effectively with clients or other relevant parties. This constraint highlights the importance of having an efficient and reliable communication system to ensure smooth information exchange between the team and stakeholders.</w:t>
      </w:r>
    </w:p>
    <w:p w14:paraId="14E31DA6" w14:textId="77777777" w:rsidR="0024333E" w:rsidRPr="002065F6" w:rsidRDefault="0024333E" w:rsidP="00BB69AB">
      <w:pPr>
        <w:numPr>
          <w:ilvl w:val="2"/>
          <w:numId w:val="1"/>
        </w:numPr>
        <w:jc w:val="both"/>
        <w:rPr>
          <w:rFonts w:ascii="Cambria" w:eastAsia="Times New Roman" w:hAnsi="Cambria" w:cs="Times New Roman"/>
          <w:b/>
          <w:sz w:val="24"/>
          <w:szCs w:val="24"/>
        </w:rPr>
      </w:pPr>
      <w:r w:rsidRPr="002065F6">
        <w:rPr>
          <w:rFonts w:ascii="Cambria" w:eastAsia="Times New Roman" w:hAnsi="Cambria" w:cs="Times New Roman"/>
          <w:b/>
          <w:sz w:val="24"/>
          <w:szCs w:val="24"/>
        </w:rPr>
        <w:t>Skill</w:t>
      </w:r>
    </w:p>
    <w:p w14:paraId="3F31573F" w14:textId="2AD4FEE5" w:rsidR="0024333E" w:rsidRPr="00D660E4" w:rsidRDefault="0024333E" w:rsidP="00E45B47">
      <w:pPr>
        <w:pStyle w:val="ListParagraph"/>
        <w:numPr>
          <w:ilvl w:val="0"/>
          <w:numId w:val="32"/>
        </w:numPr>
        <w:spacing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The </w:t>
      </w:r>
      <w:r w:rsidR="00D660E4" w:rsidRPr="00E675AE">
        <w:rPr>
          <w:rFonts w:ascii="Cambria" w:eastAsia="Times New Roman" w:hAnsi="Cambria" w:cs="Times New Roman"/>
          <w:sz w:val="24"/>
          <w:szCs w:val="24"/>
        </w:rPr>
        <w:t xml:space="preserve">Personnel Skill in Java: Personnel with skills in the Java programming language must meet the project's skill requirements. This constraint emphasizes the importance of ensuring that </w:t>
      </w:r>
      <w:r w:rsidR="00D660E4" w:rsidRPr="00E675AE">
        <w:rPr>
          <w:rFonts w:ascii="Cambria" w:eastAsia="Times New Roman" w:hAnsi="Cambria" w:cs="Times New Roman"/>
          <w:sz w:val="24"/>
          <w:szCs w:val="24"/>
        </w:rPr>
        <w:lastRenderedPageBreak/>
        <w:t>assigned personnel have the knowledge and skills required for development using the Java programming language.</w:t>
      </w:r>
    </w:p>
    <w:p w14:paraId="62ECD2C4" w14:textId="22218EA1" w:rsidR="0024333E" w:rsidRPr="002065F6" w:rsidRDefault="0024333E" w:rsidP="00BB69AB">
      <w:pPr>
        <w:numPr>
          <w:ilvl w:val="2"/>
          <w:numId w:val="1"/>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t>Man Power</w:t>
      </w:r>
    </w:p>
    <w:p w14:paraId="7C697BDE" w14:textId="26CDC475" w:rsidR="009F71B2" w:rsidRPr="00CF04BF" w:rsidRDefault="009F71B2" w:rsidP="00E45B47">
      <w:pPr>
        <w:pStyle w:val="ListParagraph"/>
        <w:numPr>
          <w:ilvl w:val="0"/>
          <w:numId w:val="32"/>
        </w:numPr>
        <w:spacing w:before="240" w:line="360" w:lineRule="auto"/>
        <w:ind w:left="2160"/>
        <w:jc w:val="both"/>
        <w:rPr>
          <w:rFonts w:ascii="Cambria" w:eastAsia="Times New Roman" w:hAnsi="Cambria" w:cs="Times New Roman"/>
          <w:b/>
          <w:sz w:val="24"/>
          <w:szCs w:val="24"/>
        </w:rPr>
      </w:pPr>
      <w:r w:rsidRPr="00CF04BF">
        <w:rPr>
          <w:rFonts w:ascii="Cambria" w:eastAsia="Times New Roman" w:hAnsi="Cambria" w:cs="Times New Roman"/>
          <w:sz w:val="24"/>
          <w:szCs w:val="24"/>
        </w:rPr>
        <w:t xml:space="preserve">Team </w:t>
      </w:r>
      <w:r w:rsidR="00CF04BF" w:rsidRPr="00CF04BF">
        <w:rPr>
          <w:rFonts w:ascii="Cambria" w:eastAsia="Times New Roman" w:hAnsi="Cambria" w:cs="Times New Roman"/>
          <w:bCs/>
          <w:sz w:val="24"/>
          <w:szCs w:val="24"/>
        </w:rPr>
        <w:t xml:space="preserve">Proficient Team Members in Java: Team members must possess proficiency in the Java programming language. This constraint emphasizes the importance of </w:t>
      </w:r>
      <w:r w:rsidR="00CF04BF" w:rsidRPr="00CF04BF">
        <w:rPr>
          <w:rFonts w:ascii="Cambria" w:eastAsia="Times New Roman" w:hAnsi="Cambria" w:cs="Times New Roman"/>
          <w:bCs/>
          <w:sz w:val="24"/>
          <w:szCs w:val="24"/>
          <w:lang w:val="id-ID"/>
        </w:rPr>
        <w:t>team members with</w:t>
      </w:r>
      <w:r w:rsidR="00CF04BF" w:rsidRPr="00CF04BF">
        <w:rPr>
          <w:rFonts w:ascii="Cambria" w:eastAsia="Times New Roman" w:hAnsi="Cambria" w:cs="Times New Roman"/>
          <w:bCs/>
          <w:sz w:val="24"/>
          <w:szCs w:val="24"/>
        </w:rPr>
        <w:t xml:space="preserve"> a strong understanding and skillset in the Java programming language.</w:t>
      </w:r>
    </w:p>
    <w:p w14:paraId="2B20F89A" w14:textId="0AC2110D" w:rsidR="009F71B2" w:rsidRPr="002065F6" w:rsidRDefault="009F71B2" w:rsidP="009F71B2">
      <w:pPr>
        <w:numPr>
          <w:ilvl w:val="1"/>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Project Milestone: Progress to measure to achieve goals</w:t>
      </w:r>
      <w:r w:rsidR="00673876">
        <w:rPr>
          <w:rFonts w:ascii="Cambria" w:eastAsia="Times New Roman" w:hAnsi="Cambria" w:cs="Times New Roman"/>
          <w:b/>
          <w:sz w:val="24"/>
          <w:szCs w:val="24"/>
        </w:rPr>
        <w:t xml:space="preserve"> </w:t>
      </w:r>
    </w:p>
    <w:p w14:paraId="6A2D9CD5" w14:textId="21AD8AE7" w:rsidR="009F71B2" w:rsidRPr="002065F6" w:rsidRDefault="009F71B2" w:rsidP="009F71B2">
      <w:pPr>
        <w:pStyle w:val="ListParagraph"/>
        <w:numPr>
          <w:ilvl w:val="2"/>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 xml:space="preserve">Requirement gathering </w:t>
      </w:r>
    </w:p>
    <w:p w14:paraId="19B69198" w14:textId="4973A103" w:rsidR="009F71B2" w:rsidRDefault="006B73A4" w:rsidP="009F71B2">
      <w:pPr>
        <w:pStyle w:val="ListParagraph"/>
        <w:spacing w:before="240" w:line="360" w:lineRule="auto"/>
        <w:ind w:left="2160" w:firstLine="720"/>
        <w:jc w:val="both"/>
        <w:rPr>
          <w:rFonts w:ascii="Cambria" w:eastAsia="Times New Roman" w:hAnsi="Cambria" w:cs="Times New Roman"/>
          <w:bCs/>
          <w:sz w:val="24"/>
          <w:szCs w:val="24"/>
        </w:rPr>
      </w:pPr>
      <w:r w:rsidRPr="006B73A4">
        <w:rPr>
          <w:rFonts w:ascii="Cambria" w:eastAsia="Times New Roman" w:hAnsi="Cambria" w:cs="Times New Roman"/>
          <w:bCs/>
          <w:sz w:val="24"/>
          <w:szCs w:val="24"/>
        </w:rPr>
        <w:t>The Merry Meal project manager will speak with Merry Meal's employees and stakeholders to find out what they envision. The Merry Meal Project must be able to provide free food services to people in need, such as older people or people with disabilities. They can order the food through a website. Then later, there will be several menus on the website that we can choose from with the applicable terms and conditions. To be able to order on the website, the person must first register on the website as a member. After registering, the member can choose the food on the menu list. The admin sends a message to the Partners to prepare hot food if it is under ten kilometers. The partner will prepare cold food if the distance is more than ten kilometers. After that, the admin will choose an available driver to send the food. After that, the driver will pick up the food and send the food to the member. On the website, people can donate their money, people can participate in these activities as volunteers, and choose to be caregivers or drivers. The website must be secure so that it cannot be hacked by hackers and maintain the data security of members, caregivers, partners, volunteers -the website must be secured so that it cannot be hacked by hackers and maintain the data security of members, caregivers, partners, volunteers must be packed safely - food is labeled haram and halal.</w:t>
      </w:r>
    </w:p>
    <w:p w14:paraId="73F4BBB1" w14:textId="77777777" w:rsidR="00B253B3" w:rsidRPr="002065F6" w:rsidRDefault="00B253B3" w:rsidP="009F71B2">
      <w:pPr>
        <w:pStyle w:val="ListParagraph"/>
        <w:spacing w:before="240" w:line="360" w:lineRule="auto"/>
        <w:ind w:left="2160" w:firstLine="720"/>
        <w:jc w:val="both"/>
        <w:rPr>
          <w:rFonts w:ascii="Cambria" w:eastAsia="Times New Roman" w:hAnsi="Cambria" w:cs="Times New Roman"/>
          <w:bCs/>
          <w:sz w:val="24"/>
          <w:szCs w:val="24"/>
        </w:rPr>
      </w:pPr>
    </w:p>
    <w:p w14:paraId="515B3B58" w14:textId="77777777" w:rsidR="009F71B2" w:rsidRPr="002065F6" w:rsidRDefault="009F71B2" w:rsidP="009F71B2">
      <w:pPr>
        <w:pStyle w:val="ListParagraph"/>
        <w:spacing w:before="240" w:line="360" w:lineRule="auto"/>
        <w:ind w:left="2160" w:firstLine="720"/>
        <w:jc w:val="both"/>
        <w:rPr>
          <w:rFonts w:ascii="Cambria" w:eastAsia="Times New Roman" w:hAnsi="Cambria" w:cs="Times New Roman"/>
          <w:bCs/>
          <w:sz w:val="24"/>
          <w:szCs w:val="24"/>
        </w:rPr>
      </w:pPr>
    </w:p>
    <w:p w14:paraId="02B6E158" w14:textId="3400894B" w:rsidR="009F71B2" w:rsidRPr="002065F6" w:rsidRDefault="009F71B2" w:rsidP="009F71B2">
      <w:pPr>
        <w:pStyle w:val="ListParagraph"/>
        <w:numPr>
          <w:ilvl w:val="2"/>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Validate expectations for requirements</w:t>
      </w:r>
    </w:p>
    <w:p w14:paraId="547D8982" w14:textId="77777777" w:rsidR="006B73A4" w:rsidRPr="005A5663" w:rsidRDefault="006B73A4" w:rsidP="006B73A4">
      <w:pPr>
        <w:pStyle w:val="ListParagraph"/>
        <w:spacing w:before="240" w:line="360" w:lineRule="auto"/>
        <w:ind w:left="2835" w:firstLine="45"/>
        <w:jc w:val="both"/>
        <w:rPr>
          <w:rFonts w:ascii="Cambria" w:eastAsia="Times New Roman" w:hAnsi="Cambria" w:cs="Times New Roman"/>
          <w:bCs/>
          <w:sz w:val="24"/>
          <w:szCs w:val="24"/>
        </w:rPr>
      </w:pPr>
      <w:r>
        <w:rPr>
          <w:rFonts w:ascii="Cambria" w:eastAsia="Times New Roman" w:hAnsi="Cambria" w:cs="Times New Roman"/>
          <w:bCs/>
          <w:sz w:val="24"/>
          <w:szCs w:val="24"/>
          <w:lang w:val="id-ID"/>
        </w:rPr>
        <w:t>I</w:t>
      </w:r>
      <w:proofErr w:type="spellStart"/>
      <w:r w:rsidRPr="002065F6">
        <w:rPr>
          <w:rFonts w:ascii="Cambria" w:eastAsia="Times New Roman" w:hAnsi="Cambria" w:cs="Times New Roman"/>
          <w:bCs/>
          <w:sz w:val="24"/>
          <w:szCs w:val="24"/>
        </w:rPr>
        <w:t>nformed</w:t>
      </w:r>
      <w:proofErr w:type="spellEnd"/>
      <w:r w:rsidRPr="002065F6">
        <w:rPr>
          <w:rFonts w:ascii="Cambria" w:eastAsia="Times New Roman" w:hAnsi="Cambria" w:cs="Times New Roman"/>
          <w:bCs/>
          <w:sz w:val="24"/>
          <w:szCs w:val="24"/>
        </w:rPr>
        <w:t xml:space="preserve"> of the requirements after the project manager has compiled all of the requested requirements and listed them in a document. </w:t>
      </w:r>
      <w:r>
        <w:rPr>
          <w:rFonts w:ascii="Cambria" w:eastAsia="Times New Roman" w:hAnsi="Cambria" w:cs="Times New Roman"/>
          <w:bCs/>
          <w:sz w:val="24"/>
          <w:szCs w:val="24"/>
        </w:rPr>
        <w:t xml:space="preserve"> </w:t>
      </w:r>
      <w:r w:rsidRPr="005A5663">
        <w:rPr>
          <w:rFonts w:ascii="Cambria" w:eastAsia="Times New Roman" w:hAnsi="Cambria" w:cs="Times New Roman"/>
          <w:bCs/>
          <w:sz w:val="24"/>
          <w:szCs w:val="24"/>
        </w:rPr>
        <w:t xml:space="preserve">Informed of the requirements after the project manager had compiled all the requested needs and listed them in a document.  </w:t>
      </w:r>
    </w:p>
    <w:p w14:paraId="6F113556" w14:textId="77777777" w:rsidR="006B73A4" w:rsidRPr="005A5663"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lastRenderedPageBreak/>
        <w:t>Members and Caregivers registration with their requirements.</w:t>
      </w:r>
    </w:p>
    <w:p w14:paraId="023820C7" w14:textId="77777777" w:rsidR="006B73A4" w:rsidRPr="005A5663"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t xml:space="preserve">Partners and Volunteers registration with their details. </w:t>
      </w:r>
    </w:p>
    <w:p w14:paraId="3E4E2193" w14:textId="77777777" w:rsidR="006B73A4" w:rsidRPr="005A5663"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t>Fundraising through Donors / Supporters.</w:t>
      </w:r>
    </w:p>
    <w:p w14:paraId="566ACF7B" w14:textId="77777777" w:rsidR="006B73A4" w:rsidRPr="005A5663"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t>Menu Planning and Preparation.</w:t>
      </w:r>
    </w:p>
    <w:p w14:paraId="5AA692AD" w14:textId="77777777" w:rsidR="006B73A4" w:rsidRPr="005A5663"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t>Meal Delivery Management of partners and riders.</w:t>
      </w:r>
    </w:p>
    <w:p w14:paraId="4355CD64" w14:textId="77777777" w:rsidR="006B73A4" w:rsidRPr="005A5663"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t>Verified that admins can message partners to prepare hot meals if they are less than ten kilometers away, and partners will prepare cold meals if they are more than ten kilometers away.</w:t>
      </w:r>
    </w:p>
    <w:p w14:paraId="4DB5474D" w14:textId="4E764C0E" w:rsidR="006B73A4" w:rsidRPr="005A5663" w:rsidRDefault="00A66595"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Pr>
          <w:rFonts w:ascii="Cambria" w:eastAsia="Times New Roman" w:hAnsi="Cambria" w:cs="Times New Roman"/>
          <w:bCs/>
          <w:sz w:val="24"/>
          <w:szCs w:val="24"/>
          <w:lang w:val="id-ID"/>
        </w:rPr>
        <w:t>F</w:t>
      </w:r>
      <w:proofErr w:type="spellStart"/>
      <w:r w:rsidR="006B73A4" w:rsidRPr="005A5663">
        <w:rPr>
          <w:rFonts w:ascii="Cambria" w:eastAsia="Times New Roman" w:hAnsi="Cambria" w:cs="Times New Roman"/>
          <w:bCs/>
          <w:sz w:val="24"/>
          <w:szCs w:val="24"/>
        </w:rPr>
        <w:t>ood</w:t>
      </w:r>
      <w:proofErr w:type="spellEnd"/>
      <w:r w:rsidR="006B73A4" w:rsidRPr="005A5663">
        <w:rPr>
          <w:rFonts w:ascii="Cambria" w:eastAsia="Times New Roman" w:hAnsi="Cambria" w:cs="Times New Roman"/>
          <w:bCs/>
          <w:sz w:val="24"/>
          <w:szCs w:val="24"/>
        </w:rPr>
        <w:t xml:space="preserve"> is labeled haram and halal.</w:t>
      </w:r>
    </w:p>
    <w:p w14:paraId="3E7D23DF" w14:textId="77777777" w:rsidR="006B73A4" w:rsidRPr="005A5663"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t>Food Safety Management.</w:t>
      </w:r>
    </w:p>
    <w:p w14:paraId="61D6061D" w14:textId="77777777" w:rsidR="006B73A4" w:rsidRPr="005A5663"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t>website security and data for all users.</w:t>
      </w:r>
    </w:p>
    <w:p w14:paraId="6AB57A26" w14:textId="77777777" w:rsidR="006B73A4" w:rsidRPr="005A5663"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t>Reassessment of need evaluation.</w:t>
      </w:r>
    </w:p>
    <w:p w14:paraId="4F1BE80F" w14:textId="77777777" w:rsidR="006B73A4"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t>Management Information System for effective management</w:t>
      </w:r>
    </w:p>
    <w:p w14:paraId="427541F4" w14:textId="77777777" w:rsidR="009F71B2" w:rsidRPr="002065F6" w:rsidRDefault="009F71B2" w:rsidP="009F71B2">
      <w:pPr>
        <w:pStyle w:val="ListParagraph"/>
        <w:numPr>
          <w:ilvl w:val="2"/>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Predevelopment planning</w:t>
      </w:r>
    </w:p>
    <w:p w14:paraId="435CB24C" w14:textId="5D1683B8" w:rsidR="009F71B2" w:rsidRDefault="009F71B2" w:rsidP="00157E20">
      <w:pPr>
        <w:pStyle w:val="ListParagraph"/>
        <w:spacing w:before="240" w:line="360" w:lineRule="auto"/>
        <w:ind w:left="2160" w:firstLine="720"/>
        <w:jc w:val="both"/>
        <w:rPr>
          <w:rFonts w:ascii="Cambria" w:eastAsia="Times New Roman" w:hAnsi="Cambria" w:cs="Times New Roman"/>
          <w:bCs/>
          <w:sz w:val="24"/>
          <w:szCs w:val="24"/>
        </w:rPr>
      </w:pPr>
      <w:r w:rsidRPr="002065F6">
        <w:rPr>
          <w:rFonts w:ascii="Cambria" w:eastAsia="Times New Roman" w:hAnsi="Cambria" w:cs="Times New Roman"/>
          <w:bCs/>
          <w:sz w:val="24"/>
          <w:szCs w:val="24"/>
        </w:rPr>
        <w:t>The project manager will assign each team member their task and duties once the requirements and development plan have been finalized.</w:t>
      </w:r>
    </w:p>
    <w:tbl>
      <w:tblPr>
        <w:tblStyle w:val="TableGrid0"/>
        <w:tblW w:w="9350" w:type="dxa"/>
        <w:tblInd w:w="1060" w:type="dxa"/>
        <w:tblLook w:val="04A0" w:firstRow="1" w:lastRow="0" w:firstColumn="1" w:lastColumn="0" w:noHBand="0" w:noVBand="1"/>
      </w:tblPr>
      <w:tblGrid>
        <w:gridCol w:w="4675"/>
        <w:gridCol w:w="4675"/>
      </w:tblGrid>
      <w:tr w:rsidR="00383C90" w14:paraId="56BF30F3" w14:textId="77777777" w:rsidTr="00383C90">
        <w:tc>
          <w:tcPr>
            <w:tcW w:w="4675" w:type="dxa"/>
          </w:tcPr>
          <w:p w14:paraId="6AFA457A" w14:textId="77777777" w:rsidR="00383C90" w:rsidRDefault="00383C90" w:rsidP="00217983">
            <w:pPr>
              <w:spacing w:before="240" w:line="360" w:lineRule="auto"/>
              <w:jc w:val="both"/>
              <w:rPr>
                <w:rFonts w:ascii="Cambria" w:eastAsia="Times New Roman" w:hAnsi="Cambria" w:cs="Times New Roman"/>
                <w:bCs/>
                <w:sz w:val="24"/>
                <w:szCs w:val="24"/>
              </w:rPr>
            </w:pPr>
            <w:r>
              <w:rPr>
                <w:rFonts w:ascii="Cambria" w:eastAsia="Times New Roman" w:hAnsi="Cambria" w:cs="Times New Roman"/>
                <w:bCs/>
                <w:sz w:val="24"/>
                <w:szCs w:val="24"/>
              </w:rPr>
              <w:t>Team Member</w:t>
            </w:r>
          </w:p>
        </w:tc>
        <w:tc>
          <w:tcPr>
            <w:tcW w:w="4675" w:type="dxa"/>
          </w:tcPr>
          <w:p w14:paraId="1E484D03" w14:textId="77777777" w:rsidR="00383C90" w:rsidRDefault="00383C90" w:rsidP="00217983">
            <w:pPr>
              <w:spacing w:before="240" w:line="360" w:lineRule="auto"/>
              <w:jc w:val="both"/>
              <w:rPr>
                <w:rFonts w:ascii="Cambria" w:eastAsia="Times New Roman" w:hAnsi="Cambria" w:cs="Times New Roman"/>
                <w:bCs/>
                <w:sz w:val="24"/>
                <w:szCs w:val="24"/>
              </w:rPr>
            </w:pPr>
            <w:r>
              <w:rPr>
                <w:rFonts w:ascii="Cambria" w:eastAsia="Times New Roman" w:hAnsi="Cambria" w:cs="Times New Roman"/>
                <w:bCs/>
                <w:sz w:val="24"/>
                <w:szCs w:val="24"/>
              </w:rPr>
              <w:t>Task</w:t>
            </w:r>
          </w:p>
        </w:tc>
      </w:tr>
      <w:tr w:rsidR="00383C90" w14:paraId="263DD08D" w14:textId="77777777" w:rsidTr="00383C90">
        <w:tc>
          <w:tcPr>
            <w:tcW w:w="4675" w:type="dxa"/>
          </w:tcPr>
          <w:p w14:paraId="7FC5B157" w14:textId="36CCF020" w:rsidR="00383C90" w:rsidRPr="007E0D4D" w:rsidRDefault="00383C90" w:rsidP="00383C90">
            <w:pPr>
              <w:spacing w:before="240" w:line="360" w:lineRule="auto"/>
              <w:jc w:val="both"/>
              <w:rPr>
                <w:rFonts w:ascii="Cambria" w:eastAsia="Times New Roman" w:hAnsi="Cambria" w:cs="Times New Roman"/>
                <w:bCs/>
                <w:sz w:val="24"/>
                <w:szCs w:val="24"/>
                <w:lang w:val="id-ID"/>
              </w:rPr>
            </w:pPr>
            <w:r>
              <w:rPr>
                <w:rFonts w:ascii="Cambria" w:eastAsia="Times New Roman" w:hAnsi="Cambria" w:cs="Times New Roman"/>
                <w:bCs/>
                <w:sz w:val="24"/>
                <w:szCs w:val="24"/>
              </w:rPr>
              <w:t xml:space="preserve">Agung Yuda </w:t>
            </w:r>
            <w:r w:rsidR="007E0D4D">
              <w:rPr>
                <w:rFonts w:ascii="Cambria" w:eastAsia="Times New Roman" w:hAnsi="Cambria" w:cs="Times New Roman"/>
                <w:bCs/>
                <w:sz w:val="24"/>
                <w:szCs w:val="24"/>
                <w:lang w:val="id-ID"/>
              </w:rPr>
              <w:t>P.</w:t>
            </w:r>
          </w:p>
        </w:tc>
        <w:tc>
          <w:tcPr>
            <w:tcW w:w="4675" w:type="dxa"/>
          </w:tcPr>
          <w:p w14:paraId="5E31595B" w14:textId="182EEDC1" w:rsidR="00383C90" w:rsidRDefault="00383C90" w:rsidP="00383C90">
            <w:pPr>
              <w:spacing w:before="240" w:line="360" w:lineRule="auto"/>
              <w:jc w:val="both"/>
              <w:rPr>
                <w:rFonts w:ascii="Cambria" w:eastAsia="Times New Roman" w:hAnsi="Cambria" w:cs="Times New Roman"/>
                <w:bCs/>
                <w:sz w:val="24"/>
                <w:szCs w:val="24"/>
              </w:rPr>
            </w:pPr>
            <w:r w:rsidRPr="00477E8E">
              <w:rPr>
                <w:rFonts w:ascii="Cambria" w:hAnsi="Cambria"/>
                <w:color w:val="000000" w:themeColor="text1"/>
              </w:rPr>
              <w:t xml:space="preserve">Manage the Administrator's functions. </w:t>
            </w:r>
          </w:p>
        </w:tc>
      </w:tr>
      <w:tr w:rsidR="00383C90" w14:paraId="6E926171" w14:textId="77777777" w:rsidTr="00383C90">
        <w:tc>
          <w:tcPr>
            <w:tcW w:w="4675" w:type="dxa"/>
          </w:tcPr>
          <w:p w14:paraId="2C76788E" w14:textId="77777777" w:rsidR="00383C90" w:rsidRDefault="00383C90" w:rsidP="00383C90">
            <w:pPr>
              <w:spacing w:before="240" w:line="360" w:lineRule="auto"/>
              <w:jc w:val="both"/>
              <w:rPr>
                <w:rFonts w:ascii="Cambria" w:eastAsia="Times New Roman" w:hAnsi="Cambria" w:cs="Times New Roman"/>
                <w:bCs/>
                <w:sz w:val="24"/>
                <w:szCs w:val="24"/>
              </w:rPr>
            </w:pPr>
            <w:r>
              <w:rPr>
                <w:rFonts w:ascii="Cambria" w:eastAsia="Times New Roman" w:hAnsi="Cambria" w:cs="Times New Roman"/>
                <w:bCs/>
                <w:sz w:val="24"/>
                <w:szCs w:val="24"/>
              </w:rPr>
              <w:t>Muhammad Kemal</w:t>
            </w:r>
          </w:p>
        </w:tc>
        <w:tc>
          <w:tcPr>
            <w:tcW w:w="4675" w:type="dxa"/>
          </w:tcPr>
          <w:p w14:paraId="57FBB66D" w14:textId="0E6BDF05" w:rsidR="00383C90" w:rsidRDefault="009D3CBE" w:rsidP="00383C90">
            <w:pPr>
              <w:spacing w:before="240" w:line="360" w:lineRule="auto"/>
              <w:jc w:val="both"/>
              <w:rPr>
                <w:rFonts w:ascii="Cambria" w:eastAsia="Times New Roman" w:hAnsi="Cambria" w:cs="Times New Roman"/>
                <w:bCs/>
                <w:sz w:val="24"/>
                <w:szCs w:val="24"/>
              </w:rPr>
            </w:pPr>
            <w:r w:rsidRPr="00477E8E">
              <w:rPr>
                <w:rFonts w:ascii="Cambria" w:eastAsia="Times New Roman" w:hAnsi="Cambria"/>
                <w:color w:val="000000" w:themeColor="text1"/>
                <w:sz w:val="24"/>
                <w:szCs w:val="24"/>
                <w:lang w:val="en-SG" w:eastAsia="en-SG"/>
              </w:rPr>
              <w:t xml:space="preserve">Manage the </w:t>
            </w:r>
            <w:r>
              <w:rPr>
                <w:rFonts w:ascii="Cambria" w:eastAsia="Times New Roman" w:hAnsi="Cambria"/>
                <w:color w:val="000000" w:themeColor="text1"/>
                <w:sz w:val="24"/>
                <w:szCs w:val="24"/>
                <w:lang w:val="id-ID" w:eastAsia="en-SG"/>
              </w:rPr>
              <w:t>Partner’s</w:t>
            </w:r>
            <w:r w:rsidRPr="00477E8E">
              <w:rPr>
                <w:rFonts w:ascii="Cambria" w:eastAsia="Times New Roman" w:hAnsi="Cambria"/>
                <w:color w:val="000000" w:themeColor="text1"/>
                <w:sz w:val="24"/>
                <w:szCs w:val="24"/>
                <w:lang w:val="en-SG" w:eastAsia="en-SG"/>
              </w:rPr>
              <w:t xml:space="preserve"> functionality</w:t>
            </w:r>
          </w:p>
        </w:tc>
      </w:tr>
      <w:tr w:rsidR="00383C90" w14:paraId="4F72C4CC" w14:textId="77777777" w:rsidTr="00383C90">
        <w:tc>
          <w:tcPr>
            <w:tcW w:w="4675" w:type="dxa"/>
          </w:tcPr>
          <w:p w14:paraId="00B110D5" w14:textId="13A019C4" w:rsidR="00383C90" w:rsidRPr="007E0D4D" w:rsidRDefault="007E0D4D" w:rsidP="00383C90">
            <w:pPr>
              <w:spacing w:before="240" w:line="360" w:lineRule="auto"/>
              <w:jc w:val="both"/>
              <w:rPr>
                <w:rFonts w:ascii="Cambria" w:eastAsia="Times New Roman" w:hAnsi="Cambria" w:cs="Times New Roman"/>
                <w:bCs/>
                <w:sz w:val="24"/>
                <w:szCs w:val="24"/>
                <w:lang w:val="id-ID"/>
              </w:rPr>
            </w:pPr>
            <w:r>
              <w:rPr>
                <w:rFonts w:ascii="Cambria" w:eastAsia="Times New Roman" w:hAnsi="Cambria" w:cs="Times New Roman"/>
                <w:bCs/>
                <w:sz w:val="24"/>
                <w:szCs w:val="24"/>
                <w:lang w:val="id-ID"/>
              </w:rPr>
              <w:t xml:space="preserve">M. </w:t>
            </w:r>
            <w:r w:rsidR="00383C90">
              <w:rPr>
                <w:rFonts w:ascii="Cambria" w:eastAsia="Times New Roman" w:hAnsi="Cambria" w:cs="Times New Roman"/>
                <w:bCs/>
                <w:sz w:val="24"/>
                <w:szCs w:val="24"/>
              </w:rPr>
              <w:t>R</w:t>
            </w:r>
            <w:r>
              <w:rPr>
                <w:rFonts w:ascii="Cambria" w:eastAsia="Times New Roman" w:hAnsi="Cambria" w:cs="Times New Roman"/>
                <w:bCs/>
                <w:sz w:val="24"/>
                <w:szCs w:val="24"/>
                <w:lang w:val="id-ID"/>
              </w:rPr>
              <w:t>ei</w:t>
            </w:r>
            <w:proofErr w:type="spellStart"/>
            <w:r w:rsidR="00383C90">
              <w:rPr>
                <w:rFonts w:ascii="Cambria" w:eastAsia="Times New Roman" w:hAnsi="Cambria" w:cs="Times New Roman"/>
                <w:bCs/>
                <w:sz w:val="24"/>
                <w:szCs w:val="24"/>
              </w:rPr>
              <w:t>han</w:t>
            </w:r>
            <w:proofErr w:type="spellEnd"/>
            <w:r w:rsidR="00383C90">
              <w:rPr>
                <w:rFonts w:ascii="Cambria" w:eastAsia="Times New Roman" w:hAnsi="Cambria" w:cs="Times New Roman"/>
                <w:bCs/>
                <w:sz w:val="24"/>
                <w:szCs w:val="24"/>
              </w:rPr>
              <w:t xml:space="preserve"> </w:t>
            </w:r>
            <w:proofErr w:type="gramStart"/>
            <w:r>
              <w:rPr>
                <w:rFonts w:ascii="Cambria" w:eastAsia="Times New Roman" w:hAnsi="Cambria" w:cs="Times New Roman"/>
                <w:bCs/>
                <w:sz w:val="24"/>
                <w:szCs w:val="24"/>
                <w:lang w:val="id-ID"/>
              </w:rPr>
              <w:t>Z.A</w:t>
            </w:r>
            <w:proofErr w:type="gramEnd"/>
          </w:p>
        </w:tc>
        <w:tc>
          <w:tcPr>
            <w:tcW w:w="4675" w:type="dxa"/>
          </w:tcPr>
          <w:p w14:paraId="23DF7AB2" w14:textId="2CF49B78" w:rsidR="00383C90" w:rsidRDefault="009D3CBE" w:rsidP="00383C90">
            <w:pPr>
              <w:spacing w:before="240" w:line="360" w:lineRule="auto"/>
              <w:jc w:val="both"/>
              <w:rPr>
                <w:rFonts w:ascii="Cambria" w:eastAsia="Times New Roman" w:hAnsi="Cambria" w:cs="Times New Roman"/>
                <w:bCs/>
                <w:sz w:val="24"/>
                <w:szCs w:val="24"/>
              </w:rPr>
            </w:pPr>
            <w:r>
              <w:rPr>
                <w:rFonts w:ascii="Cambria" w:hAnsi="Cambria"/>
                <w:color w:val="000000" w:themeColor="text1"/>
                <w:lang w:val="id-ID"/>
              </w:rPr>
              <w:t>Manage</w:t>
            </w:r>
            <w:r w:rsidRPr="00477E8E">
              <w:rPr>
                <w:rFonts w:ascii="Cambria" w:hAnsi="Cambria"/>
                <w:color w:val="000000" w:themeColor="text1"/>
                <w:lang w:val="id-ID"/>
              </w:rPr>
              <w:t xml:space="preserve"> the Member and Donor functionalities</w:t>
            </w:r>
            <w:r>
              <w:rPr>
                <w:rFonts w:ascii="Cambria" w:hAnsi="Cambria"/>
                <w:color w:val="000000" w:themeColor="text1"/>
                <w:lang w:val="id-ID"/>
              </w:rPr>
              <w:t>.</w:t>
            </w:r>
          </w:p>
        </w:tc>
      </w:tr>
      <w:tr w:rsidR="00383C90" w14:paraId="56B6C6F2" w14:textId="77777777" w:rsidTr="00383C90">
        <w:tc>
          <w:tcPr>
            <w:tcW w:w="4675" w:type="dxa"/>
          </w:tcPr>
          <w:p w14:paraId="00F4AC0E" w14:textId="6FE487E5" w:rsidR="00383C90" w:rsidRPr="007E0D4D" w:rsidRDefault="00383C90" w:rsidP="00383C90">
            <w:pPr>
              <w:spacing w:before="240" w:line="360" w:lineRule="auto"/>
              <w:jc w:val="both"/>
              <w:rPr>
                <w:rFonts w:ascii="Cambria" w:eastAsia="Times New Roman" w:hAnsi="Cambria" w:cs="Times New Roman"/>
                <w:bCs/>
                <w:sz w:val="24"/>
                <w:szCs w:val="24"/>
                <w:lang w:val="id-ID"/>
              </w:rPr>
            </w:pPr>
            <w:r>
              <w:rPr>
                <w:rFonts w:ascii="Cambria" w:eastAsia="Times New Roman" w:hAnsi="Cambria" w:cs="Times New Roman"/>
                <w:bCs/>
                <w:sz w:val="24"/>
                <w:szCs w:val="24"/>
              </w:rPr>
              <w:t>Rafael Richie</w:t>
            </w:r>
            <w:r w:rsidR="007E0D4D">
              <w:rPr>
                <w:rFonts w:ascii="Cambria" w:eastAsia="Times New Roman" w:hAnsi="Cambria" w:cs="Times New Roman"/>
                <w:bCs/>
                <w:sz w:val="24"/>
                <w:szCs w:val="24"/>
                <w:lang w:val="id-ID"/>
              </w:rPr>
              <w:t xml:space="preserve"> </w:t>
            </w:r>
            <w:proofErr w:type="gramStart"/>
            <w:r w:rsidR="007E0D4D">
              <w:rPr>
                <w:rFonts w:ascii="Cambria" w:eastAsia="Times New Roman" w:hAnsi="Cambria" w:cs="Times New Roman"/>
                <w:bCs/>
                <w:sz w:val="24"/>
                <w:szCs w:val="24"/>
                <w:lang w:val="id-ID"/>
              </w:rPr>
              <w:t>S.U</w:t>
            </w:r>
            <w:proofErr w:type="gramEnd"/>
          </w:p>
        </w:tc>
        <w:tc>
          <w:tcPr>
            <w:tcW w:w="4675" w:type="dxa"/>
          </w:tcPr>
          <w:p w14:paraId="45793A1A" w14:textId="2277FA20" w:rsidR="00383C90" w:rsidRDefault="00383C90" w:rsidP="00383C90">
            <w:pPr>
              <w:spacing w:before="240" w:line="360" w:lineRule="auto"/>
              <w:jc w:val="both"/>
              <w:rPr>
                <w:rFonts w:ascii="Cambria" w:eastAsia="Times New Roman" w:hAnsi="Cambria" w:cs="Times New Roman"/>
                <w:bCs/>
                <w:sz w:val="24"/>
                <w:szCs w:val="24"/>
              </w:rPr>
            </w:pPr>
            <w:r w:rsidRPr="00477E8E">
              <w:rPr>
                <w:rFonts w:ascii="Cambria" w:eastAsia="Times New Roman" w:hAnsi="Cambria"/>
                <w:color w:val="000000" w:themeColor="text1"/>
                <w:sz w:val="24"/>
                <w:szCs w:val="24"/>
                <w:lang w:val="en-SG" w:eastAsia="en-SG"/>
              </w:rPr>
              <w:t xml:space="preserve">Manage the </w:t>
            </w:r>
            <w:r w:rsidR="00CA4D66">
              <w:rPr>
                <w:rFonts w:ascii="Cambria" w:hAnsi="Cambria"/>
                <w:color w:val="000000" w:themeColor="text1"/>
                <w:lang w:val="id-ID"/>
              </w:rPr>
              <w:t>Caregivers</w:t>
            </w:r>
            <w:r w:rsidRPr="00477E8E">
              <w:rPr>
                <w:rFonts w:ascii="Cambria" w:eastAsia="Times New Roman" w:hAnsi="Cambria"/>
                <w:color w:val="000000" w:themeColor="text1"/>
                <w:sz w:val="24"/>
                <w:szCs w:val="24"/>
                <w:lang w:val="en-SG" w:eastAsia="en-SG"/>
              </w:rPr>
              <w:t xml:space="preserve"> functionality</w:t>
            </w:r>
          </w:p>
        </w:tc>
      </w:tr>
      <w:tr w:rsidR="00383C90" w14:paraId="675D6750" w14:textId="77777777" w:rsidTr="00383C90">
        <w:tc>
          <w:tcPr>
            <w:tcW w:w="4675" w:type="dxa"/>
          </w:tcPr>
          <w:p w14:paraId="3CFB0C81" w14:textId="77777777" w:rsidR="00383C90" w:rsidRDefault="00383C90" w:rsidP="00383C90">
            <w:pPr>
              <w:spacing w:before="240" w:line="360" w:lineRule="auto"/>
              <w:jc w:val="both"/>
              <w:rPr>
                <w:rFonts w:ascii="Cambria" w:eastAsia="Times New Roman" w:hAnsi="Cambria" w:cs="Times New Roman"/>
                <w:bCs/>
                <w:sz w:val="24"/>
                <w:szCs w:val="24"/>
              </w:rPr>
            </w:pPr>
            <w:r>
              <w:rPr>
                <w:rFonts w:ascii="Cambria" w:eastAsia="Times New Roman" w:hAnsi="Cambria" w:cs="Times New Roman"/>
                <w:bCs/>
                <w:sz w:val="24"/>
                <w:szCs w:val="24"/>
              </w:rPr>
              <w:t xml:space="preserve">Rocky </w:t>
            </w:r>
            <w:proofErr w:type="spellStart"/>
            <w:r>
              <w:rPr>
                <w:rFonts w:ascii="Cambria" w:eastAsia="Times New Roman" w:hAnsi="Cambria" w:cs="Times New Roman"/>
                <w:bCs/>
                <w:sz w:val="24"/>
                <w:szCs w:val="24"/>
              </w:rPr>
              <w:t>Ramdhan</w:t>
            </w:r>
            <w:proofErr w:type="spellEnd"/>
            <w:r>
              <w:rPr>
                <w:rFonts w:ascii="Cambria" w:eastAsia="Times New Roman" w:hAnsi="Cambria" w:cs="Times New Roman"/>
                <w:bCs/>
                <w:sz w:val="24"/>
                <w:szCs w:val="24"/>
              </w:rPr>
              <w:t xml:space="preserve"> Setiawan</w:t>
            </w:r>
          </w:p>
        </w:tc>
        <w:tc>
          <w:tcPr>
            <w:tcW w:w="4675" w:type="dxa"/>
          </w:tcPr>
          <w:p w14:paraId="061B7B7F" w14:textId="5652C58D" w:rsidR="00383C90" w:rsidRDefault="00383C90" w:rsidP="00383C90">
            <w:pPr>
              <w:spacing w:before="240" w:line="360" w:lineRule="auto"/>
              <w:jc w:val="both"/>
              <w:rPr>
                <w:rFonts w:ascii="Cambria" w:eastAsia="Times New Roman" w:hAnsi="Cambria" w:cs="Times New Roman"/>
                <w:bCs/>
                <w:sz w:val="24"/>
                <w:szCs w:val="24"/>
              </w:rPr>
            </w:pPr>
            <w:r w:rsidRPr="00477E8E">
              <w:rPr>
                <w:rFonts w:ascii="Cambria" w:hAnsi="Cambria"/>
                <w:color w:val="000000" w:themeColor="text1"/>
              </w:rPr>
              <w:t xml:space="preserve">Manage the </w:t>
            </w:r>
            <w:r w:rsidR="00CA4D66">
              <w:rPr>
                <w:rFonts w:ascii="Cambria" w:hAnsi="Cambria"/>
                <w:color w:val="000000" w:themeColor="text1"/>
                <w:lang w:val="id-ID"/>
              </w:rPr>
              <w:t>Volunteer’s</w:t>
            </w:r>
            <w:r w:rsidR="00CA4D66" w:rsidRPr="00477E8E">
              <w:rPr>
                <w:rFonts w:ascii="Cambria" w:hAnsi="Cambria"/>
                <w:color w:val="000000" w:themeColor="text1"/>
              </w:rPr>
              <w:t xml:space="preserve"> </w:t>
            </w:r>
            <w:r w:rsidRPr="00477E8E">
              <w:rPr>
                <w:rFonts w:ascii="Cambria" w:hAnsi="Cambria"/>
                <w:color w:val="000000" w:themeColor="text1"/>
              </w:rPr>
              <w:t xml:space="preserve">functions. </w:t>
            </w:r>
          </w:p>
        </w:tc>
      </w:tr>
    </w:tbl>
    <w:p w14:paraId="43C801CF" w14:textId="77777777" w:rsidR="00383C90" w:rsidRPr="00157E20" w:rsidRDefault="00383C90" w:rsidP="00157E20">
      <w:pPr>
        <w:pStyle w:val="ListParagraph"/>
        <w:spacing w:before="240" w:line="360" w:lineRule="auto"/>
        <w:ind w:left="2160" w:firstLine="720"/>
        <w:jc w:val="both"/>
        <w:rPr>
          <w:rFonts w:ascii="Cambria" w:eastAsia="Times New Roman" w:hAnsi="Cambria" w:cs="Times New Roman"/>
          <w:bCs/>
          <w:sz w:val="24"/>
          <w:szCs w:val="24"/>
        </w:rPr>
      </w:pPr>
    </w:p>
    <w:p w14:paraId="4A6C4958" w14:textId="5630EB32" w:rsidR="009F71B2" w:rsidRPr="002065F6" w:rsidRDefault="009F71B2" w:rsidP="008E6E7C">
      <w:pPr>
        <w:pStyle w:val="ListParagraph"/>
        <w:numPr>
          <w:ilvl w:val="2"/>
          <w:numId w:val="1"/>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t xml:space="preserve">Implementation </w:t>
      </w:r>
    </w:p>
    <w:p w14:paraId="7DA85971" w14:textId="77777777" w:rsidR="008E6E7C" w:rsidRPr="00DC271C" w:rsidRDefault="008E6E7C" w:rsidP="008E6E7C">
      <w:pPr>
        <w:spacing w:before="240" w:line="360" w:lineRule="auto"/>
        <w:ind w:left="2160"/>
        <w:jc w:val="both"/>
        <w:rPr>
          <w:rFonts w:ascii="Cambria" w:eastAsia="Times New Roman" w:hAnsi="Cambria" w:cs="Times New Roman"/>
          <w:bCs/>
          <w:sz w:val="24"/>
          <w:szCs w:val="24"/>
        </w:rPr>
      </w:pPr>
      <w:r w:rsidRPr="00DC271C">
        <w:rPr>
          <w:rFonts w:ascii="Cambria" w:eastAsia="Times New Roman" w:hAnsi="Cambria" w:cs="Times New Roman"/>
          <w:bCs/>
          <w:sz w:val="24"/>
          <w:szCs w:val="24"/>
        </w:rPr>
        <w:t>The implementation phase marks the beginning of the project's development, building upon the groundwork laid during the predevelopment stage. During this phase, the following activities will be carried out:</w:t>
      </w:r>
    </w:p>
    <w:p w14:paraId="3E7C417B" w14:textId="77777777" w:rsidR="008E6E7C" w:rsidRPr="00DC271C" w:rsidRDefault="008E6E7C" w:rsidP="008E6E7C">
      <w:pPr>
        <w:pStyle w:val="ListParagraph"/>
        <w:numPr>
          <w:ilvl w:val="3"/>
          <w:numId w:val="1"/>
        </w:numPr>
        <w:spacing w:before="240" w:line="360" w:lineRule="auto"/>
        <w:jc w:val="both"/>
        <w:rPr>
          <w:rFonts w:ascii="Cambria" w:eastAsia="Times New Roman" w:hAnsi="Cambria" w:cs="Times New Roman"/>
          <w:bCs/>
          <w:sz w:val="24"/>
          <w:szCs w:val="24"/>
        </w:rPr>
      </w:pPr>
      <w:r w:rsidRPr="00DC271C">
        <w:rPr>
          <w:rFonts w:ascii="Cambria" w:eastAsia="Times New Roman" w:hAnsi="Cambria" w:cs="Times New Roman"/>
          <w:bCs/>
          <w:sz w:val="24"/>
          <w:szCs w:val="24"/>
        </w:rPr>
        <w:t xml:space="preserve">Creating a web-based application: The development team will </w:t>
      </w:r>
      <w:r>
        <w:rPr>
          <w:rFonts w:ascii="Cambria" w:eastAsia="Times New Roman" w:hAnsi="Cambria" w:cs="Times New Roman"/>
          <w:bCs/>
          <w:sz w:val="24"/>
          <w:szCs w:val="24"/>
          <w:lang w:val="id-ID"/>
        </w:rPr>
        <w:t>build</w:t>
      </w:r>
      <w:r w:rsidRPr="00DC271C">
        <w:rPr>
          <w:rFonts w:ascii="Cambria" w:eastAsia="Times New Roman" w:hAnsi="Cambria" w:cs="Times New Roman"/>
          <w:bCs/>
          <w:sz w:val="24"/>
          <w:szCs w:val="24"/>
        </w:rPr>
        <w:t xml:space="preserve"> the web application based on the identified requirements and design specifications. This involves designing and implementing the user interface, system functionalities, and </w:t>
      </w:r>
      <w:r w:rsidRPr="00DC271C">
        <w:rPr>
          <w:rFonts w:ascii="Cambria" w:eastAsia="Times New Roman" w:hAnsi="Cambria" w:cs="Times New Roman"/>
          <w:bCs/>
          <w:sz w:val="24"/>
          <w:szCs w:val="24"/>
        </w:rPr>
        <w:lastRenderedPageBreak/>
        <w:t>database components necessary to support the application's features.</w:t>
      </w:r>
    </w:p>
    <w:p w14:paraId="3FE8E838" w14:textId="6322B9F7" w:rsidR="008E6E7C" w:rsidRPr="00DC271C" w:rsidRDefault="008E6E7C" w:rsidP="008E6E7C">
      <w:pPr>
        <w:pStyle w:val="ListParagraph"/>
        <w:numPr>
          <w:ilvl w:val="3"/>
          <w:numId w:val="1"/>
        </w:numPr>
        <w:spacing w:before="240" w:line="360" w:lineRule="auto"/>
        <w:jc w:val="both"/>
        <w:rPr>
          <w:rFonts w:ascii="Cambria" w:eastAsia="Times New Roman" w:hAnsi="Cambria" w:cs="Times New Roman"/>
          <w:bCs/>
          <w:sz w:val="24"/>
          <w:szCs w:val="24"/>
        </w:rPr>
      </w:pPr>
      <w:r w:rsidRPr="00DC271C">
        <w:rPr>
          <w:rFonts w:ascii="Cambria" w:eastAsia="Times New Roman" w:hAnsi="Cambria" w:cs="Times New Roman"/>
          <w:bCs/>
          <w:sz w:val="24"/>
          <w:szCs w:val="24"/>
        </w:rPr>
        <w:t xml:space="preserve">Registration functions: The implementation will include the development of registration functionalities for various stakeholders, such as members, partners, caregivers, and volunteers. This will enable them to create accounts and provide the required information </w:t>
      </w:r>
      <w:r w:rsidR="00A367AD" w:rsidRPr="00A367AD">
        <w:rPr>
          <w:rFonts w:ascii="Cambria" w:eastAsia="Times New Roman" w:hAnsi="Cambria" w:cs="Times New Roman"/>
          <w:bCs/>
          <w:sz w:val="24"/>
          <w:szCs w:val="24"/>
        </w:rPr>
        <w:t>to participate in the Meals on Wheels program effectively</w:t>
      </w:r>
      <w:r w:rsidRPr="00DC271C">
        <w:rPr>
          <w:rFonts w:ascii="Cambria" w:eastAsia="Times New Roman" w:hAnsi="Cambria" w:cs="Times New Roman"/>
          <w:bCs/>
          <w:sz w:val="24"/>
          <w:szCs w:val="24"/>
        </w:rPr>
        <w:t>.</w:t>
      </w:r>
    </w:p>
    <w:p w14:paraId="652192B2" w14:textId="77777777" w:rsidR="008E6E7C" w:rsidRPr="00DC271C" w:rsidRDefault="008E6E7C" w:rsidP="008E6E7C">
      <w:pPr>
        <w:pStyle w:val="ListParagraph"/>
        <w:numPr>
          <w:ilvl w:val="3"/>
          <w:numId w:val="1"/>
        </w:numPr>
        <w:spacing w:before="240" w:line="360" w:lineRule="auto"/>
        <w:jc w:val="both"/>
        <w:rPr>
          <w:rFonts w:ascii="Cambria" w:eastAsia="Times New Roman" w:hAnsi="Cambria" w:cs="Times New Roman"/>
          <w:bCs/>
          <w:sz w:val="24"/>
          <w:szCs w:val="24"/>
        </w:rPr>
      </w:pPr>
      <w:r w:rsidRPr="00DC271C">
        <w:rPr>
          <w:rFonts w:ascii="Cambria" w:eastAsia="Times New Roman" w:hAnsi="Cambria" w:cs="Times New Roman"/>
          <w:bCs/>
          <w:sz w:val="24"/>
          <w:szCs w:val="24"/>
        </w:rPr>
        <w:t xml:space="preserve">Donation processing: The implementation will </w:t>
      </w:r>
      <w:r>
        <w:rPr>
          <w:rFonts w:ascii="Cambria" w:eastAsia="Times New Roman" w:hAnsi="Cambria" w:cs="Times New Roman"/>
          <w:bCs/>
          <w:sz w:val="24"/>
          <w:szCs w:val="24"/>
          <w:lang w:val="id-ID"/>
        </w:rPr>
        <w:t>integrate</w:t>
      </w:r>
      <w:r w:rsidRPr="00DC271C">
        <w:rPr>
          <w:rFonts w:ascii="Cambria" w:eastAsia="Times New Roman" w:hAnsi="Cambria" w:cs="Times New Roman"/>
          <w:bCs/>
          <w:sz w:val="24"/>
          <w:szCs w:val="24"/>
        </w:rPr>
        <w:t xml:space="preserve"> donation processing features. This functionality will enable donors and supporters to contribute funds to the Merry Meals organization through a secure and user-friendly platform.</w:t>
      </w:r>
    </w:p>
    <w:p w14:paraId="54059526" w14:textId="77777777" w:rsidR="008E6E7C" w:rsidRPr="00DC271C" w:rsidRDefault="008E6E7C" w:rsidP="008E6E7C">
      <w:pPr>
        <w:pStyle w:val="ListParagraph"/>
        <w:numPr>
          <w:ilvl w:val="3"/>
          <w:numId w:val="1"/>
        </w:numPr>
        <w:spacing w:before="240" w:line="360" w:lineRule="auto"/>
        <w:jc w:val="both"/>
        <w:rPr>
          <w:rFonts w:ascii="Cambria" w:eastAsia="Times New Roman" w:hAnsi="Cambria" w:cs="Times New Roman"/>
          <w:bCs/>
          <w:sz w:val="24"/>
          <w:szCs w:val="24"/>
        </w:rPr>
      </w:pPr>
      <w:r w:rsidRPr="00DC271C">
        <w:rPr>
          <w:rFonts w:ascii="Cambria" w:eastAsia="Times New Roman" w:hAnsi="Cambria" w:cs="Times New Roman"/>
          <w:bCs/>
          <w:sz w:val="24"/>
          <w:szCs w:val="24"/>
        </w:rPr>
        <w:t xml:space="preserve">Food menu lists: The implementation phase will involve creating a </w:t>
      </w:r>
      <w:r>
        <w:rPr>
          <w:rFonts w:ascii="Cambria" w:eastAsia="Times New Roman" w:hAnsi="Cambria" w:cs="Times New Roman"/>
          <w:bCs/>
          <w:sz w:val="24"/>
          <w:szCs w:val="24"/>
          <w:lang w:val="id-ID"/>
        </w:rPr>
        <w:t>menu planning and preparation system</w:t>
      </w:r>
      <w:r w:rsidRPr="00DC271C">
        <w:rPr>
          <w:rFonts w:ascii="Cambria" w:eastAsia="Times New Roman" w:hAnsi="Cambria" w:cs="Times New Roman"/>
          <w:bCs/>
          <w:sz w:val="24"/>
          <w:szCs w:val="24"/>
        </w:rPr>
        <w:t>. This functionality will allow the organization to manage and update the menu options available to members, ensuring a diverse and nutritious meal selection.</w:t>
      </w:r>
    </w:p>
    <w:p w14:paraId="7537AE84" w14:textId="77777777" w:rsidR="008E6E7C" w:rsidRPr="00DC271C" w:rsidRDefault="008E6E7C" w:rsidP="008E6E7C">
      <w:pPr>
        <w:pStyle w:val="ListParagraph"/>
        <w:numPr>
          <w:ilvl w:val="3"/>
          <w:numId w:val="1"/>
        </w:numPr>
        <w:spacing w:before="240" w:line="360" w:lineRule="auto"/>
        <w:jc w:val="both"/>
        <w:rPr>
          <w:rFonts w:ascii="Cambria" w:eastAsia="Times New Roman" w:hAnsi="Cambria" w:cs="Times New Roman"/>
          <w:bCs/>
          <w:sz w:val="24"/>
          <w:szCs w:val="24"/>
        </w:rPr>
      </w:pPr>
      <w:r w:rsidRPr="00DC271C">
        <w:rPr>
          <w:rFonts w:ascii="Cambria" w:eastAsia="Times New Roman" w:hAnsi="Cambria" w:cs="Times New Roman"/>
          <w:bCs/>
          <w:sz w:val="24"/>
          <w:szCs w:val="24"/>
        </w:rPr>
        <w:t>Food delivery safety: The implementation will include features and protocols to ensure food delivery safety. This may involve incorporating guidelines for handling, packaging, and transporting meals to maintain their quality and adhere to food safety standards.</w:t>
      </w:r>
    </w:p>
    <w:p w14:paraId="6800B18D" w14:textId="264820FE" w:rsidR="008E6E7C" w:rsidRPr="004A16BC" w:rsidRDefault="008E6E7C" w:rsidP="004A16BC">
      <w:pPr>
        <w:pStyle w:val="ListParagraph"/>
        <w:numPr>
          <w:ilvl w:val="3"/>
          <w:numId w:val="1"/>
        </w:numPr>
        <w:spacing w:before="240" w:line="360" w:lineRule="auto"/>
        <w:jc w:val="both"/>
        <w:rPr>
          <w:rFonts w:ascii="Cambria" w:eastAsia="Times New Roman" w:hAnsi="Cambria" w:cs="Times New Roman"/>
          <w:bCs/>
          <w:sz w:val="24"/>
          <w:szCs w:val="24"/>
        </w:rPr>
      </w:pPr>
      <w:r w:rsidRPr="00DC271C">
        <w:rPr>
          <w:rFonts w:ascii="Cambria" w:eastAsia="Times New Roman" w:hAnsi="Cambria" w:cs="Times New Roman"/>
          <w:bCs/>
          <w:sz w:val="24"/>
          <w:szCs w:val="24"/>
        </w:rPr>
        <w:t xml:space="preserve">Management information systems: The implementation will encompass </w:t>
      </w:r>
      <w:r>
        <w:rPr>
          <w:rFonts w:ascii="Cambria" w:eastAsia="Times New Roman" w:hAnsi="Cambria" w:cs="Times New Roman"/>
          <w:bCs/>
          <w:sz w:val="24"/>
          <w:szCs w:val="24"/>
          <w:lang w:val="id-ID"/>
        </w:rPr>
        <w:t>developing</w:t>
      </w:r>
      <w:r w:rsidRPr="00DC271C">
        <w:rPr>
          <w:rFonts w:ascii="Cambria" w:eastAsia="Times New Roman" w:hAnsi="Cambria" w:cs="Times New Roman"/>
          <w:bCs/>
          <w:sz w:val="24"/>
          <w:szCs w:val="24"/>
        </w:rPr>
        <w:t xml:space="preserve"> a management information system. This system will </w:t>
      </w:r>
      <w:r>
        <w:rPr>
          <w:rFonts w:ascii="Cambria" w:eastAsia="Times New Roman" w:hAnsi="Cambria" w:cs="Times New Roman"/>
          <w:bCs/>
          <w:sz w:val="24"/>
          <w:szCs w:val="24"/>
          <w:lang w:val="id-ID"/>
        </w:rPr>
        <w:t>give the organization</w:t>
      </w:r>
      <w:r w:rsidRPr="00DC271C">
        <w:rPr>
          <w:rFonts w:ascii="Cambria" w:eastAsia="Times New Roman" w:hAnsi="Cambria" w:cs="Times New Roman"/>
          <w:bCs/>
          <w:sz w:val="24"/>
          <w:szCs w:val="24"/>
        </w:rPr>
        <w:t xml:space="preserve"> valuable insights and data </w:t>
      </w:r>
      <w:r>
        <w:rPr>
          <w:rFonts w:ascii="Cambria" w:eastAsia="Times New Roman" w:hAnsi="Cambria" w:cs="Times New Roman"/>
          <w:bCs/>
          <w:sz w:val="24"/>
          <w:szCs w:val="24"/>
          <w:lang w:val="id-ID"/>
        </w:rPr>
        <w:t>on</w:t>
      </w:r>
      <w:r w:rsidRPr="00DC271C">
        <w:rPr>
          <w:rFonts w:ascii="Cambria" w:eastAsia="Times New Roman" w:hAnsi="Cambria" w:cs="Times New Roman"/>
          <w:bCs/>
          <w:sz w:val="24"/>
          <w:szCs w:val="24"/>
        </w:rPr>
        <w:t xml:space="preserve"> program performance, member needs reassessment, and overall operational effectiveness.</w:t>
      </w:r>
    </w:p>
    <w:p w14:paraId="0B425131" w14:textId="612EFCFB" w:rsidR="009F71B2" w:rsidRPr="002065F6" w:rsidRDefault="009F71B2" w:rsidP="009F71B2">
      <w:pPr>
        <w:pStyle w:val="ListParagraph"/>
        <w:numPr>
          <w:ilvl w:val="2"/>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 xml:space="preserve">Quality Assurance testing </w:t>
      </w:r>
    </w:p>
    <w:p w14:paraId="33736589" w14:textId="65D10FFF" w:rsidR="004A16BC" w:rsidRPr="004A16BC" w:rsidRDefault="004A16BC" w:rsidP="004A16BC">
      <w:pPr>
        <w:pStyle w:val="ListParagraph"/>
        <w:spacing w:before="240" w:line="360" w:lineRule="auto"/>
        <w:ind w:left="2160" w:firstLine="720"/>
        <w:jc w:val="both"/>
        <w:rPr>
          <w:rFonts w:ascii="Cambria" w:eastAsia="Times New Roman" w:hAnsi="Cambria" w:cs="Times New Roman"/>
          <w:bCs/>
          <w:sz w:val="24"/>
          <w:szCs w:val="24"/>
        </w:rPr>
      </w:pPr>
      <w:r w:rsidRPr="004A16BC">
        <w:rPr>
          <w:rFonts w:ascii="Cambria" w:eastAsia="Times New Roman" w:hAnsi="Cambria" w:cs="Times New Roman"/>
          <w:bCs/>
          <w:sz w:val="24"/>
          <w:szCs w:val="24"/>
        </w:rPr>
        <w:t>Quality assurance testing plays a crucial role in ensuring the reliability and effectiveness of the developed product or system. After the implementation phase, the following activities will be carried out to ensure that the product aligns with the specified requirements:</w:t>
      </w:r>
    </w:p>
    <w:p w14:paraId="5BB64946" w14:textId="233F5C8C" w:rsidR="004A16BC" w:rsidRPr="004A16BC" w:rsidRDefault="004A16BC" w:rsidP="00E45B47">
      <w:pPr>
        <w:pStyle w:val="ListParagraph"/>
        <w:numPr>
          <w:ilvl w:val="0"/>
          <w:numId w:val="25"/>
        </w:numPr>
        <w:spacing w:before="240" w:line="360" w:lineRule="auto"/>
        <w:jc w:val="both"/>
        <w:rPr>
          <w:rFonts w:ascii="Cambria" w:eastAsia="Times New Roman" w:hAnsi="Cambria" w:cs="Times New Roman"/>
          <w:bCs/>
          <w:sz w:val="24"/>
          <w:szCs w:val="24"/>
        </w:rPr>
      </w:pPr>
      <w:r w:rsidRPr="004A16BC">
        <w:rPr>
          <w:rFonts w:ascii="Cambria" w:eastAsia="Times New Roman" w:hAnsi="Cambria" w:cs="Times New Roman"/>
          <w:bCs/>
          <w:sz w:val="24"/>
          <w:szCs w:val="24"/>
        </w:rPr>
        <w:t xml:space="preserve">Verification: </w:t>
      </w:r>
      <w:r w:rsidR="0013619C" w:rsidRPr="0013619C">
        <w:rPr>
          <w:rFonts w:ascii="Cambria" w:eastAsia="Times New Roman" w:hAnsi="Cambria" w:cs="Times New Roman"/>
          <w:bCs/>
          <w:sz w:val="24"/>
          <w:szCs w:val="24"/>
        </w:rPr>
        <w:t>involves a thorough inspection to determine whether the product or deliverables meet predetermined requirements. This includes reviewing functionality, design, and implementation against specified specifications.</w:t>
      </w:r>
    </w:p>
    <w:p w14:paraId="7B25F870" w14:textId="264CBA63" w:rsidR="004A16BC" w:rsidRPr="004A16BC" w:rsidRDefault="004A16BC" w:rsidP="00E45B47">
      <w:pPr>
        <w:pStyle w:val="ListParagraph"/>
        <w:numPr>
          <w:ilvl w:val="0"/>
          <w:numId w:val="25"/>
        </w:numPr>
        <w:spacing w:before="240" w:line="360" w:lineRule="auto"/>
        <w:jc w:val="both"/>
        <w:rPr>
          <w:rFonts w:ascii="Cambria" w:eastAsia="Times New Roman" w:hAnsi="Cambria" w:cs="Times New Roman"/>
          <w:bCs/>
          <w:sz w:val="24"/>
          <w:szCs w:val="24"/>
        </w:rPr>
      </w:pPr>
      <w:r w:rsidRPr="004A16BC">
        <w:rPr>
          <w:rFonts w:ascii="Cambria" w:eastAsia="Times New Roman" w:hAnsi="Cambria" w:cs="Times New Roman"/>
          <w:bCs/>
          <w:sz w:val="24"/>
          <w:szCs w:val="24"/>
        </w:rPr>
        <w:t xml:space="preserve">Validation: </w:t>
      </w:r>
      <w:r w:rsidR="0013619C" w:rsidRPr="0013619C">
        <w:rPr>
          <w:rFonts w:ascii="Cambria" w:eastAsia="Times New Roman" w:hAnsi="Cambria" w:cs="Times New Roman"/>
          <w:bCs/>
          <w:sz w:val="24"/>
          <w:szCs w:val="24"/>
        </w:rPr>
        <w:t xml:space="preserve">The validation process focuses on ensuring that the product or deliverables meet the needs of the end users and align with the desired business objectives. It involves assessing user satisfaction, usability, and the </w:t>
      </w:r>
      <w:r w:rsidR="0013619C" w:rsidRPr="0013619C">
        <w:rPr>
          <w:rFonts w:ascii="Cambria" w:eastAsia="Times New Roman" w:hAnsi="Cambria" w:cs="Times New Roman"/>
          <w:bCs/>
          <w:sz w:val="24"/>
          <w:szCs w:val="24"/>
        </w:rPr>
        <w:lastRenderedPageBreak/>
        <w:t>overall alignment of the product with the intended purpose.</w:t>
      </w:r>
    </w:p>
    <w:p w14:paraId="7AB8E41C" w14:textId="77777777" w:rsidR="004A16BC" w:rsidRPr="004A16BC" w:rsidRDefault="004A16BC" w:rsidP="004A16BC">
      <w:pPr>
        <w:pStyle w:val="ListParagraph"/>
        <w:spacing w:before="240" w:line="360" w:lineRule="auto"/>
        <w:ind w:left="2160" w:firstLine="720"/>
        <w:jc w:val="both"/>
        <w:rPr>
          <w:rFonts w:ascii="Cambria" w:eastAsia="Times New Roman" w:hAnsi="Cambria" w:cs="Times New Roman"/>
          <w:bCs/>
          <w:sz w:val="24"/>
          <w:szCs w:val="24"/>
        </w:rPr>
      </w:pPr>
    </w:p>
    <w:p w14:paraId="72FAFD00" w14:textId="30D8A776" w:rsidR="004A16BC" w:rsidRPr="004A16BC" w:rsidRDefault="004A16BC" w:rsidP="00E45B47">
      <w:pPr>
        <w:pStyle w:val="ListParagraph"/>
        <w:numPr>
          <w:ilvl w:val="0"/>
          <w:numId w:val="25"/>
        </w:numPr>
        <w:spacing w:before="240" w:line="360" w:lineRule="auto"/>
        <w:jc w:val="both"/>
        <w:rPr>
          <w:rFonts w:ascii="Cambria" w:eastAsia="Times New Roman" w:hAnsi="Cambria" w:cs="Times New Roman"/>
          <w:bCs/>
          <w:sz w:val="24"/>
          <w:szCs w:val="24"/>
        </w:rPr>
      </w:pPr>
      <w:r w:rsidRPr="004A16BC">
        <w:rPr>
          <w:rFonts w:ascii="Cambria" w:eastAsia="Times New Roman" w:hAnsi="Cambria" w:cs="Times New Roman"/>
          <w:bCs/>
          <w:sz w:val="24"/>
          <w:szCs w:val="24"/>
        </w:rPr>
        <w:t>Functional Testing: Functional testing is performed to verify whether the system or application functions correctly based on the predetermined specifications. It involves executing test cases that cover all the functional requirements, ensuring that each component operates as intended.</w:t>
      </w:r>
    </w:p>
    <w:p w14:paraId="3422DC27" w14:textId="05B329B2" w:rsidR="004A16BC" w:rsidRPr="009E1D79" w:rsidRDefault="004A16BC" w:rsidP="00E45B47">
      <w:pPr>
        <w:pStyle w:val="ListParagraph"/>
        <w:numPr>
          <w:ilvl w:val="0"/>
          <w:numId w:val="25"/>
        </w:numPr>
        <w:spacing w:before="240" w:line="360" w:lineRule="auto"/>
        <w:jc w:val="both"/>
        <w:rPr>
          <w:rFonts w:ascii="Cambria" w:eastAsia="Times New Roman" w:hAnsi="Cambria" w:cs="Times New Roman"/>
          <w:bCs/>
          <w:sz w:val="24"/>
          <w:szCs w:val="24"/>
        </w:rPr>
      </w:pPr>
      <w:r w:rsidRPr="004A16BC">
        <w:rPr>
          <w:rFonts w:ascii="Cambria" w:eastAsia="Times New Roman" w:hAnsi="Cambria" w:cs="Times New Roman"/>
          <w:bCs/>
          <w:sz w:val="24"/>
          <w:szCs w:val="24"/>
        </w:rPr>
        <w:t>Non-Functional Testing: Non-functional testing evaluates the system's non-functional aspects, including performance, security, reliability, and scalability. This testing ensures that the system can handle the expected workload, is secure against potential threats, operates reliably, and can accommodate future growth and increased usage.</w:t>
      </w:r>
    </w:p>
    <w:p w14:paraId="35267EE7" w14:textId="10E50D75" w:rsidR="004A16BC" w:rsidRPr="002065F6" w:rsidRDefault="004A16BC" w:rsidP="00E45B47">
      <w:pPr>
        <w:pStyle w:val="ListParagraph"/>
        <w:numPr>
          <w:ilvl w:val="0"/>
          <w:numId w:val="25"/>
        </w:numPr>
        <w:spacing w:before="240" w:line="360" w:lineRule="auto"/>
        <w:jc w:val="both"/>
        <w:rPr>
          <w:rFonts w:ascii="Cambria" w:eastAsia="Times New Roman" w:hAnsi="Cambria" w:cs="Times New Roman"/>
          <w:bCs/>
          <w:sz w:val="24"/>
          <w:szCs w:val="24"/>
        </w:rPr>
      </w:pPr>
      <w:r w:rsidRPr="004A16BC">
        <w:rPr>
          <w:rFonts w:ascii="Cambria" w:eastAsia="Times New Roman" w:hAnsi="Cambria" w:cs="Times New Roman"/>
          <w:bCs/>
          <w:sz w:val="24"/>
          <w:szCs w:val="24"/>
        </w:rPr>
        <w:t xml:space="preserve">Integration Testing: </w:t>
      </w:r>
      <w:r w:rsidR="009E1D79" w:rsidRPr="009E1D79">
        <w:rPr>
          <w:rFonts w:ascii="Cambria" w:eastAsia="Times New Roman" w:hAnsi="Cambria" w:cs="Times New Roman"/>
          <w:bCs/>
          <w:sz w:val="24"/>
          <w:szCs w:val="24"/>
        </w:rPr>
        <w:t>Integration testing focuses on testing the interactions between different system components or modules to ensure they are properly integrated. It verifies that data and control flow between the parts is seamless and that the integrated system functions as a cohesive unit.</w:t>
      </w:r>
    </w:p>
    <w:p w14:paraId="205DDC7B" w14:textId="77777777" w:rsidR="000D6DC3" w:rsidRPr="002065F6" w:rsidRDefault="000D6DC3" w:rsidP="000D6DC3">
      <w:pPr>
        <w:pStyle w:val="ListParagraph"/>
        <w:spacing w:before="240" w:line="360" w:lineRule="auto"/>
        <w:ind w:left="2160" w:firstLine="720"/>
        <w:jc w:val="both"/>
        <w:rPr>
          <w:rFonts w:ascii="Cambria" w:eastAsia="Times New Roman" w:hAnsi="Cambria" w:cs="Times New Roman"/>
          <w:bCs/>
          <w:sz w:val="24"/>
          <w:szCs w:val="24"/>
        </w:rPr>
      </w:pPr>
    </w:p>
    <w:p w14:paraId="2C54B8D2" w14:textId="3EDCF19E" w:rsidR="009F71B2" w:rsidRDefault="009F71B2" w:rsidP="009F71B2">
      <w:pPr>
        <w:pStyle w:val="ListParagraph"/>
        <w:numPr>
          <w:ilvl w:val="2"/>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 xml:space="preserve">User Acceptance testing </w:t>
      </w:r>
    </w:p>
    <w:p w14:paraId="0C45EADB" w14:textId="3D1BE5D6" w:rsidR="004B50F9" w:rsidRPr="004B50F9" w:rsidRDefault="004B50F9" w:rsidP="004B50F9">
      <w:pPr>
        <w:pStyle w:val="ListParagraph"/>
        <w:spacing w:before="240" w:line="360" w:lineRule="auto"/>
        <w:ind w:left="2160"/>
        <w:jc w:val="both"/>
        <w:rPr>
          <w:rFonts w:ascii="Cambria" w:eastAsia="Times New Roman" w:hAnsi="Cambria" w:cs="Times New Roman"/>
          <w:bCs/>
          <w:sz w:val="24"/>
          <w:szCs w:val="24"/>
          <w:lang w:val="id-ID"/>
        </w:rPr>
      </w:pPr>
      <w:r w:rsidRPr="004B50F9">
        <w:rPr>
          <w:rFonts w:ascii="Cambria" w:eastAsia="Times New Roman" w:hAnsi="Cambria" w:cs="Times New Roman"/>
          <w:bCs/>
          <w:sz w:val="24"/>
          <w:szCs w:val="24"/>
          <w:lang w:val="id-ID"/>
        </w:rPr>
        <w:t>User Acceptance Testing (UAT) is an essential phase in the project, conducted after completing Quality Assurance testing. During this phase, the individuals involved in the project can test the created website and provide valuable feedback to ensure its alignment with the desired goals and requirements. The primary objective of UAT is to determine whether the website meets the expectations and needs of its intended users.</w:t>
      </w:r>
    </w:p>
    <w:p w14:paraId="12022132" w14:textId="77777777" w:rsidR="004B50F9" w:rsidRPr="004B50F9" w:rsidRDefault="004B50F9" w:rsidP="004B50F9">
      <w:pPr>
        <w:pStyle w:val="ListParagraph"/>
        <w:spacing w:before="240" w:line="360" w:lineRule="auto"/>
        <w:ind w:left="2160"/>
        <w:jc w:val="both"/>
        <w:rPr>
          <w:rFonts w:ascii="Cambria" w:eastAsia="Times New Roman" w:hAnsi="Cambria" w:cs="Times New Roman"/>
          <w:bCs/>
          <w:sz w:val="24"/>
          <w:szCs w:val="24"/>
          <w:lang w:val="id-ID"/>
        </w:rPr>
      </w:pPr>
      <w:r w:rsidRPr="004B50F9">
        <w:rPr>
          <w:rFonts w:ascii="Cambria" w:eastAsia="Times New Roman" w:hAnsi="Cambria" w:cs="Times New Roman"/>
          <w:bCs/>
          <w:sz w:val="24"/>
          <w:szCs w:val="24"/>
          <w:lang w:val="id-ID"/>
        </w:rPr>
        <w:t>The participants in the testing process will engage with the website, assessing its various functionalities and features. They will specifically focus on registration pages for members, partners, caregivers, and volunteers, evaluating whether they fulfill the specified requirements. Additionally, they will examine the effectiveness of the donation process and test the security system's functionality to ensure that it operates as intended.</w:t>
      </w:r>
    </w:p>
    <w:p w14:paraId="47B88501" w14:textId="77777777" w:rsidR="004B50F9" w:rsidRPr="004B50F9" w:rsidRDefault="004B50F9" w:rsidP="004B50F9">
      <w:pPr>
        <w:pStyle w:val="ListParagraph"/>
        <w:spacing w:before="240" w:line="360" w:lineRule="auto"/>
        <w:ind w:left="2160"/>
        <w:jc w:val="both"/>
        <w:rPr>
          <w:rFonts w:ascii="Cambria" w:eastAsia="Times New Roman" w:hAnsi="Cambria" w:cs="Times New Roman"/>
          <w:bCs/>
          <w:sz w:val="24"/>
          <w:szCs w:val="24"/>
          <w:lang w:val="id-ID"/>
        </w:rPr>
      </w:pPr>
      <w:r w:rsidRPr="004B50F9">
        <w:rPr>
          <w:rFonts w:ascii="Cambria" w:eastAsia="Times New Roman" w:hAnsi="Cambria" w:cs="Times New Roman"/>
          <w:bCs/>
          <w:sz w:val="24"/>
          <w:szCs w:val="24"/>
          <w:lang w:val="id-ID"/>
        </w:rPr>
        <w:t xml:space="preserve">Feedback from the participants will be gathered to identify any areas that require improvement or adjustment. This feedback may encompass usability, user experience, functionality, and any other </w:t>
      </w:r>
      <w:r w:rsidRPr="004B50F9">
        <w:rPr>
          <w:rFonts w:ascii="Cambria" w:eastAsia="Times New Roman" w:hAnsi="Cambria" w:cs="Times New Roman"/>
          <w:bCs/>
          <w:sz w:val="24"/>
          <w:szCs w:val="24"/>
          <w:lang w:val="id-ID"/>
        </w:rPr>
        <w:lastRenderedPageBreak/>
        <w:t>relevant aspects of the website. By actively involving the project stakeholders and obtaining their feedback, the development team can address any issues or concerns, ensuring that the final product meets the expectations and requirements of the users.</w:t>
      </w:r>
    </w:p>
    <w:p w14:paraId="6D249138" w14:textId="24D5E76C" w:rsidR="000D6DC3" w:rsidRPr="004B50F9" w:rsidRDefault="004B50F9" w:rsidP="004B50F9">
      <w:pPr>
        <w:pStyle w:val="ListParagraph"/>
        <w:spacing w:before="240" w:line="360" w:lineRule="auto"/>
        <w:ind w:left="2160"/>
        <w:jc w:val="both"/>
        <w:rPr>
          <w:rFonts w:ascii="Cambria" w:eastAsia="Times New Roman" w:hAnsi="Cambria" w:cs="Times New Roman"/>
          <w:bCs/>
          <w:sz w:val="24"/>
          <w:szCs w:val="24"/>
          <w:lang w:val="id-ID"/>
        </w:rPr>
      </w:pPr>
      <w:r w:rsidRPr="004B50F9">
        <w:rPr>
          <w:rFonts w:ascii="Cambria" w:eastAsia="Times New Roman" w:hAnsi="Cambria" w:cs="Times New Roman"/>
          <w:bCs/>
          <w:sz w:val="24"/>
          <w:szCs w:val="24"/>
          <w:lang w:val="id-ID"/>
        </w:rPr>
        <w:t>User Acceptance Testing helps validate the website's usability and effectiveness from the end-users perspective. It provides an opportunity to identify gaps or shortcomings and make necessary enhancements before the website is officially launched. By incorporating user feedback, the project team can optimize the website's performance, functionality, and overall user experience, resulting in a final product that meets the expectations of all stakeholders.</w:t>
      </w:r>
      <w:r w:rsidR="000D6DC3" w:rsidRPr="002065F6">
        <w:rPr>
          <w:rFonts w:ascii="Cambria" w:eastAsia="Times New Roman" w:hAnsi="Cambria" w:cs="Times New Roman"/>
          <w:bCs/>
          <w:sz w:val="24"/>
          <w:szCs w:val="24"/>
        </w:rPr>
        <w:t>.</w:t>
      </w:r>
    </w:p>
    <w:p w14:paraId="3E897C84" w14:textId="35D450D9" w:rsidR="000D6DC3" w:rsidRDefault="009F71B2" w:rsidP="00B105C4">
      <w:pPr>
        <w:pStyle w:val="ListParagraph"/>
        <w:numPr>
          <w:ilvl w:val="2"/>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 xml:space="preserve">Deployment </w:t>
      </w:r>
    </w:p>
    <w:p w14:paraId="177E65D6" w14:textId="144A5AB6" w:rsidR="00B105C4" w:rsidRPr="00B105C4" w:rsidRDefault="00B105C4" w:rsidP="00B105C4">
      <w:pPr>
        <w:pStyle w:val="ListParagraph"/>
        <w:spacing w:before="240" w:line="360" w:lineRule="auto"/>
        <w:ind w:left="2160"/>
        <w:jc w:val="both"/>
        <w:rPr>
          <w:rFonts w:ascii="Cambria" w:eastAsia="Times New Roman" w:hAnsi="Cambria" w:cs="Times New Roman"/>
          <w:bCs/>
          <w:sz w:val="24"/>
          <w:szCs w:val="24"/>
          <w:lang w:val="id-ID"/>
        </w:rPr>
      </w:pPr>
      <w:r w:rsidRPr="00B105C4">
        <w:rPr>
          <w:rFonts w:ascii="Cambria" w:eastAsia="Times New Roman" w:hAnsi="Cambria" w:cs="Times New Roman"/>
          <w:bCs/>
          <w:sz w:val="24"/>
          <w:szCs w:val="24"/>
          <w:lang w:val="id-ID"/>
        </w:rPr>
        <w:t>The last step is to deploy the website so that it is open to the public when all the earlier processes have been finished and there are no more demands or jobs left undone.</w:t>
      </w:r>
    </w:p>
    <w:p w14:paraId="67158A39" w14:textId="77777777" w:rsidR="00B105C4" w:rsidRPr="00B105C4" w:rsidRDefault="00B105C4" w:rsidP="00B105C4">
      <w:pPr>
        <w:pStyle w:val="ListParagraph"/>
        <w:spacing w:before="240" w:line="360" w:lineRule="auto"/>
        <w:ind w:left="2160"/>
        <w:jc w:val="both"/>
        <w:rPr>
          <w:rFonts w:ascii="Cambria" w:eastAsia="Times New Roman" w:hAnsi="Cambria" w:cs="Times New Roman"/>
          <w:bCs/>
          <w:sz w:val="24"/>
          <w:szCs w:val="24"/>
          <w:lang w:val="id-ID"/>
        </w:rPr>
      </w:pPr>
      <w:r w:rsidRPr="00B105C4">
        <w:rPr>
          <w:rFonts w:ascii="Cambria" w:eastAsia="Times New Roman" w:hAnsi="Cambria" w:cs="Times New Roman"/>
          <w:bCs/>
          <w:sz w:val="24"/>
          <w:szCs w:val="24"/>
          <w:lang w:val="id-ID"/>
        </w:rPr>
        <w:t>The website is set up during deployment to go live on the chosen server or hosting platform. This includes adding the appropriate files, setting up the necessary options, and ensuring the website is operational and accessible.</w:t>
      </w:r>
    </w:p>
    <w:p w14:paraId="4064917C" w14:textId="77777777" w:rsidR="00B105C4" w:rsidRPr="00B105C4" w:rsidRDefault="00B105C4" w:rsidP="00B105C4">
      <w:pPr>
        <w:pStyle w:val="ListParagraph"/>
        <w:spacing w:before="240" w:line="360" w:lineRule="auto"/>
        <w:ind w:left="2160"/>
        <w:jc w:val="both"/>
        <w:rPr>
          <w:rFonts w:ascii="Cambria" w:eastAsia="Times New Roman" w:hAnsi="Cambria" w:cs="Times New Roman"/>
          <w:bCs/>
          <w:sz w:val="24"/>
          <w:szCs w:val="24"/>
          <w:lang w:val="id-ID"/>
        </w:rPr>
      </w:pPr>
      <w:r w:rsidRPr="00B105C4">
        <w:rPr>
          <w:rFonts w:ascii="Cambria" w:eastAsia="Times New Roman" w:hAnsi="Cambria" w:cs="Times New Roman"/>
          <w:bCs/>
          <w:sz w:val="24"/>
          <w:szCs w:val="24"/>
          <w:lang w:val="id-ID"/>
        </w:rPr>
        <w:t>To ensure that all features and capabilities are operating correctly in the live environment, conducting a last round of testing is advised before making the website accessible to the general public. This aids in locating any unforeseen problems or discrepancies that might have occurred throughout the deployment procedure.</w:t>
      </w:r>
    </w:p>
    <w:p w14:paraId="6D2E27A6" w14:textId="77777777" w:rsidR="00B105C4" w:rsidRPr="00B105C4" w:rsidRDefault="00B105C4" w:rsidP="00B105C4">
      <w:pPr>
        <w:pStyle w:val="ListParagraph"/>
        <w:spacing w:before="240" w:line="360" w:lineRule="auto"/>
        <w:ind w:left="2160"/>
        <w:jc w:val="both"/>
        <w:rPr>
          <w:rFonts w:ascii="Cambria" w:eastAsia="Times New Roman" w:hAnsi="Cambria" w:cs="Times New Roman"/>
          <w:bCs/>
          <w:sz w:val="24"/>
          <w:szCs w:val="24"/>
          <w:lang w:val="id-ID"/>
        </w:rPr>
      </w:pPr>
      <w:r w:rsidRPr="00B105C4">
        <w:rPr>
          <w:rFonts w:ascii="Cambria" w:eastAsia="Times New Roman" w:hAnsi="Cambria" w:cs="Times New Roman"/>
          <w:bCs/>
          <w:sz w:val="24"/>
          <w:szCs w:val="24"/>
          <w:lang w:val="id-ID"/>
        </w:rPr>
        <w:t>The website can be officially published and made available to the intended users once the testing phase is through and every aspect is operating as intended. This entails typically tying the website's URL to the domain name so that users of web browsers may access and navigate the site.</w:t>
      </w:r>
    </w:p>
    <w:p w14:paraId="1EB3F0D6" w14:textId="77777777" w:rsidR="00B105C4" w:rsidRPr="00B105C4" w:rsidRDefault="00B105C4" w:rsidP="00B105C4">
      <w:pPr>
        <w:pStyle w:val="ListParagraph"/>
        <w:spacing w:before="240" w:line="360" w:lineRule="auto"/>
        <w:ind w:left="2160"/>
        <w:jc w:val="both"/>
        <w:rPr>
          <w:rFonts w:ascii="Cambria" w:eastAsia="Times New Roman" w:hAnsi="Cambria" w:cs="Times New Roman"/>
          <w:bCs/>
          <w:sz w:val="24"/>
          <w:szCs w:val="24"/>
          <w:lang w:val="id-ID"/>
        </w:rPr>
      </w:pPr>
      <w:r w:rsidRPr="00B105C4">
        <w:rPr>
          <w:rFonts w:ascii="Cambria" w:eastAsia="Times New Roman" w:hAnsi="Cambria" w:cs="Times New Roman"/>
          <w:bCs/>
          <w:sz w:val="24"/>
          <w:szCs w:val="24"/>
          <w:lang w:val="id-ID"/>
        </w:rPr>
        <w:t>Deployment signifies the culmination of the development process, as the website is now ready for users to interact with and fulfill its intended purpose. Monitoring the website's performance and addressing any user feedback or issues that may arise post-deployment is essential to ensure optimal functionality and user satisfaction.</w:t>
      </w:r>
    </w:p>
    <w:p w14:paraId="6850B5E6" w14:textId="782AFA03" w:rsidR="000D6DC3" w:rsidRPr="00B105C4" w:rsidRDefault="00B105C4" w:rsidP="00B105C4">
      <w:pPr>
        <w:pStyle w:val="ListParagraph"/>
        <w:spacing w:before="240" w:line="360" w:lineRule="auto"/>
        <w:ind w:left="2160"/>
        <w:jc w:val="both"/>
        <w:rPr>
          <w:rFonts w:ascii="Cambria" w:eastAsia="Times New Roman" w:hAnsi="Cambria" w:cs="Times New Roman"/>
          <w:bCs/>
          <w:sz w:val="24"/>
          <w:szCs w:val="24"/>
          <w:lang w:val="id-ID"/>
        </w:rPr>
      </w:pPr>
      <w:r w:rsidRPr="00B105C4">
        <w:rPr>
          <w:rFonts w:ascii="Cambria" w:eastAsia="Times New Roman" w:hAnsi="Cambria" w:cs="Times New Roman"/>
          <w:bCs/>
          <w:sz w:val="24"/>
          <w:szCs w:val="24"/>
          <w:lang w:val="id-ID"/>
        </w:rPr>
        <w:t>By following a well-planned and executed deployment process, the website can be successfully launched, providing value and meeting the needs of its intended audience.</w:t>
      </w:r>
    </w:p>
    <w:p w14:paraId="2CBEFB40" w14:textId="77777777" w:rsidR="000D6DC3" w:rsidRPr="002065F6" w:rsidRDefault="009F71B2" w:rsidP="000D6DC3">
      <w:pPr>
        <w:pStyle w:val="ListParagraph"/>
        <w:numPr>
          <w:ilvl w:val="2"/>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Support</w:t>
      </w:r>
    </w:p>
    <w:p w14:paraId="1AFF95DC" w14:textId="4C026CEC" w:rsidR="009F71B2" w:rsidRDefault="00A176D1" w:rsidP="002D7C93">
      <w:pPr>
        <w:pStyle w:val="ListParagraph"/>
        <w:spacing w:before="240" w:line="360" w:lineRule="auto"/>
        <w:ind w:left="2160" w:firstLine="720"/>
        <w:jc w:val="both"/>
        <w:rPr>
          <w:rFonts w:ascii="Cambria" w:eastAsia="Times New Roman" w:hAnsi="Cambria" w:cs="Times New Roman"/>
          <w:bCs/>
          <w:sz w:val="24"/>
          <w:szCs w:val="24"/>
        </w:rPr>
      </w:pPr>
      <w:r w:rsidRPr="00A176D1">
        <w:rPr>
          <w:rFonts w:ascii="Cambria" w:eastAsia="Times New Roman" w:hAnsi="Cambria" w:cs="Times New Roman"/>
          <w:bCs/>
          <w:sz w:val="24"/>
          <w:szCs w:val="24"/>
        </w:rPr>
        <w:t xml:space="preserve">During the support phase, after website implementation, Merry Meal's development team will diligently provide ongoing support and </w:t>
      </w:r>
      <w:r w:rsidRPr="00A176D1">
        <w:rPr>
          <w:rFonts w:ascii="Cambria" w:eastAsia="Times New Roman" w:hAnsi="Cambria" w:cs="Times New Roman"/>
          <w:bCs/>
          <w:sz w:val="24"/>
          <w:szCs w:val="24"/>
        </w:rPr>
        <w:lastRenderedPageBreak/>
        <w:t>maintenance. This includes monitoring the website for bugs and resolving them promptly to ensure smooth operation. They will perform routine maintenance activities, apply necessary updates and patches, and optimize performance. Users will be offered technical assistance, answering their questions and solving problems. Feedback from users will be collected and used for future improvements while staying updated with technological advances to ensure the website remains relevant and user-friendly. The support phase ensures website stability, functionality, and user satisfaction, providing lasting value to the Merry Meal organization and its users.</w:t>
      </w:r>
      <w:r w:rsidR="009F71B2" w:rsidRPr="002065F6">
        <w:rPr>
          <w:rFonts w:ascii="Cambria" w:eastAsia="Times New Roman" w:hAnsi="Cambria" w:cs="Times New Roman"/>
          <w:bCs/>
          <w:sz w:val="24"/>
          <w:szCs w:val="24"/>
        </w:rPr>
        <w:tab/>
      </w:r>
    </w:p>
    <w:p w14:paraId="141964AA" w14:textId="77777777" w:rsidR="005512B5" w:rsidRPr="002065F6" w:rsidRDefault="005512B5" w:rsidP="002D7C93">
      <w:pPr>
        <w:pStyle w:val="ListParagraph"/>
        <w:spacing w:before="240" w:line="360" w:lineRule="auto"/>
        <w:ind w:left="2160" w:firstLine="720"/>
        <w:jc w:val="both"/>
        <w:rPr>
          <w:rFonts w:ascii="Cambria" w:eastAsia="Times New Roman" w:hAnsi="Cambria" w:cs="Times New Roman"/>
          <w:bCs/>
          <w:sz w:val="24"/>
          <w:szCs w:val="24"/>
        </w:rPr>
      </w:pPr>
    </w:p>
    <w:p w14:paraId="357B38FA" w14:textId="301BDA84" w:rsidR="00244F24" w:rsidRPr="002065F6" w:rsidRDefault="00244F24" w:rsidP="00244F24">
      <w:pPr>
        <w:spacing w:line="360" w:lineRule="auto"/>
        <w:jc w:val="both"/>
        <w:rPr>
          <w:rFonts w:ascii="Cambria" w:eastAsia="Times New Roman" w:hAnsi="Cambria" w:cs="Times New Roman"/>
          <w:sz w:val="24"/>
          <w:szCs w:val="24"/>
        </w:rPr>
      </w:pPr>
    </w:p>
    <w:p w14:paraId="379AD464" w14:textId="07E0D162" w:rsidR="0019440B" w:rsidRPr="002065F6" w:rsidRDefault="0019440B" w:rsidP="0019440B">
      <w:pPr>
        <w:pStyle w:val="ListParagraph"/>
        <w:numPr>
          <w:ilvl w:val="1"/>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Project deliverables</w:t>
      </w:r>
      <w:r w:rsidR="00673876">
        <w:rPr>
          <w:rFonts w:ascii="Cambria" w:eastAsia="Times New Roman" w:hAnsi="Cambria" w:cs="Times New Roman"/>
          <w:b/>
          <w:bCs/>
          <w:sz w:val="24"/>
          <w:szCs w:val="24"/>
        </w:rPr>
        <w:t xml:space="preserve"> </w:t>
      </w:r>
    </w:p>
    <w:p w14:paraId="5A8C37E0" w14:textId="58206F8F" w:rsidR="0019440B" w:rsidRPr="002065F6" w:rsidRDefault="0019440B" w:rsidP="0019440B">
      <w:pPr>
        <w:pStyle w:val="ListParagraph"/>
        <w:numPr>
          <w:ilvl w:val="2"/>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Internal deliverables</w:t>
      </w:r>
    </w:p>
    <w:p w14:paraId="6F6493BE" w14:textId="6FA420C2" w:rsidR="0019440B" w:rsidRDefault="0019440B" w:rsidP="00B55FE0">
      <w:pPr>
        <w:pStyle w:val="ListParagraph"/>
        <w:numPr>
          <w:ilvl w:val="0"/>
          <w:numId w:val="11"/>
        </w:numPr>
        <w:spacing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Web design proposal and software design document (SSD)</w:t>
      </w:r>
    </w:p>
    <w:p w14:paraId="757C0E5E" w14:textId="3EAFC068" w:rsidR="00E9055D" w:rsidRDefault="00E9055D" w:rsidP="00E45B47">
      <w:pPr>
        <w:pStyle w:val="ListParagraph"/>
        <w:numPr>
          <w:ilvl w:val="0"/>
          <w:numId w:val="26"/>
        </w:numPr>
        <w:spacing w:line="360" w:lineRule="auto"/>
        <w:ind w:left="2835" w:hanging="283"/>
        <w:jc w:val="both"/>
        <w:rPr>
          <w:rFonts w:ascii="Cambria" w:eastAsia="Times New Roman" w:hAnsi="Cambria" w:cs="Times New Roman"/>
          <w:sz w:val="24"/>
          <w:szCs w:val="24"/>
        </w:rPr>
      </w:pPr>
      <w:r w:rsidRPr="00F87F97">
        <w:rPr>
          <w:rFonts w:ascii="Cambria" w:eastAsia="Times New Roman" w:hAnsi="Cambria" w:cs="Times New Roman"/>
          <w:sz w:val="24"/>
          <w:szCs w:val="24"/>
        </w:rPr>
        <w:t>Web design proposal: a thorough description of the online application for Meal</w:t>
      </w:r>
      <w:r w:rsidR="00CD383E">
        <w:rPr>
          <w:rFonts w:ascii="Cambria" w:eastAsia="Times New Roman" w:hAnsi="Cambria" w:cs="Times New Roman"/>
          <w:sz w:val="24"/>
          <w:szCs w:val="24"/>
          <w:lang w:val="id-ID"/>
        </w:rPr>
        <w:t>s</w:t>
      </w:r>
      <w:r w:rsidRPr="00F87F97">
        <w:rPr>
          <w:rFonts w:ascii="Cambria" w:eastAsia="Times New Roman" w:hAnsi="Cambria" w:cs="Times New Roman"/>
          <w:sz w:val="24"/>
          <w:szCs w:val="24"/>
        </w:rPr>
        <w:t xml:space="preserve"> on Wheel</w:t>
      </w:r>
      <w:r w:rsidR="00CD383E">
        <w:rPr>
          <w:rFonts w:ascii="Cambria" w:eastAsia="Times New Roman" w:hAnsi="Cambria" w:cs="Times New Roman"/>
          <w:sz w:val="24"/>
          <w:szCs w:val="24"/>
          <w:lang w:val="id-ID"/>
        </w:rPr>
        <w:t>s</w:t>
      </w:r>
      <w:r w:rsidRPr="00F87F97">
        <w:rPr>
          <w:rFonts w:ascii="Cambria" w:eastAsia="Times New Roman" w:hAnsi="Cambria" w:cs="Times New Roman"/>
          <w:sz w:val="24"/>
          <w:szCs w:val="24"/>
        </w:rPr>
        <w:t xml:space="preserve"> suggested design. The visual design, user interface components, and interaction design are all included.</w:t>
      </w:r>
    </w:p>
    <w:p w14:paraId="6AE055E7" w14:textId="5E622D70" w:rsidR="0019440B" w:rsidRPr="007829E7" w:rsidRDefault="00E9055D" w:rsidP="00E45B47">
      <w:pPr>
        <w:pStyle w:val="ListParagraph"/>
        <w:numPr>
          <w:ilvl w:val="0"/>
          <w:numId w:val="26"/>
        </w:numPr>
        <w:spacing w:line="360" w:lineRule="auto"/>
        <w:ind w:left="2835" w:hanging="283"/>
        <w:jc w:val="both"/>
        <w:rPr>
          <w:rFonts w:ascii="Cambria" w:eastAsia="Times New Roman" w:hAnsi="Cambria" w:cs="Times New Roman"/>
          <w:sz w:val="24"/>
          <w:szCs w:val="24"/>
        </w:rPr>
      </w:pPr>
      <w:r w:rsidRPr="00F87F97">
        <w:rPr>
          <w:rFonts w:ascii="Cambria" w:eastAsia="Times New Roman" w:hAnsi="Cambria" w:cs="Times New Roman"/>
          <w:sz w:val="24"/>
          <w:szCs w:val="24"/>
        </w:rPr>
        <w:t>Software Design Document (SSD):</w:t>
      </w:r>
      <w:r>
        <w:rPr>
          <w:rFonts w:ascii="Cambria" w:eastAsia="Times New Roman" w:hAnsi="Cambria" w:cs="Times New Roman"/>
          <w:sz w:val="24"/>
          <w:szCs w:val="24"/>
        </w:rPr>
        <w:t xml:space="preserve"> </w:t>
      </w:r>
      <w:r w:rsidRPr="00F87F97">
        <w:rPr>
          <w:rFonts w:ascii="Cambria" w:eastAsia="Times New Roman" w:hAnsi="Cambria" w:cs="Times New Roman"/>
          <w:sz w:val="24"/>
          <w:szCs w:val="24"/>
        </w:rPr>
        <w:t xml:space="preserve">A thorough document </w:t>
      </w:r>
      <w:r>
        <w:rPr>
          <w:rFonts w:ascii="Cambria" w:eastAsia="Times New Roman" w:hAnsi="Cambria" w:cs="Times New Roman"/>
          <w:sz w:val="24"/>
          <w:szCs w:val="24"/>
          <w:lang w:val="id-ID"/>
        </w:rPr>
        <w:t>detailing</w:t>
      </w:r>
      <w:r w:rsidRPr="00F87F97">
        <w:rPr>
          <w:rFonts w:ascii="Cambria" w:eastAsia="Times New Roman" w:hAnsi="Cambria" w:cs="Times New Roman"/>
          <w:sz w:val="24"/>
          <w:szCs w:val="24"/>
        </w:rPr>
        <w:t xml:space="preserve"> the architecture, parts, and design of the Meal</w:t>
      </w:r>
      <w:r w:rsidR="00CD383E">
        <w:rPr>
          <w:rFonts w:ascii="Cambria" w:eastAsia="Times New Roman" w:hAnsi="Cambria" w:cs="Times New Roman"/>
          <w:sz w:val="24"/>
          <w:szCs w:val="24"/>
          <w:lang w:val="id-ID"/>
        </w:rPr>
        <w:t>s</w:t>
      </w:r>
      <w:r w:rsidRPr="00F87F97">
        <w:rPr>
          <w:rFonts w:ascii="Cambria" w:eastAsia="Times New Roman" w:hAnsi="Cambria" w:cs="Times New Roman"/>
          <w:sz w:val="24"/>
          <w:szCs w:val="24"/>
        </w:rPr>
        <w:t xml:space="preserve"> on Wheel</w:t>
      </w:r>
      <w:r w:rsidR="00CD383E">
        <w:rPr>
          <w:rFonts w:ascii="Cambria" w:eastAsia="Times New Roman" w:hAnsi="Cambria" w:cs="Times New Roman"/>
          <w:sz w:val="24"/>
          <w:szCs w:val="24"/>
          <w:lang w:val="id-ID"/>
        </w:rPr>
        <w:t>s</w:t>
      </w:r>
      <w:r w:rsidRPr="00F87F97">
        <w:rPr>
          <w:rFonts w:ascii="Cambria" w:eastAsia="Times New Roman" w:hAnsi="Cambria" w:cs="Times New Roman"/>
          <w:sz w:val="24"/>
          <w:szCs w:val="24"/>
        </w:rPr>
        <w:t xml:space="preserve"> web application</w:t>
      </w:r>
      <w:r>
        <w:rPr>
          <w:rFonts w:ascii="Cambria" w:eastAsia="Times New Roman" w:hAnsi="Cambria" w:cs="Times New Roman"/>
          <w:sz w:val="24"/>
          <w:szCs w:val="24"/>
        </w:rPr>
        <w:t xml:space="preserve"> </w:t>
      </w:r>
      <w:r w:rsidRPr="00F87F97">
        <w:rPr>
          <w:rFonts w:ascii="Cambria" w:eastAsia="Times New Roman" w:hAnsi="Cambria" w:cs="Times New Roman"/>
          <w:sz w:val="24"/>
          <w:szCs w:val="24"/>
        </w:rPr>
        <w:t>It covers database designs, user interface designs, subsystem designs, and system requirements.</w:t>
      </w:r>
    </w:p>
    <w:p w14:paraId="70623CE0" w14:textId="7363E360" w:rsidR="0019440B" w:rsidRPr="002065F6" w:rsidRDefault="0019440B" w:rsidP="0019440B">
      <w:pPr>
        <w:pStyle w:val="ListParagraph"/>
        <w:numPr>
          <w:ilvl w:val="2"/>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External deliverables</w:t>
      </w:r>
    </w:p>
    <w:p w14:paraId="5A16D50E" w14:textId="0C35B7C7" w:rsidR="0019440B" w:rsidRDefault="0019440B" w:rsidP="00B55FE0">
      <w:pPr>
        <w:pStyle w:val="ListParagraph"/>
        <w:numPr>
          <w:ilvl w:val="0"/>
          <w:numId w:val="12"/>
        </w:numPr>
        <w:spacing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Finish Meal</w:t>
      </w:r>
      <w:r w:rsidR="00414FE2">
        <w:rPr>
          <w:rFonts w:ascii="Cambria" w:eastAsia="Times New Roman" w:hAnsi="Cambria" w:cs="Times New Roman"/>
          <w:sz w:val="24"/>
          <w:szCs w:val="24"/>
          <w:lang w:val="id-ID"/>
        </w:rPr>
        <w:t>s</w:t>
      </w:r>
      <w:r w:rsidRPr="002065F6">
        <w:rPr>
          <w:rFonts w:ascii="Cambria" w:eastAsia="Times New Roman" w:hAnsi="Cambria" w:cs="Times New Roman"/>
          <w:sz w:val="24"/>
          <w:szCs w:val="24"/>
        </w:rPr>
        <w:t xml:space="preserve"> </w:t>
      </w:r>
      <w:r w:rsidR="00CA12E9" w:rsidRPr="002065F6">
        <w:rPr>
          <w:rFonts w:ascii="Cambria" w:eastAsia="Times New Roman" w:hAnsi="Cambria" w:cs="Times New Roman"/>
          <w:sz w:val="24"/>
          <w:szCs w:val="24"/>
        </w:rPr>
        <w:t>on</w:t>
      </w:r>
      <w:r w:rsidRPr="002065F6">
        <w:rPr>
          <w:rFonts w:ascii="Cambria" w:eastAsia="Times New Roman" w:hAnsi="Cambria" w:cs="Times New Roman"/>
          <w:sz w:val="24"/>
          <w:szCs w:val="24"/>
        </w:rPr>
        <w:t xml:space="preserve"> Wheel</w:t>
      </w:r>
      <w:r w:rsidR="00414FE2">
        <w:rPr>
          <w:rFonts w:ascii="Cambria" w:eastAsia="Times New Roman" w:hAnsi="Cambria" w:cs="Times New Roman"/>
          <w:sz w:val="24"/>
          <w:szCs w:val="24"/>
          <w:lang w:val="id-ID"/>
        </w:rPr>
        <w:t>s</w:t>
      </w:r>
      <w:r w:rsidRPr="002065F6">
        <w:rPr>
          <w:rFonts w:ascii="Cambria" w:eastAsia="Times New Roman" w:hAnsi="Cambria" w:cs="Times New Roman"/>
          <w:sz w:val="24"/>
          <w:szCs w:val="24"/>
        </w:rPr>
        <w:t xml:space="preserve"> web application </w:t>
      </w:r>
    </w:p>
    <w:p w14:paraId="3110AD66" w14:textId="45B1E29E" w:rsidR="0019440B" w:rsidRPr="007829E7" w:rsidRDefault="00E9055D" w:rsidP="007829E7">
      <w:pPr>
        <w:pStyle w:val="ListParagraph"/>
        <w:spacing w:line="360" w:lineRule="auto"/>
        <w:ind w:left="2520"/>
        <w:jc w:val="both"/>
        <w:rPr>
          <w:rFonts w:ascii="Cambria" w:eastAsia="Times New Roman" w:hAnsi="Cambria" w:cs="Times New Roman"/>
          <w:sz w:val="24"/>
          <w:szCs w:val="24"/>
          <w:lang w:val="id-ID"/>
        </w:rPr>
      </w:pPr>
      <w:r w:rsidRPr="00F87F97">
        <w:rPr>
          <w:rFonts w:ascii="Cambria" w:eastAsia="Times New Roman" w:hAnsi="Cambria" w:cs="Times New Roman"/>
          <w:sz w:val="24"/>
          <w:szCs w:val="24"/>
        </w:rPr>
        <w:t xml:space="preserve">The website </w:t>
      </w:r>
      <w:r w:rsidR="00B27566">
        <w:rPr>
          <w:rFonts w:ascii="Cambria" w:eastAsia="Times New Roman" w:hAnsi="Cambria" w:cs="Times New Roman"/>
          <w:sz w:val="24"/>
          <w:szCs w:val="24"/>
          <w:lang w:val="id-ID"/>
        </w:rPr>
        <w:t>lets people</w:t>
      </w:r>
      <w:r w:rsidRPr="00F87F97">
        <w:rPr>
          <w:rFonts w:ascii="Cambria" w:eastAsia="Times New Roman" w:hAnsi="Cambria" w:cs="Times New Roman"/>
          <w:sz w:val="24"/>
          <w:szCs w:val="24"/>
        </w:rPr>
        <w:t xml:space="preserve"> place </w:t>
      </w:r>
      <w:r w:rsidR="00B27566">
        <w:rPr>
          <w:rFonts w:ascii="Cambria" w:eastAsia="Times New Roman" w:hAnsi="Cambria" w:cs="Times New Roman"/>
          <w:sz w:val="24"/>
          <w:szCs w:val="24"/>
          <w:lang w:val="id-ID"/>
        </w:rPr>
        <w:t>meal orders</w:t>
      </w:r>
      <w:r w:rsidRPr="00F87F97">
        <w:rPr>
          <w:rFonts w:ascii="Cambria" w:eastAsia="Times New Roman" w:hAnsi="Cambria" w:cs="Times New Roman"/>
          <w:sz w:val="24"/>
          <w:szCs w:val="24"/>
        </w:rPr>
        <w:t>, sign up as members, give money, and volunteer their services. It has every feature and capability listed in the project requirements.</w:t>
      </w:r>
    </w:p>
    <w:p w14:paraId="3274422C" w14:textId="67D8E9FC" w:rsidR="0019440B" w:rsidRPr="002065F6" w:rsidRDefault="0019440B" w:rsidP="0019440B">
      <w:pPr>
        <w:pStyle w:val="ListParagraph"/>
        <w:numPr>
          <w:ilvl w:val="2"/>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Planning deliverables</w:t>
      </w:r>
    </w:p>
    <w:p w14:paraId="079550C7" w14:textId="318FE8CC" w:rsidR="0019440B" w:rsidRDefault="0019440B" w:rsidP="00B55FE0">
      <w:pPr>
        <w:pStyle w:val="ListParagraph"/>
        <w:numPr>
          <w:ilvl w:val="0"/>
          <w:numId w:val="13"/>
        </w:numPr>
        <w:spacing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Project Scope</w:t>
      </w:r>
    </w:p>
    <w:p w14:paraId="78E2B465" w14:textId="110F9254" w:rsidR="00B92539" w:rsidRPr="002065F6" w:rsidRDefault="00B92539" w:rsidP="00B92539">
      <w:pPr>
        <w:pStyle w:val="ListParagraph"/>
        <w:spacing w:line="360" w:lineRule="auto"/>
        <w:ind w:left="2520"/>
        <w:jc w:val="both"/>
        <w:rPr>
          <w:rFonts w:ascii="Cambria" w:eastAsia="Times New Roman" w:hAnsi="Cambria" w:cs="Times New Roman"/>
          <w:sz w:val="24"/>
          <w:szCs w:val="24"/>
        </w:rPr>
      </w:pPr>
      <w:r w:rsidRPr="008257D9">
        <w:rPr>
          <w:rFonts w:ascii="Cambria" w:eastAsia="Times New Roman" w:hAnsi="Cambria" w:cs="Times New Roman"/>
          <w:sz w:val="24"/>
          <w:szCs w:val="24"/>
        </w:rPr>
        <w:t>A document defining the boundaries and objectives of the Meal</w:t>
      </w:r>
      <w:r w:rsidR="00414FE2">
        <w:rPr>
          <w:rFonts w:ascii="Cambria" w:eastAsia="Times New Roman" w:hAnsi="Cambria" w:cs="Times New Roman"/>
          <w:sz w:val="24"/>
          <w:szCs w:val="24"/>
          <w:lang w:val="id-ID"/>
        </w:rPr>
        <w:t>s</w:t>
      </w:r>
      <w:r w:rsidRPr="008257D9">
        <w:rPr>
          <w:rFonts w:ascii="Cambria" w:eastAsia="Times New Roman" w:hAnsi="Cambria" w:cs="Times New Roman"/>
          <w:sz w:val="24"/>
          <w:szCs w:val="24"/>
        </w:rPr>
        <w:t xml:space="preserve"> on Wheel</w:t>
      </w:r>
      <w:r w:rsidR="00414FE2">
        <w:rPr>
          <w:rFonts w:ascii="Cambria" w:eastAsia="Times New Roman" w:hAnsi="Cambria" w:cs="Times New Roman"/>
          <w:sz w:val="24"/>
          <w:szCs w:val="24"/>
          <w:lang w:val="id-ID"/>
        </w:rPr>
        <w:t>s</w:t>
      </w:r>
      <w:r w:rsidRPr="008257D9">
        <w:rPr>
          <w:rFonts w:ascii="Cambria" w:eastAsia="Times New Roman" w:hAnsi="Cambria" w:cs="Times New Roman"/>
          <w:sz w:val="24"/>
          <w:szCs w:val="24"/>
        </w:rPr>
        <w:t xml:space="preserve"> project. It outlines the features, functionalities, and constraints of the web application.</w:t>
      </w:r>
    </w:p>
    <w:p w14:paraId="372147FB" w14:textId="6A1E1D03" w:rsidR="0019440B" w:rsidRDefault="0019440B" w:rsidP="00B55FE0">
      <w:pPr>
        <w:pStyle w:val="ListParagraph"/>
        <w:numPr>
          <w:ilvl w:val="0"/>
          <w:numId w:val="13"/>
        </w:numPr>
        <w:spacing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Budget </w:t>
      </w:r>
    </w:p>
    <w:p w14:paraId="204BE91D" w14:textId="27A2E609" w:rsidR="00B92539" w:rsidRPr="00B92539" w:rsidRDefault="00B92539" w:rsidP="00B92539">
      <w:pPr>
        <w:pStyle w:val="ListParagraph"/>
        <w:spacing w:line="360" w:lineRule="auto"/>
        <w:ind w:left="2520"/>
        <w:jc w:val="both"/>
        <w:rPr>
          <w:rFonts w:ascii="Cambria" w:eastAsia="Times New Roman" w:hAnsi="Cambria" w:cs="Times New Roman"/>
          <w:sz w:val="24"/>
          <w:szCs w:val="24"/>
          <w:lang w:val="id-ID"/>
        </w:rPr>
      </w:pPr>
      <w:r w:rsidRPr="008257D9">
        <w:rPr>
          <w:rFonts w:ascii="Cambria" w:eastAsia="Times New Roman" w:hAnsi="Cambria" w:cs="Times New Roman"/>
          <w:sz w:val="24"/>
          <w:szCs w:val="24"/>
        </w:rPr>
        <w:t xml:space="preserve">A financial plan detailing the estimated costs and resources required for </w:t>
      </w:r>
      <w:r w:rsidR="00B27566">
        <w:rPr>
          <w:rFonts w:ascii="Cambria" w:eastAsia="Times New Roman" w:hAnsi="Cambria" w:cs="Times New Roman"/>
          <w:sz w:val="24"/>
          <w:szCs w:val="24"/>
          <w:lang w:val="id-ID"/>
        </w:rPr>
        <w:t>developing and implementing</w:t>
      </w:r>
      <w:r w:rsidRPr="008257D9">
        <w:rPr>
          <w:rFonts w:ascii="Cambria" w:eastAsia="Times New Roman" w:hAnsi="Cambria" w:cs="Times New Roman"/>
          <w:sz w:val="24"/>
          <w:szCs w:val="24"/>
        </w:rPr>
        <w:t xml:space="preserve"> the Meal</w:t>
      </w:r>
      <w:r w:rsidR="00F07101">
        <w:rPr>
          <w:rFonts w:ascii="Cambria" w:eastAsia="Times New Roman" w:hAnsi="Cambria" w:cs="Times New Roman"/>
          <w:sz w:val="24"/>
          <w:szCs w:val="24"/>
          <w:lang w:val="id-ID"/>
        </w:rPr>
        <w:t>s</w:t>
      </w:r>
      <w:r w:rsidRPr="008257D9">
        <w:rPr>
          <w:rFonts w:ascii="Cambria" w:eastAsia="Times New Roman" w:hAnsi="Cambria" w:cs="Times New Roman"/>
          <w:sz w:val="24"/>
          <w:szCs w:val="24"/>
        </w:rPr>
        <w:t xml:space="preserve"> on Wheel</w:t>
      </w:r>
      <w:r w:rsidR="00F07101">
        <w:rPr>
          <w:rFonts w:ascii="Cambria" w:eastAsia="Times New Roman" w:hAnsi="Cambria" w:cs="Times New Roman"/>
          <w:sz w:val="24"/>
          <w:szCs w:val="24"/>
          <w:lang w:val="id-ID"/>
        </w:rPr>
        <w:t>s</w:t>
      </w:r>
      <w:r w:rsidRPr="008257D9">
        <w:rPr>
          <w:rFonts w:ascii="Cambria" w:eastAsia="Times New Roman" w:hAnsi="Cambria" w:cs="Times New Roman"/>
          <w:sz w:val="24"/>
          <w:szCs w:val="24"/>
        </w:rPr>
        <w:t xml:space="preserve"> web application. It includes </w:t>
      </w:r>
      <w:r w:rsidR="00B27566" w:rsidRPr="00B27566">
        <w:rPr>
          <w:rFonts w:ascii="Cambria" w:eastAsia="Times New Roman" w:hAnsi="Cambria" w:cs="Times New Roman"/>
          <w:sz w:val="24"/>
          <w:szCs w:val="24"/>
        </w:rPr>
        <w:t>development, hosting, maintenance, and other project-related expenses</w:t>
      </w:r>
      <w:r w:rsidRPr="008257D9">
        <w:rPr>
          <w:rFonts w:ascii="Cambria" w:eastAsia="Times New Roman" w:hAnsi="Cambria" w:cs="Times New Roman"/>
          <w:sz w:val="24"/>
          <w:szCs w:val="24"/>
        </w:rPr>
        <w:t>.</w:t>
      </w:r>
    </w:p>
    <w:p w14:paraId="1D3319EE" w14:textId="1CE621A7" w:rsidR="0019440B" w:rsidRDefault="0019440B" w:rsidP="00B55FE0">
      <w:pPr>
        <w:pStyle w:val="ListParagraph"/>
        <w:numPr>
          <w:ilvl w:val="0"/>
          <w:numId w:val="13"/>
        </w:numPr>
        <w:spacing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Project schedule</w:t>
      </w:r>
    </w:p>
    <w:p w14:paraId="43A5B2B9" w14:textId="4D23E894" w:rsidR="00B92539" w:rsidRPr="00B92539" w:rsidRDefault="00B92539" w:rsidP="00B92539">
      <w:pPr>
        <w:pStyle w:val="ListParagraph"/>
        <w:spacing w:line="360" w:lineRule="auto"/>
        <w:ind w:left="2520"/>
        <w:jc w:val="both"/>
        <w:rPr>
          <w:rFonts w:ascii="Cambria" w:eastAsia="Times New Roman" w:hAnsi="Cambria" w:cs="Times New Roman"/>
          <w:sz w:val="24"/>
          <w:szCs w:val="24"/>
          <w:lang w:val="id-ID"/>
        </w:rPr>
      </w:pPr>
      <w:r w:rsidRPr="008257D9">
        <w:rPr>
          <w:rFonts w:ascii="Cambria" w:eastAsia="Times New Roman" w:hAnsi="Cambria" w:cs="Times New Roman"/>
          <w:sz w:val="24"/>
          <w:szCs w:val="24"/>
        </w:rPr>
        <w:t xml:space="preserve">A timeline that outlines the key milestones, tasks, and dependencies for </w:t>
      </w:r>
      <w:r w:rsidR="00B27566">
        <w:rPr>
          <w:rFonts w:ascii="Cambria" w:eastAsia="Times New Roman" w:hAnsi="Cambria" w:cs="Times New Roman"/>
          <w:sz w:val="24"/>
          <w:szCs w:val="24"/>
          <w:lang w:val="id-ID"/>
        </w:rPr>
        <w:t>developing and delivering</w:t>
      </w:r>
      <w:r w:rsidRPr="008257D9">
        <w:rPr>
          <w:rFonts w:ascii="Cambria" w:eastAsia="Times New Roman" w:hAnsi="Cambria" w:cs="Times New Roman"/>
          <w:sz w:val="24"/>
          <w:szCs w:val="24"/>
        </w:rPr>
        <w:t xml:space="preserve"> the Meal</w:t>
      </w:r>
      <w:r w:rsidR="00CA439A">
        <w:rPr>
          <w:rFonts w:ascii="Cambria" w:eastAsia="Times New Roman" w:hAnsi="Cambria" w:cs="Times New Roman"/>
          <w:sz w:val="24"/>
          <w:szCs w:val="24"/>
          <w:lang w:val="id-ID"/>
        </w:rPr>
        <w:t>s</w:t>
      </w:r>
      <w:r w:rsidRPr="008257D9">
        <w:rPr>
          <w:rFonts w:ascii="Cambria" w:eastAsia="Times New Roman" w:hAnsi="Cambria" w:cs="Times New Roman"/>
          <w:sz w:val="24"/>
          <w:szCs w:val="24"/>
        </w:rPr>
        <w:t xml:space="preserve"> on Wheel</w:t>
      </w:r>
      <w:r w:rsidR="00CA439A">
        <w:rPr>
          <w:rFonts w:ascii="Cambria" w:eastAsia="Times New Roman" w:hAnsi="Cambria" w:cs="Times New Roman"/>
          <w:sz w:val="24"/>
          <w:szCs w:val="24"/>
          <w:lang w:val="id-ID"/>
        </w:rPr>
        <w:t>s</w:t>
      </w:r>
      <w:r w:rsidRPr="008257D9">
        <w:rPr>
          <w:rFonts w:ascii="Cambria" w:eastAsia="Times New Roman" w:hAnsi="Cambria" w:cs="Times New Roman"/>
          <w:sz w:val="24"/>
          <w:szCs w:val="24"/>
        </w:rPr>
        <w:t xml:space="preserve"> web application. </w:t>
      </w:r>
      <w:r w:rsidRPr="008257D9">
        <w:rPr>
          <w:rFonts w:ascii="Cambria" w:eastAsia="Times New Roman" w:hAnsi="Cambria" w:cs="Times New Roman"/>
          <w:sz w:val="24"/>
          <w:szCs w:val="24"/>
        </w:rPr>
        <w:lastRenderedPageBreak/>
        <w:t>It provides a roadmap for the project's execution and helps track progress.</w:t>
      </w:r>
    </w:p>
    <w:p w14:paraId="1D7274FB" w14:textId="77777777" w:rsidR="00A43993" w:rsidRPr="002065F6" w:rsidRDefault="00A43993" w:rsidP="00A43993">
      <w:pPr>
        <w:pStyle w:val="ListParagraph"/>
        <w:spacing w:line="360" w:lineRule="auto"/>
        <w:ind w:left="2520"/>
        <w:jc w:val="both"/>
        <w:rPr>
          <w:rFonts w:ascii="Cambria" w:eastAsia="Times New Roman" w:hAnsi="Cambria" w:cs="Times New Roman"/>
          <w:sz w:val="24"/>
          <w:szCs w:val="24"/>
        </w:rPr>
      </w:pPr>
    </w:p>
    <w:p w14:paraId="180E56EC" w14:textId="13E6D6D1" w:rsidR="00244F24" w:rsidRPr="002065F6" w:rsidRDefault="00F52A31" w:rsidP="00F52A31">
      <w:pPr>
        <w:pStyle w:val="ListParagraph"/>
        <w:numPr>
          <w:ilvl w:val="1"/>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 xml:space="preserve">Functional description </w:t>
      </w:r>
      <w:r w:rsidR="00673876">
        <w:rPr>
          <w:rFonts w:ascii="Cambria" w:eastAsia="Times New Roman" w:hAnsi="Cambria" w:cs="Times New Roman"/>
          <w:b/>
          <w:bCs/>
          <w:sz w:val="24"/>
          <w:szCs w:val="24"/>
        </w:rPr>
        <w:t>(Group)</w:t>
      </w:r>
    </w:p>
    <w:tbl>
      <w:tblPr>
        <w:tblStyle w:val="TableGrid0"/>
        <w:tblW w:w="8761" w:type="dxa"/>
        <w:tblInd w:w="1440" w:type="dxa"/>
        <w:tblLook w:val="04A0" w:firstRow="1" w:lastRow="0" w:firstColumn="1" w:lastColumn="0" w:noHBand="0" w:noVBand="1"/>
      </w:tblPr>
      <w:tblGrid>
        <w:gridCol w:w="540"/>
        <w:gridCol w:w="1843"/>
        <w:gridCol w:w="3118"/>
        <w:gridCol w:w="3260"/>
      </w:tblGrid>
      <w:tr w:rsidR="00CF4FE5" w:rsidRPr="002065F6" w14:paraId="11845AA5" w14:textId="77777777" w:rsidTr="00CF4FE5">
        <w:tc>
          <w:tcPr>
            <w:tcW w:w="540" w:type="dxa"/>
          </w:tcPr>
          <w:p w14:paraId="0920C113"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No</w:t>
            </w:r>
          </w:p>
        </w:tc>
        <w:tc>
          <w:tcPr>
            <w:tcW w:w="1843" w:type="dxa"/>
          </w:tcPr>
          <w:p w14:paraId="489BB837"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 xml:space="preserve">User type </w:t>
            </w:r>
          </w:p>
        </w:tc>
        <w:tc>
          <w:tcPr>
            <w:tcW w:w="3118" w:type="dxa"/>
          </w:tcPr>
          <w:p w14:paraId="18F6E64E"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 xml:space="preserve">Description </w:t>
            </w:r>
          </w:p>
        </w:tc>
        <w:tc>
          <w:tcPr>
            <w:tcW w:w="3260" w:type="dxa"/>
          </w:tcPr>
          <w:p w14:paraId="52EE0D62"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Roles based access</w:t>
            </w:r>
          </w:p>
        </w:tc>
      </w:tr>
      <w:tr w:rsidR="00CF4FE5" w:rsidRPr="002065F6" w14:paraId="0FC6D631" w14:textId="77777777" w:rsidTr="00CF4FE5">
        <w:tc>
          <w:tcPr>
            <w:tcW w:w="540" w:type="dxa"/>
          </w:tcPr>
          <w:p w14:paraId="1D9630F4"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1</w:t>
            </w:r>
          </w:p>
        </w:tc>
        <w:tc>
          <w:tcPr>
            <w:tcW w:w="1843" w:type="dxa"/>
          </w:tcPr>
          <w:p w14:paraId="25E0BF48"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Member</w:t>
            </w:r>
          </w:p>
        </w:tc>
        <w:tc>
          <w:tcPr>
            <w:tcW w:w="3118" w:type="dxa"/>
          </w:tcPr>
          <w:p w14:paraId="3A17014D" w14:textId="77777777" w:rsidR="00CF4FE5" w:rsidRPr="002065F6" w:rsidRDefault="00CF4FE5" w:rsidP="001F45F2">
            <w:pPr>
              <w:pStyle w:val="ListParagraph"/>
              <w:spacing w:line="360" w:lineRule="auto"/>
              <w:ind w:left="0"/>
              <w:jc w:val="both"/>
              <w:rPr>
                <w:rFonts w:ascii="Cambria" w:eastAsia="Times New Roman" w:hAnsi="Cambria" w:cs="Times New Roman"/>
              </w:rPr>
            </w:pPr>
            <w:r>
              <w:rPr>
                <w:rFonts w:ascii="Cambria" w:eastAsia="Times New Roman" w:hAnsi="Cambria" w:cs="Times New Roman"/>
              </w:rPr>
              <w:t>M</w:t>
            </w:r>
            <w:r w:rsidRPr="00CF65E9">
              <w:rPr>
                <w:rFonts w:ascii="Cambria" w:eastAsia="Times New Roman" w:hAnsi="Cambria" w:cs="Times New Roman"/>
              </w:rPr>
              <w:t>embers are people who need help or support</w:t>
            </w:r>
          </w:p>
        </w:tc>
        <w:tc>
          <w:tcPr>
            <w:tcW w:w="3260" w:type="dxa"/>
          </w:tcPr>
          <w:p w14:paraId="1F99C024" w14:textId="77777777" w:rsidR="00CF4FE5" w:rsidRPr="002065F6" w:rsidRDefault="00CF4FE5" w:rsidP="00B55FE0">
            <w:pPr>
              <w:pStyle w:val="ListParagraph"/>
              <w:numPr>
                <w:ilvl w:val="0"/>
                <w:numId w:val="14"/>
              </w:numPr>
              <w:spacing w:line="360" w:lineRule="auto"/>
              <w:jc w:val="both"/>
              <w:rPr>
                <w:rFonts w:ascii="Cambria" w:eastAsia="Times New Roman" w:hAnsi="Cambria" w:cs="Times New Roman"/>
              </w:rPr>
            </w:pPr>
            <w:r w:rsidRPr="002065F6">
              <w:rPr>
                <w:rFonts w:ascii="Cambria" w:eastAsia="Times New Roman" w:hAnsi="Cambria" w:cs="Times New Roman"/>
              </w:rPr>
              <w:t>Register</w:t>
            </w:r>
          </w:p>
          <w:p w14:paraId="686CDE65" w14:textId="77777777" w:rsidR="00CF4FE5" w:rsidRPr="002065F6" w:rsidRDefault="00CF4FE5" w:rsidP="00B55FE0">
            <w:pPr>
              <w:pStyle w:val="ListParagraph"/>
              <w:numPr>
                <w:ilvl w:val="0"/>
                <w:numId w:val="14"/>
              </w:numPr>
              <w:spacing w:line="360" w:lineRule="auto"/>
              <w:jc w:val="both"/>
              <w:rPr>
                <w:rFonts w:ascii="Cambria" w:eastAsia="Times New Roman" w:hAnsi="Cambria" w:cs="Times New Roman"/>
              </w:rPr>
            </w:pPr>
            <w:r w:rsidRPr="002065F6">
              <w:rPr>
                <w:rFonts w:ascii="Cambria" w:eastAsia="Times New Roman" w:hAnsi="Cambria" w:cs="Times New Roman"/>
              </w:rPr>
              <w:t xml:space="preserve">Login </w:t>
            </w:r>
          </w:p>
          <w:p w14:paraId="339CC72C" w14:textId="3BF065DA" w:rsidR="00CF4FE5" w:rsidRPr="002065F6" w:rsidRDefault="00CF4FE5" w:rsidP="00B55FE0">
            <w:pPr>
              <w:pStyle w:val="ListParagraph"/>
              <w:numPr>
                <w:ilvl w:val="0"/>
                <w:numId w:val="14"/>
              </w:numPr>
              <w:spacing w:line="360" w:lineRule="auto"/>
              <w:jc w:val="both"/>
              <w:rPr>
                <w:rFonts w:ascii="Cambria" w:eastAsia="Times New Roman" w:hAnsi="Cambria" w:cs="Times New Roman"/>
              </w:rPr>
            </w:pPr>
            <w:r w:rsidRPr="002065F6">
              <w:rPr>
                <w:rFonts w:ascii="Cambria" w:eastAsia="Times New Roman" w:hAnsi="Cambria" w:cs="Times New Roman"/>
              </w:rPr>
              <w:t>Order and view meal</w:t>
            </w:r>
            <w:r w:rsidR="00424B24">
              <w:rPr>
                <w:rFonts w:ascii="Cambria" w:eastAsia="Times New Roman" w:hAnsi="Cambria" w:cs="Times New Roman"/>
                <w:lang w:val="id-ID"/>
              </w:rPr>
              <w:t>s</w:t>
            </w:r>
          </w:p>
          <w:p w14:paraId="6C864844" w14:textId="77777777" w:rsidR="00424B24" w:rsidRDefault="00CF4FE5" w:rsidP="00B55FE0">
            <w:pPr>
              <w:pStyle w:val="ListParagraph"/>
              <w:numPr>
                <w:ilvl w:val="0"/>
                <w:numId w:val="14"/>
              </w:numPr>
              <w:spacing w:line="360" w:lineRule="auto"/>
              <w:jc w:val="both"/>
              <w:rPr>
                <w:rFonts w:ascii="Cambria" w:eastAsia="Times New Roman" w:hAnsi="Cambria" w:cs="Times New Roman"/>
              </w:rPr>
            </w:pPr>
            <w:r w:rsidRPr="002065F6">
              <w:rPr>
                <w:rFonts w:ascii="Cambria" w:eastAsia="Times New Roman" w:hAnsi="Cambria" w:cs="Times New Roman"/>
              </w:rPr>
              <w:t>Update profile</w:t>
            </w:r>
          </w:p>
          <w:p w14:paraId="2091ADD7" w14:textId="415D8627" w:rsidR="00CF4FE5" w:rsidRPr="002065F6" w:rsidRDefault="00424B24" w:rsidP="00B55FE0">
            <w:pPr>
              <w:pStyle w:val="ListParagraph"/>
              <w:numPr>
                <w:ilvl w:val="0"/>
                <w:numId w:val="14"/>
              </w:numPr>
              <w:spacing w:line="360" w:lineRule="auto"/>
              <w:jc w:val="both"/>
              <w:rPr>
                <w:rFonts w:ascii="Cambria" w:eastAsia="Times New Roman" w:hAnsi="Cambria" w:cs="Times New Roman"/>
              </w:rPr>
            </w:pPr>
            <w:r>
              <w:rPr>
                <w:rFonts w:ascii="Cambria" w:eastAsia="Times New Roman" w:hAnsi="Cambria" w:cs="Times New Roman"/>
                <w:lang w:val="id-ID"/>
              </w:rPr>
              <w:t>Track the Meals</w:t>
            </w:r>
            <w:r w:rsidR="00CF4FE5" w:rsidRPr="002065F6">
              <w:rPr>
                <w:rFonts w:ascii="Cambria" w:eastAsia="Times New Roman" w:hAnsi="Cambria" w:cs="Times New Roman"/>
              </w:rPr>
              <w:t xml:space="preserve"> </w:t>
            </w:r>
          </w:p>
        </w:tc>
      </w:tr>
      <w:tr w:rsidR="00CF4FE5" w:rsidRPr="002065F6" w14:paraId="6E122BE3" w14:textId="77777777" w:rsidTr="00CF4FE5">
        <w:tc>
          <w:tcPr>
            <w:tcW w:w="540" w:type="dxa"/>
          </w:tcPr>
          <w:p w14:paraId="5A13DB68"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2</w:t>
            </w:r>
          </w:p>
        </w:tc>
        <w:tc>
          <w:tcPr>
            <w:tcW w:w="1843" w:type="dxa"/>
          </w:tcPr>
          <w:p w14:paraId="46D51B2B"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Care giver</w:t>
            </w:r>
            <w:r>
              <w:rPr>
                <w:rFonts w:ascii="Cambria" w:eastAsia="Times New Roman" w:hAnsi="Cambria" w:cs="Times New Roman"/>
              </w:rPr>
              <w:t>/Drivers</w:t>
            </w:r>
          </w:p>
        </w:tc>
        <w:tc>
          <w:tcPr>
            <w:tcW w:w="3118" w:type="dxa"/>
          </w:tcPr>
          <w:p w14:paraId="78801A28" w14:textId="30AC679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Merry on Wheels support teams help the members</w:t>
            </w:r>
          </w:p>
          <w:p w14:paraId="6578730E" w14:textId="77777777" w:rsidR="00CF4FE5" w:rsidRPr="002065F6" w:rsidRDefault="00CF4FE5" w:rsidP="001F45F2">
            <w:pPr>
              <w:pStyle w:val="ListParagraph"/>
              <w:spacing w:line="360" w:lineRule="auto"/>
              <w:ind w:left="0"/>
              <w:jc w:val="both"/>
              <w:rPr>
                <w:rFonts w:ascii="Cambria" w:eastAsia="Times New Roman" w:hAnsi="Cambria" w:cs="Times New Roman"/>
              </w:rPr>
            </w:pPr>
          </w:p>
        </w:tc>
        <w:tc>
          <w:tcPr>
            <w:tcW w:w="3260" w:type="dxa"/>
          </w:tcPr>
          <w:p w14:paraId="58E2CA1C" w14:textId="77777777" w:rsidR="00CF4FE5" w:rsidRDefault="00CF4FE5" w:rsidP="00B55FE0">
            <w:pPr>
              <w:pStyle w:val="ListParagraph"/>
              <w:numPr>
                <w:ilvl w:val="0"/>
                <w:numId w:val="15"/>
              </w:numPr>
              <w:spacing w:line="360" w:lineRule="auto"/>
              <w:jc w:val="both"/>
              <w:rPr>
                <w:rFonts w:ascii="Cambria" w:eastAsia="Times New Roman" w:hAnsi="Cambria" w:cs="Times New Roman"/>
              </w:rPr>
            </w:pPr>
            <w:r>
              <w:rPr>
                <w:rFonts w:ascii="Cambria" w:eastAsia="Times New Roman" w:hAnsi="Cambria" w:cs="Times New Roman"/>
              </w:rPr>
              <w:t>Register</w:t>
            </w:r>
          </w:p>
          <w:p w14:paraId="0F706ED7" w14:textId="77777777" w:rsidR="00CF4FE5" w:rsidRDefault="00CF4FE5" w:rsidP="00B55FE0">
            <w:pPr>
              <w:pStyle w:val="ListParagraph"/>
              <w:numPr>
                <w:ilvl w:val="0"/>
                <w:numId w:val="15"/>
              </w:numPr>
              <w:spacing w:line="360" w:lineRule="auto"/>
              <w:jc w:val="both"/>
              <w:rPr>
                <w:rFonts w:ascii="Cambria" w:eastAsia="Times New Roman" w:hAnsi="Cambria" w:cs="Times New Roman"/>
              </w:rPr>
            </w:pPr>
            <w:r>
              <w:rPr>
                <w:rFonts w:ascii="Cambria" w:eastAsia="Times New Roman" w:hAnsi="Cambria" w:cs="Times New Roman"/>
              </w:rPr>
              <w:t>Login</w:t>
            </w:r>
          </w:p>
          <w:p w14:paraId="6758D956" w14:textId="77777777" w:rsidR="00CF4FE5" w:rsidRDefault="00CF4FE5" w:rsidP="00B55FE0">
            <w:pPr>
              <w:pStyle w:val="ListParagraph"/>
              <w:numPr>
                <w:ilvl w:val="0"/>
                <w:numId w:val="15"/>
              </w:numPr>
              <w:spacing w:line="360" w:lineRule="auto"/>
              <w:jc w:val="both"/>
              <w:rPr>
                <w:rFonts w:ascii="Cambria" w:eastAsia="Times New Roman" w:hAnsi="Cambria" w:cs="Times New Roman"/>
              </w:rPr>
            </w:pPr>
            <w:r>
              <w:rPr>
                <w:rFonts w:ascii="Cambria" w:eastAsia="Times New Roman" w:hAnsi="Cambria" w:cs="Times New Roman"/>
              </w:rPr>
              <w:t>S</w:t>
            </w:r>
            <w:r w:rsidRPr="00CF65E9">
              <w:rPr>
                <w:rFonts w:ascii="Cambria" w:eastAsia="Times New Roman" w:hAnsi="Cambria" w:cs="Times New Roman"/>
              </w:rPr>
              <w:t>ee the status of the food made</w:t>
            </w:r>
          </w:p>
          <w:p w14:paraId="5696B107" w14:textId="1880006D" w:rsidR="00CF4FE5" w:rsidRPr="002065F6" w:rsidRDefault="005C4196" w:rsidP="00B55FE0">
            <w:pPr>
              <w:pStyle w:val="ListParagraph"/>
              <w:numPr>
                <w:ilvl w:val="0"/>
                <w:numId w:val="15"/>
              </w:numPr>
              <w:spacing w:line="360" w:lineRule="auto"/>
              <w:jc w:val="both"/>
              <w:rPr>
                <w:rFonts w:ascii="Cambria" w:eastAsia="Times New Roman" w:hAnsi="Cambria" w:cs="Times New Roman"/>
              </w:rPr>
            </w:pPr>
            <w:r>
              <w:rPr>
                <w:rFonts w:ascii="Cambria" w:eastAsia="Times New Roman" w:hAnsi="Cambria" w:cs="Times New Roman"/>
                <w:lang w:val="id-ID"/>
              </w:rPr>
              <w:t>P</w:t>
            </w:r>
            <w:proofErr w:type="spellStart"/>
            <w:r w:rsidRPr="005C4196">
              <w:rPr>
                <w:rFonts w:ascii="Cambria" w:eastAsia="Times New Roman" w:hAnsi="Cambria" w:cs="Times New Roman"/>
              </w:rPr>
              <w:t>rocessing</w:t>
            </w:r>
            <w:proofErr w:type="spellEnd"/>
            <w:r>
              <w:rPr>
                <w:rFonts w:ascii="Cambria" w:eastAsia="Times New Roman" w:hAnsi="Cambria" w:cs="Times New Roman"/>
                <w:lang w:val="id-ID"/>
              </w:rPr>
              <w:t xml:space="preserve"> </w:t>
            </w:r>
            <w:r w:rsidRPr="005C4196">
              <w:rPr>
                <w:rFonts w:ascii="Cambria" w:eastAsia="Times New Roman" w:hAnsi="Cambria" w:cs="Times New Roman"/>
              </w:rPr>
              <w:t>ordered meals </w:t>
            </w:r>
            <w:r>
              <w:rPr>
                <w:rFonts w:ascii="Cambria" w:eastAsia="Times New Roman" w:hAnsi="Cambria" w:cs="Times New Roman"/>
                <w:lang w:val="id-ID"/>
              </w:rPr>
              <w:t>in</w:t>
            </w:r>
            <w:r w:rsidRPr="005C4196">
              <w:rPr>
                <w:rFonts w:ascii="Cambria" w:eastAsia="Times New Roman" w:hAnsi="Cambria" w:cs="Times New Roman"/>
              </w:rPr>
              <w:t> partner</w:t>
            </w:r>
            <w:r>
              <w:rPr>
                <w:rFonts w:ascii="Cambria" w:eastAsia="Times New Roman" w:hAnsi="Cambria" w:cs="Times New Roman"/>
                <w:lang w:val="id-ID"/>
              </w:rPr>
              <w:t>s</w:t>
            </w:r>
          </w:p>
        </w:tc>
      </w:tr>
      <w:tr w:rsidR="00CF4FE5" w:rsidRPr="002065F6" w14:paraId="786A4C1B" w14:textId="77777777" w:rsidTr="00CF4FE5">
        <w:tc>
          <w:tcPr>
            <w:tcW w:w="540" w:type="dxa"/>
          </w:tcPr>
          <w:p w14:paraId="4A2A9535"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3</w:t>
            </w:r>
          </w:p>
        </w:tc>
        <w:tc>
          <w:tcPr>
            <w:tcW w:w="1843" w:type="dxa"/>
          </w:tcPr>
          <w:p w14:paraId="5EAAE1E7"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 xml:space="preserve">Partners </w:t>
            </w:r>
          </w:p>
        </w:tc>
        <w:tc>
          <w:tcPr>
            <w:tcW w:w="3118" w:type="dxa"/>
          </w:tcPr>
          <w:p w14:paraId="5CA937FA" w14:textId="77777777" w:rsidR="00CF4FE5" w:rsidRPr="002065F6" w:rsidRDefault="00CF4FE5" w:rsidP="001F45F2">
            <w:pPr>
              <w:pStyle w:val="ListParagraph"/>
              <w:spacing w:line="360" w:lineRule="auto"/>
              <w:ind w:left="0"/>
              <w:jc w:val="both"/>
              <w:rPr>
                <w:rFonts w:ascii="Cambria" w:eastAsia="Times New Roman" w:hAnsi="Cambria" w:cs="Times New Roman"/>
              </w:rPr>
            </w:pPr>
            <w:r>
              <w:rPr>
                <w:rFonts w:ascii="Cambria" w:eastAsia="Times New Roman" w:hAnsi="Cambria" w:cs="Times New Roman"/>
              </w:rPr>
              <w:t>Preparing the food</w:t>
            </w:r>
          </w:p>
        </w:tc>
        <w:tc>
          <w:tcPr>
            <w:tcW w:w="3260" w:type="dxa"/>
          </w:tcPr>
          <w:p w14:paraId="62D56296" w14:textId="77777777" w:rsidR="00CF4FE5" w:rsidRDefault="00CF4FE5" w:rsidP="00B55FE0">
            <w:pPr>
              <w:pStyle w:val="ListParagraph"/>
              <w:numPr>
                <w:ilvl w:val="0"/>
                <w:numId w:val="15"/>
              </w:numPr>
              <w:spacing w:line="360" w:lineRule="auto"/>
              <w:jc w:val="both"/>
              <w:rPr>
                <w:rFonts w:ascii="Cambria" w:eastAsia="Times New Roman" w:hAnsi="Cambria" w:cs="Times New Roman"/>
              </w:rPr>
            </w:pPr>
            <w:r>
              <w:rPr>
                <w:rFonts w:ascii="Cambria" w:eastAsia="Times New Roman" w:hAnsi="Cambria" w:cs="Times New Roman"/>
              </w:rPr>
              <w:t xml:space="preserve">Register </w:t>
            </w:r>
            <w:proofErr w:type="gramStart"/>
            <w:r>
              <w:rPr>
                <w:rFonts w:ascii="Cambria" w:eastAsia="Times New Roman" w:hAnsi="Cambria" w:cs="Times New Roman"/>
              </w:rPr>
              <w:t>for  partnership</w:t>
            </w:r>
            <w:proofErr w:type="gramEnd"/>
          </w:p>
          <w:p w14:paraId="2F33FC7E"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Pr>
                <w:rFonts w:ascii="Cambria" w:eastAsia="Times New Roman" w:hAnsi="Cambria" w:cs="Times New Roman"/>
              </w:rPr>
              <w:t>Login</w:t>
            </w:r>
          </w:p>
        </w:tc>
      </w:tr>
      <w:tr w:rsidR="00CF4FE5" w:rsidRPr="002065F6" w14:paraId="22BA8D90" w14:textId="77777777" w:rsidTr="00CF4FE5">
        <w:tc>
          <w:tcPr>
            <w:tcW w:w="540" w:type="dxa"/>
          </w:tcPr>
          <w:p w14:paraId="20F69BF3"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4</w:t>
            </w:r>
          </w:p>
        </w:tc>
        <w:tc>
          <w:tcPr>
            <w:tcW w:w="1843" w:type="dxa"/>
          </w:tcPr>
          <w:p w14:paraId="2FC981BC"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Volunteers</w:t>
            </w:r>
          </w:p>
        </w:tc>
        <w:tc>
          <w:tcPr>
            <w:tcW w:w="3118" w:type="dxa"/>
          </w:tcPr>
          <w:p w14:paraId="6082D592" w14:textId="1966D30F" w:rsidR="00CF4FE5" w:rsidRPr="00756C9E" w:rsidRDefault="00CF4FE5" w:rsidP="001F45F2">
            <w:pPr>
              <w:pStyle w:val="ListParagraph"/>
              <w:spacing w:line="360" w:lineRule="auto"/>
              <w:ind w:left="0"/>
              <w:jc w:val="both"/>
              <w:rPr>
                <w:rFonts w:ascii="Cambria" w:eastAsia="Times New Roman" w:hAnsi="Cambria" w:cs="Times New Roman"/>
                <w:lang w:val="id-ID"/>
              </w:rPr>
            </w:pPr>
            <w:r w:rsidRPr="002065F6">
              <w:rPr>
                <w:rFonts w:ascii="Cambria" w:eastAsia="Times New Roman" w:hAnsi="Cambria" w:cs="Times New Roman"/>
              </w:rPr>
              <w:t xml:space="preserve">Participate in Charity </w:t>
            </w:r>
            <w:r w:rsidR="00756C9E">
              <w:rPr>
                <w:rFonts w:ascii="Cambria" w:eastAsia="Times New Roman" w:hAnsi="Cambria" w:cs="Times New Roman"/>
                <w:lang w:val="id-ID"/>
              </w:rPr>
              <w:t>activities</w:t>
            </w:r>
            <w:r w:rsidRPr="002065F6">
              <w:rPr>
                <w:rFonts w:ascii="Cambria" w:eastAsia="Times New Roman" w:hAnsi="Cambria" w:cs="Times New Roman"/>
              </w:rPr>
              <w:t xml:space="preserve"> </w:t>
            </w:r>
            <w:r w:rsidR="00A03DF8">
              <w:rPr>
                <w:rFonts w:ascii="Cambria" w:eastAsia="Times New Roman" w:hAnsi="Cambria" w:cs="Times New Roman"/>
                <w:lang w:val="id-ID"/>
              </w:rPr>
              <w:t>in Meals on Wheels.</w:t>
            </w:r>
          </w:p>
        </w:tc>
        <w:tc>
          <w:tcPr>
            <w:tcW w:w="3260" w:type="dxa"/>
          </w:tcPr>
          <w:p w14:paraId="16483ECC"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 xml:space="preserve">Register </w:t>
            </w:r>
          </w:p>
          <w:p w14:paraId="6C9DDC24"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Login</w:t>
            </w:r>
          </w:p>
          <w:p w14:paraId="7F134E94"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View Other member, update profile</w:t>
            </w:r>
          </w:p>
        </w:tc>
      </w:tr>
      <w:tr w:rsidR="00CF4FE5" w:rsidRPr="002065F6" w14:paraId="78E1BF0F" w14:textId="77777777" w:rsidTr="00CF4FE5">
        <w:tc>
          <w:tcPr>
            <w:tcW w:w="540" w:type="dxa"/>
          </w:tcPr>
          <w:p w14:paraId="69D58249"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5</w:t>
            </w:r>
          </w:p>
        </w:tc>
        <w:tc>
          <w:tcPr>
            <w:tcW w:w="1843" w:type="dxa"/>
          </w:tcPr>
          <w:p w14:paraId="3EF41478"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Donator / supporter</w:t>
            </w:r>
          </w:p>
        </w:tc>
        <w:tc>
          <w:tcPr>
            <w:tcW w:w="3118" w:type="dxa"/>
          </w:tcPr>
          <w:p w14:paraId="34C2134A" w14:textId="77777777" w:rsidR="00CF4FE5" w:rsidRPr="002065F6" w:rsidRDefault="00CF4FE5" w:rsidP="001F45F2">
            <w:pPr>
              <w:pStyle w:val="ListParagraph"/>
              <w:spacing w:line="360" w:lineRule="auto"/>
              <w:ind w:left="0"/>
              <w:jc w:val="both"/>
              <w:rPr>
                <w:rFonts w:ascii="Cambria" w:eastAsia="Times New Roman" w:hAnsi="Cambria" w:cs="Times New Roman"/>
              </w:rPr>
            </w:pPr>
            <w:r>
              <w:rPr>
                <w:rFonts w:ascii="Cambria" w:eastAsia="Times New Roman" w:hAnsi="Cambria" w:cs="Times New Roman"/>
              </w:rPr>
              <w:t>A</w:t>
            </w:r>
            <w:r w:rsidRPr="002B2037">
              <w:rPr>
                <w:rFonts w:ascii="Cambria" w:eastAsia="Times New Roman" w:hAnsi="Cambria" w:cs="Times New Roman"/>
              </w:rPr>
              <w:t xml:space="preserve"> person who regularly makes donations in the form of money</w:t>
            </w:r>
          </w:p>
        </w:tc>
        <w:tc>
          <w:tcPr>
            <w:tcW w:w="3260" w:type="dxa"/>
          </w:tcPr>
          <w:p w14:paraId="146AD39B" w14:textId="77777777" w:rsidR="00CF4FE5" w:rsidRDefault="00CF4FE5" w:rsidP="00B55FE0">
            <w:pPr>
              <w:pStyle w:val="ListParagraph"/>
              <w:numPr>
                <w:ilvl w:val="0"/>
                <w:numId w:val="15"/>
              </w:numPr>
              <w:spacing w:line="360" w:lineRule="auto"/>
              <w:jc w:val="both"/>
              <w:rPr>
                <w:rFonts w:ascii="Cambria" w:eastAsia="Times New Roman" w:hAnsi="Cambria" w:cs="Times New Roman"/>
              </w:rPr>
            </w:pPr>
            <w:r>
              <w:rPr>
                <w:rFonts w:ascii="Cambria" w:eastAsia="Times New Roman" w:hAnsi="Cambria" w:cs="Times New Roman"/>
              </w:rPr>
              <w:t>Register</w:t>
            </w:r>
          </w:p>
          <w:p w14:paraId="61448CFD" w14:textId="77777777" w:rsidR="00CF4FE5" w:rsidRDefault="00CF4FE5" w:rsidP="00B55FE0">
            <w:pPr>
              <w:pStyle w:val="ListParagraph"/>
              <w:numPr>
                <w:ilvl w:val="0"/>
                <w:numId w:val="15"/>
              </w:numPr>
              <w:spacing w:line="360" w:lineRule="auto"/>
              <w:jc w:val="both"/>
              <w:rPr>
                <w:rFonts w:ascii="Cambria" w:eastAsia="Times New Roman" w:hAnsi="Cambria" w:cs="Times New Roman"/>
              </w:rPr>
            </w:pPr>
            <w:r>
              <w:rPr>
                <w:rFonts w:ascii="Cambria" w:eastAsia="Times New Roman" w:hAnsi="Cambria" w:cs="Times New Roman"/>
              </w:rPr>
              <w:t>Login</w:t>
            </w:r>
          </w:p>
          <w:p w14:paraId="1DE1C225"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Pr>
                <w:rFonts w:ascii="Cambria" w:eastAsia="Times New Roman" w:hAnsi="Cambria" w:cs="Times New Roman"/>
              </w:rPr>
              <w:t>Donate</w:t>
            </w:r>
          </w:p>
        </w:tc>
      </w:tr>
      <w:tr w:rsidR="00CF4FE5" w:rsidRPr="002065F6" w14:paraId="11A3DA56" w14:textId="77777777" w:rsidTr="00CF4FE5">
        <w:tc>
          <w:tcPr>
            <w:tcW w:w="540" w:type="dxa"/>
          </w:tcPr>
          <w:p w14:paraId="076B9671"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6</w:t>
            </w:r>
          </w:p>
        </w:tc>
        <w:tc>
          <w:tcPr>
            <w:tcW w:w="1843" w:type="dxa"/>
          </w:tcPr>
          <w:p w14:paraId="4577276B"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 xml:space="preserve">Administrator </w:t>
            </w:r>
          </w:p>
        </w:tc>
        <w:tc>
          <w:tcPr>
            <w:tcW w:w="3118" w:type="dxa"/>
          </w:tcPr>
          <w:p w14:paraId="073020D2" w14:textId="77777777" w:rsidR="00CF4FE5" w:rsidRPr="002065F6" w:rsidRDefault="00CF4FE5" w:rsidP="001F45F2">
            <w:pPr>
              <w:pStyle w:val="ListParagraph"/>
              <w:spacing w:line="360" w:lineRule="auto"/>
              <w:ind w:left="0"/>
              <w:jc w:val="both"/>
              <w:rPr>
                <w:rFonts w:ascii="Cambria" w:eastAsia="Times New Roman" w:hAnsi="Cambria" w:cs="Times New Roman"/>
              </w:rPr>
            </w:pPr>
            <w:r>
              <w:rPr>
                <w:rFonts w:ascii="Cambria" w:eastAsia="Times New Roman" w:hAnsi="Cambria" w:cs="Times New Roman"/>
              </w:rPr>
              <w:t>M</w:t>
            </w:r>
            <w:r w:rsidRPr="002B2037">
              <w:rPr>
                <w:rFonts w:ascii="Cambria" w:eastAsia="Times New Roman" w:hAnsi="Cambria" w:cs="Times New Roman"/>
              </w:rPr>
              <w:t>anage almost the entire running of the website</w:t>
            </w:r>
          </w:p>
        </w:tc>
        <w:tc>
          <w:tcPr>
            <w:tcW w:w="3260" w:type="dxa"/>
          </w:tcPr>
          <w:p w14:paraId="5C67CFCF"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Register</w:t>
            </w:r>
          </w:p>
          <w:p w14:paraId="159C28E5"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Login</w:t>
            </w:r>
          </w:p>
          <w:p w14:paraId="22D993DD"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Manage donation</w:t>
            </w:r>
          </w:p>
          <w:p w14:paraId="100A4162"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Manage member</w:t>
            </w:r>
          </w:p>
          <w:p w14:paraId="747AF3A3"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Manage menu / order</w:t>
            </w:r>
          </w:p>
          <w:p w14:paraId="2BE1A668"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Manage driver</w:t>
            </w:r>
          </w:p>
          <w:p w14:paraId="0AB9B6BB"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Manage information systems</w:t>
            </w:r>
          </w:p>
        </w:tc>
      </w:tr>
    </w:tbl>
    <w:p w14:paraId="7C2EF7F8" w14:textId="00E3EFB9" w:rsidR="00F52A31" w:rsidRPr="002065F6" w:rsidRDefault="00F52A31" w:rsidP="00F52A31">
      <w:pPr>
        <w:pStyle w:val="ListParagraph"/>
        <w:spacing w:line="360" w:lineRule="auto"/>
        <w:ind w:left="1440"/>
        <w:jc w:val="both"/>
        <w:rPr>
          <w:rFonts w:ascii="Cambria" w:eastAsia="Times New Roman" w:hAnsi="Cambria" w:cs="Times New Roman"/>
          <w:sz w:val="24"/>
          <w:szCs w:val="24"/>
        </w:rPr>
      </w:pPr>
    </w:p>
    <w:p w14:paraId="74B4128C" w14:textId="2AE82539" w:rsidR="00F52A31" w:rsidRPr="002065F6" w:rsidRDefault="00F52A31" w:rsidP="00F52A31">
      <w:pPr>
        <w:pStyle w:val="ListParagraph"/>
        <w:numPr>
          <w:ilvl w:val="1"/>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 xml:space="preserve">Risk analysis and </w:t>
      </w:r>
      <w:r w:rsidRPr="00CF4FE5">
        <w:rPr>
          <w:rFonts w:ascii="Cambria" w:eastAsia="Times New Roman" w:hAnsi="Cambria" w:cs="Times New Roman"/>
          <w:b/>
          <w:bCs/>
          <w:sz w:val="24"/>
          <w:szCs w:val="24"/>
        </w:rPr>
        <w:t xml:space="preserve">description </w:t>
      </w:r>
      <w:r w:rsidR="00673876" w:rsidRPr="00CF4FE5">
        <w:rPr>
          <w:rFonts w:ascii="Cambria" w:eastAsia="Times New Roman" w:hAnsi="Cambria" w:cs="Times New Roman"/>
          <w:b/>
          <w:bCs/>
          <w:sz w:val="24"/>
          <w:szCs w:val="24"/>
        </w:rPr>
        <w:t xml:space="preserve"> </w:t>
      </w:r>
    </w:p>
    <w:p w14:paraId="014466BF" w14:textId="28B47142" w:rsidR="000F2168" w:rsidRPr="00CF4FE5" w:rsidRDefault="00CF4FE5" w:rsidP="000F2168">
      <w:pPr>
        <w:pStyle w:val="ListParagraph"/>
        <w:spacing w:line="360" w:lineRule="auto"/>
        <w:ind w:left="1440"/>
        <w:jc w:val="both"/>
        <w:rPr>
          <w:rFonts w:ascii="Cambria" w:eastAsia="Times New Roman" w:hAnsi="Cambria" w:cs="Times New Roman"/>
          <w:sz w:val="24"/>
          <w:szCs w:val="24"/>
        </w:rPr>
      </w:pPr>
      <w:r w:rsidRPr="00CF4FE5">
        <w:rPr>
          <w:rFonts w:ascii="Cambria" w:eastAsia="Times New Roman" w:hAnsi="Cambria" w:cs="Times New Roman"/>
          <w:sz w:val="24"/>
          <w:szCs w:val="24"/>
        </w:rPr>
        <w:t>Risk is the possibility of an event or condition occurring that may result in a negative impact or loss. Risk involves uncertainty, where the outcome or consequences of an event cannot be predicted with certainty.</w:t>
      </w:r>
    </w:p>
    <w:p w14:paraId="07A03441" w14:textId="6D41846A" w:rsidR="00A43993" w:rsidRPr="002065F6" w:rsidRDefault="000F2168" w:rsidP="000F2168">
      <w:pPr>
        <w:pStyle w:val="ListParagraph"/>
        <w:numPr>
          <w:ilvl w:val="2"/>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 xml:space="preserve">Identify possible area of risk in the application development </w:t>
      </w:r>
    </w:p>
    <w:p w14:paraId="3D0BA327" w14:textId="77777777" w:rsidR="00CF4FE5" w:rsidRPr="00A45213" w:rsidRDefault="00CF4FE5" w:rsidP="00CF4FE5">
      <w:pPr>
        <w:pStyle w:val="ListParagraph"/>
        <w:spacing w:line="360" w:lineRule="auto"/>
        <w:ind w:left="2160"/>
        <w:jc w:val="both"/>
        <w:rPr>
          <w:rFonts w:ascii="Cambria" w:eastAsia="Times New Roman" w:hAnsi="Cambria" w:cs="Times New Roman"/>
          <w:sz w:val="24"/>
          <w:szCs w:val="24"/>
        </w:rPr>
      </w:pPr>
      <w:r w:rsidRPr="00A45213">
        <w:rPr>
          <w:rFonts w:ascii="Cambria" w:eastAsia="Times New Roman" w:hAnsi="Cambria" w:cs="Times New Roman"/>
          <w:sz w:val="24"/>
          <w:szCs w:val="24"/>
        </w:rPr>
        <w:t>a) Data security: Risk of leakage or misuse of customer personal data, such as address, telephone number or financial information.</w:t>
      </w:r>
    </w:p>
    <w:p w14:paraId="585F132D" w14:textId="77777777" w:rsidR="00CF4FE5" w:rsidRPr="00A45213" w:rsidRDefault="00CF4FE5" w:rsidP="00CF4FE5">
      <w:pPr>
        <w:pStyle w:val="ListParagraph"/>
        <w:spacing w:line="360" w:lineRule="auto"/>
        <w:ind w:left="2160"/>
        <w:jc w:val="both"/>
        <w:rPr>
          <w:rFonts w:ascii="Cambria" w:eastAsia="Times New Roman" w:hAnsi="Cambria" w:cs="Times New Roman"/>
          <w:sz w:val="24"/>
          <w:szCs w:val="24"/>
        </w:rPr>
      </w:pPr>
      <w:r w:rsidRPr="00A45213">
        <w:rPr>
          <w:rFonts w:ascii="Cambria" w:eastAsia="Times New Roman" w:hAnsi="Cambria" w:cs="Times New Roman"/>
          <w:sz w:val="24"/>
          <w:szCs w:val="24"/>
        </w:rPr>
        <w:lastRenderedPageBreak/>
        <w:t xml:space="preserve">b) System integration: Risk of difficulty or failure in integrating the application with existing systems at </w:t>
      </w:r>
      <w:proofErr w:type="spellStart"/>
      <w:r w:rsidRPr="00A45213">
        <w:rPr>
          <w:rFonts w:ascii="Cambria" w:eastAsia="Times New Roman" w:hAnsi="Cambria" w:cs="Times New Roman"/>
          <w:sz w:val="24"/>
          <w:szCs w:val="24"/>
        </w:rPr>
        <w:t>MerryMeal</w:t>
      </w:r>
      <w:proofErr w:type="spellEnd"/>
      <w:r w:rsidRPr="00A45213">
        <w:rPr>
          <w:rFonts w:ascii="Cambria" w:eastAsia="Times New Roman" w:hAnsi="Cambria" w:cs="Times New Roman"/>
          <w:sz w:val="24"/>
          <w:szCs w:val="24"/>
        </w:rPr>
        <w:t xml:space="preserve"> or food service providers.</w:t>
      </w:r>
    </w:p>
    <w:p w14:paraId="1AF936E8" w14:textId="77777777" w:rsidR="00CF4FE5" w:rsidRPr="00A45213" w:rsidRDefault="00CF4FE5" w:rsidP="00CF4FE5">
      <w:pPr>
        <w:pStyle w:val="ListParagraph"/>
        <w:spacing w:line="360" w:lineRule="auto"/>
        <w:ind w:left="2160"/>
        <w:jc w:val="both"/>
        <w:rPr>
          <w:rFonts w:ascii="Cambria" w:eastAsia="Times New Roman" w:hAnsi="Cambria" w:cs="Times New Roman"/>
          <w:sz w:val="24"/>
          <w:szCs w:val="24"/>
        </w:rPr>
      </w:pPr>
      <w:r w:rsidRPr="00A45213">
        <w:rPr>
          <w:rFonts w:ascii="Cambria" w:eastAsia="Times New Roman" w:hAnsi="Cambria" w:cs="Times New Roman"/>
          <w:sz w:val="24"/>
          <w:szCs w:val="24"/>
        </w:rPr>
        <w:t>c) Reliance on third parties: Risk of dependence on third party service providers, such as delivery service providers</w:t>
      </w:r>
      <w:r>
        <w:rPr>
          <w:rFonts w:ascii="Cambria" w:eastAsia="Times New Roman" w:hAnsi="Cambria" w:cs="Times New Roman"/>
          <w:sz w:val="24"/>
          <w:szCs w:val="24"/>
        </w:rPr>
        <w:t xml:space="preserve">, </w:t>
      </w:r>
      <w:r w:rsidRPr="00A45213">
        <w:rPr>
          <w:rFonts w:ascii="Cambria" w:eastAsia="Times New Roman" w:hAnsi="Cambria" w:cs="Times New Roman"/>
          <w:sz w:val="24"/>
          <w:szCs w:val="24"/>
        </w:rPr>
        <w:t>which may experience technical problems or service failures.</w:t>
      </w:r>
    </w:p>
    <w:p w14:paraId="7F083DB3" w14:textId="77777777" w:rsidR="00CF4FE5" w:rsidRPr="00A45213" w:rsidRDefault="00CF4FE5" w:rsidP="00CF4FE5">
      <w:pPr>
        <w:pStyle w:val="ListParagraph"/>
        <w:spacing w:line="360" w:lineRule="auto"/>
        <w:ind w:left="2160"/>
        <w:jc w:val="both"/>
        <w:rPr>
          <w:rFonts w:ascii="Cambria" w:eastAsia="Times New Roman" w:hAnsi="Cambria" w:cs="Times New Roman"/>
          <w:sz w:val="24"/>
          <w:szCs w:val="24"/>
        </w:rPr>
      </w:pPr>
      <w:r w:rsidRPr="00A45213">
        <w:rPr>
          <w:rFonts w:ascii="Cambria" w:eastAsia="Times New Roman" w:hAnsi="Cambria" w:cs="Times New Roman"/>
          <w:sz w:val="24"/>
          <w:szCs w:val="24"/>
        </w:rPr>
        <w:t>d) Application performance: Risk of slow or unresponsive application performance when used by users, especially when there is a spike in order traffic.</w:t>
      </w:r>
    </w:p>
    <w:p w14:paraId="38AAC662" w14:textId="77777777" w:rsidR="00CF4FE5" w:rsidRPr="00A45213" w:rsidRDefault="00CF4FE5" w:rsidP="00CF4FE5">
      <w:pPr>
        <w:pStyle w:val="ListParagraph"/>
        <w:spacing w:line="360" w:lineRule="auto"/>
        <w:ind w:left="2160"/>
        <w:jc w:val="both"/>
        <w:rPr>
          <w:rFonts w:ascii="Cambria" w:eastAsia="Times New Roman" w:hAnsi="Cambria" w:cs="Times New Roman"/>
          <w:sz w:val="24"/>
          <w:szCs w:val="24"/>
        </w:rPr>
      </w:pPr>
      <w:r w:rsidRPr="00A45213">
        <w:rPr>
          <w:rFonts w:ascii="Cambria" w:eastAsia="Times New Roman" w:hAnsi="Cambria" w:cs="Times New Roman"/>
          <w:sz w:val="24"/>
          <w:szCs w:val="24"/>
        </w:rPr>
        <w:t>e) Scalability: The risk of the application being unable to handle the rapid increase in the number of users or orders, especially when entering a new market or when there is a significant increase in demand.</w:t>
      </w:r>
    </w:p>
    <w:p w14:paraId="56B7FBB9" w14:textId="77777777" w:rsidR="00CF4FE5" w:rsidRDefault="00CF4FE5" w:rsidP="00CF4FE5">
      <w:pPr>
        <w:pStyle w:val="ListParagraph"/>
        <w:spacing w:line="360" w:lineRule="auto"/>
        <w:ind w:left="2160"/>
        <w:jc w:val="both"/>
        <w:rPr>
          <w:rFonts w:ascii="Cambria" w:eastAsia="Times New Roman" w:hAnsi="Cambria" w:cs="Times New Roman"/>
          <w:sz w:val="24"/>
          <w:szCs w:val="24"/>
        </w:rPr>
      </w:pPr>
      <w:r w:rsidRPr="00A45213">
        <w:rPr>
          <w:rFonts w:ascii="Cambria" w:eastAsia="Times New Roman" w:hAnsi="Cambria" w:cs="Times New Roman"/>
          <w:sz w:val="24"/>
          <w:szCs w:val="24"/>
        </w:rPr>
        <w:t>f) Functional errors: The risk of bugs or errors in application functions that may cause harm or inconvenience to the user.</w:t>
      </w:r>
    </w:p>
    <w:p w14:paraId="0581BAFE" w14:textId="77777777" w:rsidR="000F2168" w:rsidRPr="002065F6" w:rsidRDefault="000F2168" w:rsidP="000F2168">
      <w:pPr>
        <w:pStyle w:val="ListParagraph"/>
        <w:spacing w:line="360" w:lineRule="auto"/>
        <w:ind w:left="2160"/>
        <w:jc w:val="both"/>
        <w:rPr>
          <w:rFonts w:ascii="Cambria" w:eastAsia="Times New Roman" w:hAnsi="Cambria" w:cs="Times New Roman"/>
          <w:b/>
          <w:bCs/>
          <w:sz w:val="24"/>
          <w:szCs w:val="24"/>
        </w:rPr>
      </w:pPr>
    </w:p>
    <w:p w14:paraId="5CF7F1E8" w14:textId="1EA66A09" w:rsidR="000F2168" w:rsidRDefault="000F2168" w:rsidP="000F2168">
      <w:pPr>
        <w:pStyle w:val="ListParagraph"/>
        <w:numPr>
          <w:ilvl w:val="3"/>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Internal risk</w:t>
      </w:r>
    </w:p>
    <w:p w14:paraId="2556957B" w14:textId="77777777" w:rsidR="00CF4FE5" w:rsidRDefault="00CF4FE5" w:rsidP="00B55FE0">
      <w:pPr>
        <w:pStyle w:val="ListParagraph"/>
        <w:numPr>
          <w:ilvl w:val="0"/>
          <w:numId w:val="16"/>
        </w:numPr>
        <w:spacing w:line="360" w:lineRule="auto"/>
        <w:ind w:left="2835"/>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Technology Risk</w:t>
      </w:r>
      <w:r>
        <w:rPr>
          <w:rFonts w:ascii="Cambria" w:eastAsia="Times New Roman" w:hAnsi="Cambria" w:cs="Times New Roman"/>
          <w:b/>
          <w:bCs/>
          <w:sz w:val="24"/>
          <w:szCs w:val="24"/>
        </w:rPr>
        <w:t xml:space="preserve"> </w:t>
      </w:r>
    </w:p>
    <w:p w14:paraId="05B15273" w14:textId="77777777" w:rsidR="00CF4FE5" w:rsidRPr="00260CAF" w:rsidRDefault="00CF4FE5" w:rsidP="00CF4FE5">
      <w:pPr>
        <w:pStyle w:val="ListParagraph"/>
        <w:spacing w:line="360" w:lineRule="auto"/>
        <w:ind w:left="2835"/>
        <w:jc w:val="both"/>
        <w:rPr>
          <w:rFonts w:ascii="Cambria" w:eastAsia="Times New Roman" w:hAnsi="Cambria" w:cs="Times New Roman"/>
          <w:sz w:val="24"/>
          <w:szCs w:val="24"/>
        </w:rPr>
      </w:pPr>
      <w:r w:rsidRPr="00260CAF">
        <w:rPr>
          <w:rFonts w:ascii="Cambria" w:eastAsia="Times New Roman" w:hAnsi="Cambria" w:cs="Times New Roman"/>
          <w:sz w:val="24"/>
          <w:szCs w:val="24"/>
        </w:rPr>
        <w:t>Risks associated with hardware or software failures used in application development, such as server failures, security vulnerabilities, or compatibility issues.</w:t>
      </w:r>
    </w:p>
    <w:p w14:paraId="7EB4B32E" w14:textId="77777777" w:rsidR="00CF4FE5" w:rsidRDefault="00CF4FE5" w:rsidP="00B55FE0">
      <w:pPr>
        <w:pStyle w:val="ListParagraph"/>
        <w:numPr>
          <w:ilvl w:val="0"/>
          <w:numId w:val="16"/>
        </w:numPr>
        <w:spacing w:line="360" w:lineRule="auto"/>
        <w:ind w:left="2835"/>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Physical Risk</w:t>
      </w:r>
    </w:p>
    <w:p w14:paraId="754AEEC2" w14:textId="77777777" w:rsidR="00CF4FE5" w:rsidRPr="00260CAF" w:rsidRDefault="00CF4FE5" w:rsidP="00CF4FE5">
      <w:pPr>
        <w:pStyle w:val="ListParagraph"/>
        <w:spacing w:line="360" w:lineRule="auto"/>
        <w:ind w:left="2835"/>
        <w:jc w:val="both"/>
        <w:rPr>
          <w:rFonts w:ascii="Cambria" w:eastAsia="Times New Roman" w:hAnsi="Cambria" w:cs="Times New Roman"/>
          <w:sz w:val="24"/>
          <w:szCs w:val="24"/>
        </w:rPr>
      </w:pPr>
      <w:r w:rsidRPr="00260CAF">
        <w:rPr>
          <w:rFonts w:ascii="Cambria" w:eastAsia="Times New Roman" w:hAnsi="Cambria" w:cs="Times New Roman"/>
          <w:sz w:val="24"/>
          <w:szCs w:val="24"/>
        </w:rPr>
        <w:t>Risks related to damage or loss of hardware or physical infrastructure used in the development or operation of applications, for example, damage due to natural disasters or criminal acts.</w:t>
      </w:r>
    </w:p>
    <w:p w14:paraId="56B67CD7" w14:textId="77777777" w:rsidR="00CF4FE5" w:rsidRDefault="00CF4FE5" w:rsidP="00B55FE0">
      <w:pPr>
        <w:pStyle w:val="ListParagraph"/>
        <w:numPr>
          <w:ilvl w:val="0"/>
          <w:numId w:val="16"/>
        </w:numPr>
        <w:spacing w:line="360" w:lineRule="auto"/>
        <w:ind w:left="2835"/>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 xml:space="preserve">Human Factor Risk </w:t>
      </w:r>
    </w:p>
    <w:p w14:paraId="31E02164" w14:textId="77777777" w:rsidR="00CF4FE5" w:rsidRPr="00260CAF" w:rsidRDefault="00CF4FE5" w:rsidP="00CF4FE5">
      <w:pPr>
        <w:pStyle w:val="ListParagraph"/>
        <w:spacing w:line="360" w:lineRule="auto"/>
        <w:ind w:left="2835"/>
        <w:jc w:val="both"/>
        <w:rPr>
          <w:rFonts w:ascii="Cambria" w:eastAsia="Times New Roman" w:hAnsi="Cambria" w:cs="Times New Roman"/>
          <w:sz w:val="24"/>
          <w:szCs w:val="24"/>
        </w:rPr>
      </w:pPr>
      <w:r w:rsidRPr="00260CAF">
        <w:rPr>
          <w:rFonts w:ascii="Cambria" w:eastAsia="Times New Roman" w:hAnsi="Cambria" w:cs="Times New Roman"/>
          <w:sz w:val="24"/>
          <w:szCs w:val="24"/>
        </w:rPr>
        <w:t>Risks associated with human error in the development, testing or operation of applications, such as programming errors, lack of expertise or unintentional actions that may result in loss or system failure.</w:t>
      </w:r>
    </w:p>
    <w:p w14:paraId="713EAF69" w14:textId="77777777" w:rsidR="00CF4FE5" w:rsidRPr="002065F6" w:rsidRDefault="00CF4FE5" w:rsidP="00CF4FE5">
      <w:pPr>
        <w:pStyle w:val="ListParagraph"/>
        <w:spacing w:line="360" w:lineRule="auto"/>
        <w:ind w:left="2880"/>
        <w:jc w:val="both"/>
        <w:rPr>
          <w:rFonts w:ascii="Cambria" w:eastAsia="Times New Roman" w:hAnsi="Cambria" w:cs="Times New Roman"/>
          <w:b/>
          <w:bCs/>
          <w:sz w:val="24"/>
          <w:szCs w:val="24"/>
        </w:rPr>
      </w:pPr>
    </w:p>
    <w:p w14:paraId="26388CD8" w14:textId="77777777" w:rsidR="000F2168" w:rsidRPr="002065F6" w:rsidRDefault="000F2168" w:rsidP="000F2168">
      <w:pPr>
        <w:spacing w:line="360" w:lineRule="auto"/>
        <w:jc w:val="both"/>
        <w:rPr>
          <w:rFonts w:ascii="Cambria" w:eastAsia="Times New Roman" w:hAnsi="Cambria" w:cs="Times New Roman"/>
          <w:sz w:val="24"/>
          <w:szCs w:val="24"/>
        </w:rPr>
      </w:pPr>
    </w:p>
    <w:p w14:paraId="45356520" w14:textId="456B6A7D" w:rsidR="000F2168" w:rsidRDefault="000F2168" w:rsidP="00D503AB">
      <w:pPr>
        <w:pStyle w:val="ListParagraph"/>
        <w:numPr>
          <w:ilvl w:val="3"/>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External Risk</w:t>
      </w:r>
    </w:p>
    <w:p w14:paraId="0A656281" w14:textId="77777777" w:rsidR="00D503AB" w:rsidRDefault="00D503AB" w:rsidP="00B55FE0">
      <w:pPr>
        <w:pStyle w:val="ListParagraph"/>
        <w:numPr>
          <w:ilvl w:val="0"/>
          <w:numId w:val="16"/>
        </w:numPr>
        <w:spacing w:line="360" w:lineRule="auto"/>
        <w:ind w:left="2977"/>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Political Risk</w:t>
      </w:r>
    </w:p>
    <w:p w14:paraId="6E809AEB" w14:textId="73F81DA2" w:rsidR="00D503AB" w:rsidRDefault="00D503AB" w:rsidP="00D503AB">
      <w:pPr>
        <w:pStyle w:val="ListParagraph"/>
        <w:spacing w:line="360" w:lineRule="auto"/>
        <w:ind w:left="2977"/>
        <w:jc w:val="both"/>
        <w:rPr>
          <w:rFonts w:ascii="Cambria" w:eastAsia="Times New Roman" w:hAnsi="Cambria" w:cs="Times New Roman"/>
          <w:sz w:val="24"/>
          <w:szCs w:val="24"/>
        </w:rPr>
      </w:pPr>
      <w:r w:rsidRPr="008B2CD3">
        <w:rPr>
          <w:rFonts w:ascii="Cambria" w:eastAsia="Times New Roman" w:hAnsi="Cambria" w:cs="Times New Roman"/>
          <w:sz w:val="24"/>
          <w:szCs w:val="24"/>
        </w:rPr>
        <w:t>Risks related to changes to government policies or regulations that may affect the operation of the application, for example, changes to data privacy regulations or food delivery regulations.</w:t>
      </w:r>
    </w:p>
    <w:p w14:paraId="1095BCCD" w14:textId="5B78BC25" w:rsidR="00A03DF8" w:rsidRDefault="00A03DF8" w:rsidP="00D503AB">
      <w:pPr>
        <w:pStyle w:val="ListParagraph"/>
        <w:spacing w:line="360" w:lineRule="auto"/>
        <w:ind w:left="2977"/>
        <w:jc w:val="both"/>
        <w:rPr>
          <w:rFonts w:ascii="Cambria" w:eastAsia="Times New Roman" w:hAnsi="Cambria" w:cs="Times New Roman"/>
          <w:sz w:val="24"/>
          <w:szCs w:val="24"/>
        </w:rPr>
      </w:pPr>
    </w:p>
    <w:p w14:paraId="41D6AFB5" w14:textId="77777777" w:rsidR="00A03DF8" w:rsidRPr="008B2CD3" w:rsidRDefault="00A03DF8" w:rsidP="00D503AB">
      <w:pPr>
        <w:pStyle w:val="ListParagraph"/>
        <w:spacing w:line="360" w:lineRule="auto"/>
        <w:ind w:left="2977"/>
        <w:jc w:val="both"/>
        <w:rPr>
          <w:rFonts w:ascii="Cambria" w:eastAsia="Times New Roman" w:hAnsi="Cambria" w:cs="Times New Roman"/>
          <w:sz w:val="24"/>
          <w:szCs w:val="24"/>
        </w:rPr>
      </w:pPr>
    </w:p>
    <w:p w14:paraId="56C42214" w14:textId="77777777" w:rsidR="00D503AB" w:rsidRDefault="00D503AB" w:rsidP="00B55FE0">
      <w:pPr>
        <w:pStyle w:val="ListParagraph"/>
        <w:numPr>
          <w:ilvl w:val="0"/>
          <w:numId w:val="16"/>
        </w:numPr>
        <w:spacing w:line="360" w:lineRule="auto"/>
        <w:ind w:left="2977"/>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lastRenderedPageBreak/>
        <w:t>Natural Risk</w:t>
      </w:r>
    </w:p>
    <w:p w14:paraId="3D5C4B15" w14:textId="54CD3D29" w:rsidR="00D503AB" w:rsidRPr="008B2CD3" w:rsidRDefault="00D503AB" w:rsidP="00D503AB">
      <w:pPr>
        <w:pStyle w:val="ListParagraph"/>
        <w:spacing w:line="360" w:lineRule="auto"/>
        <w:ind w:left="2977"/>
        <w:jc w:val="both"/>
        <w:rPr>
          <w:rFonts w:ascii="Cambria" w:eastAsia="Times New Roman" w:hAnsi="Cambria" w:cs="Times New Roman"/>
          <w:sz w:val="24"/>
          <w:szCs w:val="24"/>
        </w:rPr>
      </w:pPr>
      <w:r w:rsidRPr="008B2CD3">
        <w:rPr>
          <w:rFonts w:ascii="Cambria" w:eastAsia="Times New Roman" w:hAnsi="Cambria" w:cs="Times New Roman"/>
          <w:sz w:val="24"/>
          <w:szCs w:val="24"/>
        </w:rPr>
        <w:t>Risks associated with natural disasters, such as earthquakes, floods</w:t>
      </w:r>
      <w:r w:rsidR="00821806">
        <w:rPr>
          <w:rFonts w:ascii="Cambria" w:eastAsia="Times New Roman" w:hAnsi="Cambria" w:cs="Times New Roman"/>
          <w:sz w:val="24"/>
          <w:szCs w:val="24"/>
          <w:lang w:val="id-ID"/>
        </w:rPr>
        <w:t>,</w:t>
      </w:r>
      <w:r w:rsidRPr="008B2CD3">
        <w:rPr>
          <w:rFonts w:ascii="Cambria" w:eastAsia="Times New Roman" w:hAnsi="Cambria" w:cs="Times New Roman"/>
          <w:sz w:val="24"/>
          <w:szCs w:val="24"/>
        </w:rPr>
        <w:t xml:space="preserve"> or hurricanes, may disrupt the physical infrastructure or food delivery services, and may affect the availability or quality of food ingredients.</w:t>
      </w:r>
    </w:p>
    <w:p w14:paraId="18B93B19" w14:textId="77777777" w:rsidR="00D503AB" w:rsidRDefault="00D503AB" w:rsidP="00B55FE0">
      <w:pPr>
        <w:pStyle w:val="ListParagraph"/>
        <w:numPr>
          <w:ilvl w:val="0"/>
          <w:numId w:val="16"/>
        </w:numPr>
        <w:spacing w:line="360" w:lineRule="auto"/>
        <w:ind w:left="2977"/>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Economic risk</w:t>
      </w:r>
    </w:p>
    <w:p w14:paraId="151CF917" w14:textId="77777777" w:rsidR="00D503AB" w:rsidRPr="008368DD" w:rsidRDefault="00D503AB" w:rsidP="00D503AB">
      <w:pPr>
        <w:pStyle w:val="ListParagraph"/>
        <w:spacing w:line="360" w:lineRule="auto"/>
        <w:ind w:left="2977"/>
        <w:jc w:val="both"/>
        <w:rPr>
          <w:rFonts w:ascii="Cambria" w:eastAsia="Times New Roman" w:hAnsi="Cambria" w:cs="Times New Roman"/>
          <w:sz w:val="24"/>
          <w:szCs w:val="24"/>
        </w:rPr>
      </w:pPr>
      <w:r w:rsidRPr="008368DD">
        <w:rPr>
          <w:rFonts w:ascii="Cambria" w:eastAsia="Times New Roman" w:hAnsi="Cambria" w:cs="Times New Roman"/>
          <w:sz w:val="24"/>
          <w:szCs w:val="24"/>
        </w:rPr>
        <w:t>Risks related to economic fluctuations or market conditions that may affect the sustainability of application operations, such as decreased purchasing power or unstable macroeconomic conditions.</w:t>
      </w:r>
    </w:p>
    <w:p w14:paraId="44E11813" w14:textId="77777777" w:rsidR="00D503AB" w:rsidRPr="00D503AB" w:rsidRDefault="00D503AB" w:rsidP="00D503AB">
      <w:pPr>
        <w:pStyle w:val="ListParagraph"/>
        <w:spacing w:line="360" w:lineRule="auto"/>
        <w:ind w:left="2880"/>
        <w:jc w:val="both"/>
        <w:rPr>
          <w:rFonts w:ascii="Cambria" w:eastAsia="Times New Roman" w:hAnsi="Cambria" w:cs="Times New Roman"/>
          <w:b/>
          <w:bCs/>
          <w:sz w:val="24"/>
          <w:szCs w:val="24"/>
        </w:rPr>
      </w:pPr>
    </w:p>
    <w:p w14:paraId="00DCA6EE" w14:textId="0B0EE058" w:rsidR="000F2168" w:rsidRPr="002065F6" w:rsidRDefault="00CC1EE8" w:rsidP="00CC1EE8">
      <w:pPr>
        <w:spacing w:after="160" w:line="259" w:lineRule="auto"/>
        <w:rPr>
          <w:rFonts w:ascii="Cambria" w:eastAsia="Times New Roman" w:hAnsi="Cambria" w:cs="Times New Roman"/>
          <w:sz w:val="24"/>
          <w:szCs w:val="24"/>
        </w:rPr>
      </w:pPr>
      <w:r w:rsidRPr="002065F6">
        <w:rPr>
          <w:rFonts w:ascii="Cambria" w:eastAsia="Times New Roman" w:hAnsi="Cambria" w:cs="Times New Roman"/>
          <w:sz w:val="24"/>
          <w:szCs w:val="24"/>
        </w:rPr>
        <w:br w:type="page"/>
      </w:r>
    </w:p>
    <w:p w14:paraId="179E030F" w14:textId="77777777" w:rsidR="00CC1EE8" w:rsidRPr="002065F6" w:rsidRDefault="00CC1EE8" w:rsidP="00CC1EE8">
      <w:pPr>
        <w:pStyle w:val="ListParagraph"/>
        <w:numPr>
          <w:ilvl w:val="2"/>
          <w:numId w:val="1"/>
        </w:numPr>
        <w:spacing w:line="360" w:lineRule="auto"/>
        <w:jc w:val="both"/>
        <w:rPr>
          <w:rFonts w:ascii="Cambria" w:eastAsia="Times New Roman" w:hAnsi="Cambria" w:cs="Times New Roman"/>
          <w:b/>
          <w:bCs/>
          <w:sz w:val="24"/>
          <w:szCs w:val="24"/>
        </w:rPr>
        <w:sectPr w:rsidR="00CC1EE8" w:rsidRPr="002065F6" w:rsidSect="00B22019">
          <w:pgSz w:w="12240" w:h="20160" w:code="5"/>
          <w:pgMar w:top="1440" w:right="1440" w:bottom="1440" w:left="1440" w:header="720" w:footer="720" w:gutter="0"/>
          <w:pgNumType w:start="1"/>
          <w:cols w:space="720"/>
          <w:docGrid w:linePitch="299"/>
        </w:sectPr>
      </w:pPr>
    </w:p>
    <w:p w14:paraId="0EDC6907" w14:textId="25256A6C" w:rsidR="000F2168" w:rsidRPr="002065F6" w:rsidRDefault="00CC1EE8" w:rsidP="00CC1EE8">
      <w:pPr>
        <w:pStyle w:val="ListParagraph"/>
        <w:numPr>
          <w:ilvl w:val="2"/>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lastRenderedPageBreak/>
        <w:t>Analyze and Evaluate</w:t>
      </w:r>
    </w:p>
    <w:tbl>
      <w:tblPr>
        <w:tblStyle w:val="TableGrid0"/>
        <w:tblW w:w="0" w:type="auto"/>
        <w:jc w:val="center"/>
        <w:tblLook w:val="04A0" w:firstRow="1" w:lastRow="0" w:firstColumn="1" w:lastColumn="0" w:noHBand="0" w:noVBand="1"/>
      </w:tblPr>
      <w:tblGrid>
        <w:gridCol w:w="670"/>
        <w:gridCol w:w="2835"/>
        <w:gridCol w:w="5670"/>
        <w:gridCol w:w="5670"/>
      </w:tblGrid>
      <w:tr w:rsidR="001D7802" w:rsidRPr="002065F6" w14:paraId="592A76DE" w14:textId="77777777" w:rsidTr="001F45F2">
        <w:trPr>
          <w:jc w:val="center"/>
        </w:trPr>
        <w:tc>
          <w:tcPr>
            <w:tcW w:w="670" w:type="dxa"/>
            <w:vAlign w:val="center"/>
          </w:tcPr>
          <w:p w14:paraId="0F570342"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No</w:t>
            </w:r>
          </w:p>
        </w:tc>
        <w:tc>
          <w:tcPr>
            <w:tcW w:w="2835" w:type="dxa"/>
            <w:vAlign w:val="center"/>
          </w:tcPr>
          <w:p w14:paraId="1824A3BE"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Risk type</w:t>
            </w:r>
          </w:p>
        </w:tc>
        <w:tc>
          <w:tcPr>
            <w:tcW w:w="5670" w:type="dxa"/>
            <w:vAlign w:val="center"/>
          </w:tcPr>
          <w:p w14:paraId="50AA5C4E"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Risk description</w:t>
            </w:r>
          </w:p>
        </w:tc>
        <w:tc>
          <w:tcPr>
            <w:tcW w:w="5670" w:type="dxa"/>
            <w:vAlign w:val="center"/>
          </w:tcPr>
          <w:p w14:paraId="32A40397"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Risk Impact</w:t>
            </w:r>
          </w:p>
        </w:tc>
      </w:tr>
      <w:tr w:rsidR="001D7802" w:rsidRPr="002065F6" w14:paraId="26BDFE4A" w14:textId="77777777" w:rsidTr="001F45F2">
        <w:trPr>
          <w:jc w:val="center"/>
        </w:trPr>
        <w:tc>
          <w:tcPr>
            <w:tcW w:w="670" w:type="dxa"/>
            <w:vAlign w:val="center"/>
          </w:tcPr>
          <w:p w14:paraId="4D1F19A2"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1</w:t>
            </w:r>
          </w:p>
        </w:tc>
        <w:tc>
          <w:tcPr>
            <w:tcW w:w="2835" w:type="dxa"/>
            <w:vAlign w:val="center"/>
          </w:tcPr>
          <w:p w14:paraId="3D2746C6" w14:textId="77777777" w:rsidR="001D7802" w:rsidRPr="002065F6" w:rsidRDefault="001D7802"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Technological</w:t>
            </w:r>
          </w:p>
        </w:tc>
        <w:tc>
          <w:tcPr>
            <w:tcW w:w="5670" w:type="dxa"/>
          </w:tcPr>
          <w:p w14:paraId="26D2FB7D" w14:textId="7EA6E335" w:rsidR="001D7802" w:rsidRPr="002065F6" w:rsidRDefault="001D7802" w:rsidP="001F45F2">
            <w:pPr>
              <w:pStyle w:val="ListParagraph"/>
              <w:ind w:left="0"/>
              <w:jc w:val="both"/>
              <w:rPr>
                <w:rFonts w:ascii="Cambria" w:eastAsia="Times New Roman" w:hAnsi="Cambria" w:cs="Times New Roman"/>
                <w:sz w:val="24"/>
                <w:szCs w:val="24"/>
              </w:rPr>
            </w:pPr>
            <w:r w:rsidRPr="009E4FEC">
              <w:rPr>
                <w:rFonts w:ascii="Cambria" w:eastAsia="Times New Roman" w:hAnsi="Cambria" w:cs="Times New Roman"/>
                <w:sz w:val="24"/>
                <w:szCs w:val="24"/>
              </w:rPr>
              <w:t>Poor quality code and security while developing the app. When the quality and safety of a project does not meet stakeholder expectations, there is a significant risk that the project will fail.</w:t>
            </w:r>
          </w:p>
        </w:tc>
        <w:tc>
          <w:tcPr>
            <w:tcW w:w="5670" w:type="dxa"/>
          </w:tcPr>
          <w:p w14:paraId="0706B0EC" w14:textId="77777777" w:rsidR="001D7802" w:rsidRPr="002065F6" w:rsidRDefault="001D7802" w:rsidP="001F45F2">
            <w:pPr>
              <w:pStyle w:val="ListParagraph"/>
              <w:ind w:left="0"/>
              <w:jc w:val="both"/>
              <w:rPr>
                <w:rFonts w:ascii="Cambria" w:eastAsia="Times New Roman" w:hAnsi="Cambria" w:cs="Times New Roman"/>
                <w:sz w:val="24"/>
                <w:szCs w:val="24"/>
              </w:rPr>
            </w:pPr>
            <w:r w:rsidRPr="003F6A51">
              <w:rPr>
                <w:rFonts w:ascii="Cambria" w:eastAsia="Times New Roman" w:hAnsi="Cambria" w:cs="Times New Roman"/>
                <w:sz w:val="24"/>
                <w:szCs w:val="24"/>
              </w:rPr>
              <w:t>Security flaws can result in data breaches, loss of customer information, leak of customer information or even loss of customer trust. This can damage the reputation of the organization and cause financial losses.</w:t>
            </w:r>
          </w:p>
        </w:tc>
      </w:tr>
      <w:tr w:rsidR="001D7802" w:rsidRPr="002065F6" w14:paraId="45468AA5" w14:textId="77777777" w:rsidTr="001F45F2">
        <w:trPr>
          <w:jc w:val="center"/>
        </w:trPr>
        <w:tc>
          <w:tcPr>
            <w:tcW w:w="670" w:type="dxa"/>
            <w:vAlign w:val="center"/>
          </w:tcPr>
          <w:p w14:paraId="61D12B55"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2</w:t>
            </w:r>
          </w:p>
        </w:tc>
        <w:tc>
          <w:tcPr>
            <w:tcW w:w="2835" w:type="dxa"/>
            <w:vAlign w:val="center"/>
          </w:tcPr>
          <w:p w14:paraId="30783C8A" w14:textId="77777777" w:rsidR="001D7802" w:rsidRPr="002065F6" w:rsidRDefault="001D7802"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Human Factor</w:t>
            </w:r>
          </w:p>
        </w:tc>
        <w:tc>
          <w:tcPr>
            <w:tcW w:w="5670" w:type="dxa"/>
          </w:tcPr>
          <w:p w14:paraId="0FB739C0" w14:textId="582C958E" w:rsidR="001D7802" w:rsidRPr="002065F6" w:rsidRDefault="001D7802" w:rsidP="001F45F2">
            <w:pPr>
              <w:pStyle w:val="ListParagraph"/>
              <w:ind w:left="0"/>
              <w:jc w:val="both"/>
              <w:rPr>
                <w:rFonts w:ascii="Cambria" w:eastAsia="Times New Roman" w:hAnsi="Cambria" w:cs="Times New Roman"/>
                <w:sz w:val="24"/>
                <w:szCs w:val="24"/>
              </w:rPr>
            </w:pPr>
            <w:r w:rsidRPr="003F6A51">
              <w:rPr>
                <w:rFonts w:ascii="Cambria" w:eastAsia="Times New Roman" w:hAnsi="Cambria" w:cs="Times New Roman"/>
                <w:sz w:val="24"/>
                <w:szCs w:val="24"/>
              </w:rPr>
              <w:t>Lack of experience, knowledge</w:t>
            </w:r>
            <w:r w:rsidR="0013317B">
              <w:rPr>
                <w:rFonts w:ascii="Cambria" w:eastAsia="Times New Roman" w:hAnsi="Cambria" w:cs="Times New Roman"/>
                <w:sz w:val="24"/>
                <w:szCs w:val="24"/>
                <w:lang w:val="id-ID"/>
              </w:rPr>
              <w:t>,</w:t>
            </w:r>
            <w:r w:rsidRPr="003F6A51">
              <w:rPr>
                <w:rFonts w:ascii="Cambria" w:eastAsia="Times New Roman" w:hAnsi="Cambria" w:cs="Times New Roman"/>
                <w:sz w:val="24"/>
                <w:szCs w:val="24"/>
              </w:rPr>
              <w:t xml:space="preserve"> or human error in developing or operating the Meals </w:t>
            </w:r>
            <w:proofErr w:type="gramStart"/>
            <w:r w:rsidRPr="003F6A51">
              <w:rPr>
                <w:rFonts w:ascii="Cambria" w:eastAsia="Times New Roman" w:hAnsi="Cambria" w:cs="Times New Roman"/>
                <w:sz w:val="24"/>
                <w:szCs w:val="24"/>
              </w:rPr>
              <w:t>On</w:t>
            </w:r>
            <w:proofErr w:type="gramEnd"/>
            <w:r w:rsidRPr="003F6A51">
              <w:rPr>
                <w:rFonts w:ascii="Cambria" w:eastAsia="Times New Roman" w:hAnsi="Cambria" w:cs="Times New Roman"/>
                <w:sz w:val="24"/>
                <w:szCs w:val="24"/>
              </w:rPr>
              <w:t xml:space="preserve"> Wheels app.</w:t>
            </w:r>
          </w:p>
        </w:tc>
        <w:tc>
          <w:tcPr>
            <w:tcW w:w="5670" w:type="dxa"/>
          </w:tcPr>
          <w:p w14:paraId="032F3666" w14:textId="1F209702" w:rsidR="001D7802" w:rsidRPr="002065F6" w:rsidRDefault="001D7802" w:rsidP="001F45F2">
            <w:pPr>
              <w:pStyle w:val="ListParagraph"/>
              <w:ind w:left="0"/>
              <w:jc w:val="both"/>
              <w:rPr>
                <w:rFonts w:ascii="Cambria" w:eastAsia="Times New Roman" w:hAnsi="Cambria" w:cs="Times New Roman"/>
                <w:sz w:val="24"/>
                <w:szCs w:val="24"/>
              </w:rPr>
            </w:pPr>
            <w:r w:rsidRPr="00B679C5">
              <w:rPr>
                <w:rFonts w:ascii="Cambria" w:eastAsia="Times New Roman" w:hAnsi="Cambria" w:cs="Times New Roman"/>
                <w:sz w:val="24"/>
                <w:szCs w:val="24"/>
              </w:rPr>
              <w:t xml:space="preserve">Human error can result in data loss, system instability, or functional errors </w:t>
            </w:r>
            <w:r w:rsidR="0013317B">
              <w:rPr>
                <w:rFonts w:ascii="Cambria" w:eastAsia="Times New Roman" w:hAnsi="Cambria" w:cs="Times New Roman"/>
                <w:sz w:val="24"/>
                <w:szCs w:val="24"/>
                <w:lang w:val="id-ID"/>
              </w:rPr>
              <w:t>affecting</w:t>
            </w:r>
            <w:r w:rsidRPr="00B679C5">
              <w:rPr>
                <w:rFonts w:ascii="Cambria" w:eastAsia="Times New Roman" w:hAnsi="Cambria" w:cs="Times New Roman"/>
                <w:sz w:val="24"/>
                <w:szCs w:val="24"/>
              </w:rPr>
              <w:t xml:space="preserve"> user experience. This may result in additional costs being incurred to repair or resolve problems caused by the error.</w:t>
            </w:r>
          </w:p>
        </w:tc>
      </w:tr>
      <w:tr w:rsidR="001D7802" w:rsidRPr="002065F6" w14:paraId="697C8ADD" w14:textId="77777777" w:rsidTr="001F45F2">
        <w:trPr>
          <w:jc w:val="center"/>
        </w:trPr>
        <w:tc>
          <w:tcPr>
            <w:tcW w:w="670" w:type="dxa"/>
            <w:vAlign w:val="center"/>
          </w:tcPr>
          <w:p w14:paraId="3E41C07F"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3</w:t>
            </w:r>
          </w:p>
        </w:tc>
        <w:tc>
          <w:tcPr>
            <w:tcW w:w="2835" w:type="dxa"/>
            <w:vAlign w:val="center"/>
          </w:tcPr>
          <w:p w14:paraId="7B82AFD6" w14:textId="77777777" w:rsidR="001D7802" w:rsidRPr="002065F6" w:rsidRDefault="001D7802"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 xml:space="preserve">Economic </w:t>
            </w:r>
          </w:p>
        </w:tc>
        <w:tc>
          <w:tcPr>
            <w:tcW w:w="5670" w:type="dxa"/>
          </w:tcPr>
          <w:p w14:paraId="5FA08D91" w14:textId="519B8C40" w:rsidR="001D7802" w:rsidRPr="002065F6" w:rsidRDefault="001D7802" w:rsidP="001F45F2">
            <w:pPr>
              <w:pStyle w:val="ListParagraph"/>
              <w:ind w:left="0"/>
              <w:jc w:val="both"/>
              <w:rPr>
                <w:rFonts w:ascii="Cambria" w:eastAsia="Times New Roman" w:hAnsi="Cambria" w:cs="Times New Roman"/>
                <w:sz w:val="24"/>
                <w:szCs w:val="24"/>
              </w:rPr>
            </w:pPr>
            <w:r w:rsidRPr="00B679C5">
              <w:rPr>
                <w:rFonts w:ascii="Cambria" w:eastAsia="Times New Roman" w:hAnsi="Cambria" w:cs="Times New Roman"/>
                <w:sz w:val="24"/>
                <w:szCs w:val="24"/>
              </w:rPr>
              <w:t xml:space="preserve">Changes in market conditions may affect the funding and operational sustainability of the Meals </w:t>
            </w:r>
            <w:proofErr w:type="gramStart"/>
            <w:r w:rsidRPr="00B679C5">
              <w:rPr>
                <w:rFonts w:ascii="Cambria" w:eastAsia="Times New Roman" w:hAnsi="Cambria" w:cs="Times New Roman"/>
                <w:sz w:val="24"/>
                <w:szCs w:val="24"/>
              </w:rPr>
              <w:t>On</w:t>
            </w:r>
            <w:proofErr w:type="gramEnd"/>
            <w:r w:rsidRPr="00B679C5">
              <w:rPr>
                <w:rFonts w:ascii="Cambria" w:eastAsia="Times New Roman" w:hAnsi="Cambria" w:cs="Times New Roman"/>
                <w:sz w:val="24"/>
                <w:szCs w:val="24"/>
              </w:rPr>
              <w:t xml:space="preserve"> Wheels application.</w:t>
            </w:r>
          </w:p>
        </w:tc>
        <w:tc>
          <w:tcPr>
            <w:tcW w:w="5670" w:type="dxa"/>
          </w:tcPr>
          <w:p w14:paraId="2D63D203" w14:textId="77777777" w:rsidR="001D7802" w:rsidRPr="002065F6" w:rsidRDefault="001D7802" w:rsidP="001F45F2">
            <w:pPr>
              <w:pStyle w:val="ListParagraph"/>
              <w:ind w:left="0"/>
              <w:jc w:val="both"/>
              <w:rPr>
                <w:rFonts w:ascii="Cambria" w:eastAsia="Times New Roman" w:hAnsi="Cambria" w:cs="Times New Roman"/>
                <w:sz w:val="24"/>
                <w:szCs w:val="24"/>
              </w:rPr>
            </w:pPr>
            <w:r w:rsidRPr="003D4BE3">
              <w:rPr>
                <w:rFonts w:ascii="Cambria" w:eastAsia="Times New Roman" w:hAnsi="Cambria" w:cs="Times New Roman"/>
                <w:sz w:val="24"/>
                <w:szCs w:val="24"/>
              </w:rPr>
              <w:t>An increase in purchases of raw materials due to increased market prices can result in financial difficulties and difficulties in keeping the application operational.</w:t>
            </w:r>
          </w:p>
        </w:tc>
      </w:tr>
      <w:tr w:rsidR="001D7802" w:rsidRPr="002065F6" w14:paraId="7FFE6366" w14:textId="77777777" w:rsidTr="001F45F2">
        <w:trPr>
          <w:jc w:val="center"/>
        </w:trPr>
        <w:tc>
          <w:tcPr>
            <w:tcW w:w="670" w:type="dxa"/>
            <w:vAlign w:val="center"/>
          </w:tcPr>
          <w:p w14:paraId="69E82EF4"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4</w:t>
            </w:r>
          </w:p>
        </w:tc>
        <w:tc>
          <w:tcPr>
            <w:tcW w:w="2835" w:type="dxa"/>
            <w:vAlign w:val="center"/>
          </w:tcPr>
          <w:p w14:paraId="0B5E2B59" w14:textId="77777777" w:rsidR="001D7802" w:rsidRPr="002065F6" w:rsidRDefault="001D7802"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Physical</w:t>
            </w:r>
          </w:p>
        </w:tc>
        <w:tc>
          <w:tcPr>
            <w:tcW w:w="5670" w:type="dxa"/>
          </w:tcPr>
          <w:p w14:paraId="36B1AD9B" w14:textId="36246C72" w:rsidR="001D7802" w:rsidRPr="002065F6" w:rsidRDefault="001D7802" w:rsidP="001F45F2">
            <w:pPr>
              <w:pStyle w:val="ListParagraph"/>
              <w:ind w:left="0"/>
              <w:jc w:val="both"/>
              <w:rPr>
                <w:rFonts w:ascii="Cambria" w:eastAsia="Times New Roman" w:hAnsi="Cambria" w:cs="Times New Roman"/>
                <w:sz w:val="24"/>
                <w:szCs w:val="24"/>
              </w:rPr>
            </w:pPr>
            <w:r w:rsidRPr="00A92F48">
              <w:rPr>
                <w:rFonts w:ascii="Cambria" w:eastAsia="Times New Roman" w:hAnsi="Cambria" w:cs="Times New Roman"/>
                <w:sz w:val="24"/>
                <w:szCs w:val="24"/>
              </w:rPr>
              <w:t>Damage or loss of hardware, infrastructure</w:t>
            </w:r>
            <w:r w:rsidR="00592FBA">
              <w:rPr>
                <w:rFonts w:ascii="Cambria" w:eastAsia="Times New Roman" w:hAnsi="Cambria" w:cs="Times New Roman"/>
                <w:sz w:val="24"/>
                <w:szCs w:val="24"/>
                <w:lang w:val="id-ID"/>
              </w:rPr>
              <w:t>,</w:t>
            </w:r>
            <w:r w:rsidRPr="00A92F48">
              <w:rPr>
                <w:rFonts w:ascii="Cambria" w:eastAsia="Times New Roman" w:hAnsi="Cambria" w:cs="Times New Roman"/>
                <w:sz w:val="24"/>
                <w:szCs w:val="24"/>
              </w:rPr>
              <w:t xml:space="preserve"> or data centers used in </w:t>
            </w:r>
            <w:r w:rsidR="001A0104">
              <w:rPr>
                <w:rFonts w:ascii="Cambria" w:eastAsia="Times New Roman" w:hAnsi="Cambria" w:cs="Times New Roman"/>
                <w:sz w:val="24"/>
                <w:szCs w:val="24"/>
                <w:lang w:val="id-ID"/>
              </w:rPr>
              <w:t>developing or operating</w:t>
            </w:r>
            <w:r w:rsidRPr="00A92F48">
              <w:rPr>
                <w:rFonts w:ascii="Cambria" w:eastAsia="Times New Roman" w:hAnsi="Cambria" w:cs="Times New Roman"/>
                <w:sz w:val="24"/>
                <w:szCs w:val="24"/>
              </w:rPr>
              <w:t xml:space="preserve"> the Meals </w:t>
            </w:r>
            <w:proofErr w:type="gramStart"/>
            <w:r w:rsidRPr="00A92F48">
              <w:rPr>
                <w:rFonts w:ascii="Cambria" w:eastAsia="Times New Roman" w:hAnsi="Cambria" w:cs="Times New Roman"/>
                <w:sz w:val="24"/>
                <w:szCs w:val="24"/>
              </w:rPr>
              <w:t>On</w:t>
            </w:r>
            <w:proofErr w:type="gramEnd"/>
            <w:r w:rsidRPr="00A92F48">
              <w:rPr>
                <w:rFonts w:ascii="Cambria" w:eastAsia="Times New Roman" w:hAnsi="Cambria" w:cs="Times New Roman"/>
                <w:sz w:val="24"/>
                <w:szCs w:val="24"/>
              </w:rPr>
              <w:t xml:space="preserve"> Wheels application.</w:t>
            </w:r>
          </w:p>
        </w:tc>
        <w:tc>
          <w:tcPr>
            <w:tcW w:w="5670" w:type="dxa"/>
          </w:tcPr>
          <w:p w14:paraId="595DD698" w14:textId="77777777" w:rsidR="001D7802" w:rsidRPr="002065F6" w:rsidRDefault="001D7802" w:rsidP="001F45F2">
            <w:pPr>
              <w:pStyle w:val="ListParagraph"/>
              <w:ind w:left="0"/>
              <w:jc w:val="both"/>
              <w:rPr>
                <w:rFonts w:ascii="Cambria" w:eastAsia="Times New Roman" w:hAnsi="Cambria" w:cs="Times New Roman"/>
                <w:sz w:val="24"/>
                <w:szCs w:val="24"/>
              </w:rPr>
            </w:pPr>
            <w:r w:rsidRPr="00A92F48">
              <w:rPr>
                <w:rFonts w:ascii="Cambria" w:eastAsia="Times New Roman" w:hAnsi="Cambria" w:cs="Times New Roman"/>
                <w:sz w:val="24"/>
                <w:szCs w:val="24"/>
              </w:rPr>
              <w:t>Hardware damage or loss can result in system crashes, data loss, or service interruption. This can lead to delays in food delivery, customer inconvenience, or decreased trust in the app.</w:t>
            </w:r>
          </w:p>
        </w:tc>
      </w:tr>
      <w:tr w:rsidR="001D7802" w:rsidRPr="002065F6" w14:paraId="7C062276" w14:textId="77777777" w:rsidTr="001F45F2">
        <w:trPr>
          <w:jc w:val="center"/>
        </w:trPr>
        <w:tc>
          <w:tcPr>
            <w:tcW w:w="670" w:type="dxa"/>
            <w:vAlign w:val="center"/>
          </w:tcPr>
          <w:p w14:paraId="5D384C9E"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5</w:t>
            </w:r>
          </w:p>
        </w:tc>
        <w:tc>
          <w:tcPr>
            <w:tcW w:w="2835" w:type="dxa"/>
            <w:vAlign w:val="center"/>
          </w:tcPr>
          <w:p w14:paraId="53E0404F" w14:textId="77777777" w:rsidR="001D7802" w:rsidRPr="002065F6" w:rsidRDefault="001D7802"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Natural</w:t>
            </w:r>
          </w:p>
        </w:tc>
        <w:tc>
          <w:tcPr>
            <w:tcW w:w="5670" w:type="dxa"/>
          </w:tcPr>
          <w:p w14:paraId="5D0FFAA7" w14:textId="7A269CA3" w:rsidR="001D7802" w:rsidRPr="002065F6" w:rsidRDefault="001D7802" w:rsidP="001F45F2">
            <w:pPr>
              <w:pStyle w:val="ListParagraph"/>
              <w:ind w:left="0"/>
              <w:jc w:val="both"/>
              <w:rPr>
                <w:rFonts w:ascii="Cambria" w:eastAsia="Times New Roman" w:hAnsi="Cambria" w:cs="Times New Roman"/>
                <w:sz w:val="24"/>
                <w:szCs w:val="24"/>
              </w:rPr>
            </w:pPr>
            <w:r w:rsidRPr="00A92F48">
              <w:rPr>
                <w:rFonts w:ascii="Cambria" w:eastAsia="Times New Roman" w:hAnsi="Cambria" w:cs="Times New Roman"/>
                <w:sz w:val="24"/>
                <w:szCs w:val="24"/>
              </w:rPr>
              <w:t xml:space="preserve">Natural disasters such as earthquakes, floods, </w:t>
            </w:r>
            <w:r w:rsidR="00592FBA">
              <w:rPr>
                <w:rFonts w:ascii="Cambria" w:eastAsia="Times New Roman" w:hAnsi="Cambria" w:cs="Times New Roman"/>
                <w:sz w:val="24"/>
                <w:szCs w:val="24"/>
                <w:lang w:val="id-ID"/>
              </w:rPr>
              <w:t xml:space="preserve">and </w:t>
            </w:r>
            <w:proofErr w:type="spellStart"/>
            <w:r w:rsidRPr="00A92F48">
              <w:rPr>
                <w:rFonts w:ascii="Cambria" w:eastAsia="Times New Roman" w:hAnsi="Cambria" w:cs="Times New Roman"/>
                <w:sz w:val="24"/>
                <w:szCs w:val="24"/>
              </w:rPr>
              <w:t>hurricahat</w:t>
            </w:r>
            <w:proofErr w:type="spellEnd"/>
            <w:r w:rsidRPr="00A92F48">
              <w:rPr>
                <w:rFonts w:ascii="Cambria" w:eastAsia="Times New Roman" w:hAnsi="Cambria" w:cs="Times New Roman"/>
                <w:sz w:val="24"/>
                <w:szCs w:val="24"/>
              </w:rPr>
              <w:t xml:space="preserve"> may disrupt physical infrastructure or food delivery services.</w:t>
            </w:r>
          </w:p>
        </w:tc>
        <w:tc>
          <w:tcPr>
            <w:tcW w:w="5670" w:type="dxa"/>
          </w:tcPr>
          <w:p w14:paraId="490FBE58" w14:textId="77777777" w:rsidR="001D7802" w:rsidRPr="002065F6" w:rsidRDefault="001D7802" w:rsidP="001F45F2">
            <w:pPr>
              <w:pStyle w:val="ListParagraph"/>
              <w:ind w:left="0"/>
              <w:jc w:val="both"/>
              <w:rPr>
                <w:rFonts w:ascii="Cambria" w:eastAsia="Times New Roman" w:hAnsi="Cambria" w:cs="Times New Roman"/>
                <w:sz w:val="24"/>
                <w:szCs w:val="24"/>
              </w:rPr>
            </w:pPr>
            <w:r w:rsidRPr="00A92F48">
              <w:rPr>
                <w:rFonts w:ascii="Cambria" w:eastAsia="Times New Roman" w:hAnsi="Cambria" w:cs="Times New Roman"/>
                <w:sz w:val="24"/>
                <w:szCs w:val="24"/>
              </w:rPr>
              <w:t>Natural disasters can cause damage to infrastructure, interruption of food delivery services, or decrease in the quality of food ingredients. This can result in delivery delays, inconvenience to customers, or even threaten the safety of drivers, volunteers, partners and even members.</w:t>
            </w:r>
          </w:p>
        </w:tc>
      </w:tr>
      <w:tr w:rsidR="001D7802" w:rsidRPr="002065F6" w14:paraId="5F09FF9F" w14:textId="77777777" w:rsidTr="001F45F2">
        <w:trPr>
          <w:jc w:val="center"/>
        </w:trPr>
        <w:tc>
          <w:tcPr>
            <w:tcW w:w="670" w:type="dxa"/>
            <w:vAlign w:val="center"/>
          </w:tcPr>
          <w:p w14:paraId="126509AC"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lastRenderedPageBreak/>
              <w:t>6</w:t>
            </w:r>
          </w:p>
        </w:tc>
        <w:tc>
          <w:tcPr>
            <w:tcW w:w="2835" w:type="dxa"/>
            <w:vAlign w:val="center"/>
          </w:tcPr>
          <w:p w14:paraId="4930C840" w14:textId="77777777" w:rsidR="001D7802" w:rsidRPr="002065F6" w:rsidRDefault="001D7802"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Political</w:t>
            </w:r>
          </w:p>
        </w:tc>
        <w:tc>
          <w:tcPr>
            <w:tcW w:w="5670" w:type="dxa"/>
          </w:tcPr>
          <w:p w14:paraId="6F7F2500" w14:textId="77777777" w:rsidR="001D7802" w:rsidRPr="002065F6" w:rsidRDefault="001D7802" w:rsidP="001F45F2">
            <w:pPr>
              <w:pStyle w:val="ListParagraph"/>
              <w:ind w:left="0"/>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 One of the team members' governments banned one of the software or platforms.</w:t>
            </w:r>
          </w:p>
        </w:tc>
        <w:tc>
          <w:tcPr>
            <w:tcW w:w="5670" w:type="dxa"/>
          </w:tcPr>
          <w:p w14:paraId="7BBB6476" w14:textId="77777777" w:rsidR="001D7802" w:rsidRPr="002065F6" w:rsidRDefault="001D7802" w:rsidP="001F45F2">
            <w:pPr>
              <w:pStyle w:val="ListParagraph"/>
              <w:spacing w:line="360" w:lineRule="auto"/>
              <w:ind w:left="0"/>
              <w:jc w:val="both"/>
              <w:rPr>
                <w:rFonts w:ascii="Cambria" w:eastAsia="Times New Roman" w:hAnsi="Cambria" w:cs="Times New Roman"/>
                <w:sz w:val="24"/>
                <w:szCs w:val="24"/>
              </w:rPr>
            </w:pPr>
            <w:r w:rsidRPr="002065F6">
              <w:rPr>
                <w:rFonts w:ascii="Cambria" w:eastAsia="Times New Roman" w:hAnsi="Cambria" w:cs="Times New Roman"/>
                <w:sz w:val="24"/>
                <w:szCs w:val="24"/>
              </w:rPr>
              <w:t>If any software or platform used during the development phase is banned, the developer must find an alternative to the banned application and adapt and learn it all over again. This would also cause a significant delay in the project's progress.</w:t>
            </w:r>
          </w:p>
        </w:tc>
      </w:tr>
    </w:tbl>
    <w:p w14:paraId="27707CD7" w14:textId="77777777" w:rsidR="00CC1EE8" w:rsidRPr="002065F6" w:rsidRDefault="00CC1EE8" w:rsidP="00CC1EE8">
      <w:pPr>
        <w:pStyle w:val="ListParagraph"/>
        <w:spacing w:line="360" w:lineRule="auto"/>
        <w:ind w:left="2160"/>
        <w:jc w:val="both"/>
        <w:rPr>
          <w:rFonts w:ascii="Cambria" w:eastAsia="Times New Roman" w:hAnsi="Cambria" w:cs="Times New Roman"/>
          <w:b/>
          <w:bCs/>
          <w:sz w:val="24"/>
          <w:szCs w:val="24"/>
        </w:rPr>
      </w:pPr>
    </w:p>
    <w:p w14:paraId="367852FF" w14:textId="77777777" w:rsidR="00CC1EE8" w:rsidRPr="002065F6" w:rsidRDefault="00CC1EE8" w:rsidP="009F71B2">
      <w:pPr>
        <w:spacing w:line="360" w:lineRule="auto"/>
        <w:rPr>
          <w:rFonts w:ascii="Cambria" w:hAnsi="Cambria"/>
        </w:rPr>
      </w:pPr>
    </w:p>
    <w:p w14:paraId="338774F4" w14:textId="77777777" w:rsidR="007D2778" w:rsidRPr="002065F6" w:rsidRDefault="007D2778" w:rsidP="007D2778">
      <w:pPr>
        <w:spacing w:line="360" w:lineRule="auto"/>
        <w:rPr>
          <w:rFonts w:ascii="Cambria" w:hAnsi="Cambria"/>
        </w:rPr>
      </w:pPr>
    </w:p>
    <w:p w14:paraId="21682F96" w14:textId="597B4AAC" w:rsidR="007D2778" w:rsidRPr="002065F6" w:rsidRDefault="007D2778" w:rsidP="007D2778">
      <w:pPr>
        <w:pStyle w:val="ListParagraph"/>
        <w:numPr>
          <w:ilvl w:val="2"/>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Prepare Risk Matrix</w:t>
      </w:r>
    </w:p>
    <w:p w14:paraId="3A14EC56" w14:textId="77777777" w:rsidR="007D2778" w:rsidRPr="002065F6" w:rsidRDefault="007D2778" w:rsidP="007D2778">
      <w:pPr>
        <w:spacing w:line="360" w:lineRule="auto"/>
        <w:jc w:val="center"/>
        <w:rPr>
          <w:rFonts w:ascii="Cambria" w:hAnsi="Cambria"/>
        </w:rPr>
      </w:pPr>
      <w:r w:rsidRPr="002065F6">
        <w:rPr>
          <w:rFonts w:ascii="Cambria" w:hAnsi="Cambria"/>
          <w:noProof/>
          <w:color w:val="000000" w:themeColor="text1"/>
          <w:bdr w:val="none" w:sz="0" w:space="0" w:color="auto" w:frame="1"/>
        </w:rPr>
        <w:drawing>
          <wp:inline distT="0" distB="0" distL="0" distR="0" wp14:anchorId="07910C6A" wp14:editId="19C9435B">
            <wp:extent cx="3244132" cy="29748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4132" cy="2974891"/>
                    </a:xfrm>
                    <a:prstGeom prst="rect">
                      <a:avLst/>
                    </a:prstGeom>
                    <a:noFill/>
                    <a:ln>
                      <a:noFill/>
                    </a:ln>
                  </pic:spPr>
                </pic:pic>
              </a:graphicData>
            </a:graphic>
          </wp:inline>
        </w:drawing>
      </w:r>
    </w:p>
    <w:p w14:paraId="6371EB35" w14:textId="77777777" w:rsidR="007D2778" w:rsidRPr="002065F6" w:rsidRDefault="007D2778" w:rsidP="007D2778">
      <w:pPr>
        <w:spacing w:line="360" w:lineRule="auto"/>
        <w:jc w:val="center"/>
        <w:rPr>
          <w:rFonts w:ascii="Cambria" w:hAnsi="Cambria"/>
        </w:rPr>
      </w:pPr>
    </w:p>
    <w:p w14:paraId="0F7F208D" w14:textId="77777777" w:rsidR="007D2778" w:rsidRPr="002065F6" w:rsidRDefault="007D2778" w:rsidP="007D2778">
      <w:pPr>
        <w:spacing w:line="360" w:lineRule="auto"/>
        <w:jc w:val="center"/>
        <w:rPr>
          <w:rFonts w:ascii="Cambria" w:hAnsi="Cambria"/>
        </w:rPr>
      </w:pPr>
    </w:p>
    <w:p w14:paraId="64A402CE" w14:textId="77777777" w:rsidR="007D2778" w:rsidRPr="002065F6" w:rsidRDefault="007D2778" w:rsidP="007D2778">
      <w:pPr>
        <w:spacing w:line="360" w:lineRule="auto"/>
        <w:jc w:val="center"/>
        <w:rPr>
          <w:rFonts w:ascii="Cambria" w:hAnsi="Cambria"/>
        </w:rPr>
      </w:pPr>
    </w:p>
    <w:tbl>
      <w:tblPr>
        <w:tblStyle w:val="TableGrid0"/>
        <w:tblW w:w="0" w:type="auto"/>
        <w:tblInd w:w="1440" w:type="dxa"/>
        <w:tblLook w:val="04A0" w:firstRow="1" w:lastRow="0" w:firstColumn="1" w:lastColumn="0" w:noHBand="0" w:noVBand="1"/>
      </w:tblPr>
      <w:tblGrid>
        <w:gridCol w:w="532"/>
        <w:gridCol w:w="1851"/>
        <w:gridCol w:w="6945"/>
        <w:gridCol w:w="1304"/>
        <w:gridCol w:w="1561"/>
        <w:gridCol w:w="1134"/>
        <w:gridCol w:w="1560"/>
      </w:tblGrid>
      <w:tr w:rsidR="002B1FDC" w:rsidRPr="002065F6" w14:paraId="623AD49E" w14:textId="77777777" w:rsidTr="001F45F2">
        <w:tc>
          <w:tcPr>
            <w:tcW w:w="532" w:type="dxa"/>
            <w:vAlign w:val="center"/>
          </w:tcPr>
          <w:p w14:paraId="30F877FB" w14:textId="77777777" w:rsidR="002B1FDC" w:rsidRPr="002065F6" w:rsidRDefault="002B1FDC" w:rsidP="001F45F2">
            <w:pPr>
              <w:spacing w:after="120"/>
              <w:jc w:val="center"/>
              <w:rPr>
                <w:rFonts w:ascii="Cambria" w:hAnsi="Cambria"/>
                <w:b/>
                <w:bCs/>
                <w:color w:val="000000" w:themeColor="text1"/>
              </w:rPr>
            </w:pPr>
            <w:r w:rsidRPr="002065F6">
              <w:rPr>
                <w:rFonts w:ascii="Cambria" w:hAnsi="Cambria"/>
                <w:b/>
                <w:bCs/>
                <w:color w:val="000000" w:themeColor="text1"/>
              </w:rPr>
              <w:t>No</w:t>
            </w:r>
          </w:p>
        </w:tc>
        <w:tc>
          <w:tcPr>
            <w:tcW w:w="1851" w:type="dxa"/>
            <w:vAlign w:val="center"/>
          </w:tcPr>
          <w:p w14:paraId="471F97B9" w14:textId="77777777" w:rsidR="002B1FDC" w:rsidRPr="002065F6" w:rsidRDefault="002B1FDC" w:rsidP="001F45F2">
            <w:pPr>
              <w:spacing w:after="120"/>
              <w:jc w:val="center"/>
              <w:rPr>
                <w:rFonts w:ascii="Cambria" w:hAnsi="Cambria"/>
                <w:b/>
                <w:bCs/>
                <w:color w:val="000000" w:themeColor="text1"/>
              </w:rPr>
            </w:pPr>
            <w:r w:rsidRPr="002065F6">
              <w:rPr>
                <w:rFonts w:ascii="Cambria" w:hAnsi="Cambria"/>
                <w:b/>
                <w:bCs/>
                <w:color w:val="000000" w:themeColor="text1"/>
              </w:rPr>
              <w:t>Risk type</w:t>
            </w:r>
          </w:p>
        </w:tc>
        <w:tc>
          <w:tcPr>
            <w:tcW w:w="6945" w:type="dxa"/>
            <w:vAlign w:val="center"/>
          </w:tcPr>
          <w:p w14:paraId="220C6F3F" w14:textId="77777777" w:rsidR="002B1FDC" w:rsidRPr="002065F6" w:rsidRDefault="002B1FDC" w:rsidP="001F45F2">
            <w:pPr>
              <w:spacing w:after="120"/>
              <w:jc w:val="center"/>
              <w:rPr>
                <w:rFonts w:ascii="Cambria" w:hAnsi="Cambria"/>
                <w:b/>
                <w:bCs/>
                <w:color w:val="000000" w:themeColor="text1"/>
              </w:rPr>
            </w:pPr>
            <w:r w:rsidRPr="002065F6">
              <w:rPr>
                <w:rFonts w:ascii="Cambria" w:hAnsi="Cambria"/>
                <w:b/>
                <w:bCs/>
                <w:color w:val="000000" w:themeColor="text1"/>
              </w:rPr>
              <w:t>Risk description</w:t>
            </w:r>
          </w:p>
        </w:tc>
        <w:tc>
          <w:tcPr>
            <w:tcW w:w="707" w:type="dxa"/>
            <w:vAlign w:val="center"/>
          </w:tcPr>
          <w:p w14:paraId="521491F6" w14:textId="77777777" w:rsidR="002B1FDC" w:rsidRPr="002065F6" w:rsidRDefault="002B1FDC" w:rsidP="001F45F2">
            <w:pPr>
              <w:spacing w:after="120"/>
              <w:jc w:val="center"/>
              <w:rPr>
                <w:rFonts w:ascii="Cambria" w:hAnsi="Cambria"/>
                <w:b/>
                <w:bCs/>
                <w:color w:val="000000" w:themeColor="text1"/>
              </w:rPr>
            </w:pPr>
            <w:r w:rsidRPr="002065F6">
              <w:rPr>
                <w:rFonts w:ascii="Cambria" w:hAnsi="Cambria"/>
                <w:b/>
                <w:bCs/>
                <w:color w:val="000000" w:themeColor="text1"/>
              </w:rPr>
              <w:t>Likelihood (1-5)</w:t>
            </w:r>
          </w:p>
        </w:tc>
        <w:tc>
          <w:tcPr>
            <w:tcW w:w="1561" w:type="dxa"/>
            <w:vAlign w:val="center"/>
          </w:tcPr>
          <w:p w14:paraId="7A306E8B" w14:textId="77777777" w:rsidR="002B1FDC" w:rsidRPr="002065F6" w:rsidRDefault="002B1FDC" w:rsidP="001F45F2">
            <w:pPr>
              <w:spacing w:after="120"/>
              <w:jc w:val="center"/>
              <w:rPr>
                <w:rFonts w:ascii="Cambria" w:hAnsi="Cambria"/>
                <w:b/>
                <w:bCs/>
                <w:color w:val="000000" w:themeColor="text1"/>
              </w:rPr>
            </w:pPr>
            <w:r w:rsidRPr="002065F6">
              <w:rPr>
                <w:rFonts w:ascii="Cambria" w:hAnsi="Cambria"/>
                <w:b/>
                <w:bCs/>
                <w:color w:val="000000" w:themeColor="text1"/>
              </w:rPr>
              <w:t>Consequence (1-5)</w:t>
            </w:r>
          </w:p>
        </w:tc>
        <w:tc>
          <w:tcPr>
            <w:tcW w:w="1134" w:type="dxa"/>
            <w:vAlign w:val="center"/>
          </w:tcPr>
          <w:p w14:paraId="2F0DC515" w14:textId="77777777" w:rsidR="002B1FDC" w:rsidRPr="002065F6" w:rsidRDefault="002B1FDC" w:rsidP="001F45F2">
            <w:pPr>
              <w:spacing w:after="120"/>
              <w:jc w:val="center"/>
              <w:rPr>
                <w:rFonts w:ascii="Cambria" w:hAnsi="Cambria"/>
                <w:b/>
                <w:bCs/>
                <w:color w:val="000000" w:themeColor="text1"/>
              </w:rPr>
            </w:pPr>
            <w:r w:rsidRPr="002065F6">
              <w:rPr>
                <w:rFonts w:ascii="Cambria" w:hAnsi="Cambria"/>
                <w:b/>
                <w:bCs/>
                <w:color w:val="000000" w:themeColor="text1"/>
              </w:rPr>
              <w:t>Risk rating</w:t>
            </w:r>
          </w:p>
        </w:tc>
        <w:tc>
          <w:tcPr>
            <w:tcW w:w="1560" w:type="dxa"/>
            <w:vAlign w:val="center"/>
          </w:tcPr>
          <w:p w14:paraId="3E4E7066" w14:textId="77777777" w:rsidR="002B1FDC" w:rsidRPr="002065F6" w:rsidRDefault="002B1FDC" w:rsidP="001F45F2">
            <w:pPr>
              <w:spacing w:after="120"/>
              <w:jc w:val="center"/>
              <w:rPr>
                <w:rFonts w:ascii="Cambria" w:hAnsi="Cambria"/>
                <w:b/>
                <w:bCs/>
                <w:color w:val="000000" w:themeColor="text1"/>
              </w:rPr>
            </w:pPr>
            <w:r w:rsidRPr="002065F6">
              <w:rPr>
                <w:rFonts w:ascii="Cambria" w:hAnsi="Cambria"/>
                <w:b/>
                <w:bCs/>
                <w:color w:val="000000" w:themeColor="text1"/>
              </w:rPr>
              <w:t>Risk level</w:t>
            </w:r>
          </w:p>
        </w:tc>
      </w:tr>
      <w:tr w:rsidR="002B1FDC" w:rsidRPr="002065F6" w14:paraId="13F043CC" w14:textId="77777777" w:rsidTr="001F45F2">
        <w:tc>
          <w:tcPr>
            <w:tcW w:w="532" w:type="dxa"/>
            <w:vAlign w:val="center"/>
          </w:tcPr>
          <w:p w14:paraId="05FB89E5"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1</w:t>
            </w:r>
          </w:p>
        </w:tc>
        <w:tc>
          <w:tcPr>
            <w:tcW w:w="1851" w:type="dxa"/>
            <w:vAlign w:val="center"/>
          </w:tcPr>
          <w:p w14:paraId="1DE5B72A"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Technological</w:t>
            </w:r>
          </w:p>
        </w:tc>
        <w:tc>
          <w:tcPr>
            <w:tcW w:w="6945" w:type="dxa"/>
          </w:tcPr>
          <w:p w14:paraId="10B076BD" w14:textId="3001EC05" w:rsidR="002B1FDC" w:rsidRPr="002065F6" w:rsidRDefault="002B1FDC" w:rsidP="001F45F2">
            <w:pPr>
              <w:spacing w:after="120"/>
              <w:rPr>
                <w:rFonts w:ascii="Cambria" w:hAnsi="Cambria"/>
                <w:color w:val="000000" w:themeColor="text1"/>
              </w:rPr>
            </w:pPr>
            <w:r w:rsidRPr="002065F6">
              <w:rPr>
                <w:rFonts w:ascii="Cambria" w:eastAsia="Times New Roman" w:hAnsi="Cambria" w:cs="Times New Roman"/>
                <w:sz w:val="24"/>
                <w:szCs w:val="24"/>
              </w:rPr>
              <w:t xml:space="preserve">Poor quality code when developing </w:t>
            </w:r>
            <w:r w:rsidR="001D5721">
              <w:rPr>
                <w:rFonts w:ascii="Cambria" w:eastAsia="Times New Roman" w:hAnsi="Cambria" w:cs="Times New Roman"/>
                <w:sz w:val="24"/>
                <w:szCs w:val="24"/>
                <w:lang w:val="id-ID"/>
              </w:rPr>
              <w:t>applications</w:t>
            </w:r>
            <w:r w:rsidRPr="002065F6">
              <w:rPr>
                <w:rFonts w:ascii="Cambria" w:eastAsia="Times New Roman" w:hAnsi="Cambria" w:cs="Times New Roman"/>
                <w:sz w:val="24"/>
                <w:szCs w:val="24"/>
              </w:rPr>
              <w:t xml:space="preserve">.  When a project's quality does not meet stakeholder expectations, there is a significant risk </w:t>
            </w:r>
            <w:r w:rsidR="001D3C53">
              <w:rPr>
                <w:rFonts w:ascii="Cambria" w:eastAsia="Times New Roman" w:hAnsi="Cambria" w:cs="Times New Roman"/>
                <w:sz w:val="24"/>
                <w:szCs w:val="24"/>
                <w:lang w:val="id-ID"/>
              </w:rPr>
              <w:t>of failure</w:t>
            </w:r>
            <w:r w:rsidRPr="002065F6">
              <w:rPr>
                <w:rFonts w:ascii="Cambria" w:eastAsia="Times New Roman" w:hAnsi="Cambria" w:cs="Times New Roman"/>
                <w:sz w:val="24"/>
                <w:szCs w:val="24"/>
              </w:rPr>
              <w:t xml:space="preserve">. Poor quality code can occur for </w:t>
            </w:r>
            <w:r w:rsidR="001D5721">
              <w:rPr>
                <w:rFonts w:ascii="Cambria" w:eastAsia="Times New Roman" w:hAnsi="Cambria" w:cs="Times New Roman"/>
                <w:sz w:val="24"/>
                <w:szCs w:val="24"/>
                <w:lang w:val="id-ID"/>
              </w:rPr>
              <w:t>various</w:t>
            </w:r>
            <w:r w:rsidRPr="002065F6">
              <w:rPr>
                <w:rFonts w:ascii="Cambria" w:eastAsia="Times New Roman" w:hAnsi="Cambria" w:cs="Times New Roman"/>
                <w:sz w:val="24"/>
                <w:szCs w:val="24"/>
              </w:rPr>
              <w:t xml:space="preserve"> reasons, including project underestimation and developers rushing to complete iterations.</w:t>
            </w:r>
          </w:p>
        </w:tc>
        <w:tc>
          <w:tcPr>
            <w:tcW w:w="707" w:type="dxa"/>
            <w:vAlign w:val="center"/>
          </w:tcPr>
          <w:p w14:paraId="5CC7F824"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4</w:t>
            </w:r>
          </w:p>
        </w:tc>
        <w:tc>
          <w:tcPr>
            <w:tcW w:w="1561" w:type="dxa"/>
            <w:vAlign w:val="center"/>
          </w:tcPr>
          <w:p w14:paraId="7E8761DA"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5</w:t>
            </w:r>
          </w:p>
        </w:tc>
        <w:tc>
          <w:tcPr>
            <w:tcW w:w="1134" w:type="dxa"/>
            <w:vAlign w:val="center"/>
          </w:tcPr>
          <w:p w14:paraId="2AC1F42A"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20</w:t>
            </w:r>
          </w:p>
        </w:tc>
        <w:tc>
          <w:tcPr>
            <w:tcW w:w="1560" w:type="dxa"/>
            <w:vAlign w:val="center"/>
          </w:tcPr>
          <w:p w14:paraId="6DC0AE6B"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Extreme</w:t>
            </w:r>
          </w:p>
        </w:tc>
      </w:tr>
      <w:tr w:rsidR="002B1FDC" w:rsidRPr="002065F6" w14:paraId="7524EFF1" w14:textId="77777777" w:rsidTr="001F45F2">
        <w:tc>
          <w:tcPr>
            <w:tcW w:w="532" w:type="dxa"/>
            <w:vAlign w:val="center"/>
          </w:tcPr>
          <w:p w14:paraId="0365A595"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2</w:t>
            </w:r>
          </w:p>
        </w:tc>
        <w:tc>
          <w:tcPr>
            <w:tcW w:w="1851" w:type="dxa"/>
            <w:vAlign w:val="center"/>
          </w:tcPr>
          <w:p w14:paraId="6D8DE8A4"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Physical</w:t>
            </w:r>
          </w:p>
        </w:tc>
        <w:tc>
          <w:tcPr>
            <w:tcW w:w="6945" w:type="dxa"/>
          </w:tcPr>
          <w:p w14:paraId="7822DF86" w14:textId="77777777" w:rsidR="002B1FDC" w:rsidRPr="002065F6" w:rsidRDefault="002B1FDC" w:rsidP="001F45F2">
            <w:pPr>
              <w:spacing w:after="120"/>
              <w:rPr>
                <w:rFonts w:ascii="Cambria" w:hAnsi="Cambria"/>
                <w:color w:val="000000" w:themeColor="text1"/>
              </w:rPr>
            </w:pPr>
            <w:r w:rsidRPr="00A869E7">
              <w:rPr>
                <w:rFonts w:ascii="Cambria" w:hAnsi="Cambria"/>
                <w:color w:val="000000" w:themeColor="text1"/>
              </w:rPr>
              <w:t xml:space="preserve">Risks related to damage or loss of hardware, infrastructure or data centers used in the development or operation of the Meals </w:t>
            </w:r>
            <w:proofErr w:type="gramStart"/>
            <w:r w:rsidRPr="00A869E7">
              <w:rPr>
                <w:rFonts w:ascii="Cambria" w:hAnsi="Cambria"/>
                <w:color w:val="000000" w:themeColor="text1"/>
              </w:rPr>
              <w:t>On</w:t>
            </w:r>
            <w:proofErr w:type="gramEnd"/>
            <w:r w:rsidRPr="00A869E7">
              <w:rPr>
                <w:rFonts w:ascii="Cambria" w:hAnsi="Cambria"/>
                <w:color w:val="000000" w:themeColor="text1"/>
              </w:rPr>
              <w:t xml:space="preserve"> Wheels application</w:t>
            </w:r>
          </w:p>
        </w:tc>
        <w:tc>
          <w:tcPr>
            <w:tcW w:w="707" w:type="dxa"/>
            <w:vAlign w:val="center"/>
          </w:tcPr>
          <w:p w14:paraId="6CE612EF"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3</w:t>
            </w:r>
          </w:p>
        </w:tc>
        <w:tc>
          <w:tcPr>
            <w:tcW w:w="1561" w:type="dxa"/>
            <w:vAlign w:val="center"/>
          </w:tcPr>
          <w:p w14:paraId="51715362"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4</w:t>
            </w:r>
          </w:p>
        </w:tc>
        <w:tc>
          <w:tcPr>
            <w:tcW w:w="1134" w:type="dxa"/>
            <w:vAlign w:val="center"/>
          </w:tcPr>
          <w:p w14:paraId="0398BA7C"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12</w:t>
            </w:r>
          </w:p>
        </w:tc>
        <w:tc>
          <w:tcPr>
            <w:tcW w:w="1560" w:type="dxa"/>
            <w:vAlign w:val="center"/>
          </w:tcPr>
          <w:p w14:paraId="1536DF65"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High</w:t>
            </w:r>
          </w:p>
        </w:tc>
      </w:tr>
      <w:tr w:rsidR="002B1FDC" w:rsidRPr="002065F6" w14:paraId="4AE10351" w14:textId="77777777" w:rsidTr="001F45F2">
        <w:tc>
          <w:tcPr>
            <w:tcW w:w="532" w:type="dxa"/>
            <w:vAlign w:val="center"/>
          </w:tcPr>
          <w:p w14:paraId="2515F0FB"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3</w:t>
            </w:r>
          </w:p>
        </w:tc>
        <w:tc>
          <w:tcPr>
            <w:tcW w:w="1851" w:type="dxa"/>
            <w:vAlign w:val="center"/>
          </w:tcPr>
          <w:p w14:paraId="55CA8D8C"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Human Factor</w:t>
            </w:r>
          </w:p>
        </w:tc>
        <w:tc>
          <w:tcPr>
            <w:tcW w:w="6945" w:type="dxa"/>
          </w:tcPr>
          <w:p w14:paraId="56A50ED2" w14:textId="77777777" w:rsidR="002B1FDC" w:rsidRPr="002065F6" w:rsidRDefault="002B1FDC" w:rsidP="001F45F2">
            <w:pPr>
              <w:spacing w:after="120"/>
              <w:rPr>
                <w:rFonts w:ascii="Cambria" w:hAnsi="Cambria"/>
                <w:color w:val="000000" w:themeColor="text1"/>
              </w:rPr>
            </w:pPr>
            <w:r w:rsidRPr="00A869E7">
              <w:rPr>
                <w:rFonts w:ascii="Cambria" w:hAnsi="Cambria"/>
                <w:color w:val="000000" w:themeColor="text1"/>
              </w:rPr>
              <w:t xml:space="preserve">Risks related to human error in the development, testing or operation of Meals </w:t>
            </w:r>
            <w:proofErr w:type="gramStart"/>
            <w:r w:rsidRPr="00A869E7">
              <w:rPr>
                <w:rFonts w:ascii="Cambria" w:hAnsi="Cambria"/>
                <w:color w:val="000000" w:themeColor="text1"/>
              </w:rPr>
              <w:t>On</w:t>
            </w:r>
            <w:proofErr w:type="gramEnd"/>
            <w:r w:rsidRPr="00A869E7">
              <w:rPr>
                <w:rFonts w:ascii="Cambria" w:hAnsi="Cambria"/>
                <w:color w:val="000000" w:themeColor="text1"/>
              </w:rPr>
              <w:t xml:space="preserve"> Wheels applications, such as programming errors, team communication failures or user errors.</w:t>
            </w:r>
          </w:p>
        </w:tc>
        <w:tc>
          <w:tcPr>
            <w:tcW w:w="707" w:type="dxa"/>
            <w:vAlign w:val="center"/>
          </w:tcPr>
          <w:p w14:paraId="15367BC3"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4</w:t>
            </w:r>
          </w:p>
        </w:tc>
        <w:tc>
          <w:tcPr>
            <w:tcW w:w="1561" w:type="dxa"/>
            <w:vAlign w:val="center"/>
          </w:tcPr>
          <w:p w14:paraId="6636A9C6"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3</w:t>
            </w:r>
          </w:p>
        </w:tc>
        <w:tc>
          <w:tcPr>
            <w:tcW w:w="1134" w:type="dxa"/>
            <w:vAlign w:val="center"/>
          </w:tcPr>
          <w:p w14:paraId="5A1C0B23"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12</w:t>
            </w:r>
          </w:p>
        </w:tc>
        <w:tc>
          <w:tcPr>
            <w:tcW w:w="1560" w:type="dxa"/>
            <w:vAlign w:val="center"/>
          </w:tcPr>
          <w:p w14:paraId="00E42160"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High</w:t>
            </w:r>
          </w:p>
        </w:tc>
      </w:tr>
      <w:tr w:rsidR="002B1FDC" w:rsidRPr="002065F6" w14:paraId="3FF49EEC" w14:textId="77777777" w:rsidTr="001F45F2">
        <w:tc>
          <w:tcPr>
            <w:tcW w:w="532" w:type="dxa"/>
            <w:vAlign w:val="center"/>
          </w:tcPr>
          <w:p w14:paraId="3549110C"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4</w:t>
            </w:r>
          </w:p>
        </w:tc>
        <w:tc>
          <w:tcPr>
            <w:tcW w:w="1851" w:type="dxa"/>
            <w:vAlign w:val="center"/>
          </w:tcPr>
          <w:p w14:paraId="4F1FB766"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Economic</w:t>
            </w:r>
          </w:p>
        </w:tc>
        <w:tc>
          <w:tcPr>
            <w:tcW w:w="6945" w:type="dxa"/>
          </w:tcPr>
          <w:p w14:paraId="0ECBAD2F" w14:textId="3690EB35" w:rsidR="002B1FDC" w:rsidRPr="002065F6" w:rsidRDefault="002B1FDC" w:rsidP="001F45F2">
            <w:pPr>
              <w:spacing w:after="120"/>
              <w:rPr>
                <w:rFonts w:ascii="Cambria" w:hAnsi="Cambria"/>
                <w:color w:val="000000" w:themeColor="text1"/>
              </w:rPr>
            </w:pPr>
            <w:r w:rsidRPr="00E55EBD">
              <w:rPr>
                <w:rFonts w:ascii="Cambria" w:hAnsi="Cambria"/>
                <w:color w:val="000000" w:themeColor="text1"/>
              </w:rPr>
              <w:t xml:space="preserve">Changes in market conditions may affect the funding and operational sustainability of the Meals </w:t>
            </w:r>
            <w:proofErr w:type="gramStart"/>
            <w:r w:rsidRPr="00E55EBD">
              <w:rPr>
                <w:rFonts w:ascii="Cambria" w:hAnsi="Cambria"/>
                <w:color w:val="000000" w:themeColor="text1"/>
              </w:rPr>
              <w:t>On</w:t>
            </w:r>
            <w:proofErr w:type="gramEnd"/>
            <w:r w:rsidRPr="00E55EBD">
              <w:rPr>
                <w:rFonts w:ascii="Cambria" w:hAnsi="Cambria"/>
                <w:color w:val="000000" w:themeColor="text1"/>
              </w:rPr>
              <w:t xml:space="preserve"> Wheels application.</w:t>
            </w:r>
          </w:p>
        </w:tc>
        <w:tc>
          <w:tcPr>
            <w:tcW w:w="707" w:type="dxa"/>
            <w:vAlign w:val="center"/>
          </w:tcPr>
          <w:p w14:paraId="36BF917B"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3</w:t>
            </w:r>
          </w:p>
        </w:tc>
        <w:tc>
          <w:tcPr>
            <w:tcW w:w="1561" w:type="dxa"/>
            <w:vAlign w:val="center"/>
          </w:tcPr>
          <w:p w14:paraId="6E3CF85E"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3</w:t>
            </w:r>
          </w:p>
        </w:tc>
        <w:tc>
          <w:tcPr>
            <w:tcW w:w="1134" w:type="dxa"/>
            <w:vAlign w:val="center"/>
          </w:tcPr>
          <w:p w14:paraId="34112270"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9</w:t>
            </w:r>
          </w:p>
        </w:tc>
        <w:tc>
          <w:tcPr>
            <w:tcW w:w="1560" w:type="dxa"/>
            <w:vAlign w:val="center"/>
          </w:tcPr>
          <w:p w14:paraId="1062F8EF"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High</w:t>
            </w:r>
          </w:p>
        </w:tc>
      </w:tr>
      <w:tr w:rsidR="002B1FDC" w:rsidRPr="002065F6" w14:paraId="093A73C7" w14:textId="77777777" w:rsidTr="001F45F2">
        <w:tc>
          <w:tcPr>
            <w:tcW w:w="532" w:type="dxa"/>
            <w:vAlign w:val="center"/>
          </w:tcPr>
          <w:p w14:paraId="2681A31F"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5</w:t>
            </w:r>
          </w:p>
        </w:tc>
        <w:tc>
          <w:tcPr>
            <w:tcW w:w="1851" w:type="dxa"/>
            <w:vAlign w:val="center"/>
          </w:tcPr>
          <w:p w14:paraId="565B9881"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Natural</w:t>
            </w:r>
          </w:p>
        </w:tc>
        <w:tc>
          <w:tcPr>
            <w:tcW w:w="6945" w:type="dxa"/>
          </w:tcPr>
          <w:p w14:paraId="12F66834" w14:textId="77777777" w:rsidR="002B1FDC" w:rsidRPr="002065F6" w:rsidRDefault="002B1FDC" w:rsidP="001F45F2">
            <w:pPr>
              <w:spacing w:after="120"/>
              <w:rPr>
                <w:rFonts w:ascii="Cambria" w:hAnsi="Cambria"/>
                <w:color w:val="000000" w:themeColor="text1"/>
              </w:rPr>
            </w:pPr>
            <w:r w:rsidRPr="00E55EBD">
              <w:rPr>
                <w:rFonts w:ascii="Cambria" w:eastAsia="Times New Roman" w:hAnsi="Cambria" w:cs="Times New Roman"/>
                <w:sz w:val="24"/>
                <w:szCs w:val="24"/>
              </w:rPr>
              <w:t>Natural disasters such as earthquakes, floods, hurricanes that can disrupt physical infrastructure, food delivery services and even cause casualties.</w:t>
            </w:r>
          </w:p>
        </w:tc>
        <w:tc>
          <w:tcPr>
            <w:tcW w:w="707" w:type="dxa"/>
            <w:vAlign w:val="center"/>
          </w:tcPr>
          <w:p w14:paraId="1208567B"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1</w:t>
            </w:r>
          </w:p>
        </w:tc>
        <w:tc>
          <w:tcPr>
            <w:tcW w:w="1561" w:type="dxa"/>
            <w:vAlign w:val="center"/>
          </w:tcPr>
          <w:p w14:paraId="64EA5A03"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5</w:t>
            </w:r>
          </w:p>
        </w:tc>
        <w:tc>
          <w:tcPr>
            <w:tcW w:w="1134" w:type="dxa"/>
            <w:vAlign w:val="center"/>
          </w:tcPr>
          <w:p w14:paraId="0D8C212D"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5</w:t>
            </w:r>
          </w:p>
        </w:tc>
        <w:tc>
          <w:tcPr>
            <w:tcW w:w="1560" w:type="dxa"/>
            <w:vAlign w:val="center"/>
          </w:tcPr>
          <w:p w14:paraId="53E16708"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Moderate</w:t>
            </w:r>
          </w:p>
        </w:tc>
      </w:tr>
      <w:tr w:rsidR="002B1FDC" w:rsidRPr="002065F6" w14:paraId="4EA57FA1" w14:textId="77777777" w:rsidTr="001F45F2">
        <w:tc>
          <w:tcPr>
            <w:tcW w:w="532" w:type="dxa"/>
            <w:vAlign w:val="center"/>
          </w:tcPr>
          <w:p w14:paraId="227852EA"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6</w:t>
            </w:r>
          </w:p>
        </w:tc>
        <w:tc>
          <w:tcPr>
            <w:tcW w:w="1851" w:type="dxa"/>
            <w:vAlign w:val="center"/>
          </w:tcPr>
          <w:p w14:paraId="7D11A8A1"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Political</w:t>
            </w:r>
          </w:p>
        </w:tc>
        <w:tc>
          <w:tcPr>
            <w:tcW w:w="6945" w:type="dxa"/>
          </w:tcPr>
          <w:p w14:paraId="297F2F96" w14:textId="77777777" w:rsidR="002B1FDC" w:rsidRPr="002065F6" w:rsidRDefault="002B1FDC" w:rsidP="001F45F2">
            <w:pPr>
              <w:spacing w:after="120"/>
              <w:rPr>
                <w:rFonts w:ascii="Cambria" w:hAnsi="Cambria"/>
                <w:color w:val="000000" w:themeColor="text1"/>
              </w:rPr>
            </w:pPr>
            <w:r w:rsidRPr="002065F6">
              <w:rPr>
                <w:rFonts w:ascii="Cambria" w:eastAsia="Times New Roman" w:hAnsi="Cambria" w:cs="Times New Roman"/>
                <w:sz w:val="24"/>
                <w:szCs w:val="24"/>
              </w:rPr>
              <w:t>One of the team members' governments banned one of the software or platforms.</w:t>
            </w:r>
          </w:p>
        </w:tc>
        <w:tc>
          <w:tcPr>
            <w:tcW w:w="707" w:type="dxa"/>
            <w:vAlign w:val="center"/>
          </w:tcPr>
          <w:p w14:paraId="0F515427"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1</w:t>
            </w:r>
          </w:p>
        </w:tc>
        <w:tc>
          <w:tcPr>
            <w:tcW w:w="1561" w:type="dxa"/>
            <w:vAlign w:val="center"/>
          </w:tcPr>
          <w:p w14:paraId="3E161AA9"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3</w:t>
            </w:r>
          </w:p>
        </w:tc>
        <w:tc>
          <w:tcPr>
            <w:tcW w:w="1134" w:type="dxa"/>
            <w:vAlign w:val="center"/>
          </w:tcPr>
          <w:p w14:paraId="71098B9A"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3</w:t>
            </w:r>
          </w:p>
        </w:tc>
        <w:tc>
          <w:tcPr>
            <w:tcW w:w="1560" w:type="dxa"/>
            <w:vAlign w:val="center"/>
          </w:tcPr>
          <w:p w14:paraId="163D745B"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Low</w:t>
            </w:r>
          </w:p>
        </w:tc>
      </w:tr>
    </w:tbl>
    <w:p w14:paraId="128C2683" w14:textId="77777777" w:rsidR="007D2778" w:rsidRPr="002065F6" w:rsidRDefault="007D2778" w:rsidP="00EC0CD5">
      <w:pPr>
        <w:spacing w:line="360" w:lineRule="auto"/>
        <w:rPr>
          <w:rFonts w:ascii="Cambria" w:hAnsi="Cambria"/>
        </w:rPr>
      </w:pPr>
    </w:p>
    <w:p w14:paraId="7A241EAB" w14:textId="77777777" w:rsidR="007D2778" w:rsidRPr="002065F6" w:rsidRDefault="007D2778" w:rsidP="007D2778">
      <w:pPr>
        <w:spacing w:line="360" w:lineRule="auto"/>
        <w:jc w:val="center"/>
        <w:rPr>
          <w:rFonts w:ascii="Cambria" w:hAnsi="Cambria"/>
        </w:rPr>
      </w:pPr>
    </w:p>
    <w:p w14:paraId="233294A1" w14:textId="77777777" w:rsidR="00EC0CD5" w:rsidRPr="002065F6" w:rsidRDefault="00EC0CD5" w:rsidP="007D2778">
      <w:pPr>
        <w:spacing w:line="360" w:lineRule="auto"/>
        <w:jc w:val="center"/>
        <w:rPr>
          <w:rFonts w:ascii="Cambria" w:hAnsi="Cambria"/>
        </w:rPr>
      </w:pPr>
    </w:p>
    <w:p w14:paraId="58C42386" w14:textId="77777777" w:rsidR="00EC0CD5" w:rsidRPr="002065F6" w:rsidRDefault="00EC0CD5" w:rsidP="007D2778">
      <w:pPr>
        <w:spacing w:line="360" w:lineRule="auto"/>
        <w:jc w:val="center"/>
        <w:rPr>
          <w:rFonts w:ascii="Cambria" w:hAnsi="Cambria"/>
        </w:rPr>
      </w:pPr>
    </w:p>
    <w:p w14:paraId="7A5AE1C8" w14:textId="77777777" w:rsidR="00EC0CD5" w:rsidRPr="002065F6" w:rsidRDefault="00EC0CD5" w:rsidP="007D2778">
      <w:pPr>
        <w:spacing w:line="360" w:lineRule="auto"/>
        <w:jc w:val="center"/>
        <w:rPr>
          <w:rFonts w:ascii="Cambria" w:hAnsi="Cambria"/>
        </w:rPr>
      </w:pPr>
    </w:p>
    <w:p w14:paraId="6F5FFC13" w14:textId="77777777" w:rsidR="00EC0CD5" w:rsidRPr="002065F6" w:rsidRDefault="00EC0CD5" w:rsidP="00EA138D">
      <w:pPr>
        <w:spacing w:line="360" w:lineRule="auto"/>
        <w:rPr>
          <w:rFonts w:ascii="Cambria" w:hAnsi="Cambria"/>
        </w:rPr>
      </w:pPr>
    </w:p>
    <w:p w14:paraId="63F6C99D" w14:textId="5821BDE9" w:rsidR="00EC0CD5" w:rsidRPr="009123D4" w:rsidRDefault="00EC0CD5" w:rsidP="009123D4">
      <w:pPr>
        <w:pStyle w:val="ListParagraph"/>
        <w:numPr>
          <w:ilvl w:val="2"/>
          <w:numId w:val="1"/>
        </w:numPr>
        <w:spacing w:line="360" w:lineRule="auto"/>
        <w:rPr>
          <w:rFonts w:ascii="Cambria" w:hAnsi="Cambria"/>
        </w:rPr>
      </w:pPr>
      <w:r w:rsidRPr="002065F6">
        <w:rPr>
          <w:rFonts w:ascii="Cambria" w:hAnsi="Cambria"/>
        </w:rPr>
        <w:t>Risk Response Analysis</w:t>
      </w:r>
    </w:p>
    <w:tbl>
      <w:tblPr>
        <w:tblStyle w:val="TableGrid0"/>
        <w:tblW w:w="0" w:type="auto"/>
        <w:jc w:val="center"/>
        <w:tblLook w:val="04A0" w:firstRow="1" w:lastRow="0" w:firstColumn="1" w:lastColumn="0" w:noHBand="0" w:noVBand="1"/>
      </w:tblPr>
      <w:tblGrid>
        <w:gridCol w:w="670"/>
        <w:gridCol w:w="2835"/>
        <w:gridCol w:w="5670"/>
        <w:gridCol w:w="5670"/>
      </w:tblGrid>
      <w:tr w:rsidR="00870C5E" w:rsidRPr="002065F6" w14:paraId="2BC1BD83" w14:textId="77777777" w:rsidTr="001F45F2">
        <w:trPr>
          <w:jc w:val="center"/>
        </w:trPr>
        <w:tc>
          <w:tcPr>
            <w:tcW w:w="670" w:type="dxa"/>
            <w:vAlign w:val="center"/>
          </w:tcPr>
          <w:p w14:paraId="4456CFDE"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No</w:t>
            </w:r>
          </w:p>
        </w:tc>
        <w:tc>
          <w:tcPr>
            <w:tcW w:w="2835" w:type="dxa"/>
            <w:vAlign w:val="center"/>
          </w:tcPr>
          <w:p w14:paraId="51715E39"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Risk type</w:t>
            </w:r>
          </w:p>
        </w:tc>
        <w:tc>
          <w:tcPr>
            <w:tcW w:w="5670" w:type="dxa"/>
            <w:vAlign w:val="center"/>
          </w:tcPr>
          <w:p w14:paraId="0538A41A"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Risk description</w:t>
            </w:r>
          </w:p>
        </w:tc>
        <w:tc>
          <w:tcPr>
            <w:tcW w:w="5670" w:type="dxa"/>
            <w:vAlign w:val="center"/>
          </w:tcPr>
          <w:p w14:paraId="68FC226E"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Risk Response Plan</w:t>
            </w:r>
          </w:p>
        </w:tc>
      </w:tr>
      <w:tr w:rsidR="00870C5E" w:rsidRPr="002065F6" w14:paraId="683615AB" w14:textId="77777777" w:rsidTr="001F45F2">
        <w:trPr>
          <w:jc w:val="center"/>
        </w:trPr>
        <w:tc>
          <w:tcPr>
            <w:tcW w:w="670" w:type="dxa"/>
            <w:vAlign w:val="center"/>
          </w:tcPr>
          <w:p w14:paraId="4290257A"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1</w:t>
            </w:r>
          </w:p>
        </w:tc>
        <w:tc>
          <w:tcPr>
            <w:tcW w:w="2835" w:type="dxa"/>
            <w:vAlign w:val="center"/>
          </w:tcPr>
          <w:p w14:paraId="2EFA9FD3" w14:textId="77777777" w:rsidR="00870C5E" w:rsidRPr="002065F6" w:rsidRDefault="00870C5E"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Technological</w:t>
            </w:r>
          </w:p>
        </w:tc>
        <w:tc>
          <w:tcPr>
            <w:tcW w:w="5670" w:type="dxa"/>
          </w:tcPr>
          <w:p w14:paraId="5FD227B5" w14:textId="77777777" w:rsidR="00870C5E" w:rsidRPr="002065F6" w:rsidRDefault="00870C5E" w:rsidP="001F45F2">
            <w:pPr>
              <w:pStyle w:val="ListParagraph"/>
              <w:ind w:left="0"/>
              <w:jc w:val="both"/>
              <w:rPr>
                <w:rFonts w:ascii="Cambria" w:eastAsia="Times New Roman" w:hAnsi="Cambria" w:cs="Times New Roman"/>
                <w:sz w:val="24"/>
                <w:szCs w:val="24"/>
              </w:rPr>
            </w:pPr>
            <w:r w:rsidRPr="009E4FEC">
              <w:rPr>
                <w:rFonts w:ascii="Cambria" w:eastAsia="Times New Roman" w:hAnsi="Cambria" w:cs="Times New Roman"/>
                <w:sz w:val="24"/>
                <w:szCs w:val="24"/>
              </w:rPr>
              <w:t xml:space="preserve">Technology risks related to technology system failures or vulnerabilities used in Meals </w:t>
            </w:r>
            <w:proofErr w:type="gramStart"/>
            <w:r w:rsidRPr="009E4FEC">
              <w:rPr>
                <w:rFonts w:ascii="Cambria" w:eastAsia="Times New Roman" w:hAnsi="Cambria" w:cs="Times New Roman"/>
                <w:sz w:val="24"/>
                <w:szCs w:val="24"/>
              </w:rPr>
              <w:t>On</w:t>
            </w:r>
            <w:proofErr w:type="gramEnd"/>
            <w:r w:rsidRPr="009E4FEC">
              <w:rPr>
                <w:rFonts w:ascii="Cambria" w:eastAsia="Times New Roman" w:hAnsi="Cambria" w:cs="Times New Roman"/>
                <w:sz w:val="24"/>
                <w:szCs w:val="24"/>
              </w:rPr>
              <w:t xml:space="preserve"> Wheels application development, such as security vulnerabilities, hardware failures, or compatibility issues</w:t>
            </w:r>
          </w:p>
        </w:tc>
        <w:tc>
          <w:tcPr>
            <w:tcW w:w="5670" w:type="dxa"/>
          </w:tcPr>
          <w:p w14:paraId="1C4A4497" w14:textId="77777777" w:rsidR="00870C5E" w:rsidRPr="009E4FEC" w:rsidRDefault="00870C5E" w:rsidP="001F45F2">
            <w:pPr>
              <w:pStyle w:val="ListParagraph"/>
              <w:ind w:left="0"/>
              <w:jc w:val="both"/>
              <w:rPr>
                <w:rFonts w:ascii="Cambria" w:eastAsia="Times New Roman" w:hAnsi="Cambria" w:cs="Times New Roman"/>
                <w:sz w:val="24"/>
                <w:szCs w:val="24"/>
                <w:lang w:val="id-ID"/>
              </w:rPr>
            </w:pPr>
            <w:r w:rsidRPr="009E4FEC">
              <w:rPr>
                <w:rFonts w:ascii="Cambria" w:eastAsia="Times New Roman" w:hAnsi="Cambria" w:cs="Times New Roman"/>
                <w:sz w:val="24"/>
                <w:szCs w:val="24"/>
                <w:lang w:val="id-ID"/>
              </w:rPr>
              <w:t>Adopt strict security practices and regularly monitor systems to reduce the risk of technology failure or vulnerabilities.</w:t>
            </w:r>
          </w:p>
        </w:tc>
      </w:tr>
      <w:tr w:rsidR="00870C5E" w:rsidRPr="002065F6" w14:paraId="09A706F0" w14:textId="77777777" w:rsidTr="001F45F2">
        <w:trPr>
          <w:jc w:val="center"/>
        </w:trPr>
        <w:tc>
          <w:tcPr>
            <w:tcW w:w="670" w:type="dxa"/>
            <w:vAlign w:val="center"/>
          </w:tcPr>
          <w:p w14:paraId="7DEA1F87"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2</w:t>
            </w:r>
          </w:p>
        </w:tc>
        <w:tc>
          <w:tcPr>
            <w:tcW w:w="2835" w:type="dxa"/>
            <w:vAlign w:val="center"/>
          </w:tcPr>
          <w:p w14:paraId="19C87927" w14:textId="77777777" w:rsidR="00870C5E" w:rsidRPr="002065F6" w:rsidRDefault="00870C5E"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Human Factor</w:t>
            </w:r>
          </w:p>
        </w:tc>
        <w:tc>
          <w:tcPr>
            <w:tcW w:w="5670" w:type="dxa"/>
          </w:tcPr>
          <w:p w14:paraId="3ADC916E" w14:textId="77777777" w:rsidR="00870C5E" w:rsidRPr="002065F6" w:rsidRDefault="00870C5E" w:rsidP="001F45F2">
            <w:pPr>
              <w:pStyle w:val="ListParagraph"/>
              <w:ind w:left="0"/>
              <w:jc w:val="both"/>
              <w:rPr>
                <w:rFonts w:ascii="Cambria" w:eastAsia="Times New Roman" w:hAnsi="Cambria" w:cs="Times New Roman"/>
                <w:sz w:val="24"/>
                <w:szCs w:val="24"/>
              </w:rPr>
            </w:pPr>
            <w:r w:rsidRPr="00A869E7">
              <w:rPr>
                <w:rFonts w:ascii="Cambria" w:hAnsi="Cambria"/>
                <w:color w:val="000000" w:themeColor="text1"/>
              </w:rPr>
              <w:t xml:space="preserve">Risks related to human error in the development, testing or operation of Meals </w:t>
            </w:r>
            <w:proofErr w:type="gramStart"/>
            <w:r w:rsidRPr="00A869E7">
              <w:rPr>
                <w:rFonts w:ascii="Cambria" w:hAnsi="Cambria"/>
                <w:color w:val="000000" w:themeColor="text1"/>
              </w:rPr>
              <w:t>On</w:t>
            </w:r>
            <w:proofErr w:type="gramEnd"/>
            <w:r w:rsidRPr="00A869E7">
              <w:rPr>
                <w:rFonts w:ascii="Cambria" w:hAnsi="Cambria"/>
                <w:color w:val="000000" w:themeColor="text1"/>
              </w:rPr>
              <w:t xml:space="preserve"> Wheels applications, such as programming errors, team communication failures or user errors.</w:t>
            </w:r>
          </w:p>
        </w:tc>
        <w:tc>
          <w:tcPr>
            <w:tcW w:w="5670" w:type="dxa"/>
          </w:tcPr>
          <w:p w14:paraId="3AC3EEA5" w14:textId="77777777" w:rsidR="00870C5E" w:rsidRPr="009E4FEC" w:rsidRDefault="00870C5E" w:rsidP="001F45F2">
            <w:pPr>
              <w:pStyle w:val="ListParagraph"/>
              <w:spacing w:line="360" w:lineRule="auto"/>
              <w:ind w:left="0"/>
              <w:jc w:val="both"/>
              <w:rPr>
                <w:rFonts w:ascii="Cambria" w:eastAsia="Times New Roman" w:hAnsi="Cambria" w:cs="Times New Roman"/>
                <w:color w:val="FF0000"/>
                <w:sz w:val="24"/>
                <w:szCs w:val="24"/>
                <w:lang w:val="id-ID"/>
              </w:rPr>
            </w:pPr>
            <w:r w:rsidRPr="009E4FEC">
              <w:rPr>
                <w:rFonts w:ascii="Cambria" w:eastAsia="Times New Roman" w:hAnsi="Cambria" w:cs="Times New Roman"/>
                <w:sz w:val="24"/>
                <w:szCs w:val="24"/>
                <w:lang w:val="id-ID"/>
              </w:rPr>
              <w:t>Provide proper training to the development team and implement rigorous testing procedures to reduce the risk of human error.</w:t>
            </w:r>
          </w:p>
        </w:tc>
      </w:tr>
      <w:tr w:rsidR="00870C5E" w:rsidRPr="002065F6" w14:paraId="26F0F4CB" w14:textId="77777777" w:rsidTr="001F45F2">
        <w:trPr>
          <w:jc w:val="center"/>
        </w:trPr>
        <w:tc>
          <w:tcPr>
            <w:tcW w:w="670" w:type="dxa"/>
            <w:vAlign w:val="center"/>
          </w:tcPr>
          <w:p w14:paraId="67C1D43E"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3</w:t>
            </w:r>
          </w:p>
        </w:tc>
        <w:tc>
          <w:tcPr>
            <w:tcW w:w="2835" w:type="dxa"/>
            <w:vAlign w:val="center"/>
          </w:tcPr>
          <w:p w14:paraId="11F82B10" w14:textId="77777777" w:rsidR="00870C5E" w:rsidRPr="002065F6" w:rsidRDefault="00870C5E"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 xml:space="preserve">Economic </w:t>
            </w:r>
          </w:p>
        </w:tc>
        <w:tc>
          <w:tcPr>
            <w:tcW w:w="5670" w:type="dxa"/>
          </w:tcPr>
          <w:p w14:paraId="7898C4CC" w14:textId="77777777" w:rsidR="00870C5E" w:rsidRPr="002065F6" w:rsidRDefault="00870C5E" w:rsidP="001F45F2">
            <w:pPr>
              <w:pStyle w:val="ListParagraph"/>
              <w:spacing w:line="360" w:lineRule="auto"/>
              <w:ind w:left="0"/>
              <w:jc w:val="both"/>
              <w:rPr>
                <w:rFonts w:ascii="Cambria" w:eastAsia="Times New Roman" w:hAnsi="Cambria" w:cs="Times New Roman"/>
                <w:sz w:val="24"/>
                <w:szCs w:val="24"/>
              </w:rPr>
            </w:pPr>
            <w:r w:rsidRPr="00E55EBD">
              <w:rPr>
                <w:rFonts w:ascii="Cambria" w:hAnsi="Cambria"/>
                <w:color w:val="000000" w:themeColor="text1"/>
              </w:rPr>
              <w:t xml:space="preserve">Changes in market conditions that may affect the funding and operational sustainability of the Meals </w:t>
            </w:r>
            <w:proofErr w:type="gramStart"/>
            <w:r w:rsidRPr="00E55EBD">
              <w:rPr>
                <w:rFonts w:ascii="Cambria" w:hAnsi="Cambria"/>
                <w:color w:val="000000" w:themeColor="text1"/>
              </w:rPr>
              <w:t>On</w:t>
            </w:r>
            <w:proofErr w:type="gramEnd"/>
            <w:r w:rsidRPr="00E55EBD">
              <w:rPr>
                <w:rFonts w:ascii="Cambria" w:hAnsi="Cambria"/>
                <w:color w:val="000000" w:themeColor="text1"/>
              </w:rPr>
              <w:t xml:space="preserve"> Wheels application.</w:t>
            </w:r>
          </w:p>
        </w:tc>
        <w:tc>
          <w:tcPr>
            <w:tcW w:w="5670" w:type="dxa"/>
          </w:tcPr>
          <w:p w14:paraId="17C2CAF6" w14:textId="6BF42145" w:rsidR="00870C5E" w:rsidRPr="009E4FEC" w:rsidRDefault="00870C5E" w:rsidP="001F45F2">
            <w:pPr>
              <w:pStyle w:val="ListParagraph"/>
              <w:spacing w:line="360" w:lineRule="auto"/>
              <w:ind w:left="0"/>
              <w:jc w:val="both"/>
              <w:rPr>
                <w:rFonts w:ascii="Cambria" w:eastAsia="Times New Roman" w:hAnsi="Cambria" w:cs="Times New Roman"/>
                <w:sz w:val="24"/>
                <w:szCs w:val="24"/>
                <w:lang w:val="id-ID"/>
              </w:rPr>
            </w:pPr>
            <w:r w:rsidRPr="009E4FEC">
              <w:rPr>
                <w:rFonts w:ascii="Cambria" w:eastAsia="Times New Roman" w:hAnsi="Cambria" w:cs="Times New Roman"/>
                <w:sz w:val="24"/>
                <w:szCs w:val="24"/>
                <w:lang w:val="id-ID"/>
              </w:rPr>
              <w:t xml:space="preserve">Building a flexible financial strategy and forging </w:t>
            </w:r>
            <w:r w:rsidR="00827C81" w:rsidRPr="00827C81">
              <w:rPr>
                <w:rFonts w:ascii="Cambria" w:eastAsia="Times New Roman" w:hAnsi="Cambria" w:cs="Times New Roman"/>
                <w:sz w:val="24"/>
                <w:szCs w:val="24"/>
                <w:lang w:val="id-ID"/>
              </w:rPr>
              <w:t xml:space="preserve">more </w:t>
            </w:r>
            <w:r w:rsidRPr="009E4FEC">
              <w:rPr>
                <w:rFonts w:ascii="Cambria" w:eastAsia="Times New Roman" w:hAnsi="Cambria" w:cs="Times New Roman"/>
                <w:sz w:val="24"/>
                <w:szCs w:val="24"/>
                <w:lang w:val="id-ID"/>
              </w:rPr>
              <w:t>partnerships with food providers to address economic risks.</w:t>
            </w:r>
          </w:p>
        </w:tc>
      </w:tr>
      <w:tr w:rsidR="00870C5E" w:rsidRPr="002065F6" w14:paraId="1DF6329E" w14:textId="77777777" w:rsidTr="001F45F2">
        <w:trPr>
          <w:jc w:val="center"/>
        </w:trPr>
        <w:tc>
          <w:tcPr>
            <w:tcW w:w="670" w:type="dxa"/>
            <w:vAlign w:val="center"/>
          </w:tcPr>
          <w:p w14:paraId="04EBD6C8"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4</w:t>
            </w:r>
          </w:p>
        </w:tc>
        <w:tc>
          <w:tcPr>
            <w:tcW w:w="2835" w:type="dxa"/>
            <w:vAlign w:val="center"/>
          </w:tcPr>
          <w:p w14:paraId="669B719F" w14:textId="77777777" w:rsidR="00870C5E" w:rsidRPr="002065F6" w:rsidRDefault="00870C5E"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Physical</w:t>
            </w:r>
          </w:p>
        </w:tc>
        <w:tc>
          <w:tcPr>
            <w:tcW w:w="5670" w:type="dxa"/>
          </w:tcPr>
          <w:p w14:paraId="7462DF17" w14:textId="77777777" w:rsidR="00870C5E" w:rsidRPr="002065F6" w:rsidRDefault="00870C5E" w:rsidP="001F45F2">
            <w:pPr>
              <w:pStyle w:val="ListParagraph"/>
              <w:spacing w:line="360" w:lineRule="auto"/>
              <w:ind w:left="0"/>
              <w:jc w:val="both"/>
              <w:rPr>
                <w:rFonts w:ascii="Cambria" w:eastAsia="Times New Roman" w:hAnsi="Cambria" w:cs="Times New Roman"/>
                <w:sz w:val="24"/>
                <w:szCs w:val="24"/>
              </w:rPr>
            </w:pPr>
            <w:r w:rsidRPr="00A869E7">
              <w:rPr>
                <w:rFonts w:ascii="Cambria" w:hAnsi="Cambria"/>
                <w:color w:val="000000" w:themeColor="text1"/>
              </w:rPr>
              <w:t xml:space="preserve">Risks related to damage or loss of hardware, infrastructure or data centers used in the development or operation of the Meals </w:t>
            </w:r>
            <w:proofErr w:type="gramStart"/>
            <w:r w:rsidRPr="00A869E7">
              <w:rPr>
                <w:rFonts w:ascii="Cambria" w:hAnsi="Cambria"/>
                <w:color w:val="000000" w:themeColor="text1"/>
              </w:rPr>
              <w:t>On</w:t>
            </w:r>
            <w:proofErr w:type="gramEnd"/>
            <w:r w:rsidRPr="00A869E7">
              <w:rPr>
                <w:rFonts w:ascii="Cambria" w:hAnsi="Cambria"/>
                <w:color w:val="000000" w:themeColor="text1"/>
              </w:rPr>
              <w:t xml:space="preserve"> Wheels application</w:t>
            </w:r>
          </w:p>
        </w:tc>
        <w:tc>
          <w:tcPr>
            <w:tcW w:w="5670" w:type="dxa"/>
          </w:tcPr>
          <w:p w14:paraId="101558A4" w14:textId="77777777" w:rsidR="00870C5E" w:rsidRPr="003049CE" w:rsidRDefault="00870C5E" w:rsidP="001F45F2">
            <w:pPr>
              <w:pStyle w:val="ListParagraph"/>
              <w:spacing w:line="360" w:lineRule="auto"/>
              <w:ind w:left="0"/>
              <w:jc w:val="both"/>
              <w:rPr>
                <w:rFonts w:ascii="Cambria" w:eastAsia="Times New Roman" w:hAnsi="Cambria" w:cs="Times New Roman"/>
                <w:sz w:val="24"/>
                <w:szCs w:val="24"/>
                <w:lang w:val="id-ID"/>
              </w:rPr>
            </w:pPr>
            <w:r w:rsidRPr="003049CE">
              <w:rPr>
                <w:rFonts w:ascii="Cambria" w:eastAsia="Times New Roman" w:hAnsi="Cambria" w:cs="Times New Roman"/>
                <w:sz w:val="24"/>
                <w:szCs w:val="24"/>
                <w:lang w:val="id-ID"/>
              </w:rPr>
              <w:t>Secure physical safeguards such as property insurance and fire suppression systems, and perform regular data backups to reduce the risk of physical damage and data loss.</w:t>
            </w:r>
          </w:p>
        </w:tc>
      </w:tr>
      <w:tr w:rsidR="00870C5E" w:rsidRPr="002065F6" w14:paraId="67DCFA3C" w14:textId="77777777" w:rsidTr="001F45F2">
        <w:trPr>
          <w:jc w:val="center"/>
        </w:trPr>
        <w:tc>
          <w:tcPr>
            <w:tcW w:w="670" w:type="dxa"/>
            <w:vAlign w:val="center"/>
          </w:tcPr>
          <w:p w14:paraId="0900A33B"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5</w:t>
            </w:r>
          </w:p>
        </w:tc>
        <w:tc>
          <w:tcPr>
            <w:tcW w:w="2835" w:type="dxa"/>
            <w:vAlign w:val="center"/>
          </w:tcPr>
          <w:p w14:paraId="7882BB03" w14:textId="77777777" w:rsidR="00870C5E" w:rsidRPr="002065F6" w:rsidRDefault="00870C5E"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Natural</w:t>
            </w:r>
          </w:p>
        </w:tc>
        <w:tc>
          <w:tcPr>
            <w:tcW w:w="5670" w:type="dxa"/>
          </w:tcPr>
          <w:p w14:paraId="4A4D6537" w14:textId="77777777" w:rsidR="00870C5E" w:rsidRPr="002065F6" w:rsidRDefault="00870C5E" w:rsidP="001F45F2">
            <w:pPr>
              <w:pStyle w:val="ListParagraph"/>
              <w:spacing w:line="360" w:lineRule="auto"/>
              <w:ind w:left="0"/>
              <w:jc w:val="both"/>
              <w:rPr>
                <w:rFonts w:ascii="Cambria" w:eastAsia="Times New Roman" w:hAnsi="Cambria" w:cs="Times New Roman"/>
                <w:sz w:val="24"/>
                <w:szCs w:val="24"/>
              </w:rPr>
            </w:pPr>
            <w:r w:rsidRPr="002065F6">
              <w:rPr>
                <w:rFonts w:ascii="Cambria" w:eastAsia="Times New Roman" w:hAnsi="Cambria" w:cs="Times New Roman"/>
                <w:sz w:val="24"/>
                <w:szCs w:val="24"/>
              </w:rPr>
              <w:t>natural disaster come that caused a lots damage to the workstation and perhaps loose many human resources.</w:t>
            </w:r>
          </w:p>
        </w:tc>
        <w:tc>
          <w:tcPr>
            <w:tcW w:w="5670" w:type="dxa"/>
          </w:tcPr>
          <w:p w14:paraId="1630C407" w14:textId="77777777" w:rsidR="00870C5E" w:rsidRPr="00F73D75" w:rsidRDefault="00870C5E" w:rsidP="001F45F2">
            <w:pPr>
              <w:pStyle w:val="ListParagraph"/>
              <w:spacing w:line="360" w:lineRule="auto"/>
              <w:ind w:left="0"/>
              <w:jc w:val="both"/>
              <w:rPr>
                <w:rFonts w:ascii="Cambria" w:eastAsia="Times New Roman" w:hAnsi="Cambria" w:cs="Times New Roman"/>
                <w:color w:val="FF0000"/>
                <w:sz w:val="52"/>
                <w:szCs w:val="52"/>
                <w:lang w:val="id-ID"/>
              </w:rPr>
            </w:pPr>
            <w:r>
              <w:rPr>
                <w:rFonts w:ascii="Cambria" w:eastAsia="Times New Roman" w:hAnsi="Cambria" w:cs="Times New Roman"/>
                <w:sz w:val="24"/>
                <w:szCs w:val="24"/>
                <w:lang w:val="id-ID"/>
              </w:rPr>
              <w:t>Create a safe physical workspace for team members to prevent minor disaster yet further to major disaster. Apply job insurance to sateholder’s contract</w:t>
            </w:r>
          </w:p>
        </w:tc>
      </w:tr>
      <w:tr w:rsidR="00870C5E" w:rsidRPr="002065F6" w14:paraId="61AE1ABD" w14:textId="77777777" w:rsidTr="001F45F2">
        <w:trPr>
          <w:jc w:val="center"/>
        </w:trPr>
        <w:tc>
          <w:tcPr>
            <w:tcW w:w="670" w:type="dxa"/>
            <w:vAlign w:val="center"/>
          </w:tcPr>
          <w:p w14:paraId="2378CAC2"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6</w:t>
            </w:r>
          </w:p>
        </w:tc>
        <w:tc>
          <w:tcPr>
            <w:tcW w:w="2835" w:type="dxa"/>
            <w:vAlign w:val="center"/>
          </w:tcPr>
          <w:p w14:paraId="6C072AB9" w14:textId="77777777" w:rsidR="00870C5E" w:rsidRPr="002065F6" w:rsidRDefault="00870C5E"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Political</w:t>
            </w:r>
          </w:p>
        </w:tc>
        <w:tc>
          <w:tcPr>
            <w:tcW w:w="5670" w:type="dxa"/>
          </w:tcPr>
          <w:p w14:paraId="69FEE886" w14:textId="77777777" w:rsidR="00870C5E" w:rsidRPr="002065F6" w:rsidRDefault="00870C5E" w:rsidP="001F45F2">
            <w:pPr>
              <w:pStyle w:val="ListParagraph"/>
              <w:spacing w:line="360" w:lineRule="auto"/>
              <w:ind w:left="0"/>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 One of the team members' governments banned one of the software or platforms.</w:t>
            </w:r>
          </w:p>
        </w:tc>
        <w:tc>
          <w:tcPr>
            <w:tcW w:w="5670" w:type="dxa"/>
          </w:tcPr>
          <w:p w14:paraId="732B5D7B" w14:textId="596178A3" w:rsidR="00870C5E" w:rsidRPr="00F73D75" w:rsidRDefault="00827C81" w:rsidP="001F45F2">
            <w:pPr>
              <w:pStyle w:val="ListParagraph"/>
              <w:spacing w:line="360" w:lineRule="auto"/>
              <w:ind w:left="0"/>
              <w:jc w:val="both"/>
              <w:rPr>
                <w:rFonts w:ascii="Cambria" w:eastAsia="Times New Roman" w:hAnsi="Cambria" w:cs="Times New Roman"/>
                <w:color w:val="FF0000"/>
                <w:sz w:val="52"/>
                <w:szCs w:val="52"/>
                <w:lang w:val="id-ID"/>
              </w:rPr>
            </w:pPr>
            <w:r w:rsidRPr="00827C81">
              <w:rPr>
                <w:rFonts w:ascii="Cambria" w:eastAsia="Times New Roman" w:hAnsi="Cambria" w:cs="Times New Roman"/>
                <w:sz w:val="24"/>
                <w:szCs w:val="24"/>
                <w:lang w:val="id-ID"/>
              </w:rPr>
              <w:t xml:space="preserve">To address a government ban, there are several steps we can take. First, evaluate the reasons behind the </w:t>
            </w:r>
            <w:r w:rsidRPr="00827C81">
              <w:rPr>
                <w:rFonts w:ascii="Cambria" w:eastAsia="Times New Roman" w:hAnsi="Cambria" w:cs="Times New Roman"/>
                <w:sz w:val="24"/>
                <w:szCs w:val="24"/>
                <w:lang w:val="id-ID"/>
              </w:rPr>
              <w:lastRenderedPageBreak/>
              <w:t xml:space="preserve">ban to understand why it was imposed. It's also a good idea to consult </w:t>
            </w:r>
            <w:r w:rsidR="004C25CE" w:rsidRPr="004C25CE">
              <w:rPr>
                <w:rFonts w:ascii="Cambria" w:eastAsia="Times New Roman" w:hAnsi="Cambria" w:cs="Times New Roman"/>
                <w:sz w:val="24"/>
                <w:szCs w:val="24"/>
                <w:lang w:val="id-ID"/>
              </w:rPr>
              <w:t xml:space="preserve">a legal expert to get advice on the best </w:t>
            </w:r>
            <w:r w:rsidRPr="00827C81">
              <w:rPr>
                <w:rFonts w:ascii="Cambria" w:eastAsia="Times New Roman" w:hAnsi="Cambria" w:cs="Times New Roman"/>
                <w:sz w:val="24"/>
                <w:szCs w:val="24"/>
                <w:lang w:val="id-ID"/>
              </w:rPr>
              <w:t>action. We can consider appealing the ban or finding ways to improve compliance with the regulations. Establishing communication with the relevant government authorities is crucial to address concerns and find possible solutions. Lastly, explore alternative options or partnerships that comply with the regulations.</w:t>
            </w:r>
          </w:p>
        </w:tc>
      </w:tr>
    </w:tbl>
    <w:p w14:paraId="631BD3FF" w14:textId="4C9FA52F" w:rsidR="00991452" w:rsidRPr="002065F6" w:rsidRDefault="00991452" w:rsidP="00991452">
      <w:pPr>
        <w:pStyle w:val="ListParagraph"/>
        <w:numPr>
          <w:ilvl w:val="0"/>
          <w:numId w:val="1"/>
        </w:numPr>
        <w:spacing w:line="360" w:lineRule="auto"/>
        <w:rPr>
          <w:rFonts w:ascii="Cambria" w:hAnsi="Cambria"/>
          <w:b/>
          <w:bCs/>
        </w:rPr>
      </w:pPr>
      <w:r w:rsidRPr="002065F6">
        <w:rPr>
          <w:rFonts w:ascii="Cambria" w:hAnsi="Cambria"/>
          <w:b/>
          <w:bCs/>
        </w:rPr>
        <w:lastRenderedPageBreak/>
        <w:t>Project Team</w:t>
      </w:r>
      <w:r w:rsidR="00673876">
        <w:rPr>
          <w:rFonts w:ascii="Cambria" w:hAnsi="Cambria"/>
          <w:b/>
          <w:bCs/>
        </w:rPr>
        <w:t xml:space="preserve"> (Group)</w:t>
      </w:r>
    </w:p>
    <w:p w14:paraId="1D0C5A44" w14:textId="77777777" w:rsidR="00991452" w:rsidRPr="002065F6" w:rsidRDefault="00991452" w:rsidP="00991452">
      <w:pPr>
        <w:spacing w:line="360" w:lineRule="auto"/>
        <w:rPr>
          <w:rFonts w:ascii="Cambria" w:hAnsi="Cambria"/>
          <w:b/>
          <w:bCs/>
        </w:rPr>
      </w:pPr>
    </w:p>
    <w:p w14:paraId="34376245" w14:textId="429C3791" w:rsidR="00991452" w:rsidRPr="002065F6" w:rsidRDefault="00991452" w:rsidP="00991452">
      <w:pPr>
        <w:pStyle w:val="ListParagraph"/>
        <w:numPr>
          <w:ilvl w:val="1"/>
          <w:numId w:val="1"/>
        </w:numPr>
        <w:spacing w:line="360" w:lineRule="auto"/>
        <w:rPr>
          <w:rFonts w:ascii="Cambria" w:hAnsi="Cambria"/>
          <w:b/>
          <w:bCs/>
        </w:rPr>
      </w:pPr>
      <w:r w:rsidRPr="002065F6">
        <w:rPr>
          <w:rFonts w:ascii="Cambria" w:hAnsi="Cambria"/>
          <w:b/>
          <w:bCs/>
        </w:rPr>
        <w:t xml:space="preserve">Team’s Member Information </w:t>
      </w:r>
    </w:p>
    <w:p w14:paraId="7E0C8984" w14:textId="77777777" w:rsidR="00991452" w:rsidRPr="002065F6" w:rsidRDefault="00991452" w:rsidP="00991452">
      <w:pPr>
        <w:pStyle w:val="ListParagraph"/>
        <w:spacing w:line="360" w:lineRule="auto"/>
        <w:ind w:left="1440"/>
        <w:rPr>
          <w:rFonts w:ascii="Cambria" w:hAnsi="Cambria"/>
          <w:b/>
          <w:bCs/>
        </w:rPr>
      </w:pPr>
    </w:p>
    <w:tbl>
      <w:tblPr>
        <w:tblStyle w:val="TableGrid0"/>
        <w:tblW w:w="0" w:type="auto"/>
        <w:jc w:val="center"/>
        <w:tblLook w:val="04A0" w:firstRow="1" w:lastRow="0" w:firstColumn="1" w:lastColumn="0" w:noHBand="0" w:noVBand="1"/>
      </w:tblPr>
      <w:tblGrid>
        <w:gridCol w:w="1249"/>
        <w:gridCol w:w="2976"/>
        <w:gridCol w:w="4111"/>
        <w:gridCol w:w="1218"/>
      </w:tblGrid>
      <w:tr w:rsidR="00EA138D" w:rsidRPr="002065F6" w14:paraId="2A2D4B63" w14:textId="77777777" w:rsidTr="00EA138D">
        <w:trPr>
          <w:jc w:val="center"/>
        </w:trPr>
        <w:tc>
          <w:tcPr>
            <w:tcW w:w="1249" w:type="dxa"/>
            <w:vAlign w:val="center"/>
          </w:tcPr>
          <w:p w14:paraId="24CE97BF" w14:textId="77777777" w:rsidR="00EA138D" w:rsidRPr="002065F6" w:rsidRDefault="00EA138D" w:rsidP="00991452">
            <w:pPr>
              <w:spacing w:after="120"/>
              <w:jc w:val="center"/>
              <w:rPr>
                <w:rFonts w:ascii="Cambria" w:hAnsi="Cambria"/>
                <w:color w:val="000000" w:themeColor="text1"/>
              </w:rPr>
            </w:pPr>
            <w:r w:rsidRPr="002065F6">
              <w:rPr>
                <w:rFonts w:ascii="Cambria" w:hAnsi="Cambria"/>
                <w:b/>
                <w:bCs/>
                <w:color w:val="000000" w:themeColor="text1"/>
              </w:rPr>
              <w:t>Partner</w:t>
            </w:r>
          </w:p>
        </w:tc>
        <w:tc>
          <w:tcPr>
            <w:tcW w:w="2976" w:type="dxa"/>
            <w:vAlign w:val="center"/>
          </w:tcPr>
          <w:p w14:paraId="24A05008" w14:textId="77777777" w:rsidR="00EA138D" w:rsidRPr="002065F6" w:rsidRDefault="00EA138D" w:rsidP="00991452">
            <w:pPr>
              <w:spacing w:after="120"/>
              <w:jc w:val="center"/>
              <w:rPr>
                <w:rFonts w:ascii="Cambria" w:hAnsi="Cambria"/>
                <w:color w:val="000000" w:themeColor="text1"/>
              </w:rPr>
            </w:pPr>
            <w:r w:rsidRPr="002065F6">
              <w:rPr>
                <w:rFonts w:ascii="Cambria" w:hAnsi="Cambria"/>
                <w:b/>
                <w:bCs/>
                <w:color w:val="000000" w:themeColor="text1"/>
              </w:rPr>
              <w:t>Learner ID</w:t>
            </w:r>
          </w:p>
        </w:tc>
        <w:tc>
          <w:tcPr>
            <w:tcW w:w="4111" w:type="dxa"/>
            <w:vAlign w:val="center"/>
          </w:tcPr>
          <w:p w14:paraId="352B0DFC" w14:textId="77777777" w:rsidR="00EA138D" w:rsidRPr="002065F6" w:rsidRDefault="00EA138D" w:rsidP="00991452">
            <w:pPr>
              <w:spacing w:after="120"/>
              <w:jc w:val="center"/>
              <w:rPr>
                <w:rFonts w:ascii="Cambria" w:hAnsi="Cambria"/>
                <w:color w:val="000000" w:themeColor="text1"/>
              </w:rPr>
            </w:pPr>
            <w:r w:rsidRPr="002065F6">
              <w:rPr>
                <w:rFonts w:ascii="Cambria" w:hAnsi="Cambria"/>
                <w:b/>
                <w:bCs/>
                <w:color w:val="000000" w:themeColor="text1"/>
              </w:rPr>
              <w:t>Full Name</w:t>
            </w:r>
          </w:p>
        </w:tc>
        <w:tc>
          <w:tcPr>
            <w:tcW w:w="1218" w:type="dxa"/>
            <w:vAlign w:val="center"/>
          </w:tcPr>
          <w:p w14:paraId="3A38A561" w14:textId="77777777" w:rsidR="00EA138D" w:rsidRPr="002065F6" w:rsidRDefault="00EA138D" w:rsidP="00991452">
            <w:pPr>
              <w:spacing w:after="120"/>
              <w:jc w:val="center"/>
              <w:rPr>
                <w:rFonts w:ascii="Cambria" w:hAnsi="Cambria"/>
                <w:color w:val="000000" w:themeColor="text1"/>
              </w:rPr>
            </w:pPr>
            <w:r w:rsidRPr="002065F6">
              <w:rPr>
                <w:rFonts w:ascii="Cambria" w:hAnsi="Cambria"/>
                <w:b/>
                <w:bCs/>
                <w:color w:val="000000" w:themeColor="text1"/>
              </w:rPr>
              <w:t>Group ID</w:t>
            </w:r>
          </w:p>
        </w:tc>
      </w:tr>
      <w:tr w:rsidR="00EA138D" w:rsidRPr="002065F6" w14:paraId="778D6C47" w14:textId="77777777" w:rsidTr="00EA138D">
        <w:trPr>
          <w:jc w:val="center"/>
        </w:trPr>
        <w:tc>
          <w:tcPr>
            <w:tcW w:w="1249" w:type="dxa"/>
            <w:vAlign w:val="center"/>
          </w:tcPr>
          <w:p w14:paraId="26B1E3F1" w14:textId="6F44F061" w:rsidR="00EA138D" w:rsidRPr="004619B0" w:rsidRDefault="004619B0" w:rsidP="00991452">
            <w:pPr>
              <w:spacing w:after="120"/>
              <w:jc w:val="center"/>
              <w:rPr>
                <w:rFonts w:ascii="Cambria" w:hAnsi="Cambria"/>
                <w:color w:val="000000" w:themeColor="text1"/>
                <w:lang w:val="id-ID"/>
              </w:rPr>
            </w:pPr>
            <w:r>
              <w:rPr>
                <w:rFonts w:ascii="Cambria" w:hAnsi="Cambria"/>
                <w:color w:val="000000" w:themeColor="text1"/>
                <w:lang w:val="id-ID"/>
              </w:rPr>
              <w:t>STTB</w:t>
            </w:r>
          </w:p>
        </w:tc>
        <w:tc>
          <w:tcPr>
            <w:tcW w:w="2976" w:type="dxa"/>
          </w:tcPr>
          <w:p w14:paraId="11825943" w14:textId="1CA136BC"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BDSE-0922-076</w:t>
            </w:r>
          </w:p>
        </w:tc>
        <w:tc>
          <w:tcPr>
            <w:tcW w:w="4111" w:type="dxa"/>
          </w:tcPr>
          <w:p w14:paraId="50A72878" w14:textId="618A7A77"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AGUNG YUDA PRATAMA</w:t>
            </w:r>
          </w:p>
        </w:tc>
        <w:tc>
          <w:tcPr>
            <w:tcW w:w="1218" w:type="dxa"/>
            <w:vAlign w:val="center"/>
          </w:tcPr>
          <w:p w14:paraId="1E532A60" w14:textId="6D593614" w:rsidR="00EA138D" w:rsidRPr="0069098D" w:rsidRDefault="0069098D" w:rsidP="00991452">
            <w:pPr>
              <w:spacing w:after="120"/>
              <w:jc w:val="center"/>
              <w:rPr>
                <w:rFonts w:ascii="Cambria" w:hAnsi="Cambria"/>
                <w:color w:val="000000" w:themeColor="text1"/>
                <w:lang w:val="id-ID"/>
              </w:rPr>
            </w:pPr>
            <w:r>
              <w:rPr>
                <w:rFonts w:ascii="Cambria" w:hAnsi="Cambria"/>
                <w:color w:val="000000" w:themeColor="text1"/>
                <w:lang w:val="id-ID"/>
              </w:rPr>
              <w:t>G04</w:t>
            </w:r>
          </w:p>
        </w:tc>
      </w:tr>
      <w:tr w:rsidR="00EA138D" w:rsidRPr="002065F6" w14:paraId="32BB721F" w14:textId="77777777" w:rsidTr="00EA138D">
        <w:trPr>
          <w:jc w:val="center"/>
        </w:trPr>
        <w:tc>
          <w:tcPr>
            <w:tcW w:w="1249" w:type="dxa"/>
            <w:vAlign w:val="center"/>
          </w:tcPr>
          <w:p w14:paraId="077FE3F8" w14:textId="74D7AD10" w:rsidR="00EA138D" w:rsidRPr="002065F6" w:rsidRDefault="004619B0" w:rsidP="00991452">
            <w:pPr>
              <w:spacing w:after="120"/>
              <w:jc w:val="center"/>
              <w:rPr>
                <w:rFonts w:ascii="Cambria" w:hAnsi="Cambria"/>
                <w:color w:val="000000" w:themeColor="text1"/>
              </w:rPr>
            </w:pPr>
            <w:r>
              <w:rPr>
                <w:rFonts w:ascii="Cambria" w:hAnsi="Cambria"/>
                <w:color w:val="000000" w:themeColor="text1"/>
                <w:lang w:val="id-ID"/>
              </w:rPr>
              <w:t>STTB</w:t>
            </w:r>
          </w:p>
        </w:tc>
        <w:tc>
          <w:tcPr>
            <w:tcW w:w="2976" w:type="dxa"/>
          </w:tcPr>
          <w:p w14:paraId="50596474" w14:textId="3B865CC4"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BDSE-0922-082</w:t>
            </w:r>
          </w:p>
        </w:tc>
        <w:tc>
          <w:tcPr>
            <w:tcW w:w="4111" w:type="dxa"/>
          </w:tcPr>
          <w:p w14:paraId="106F9B4C" w14:textId="7C247AD7"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MOHAMMAD REIHAN ZAKYA ALAWI</w:t>
            </w:r>
          </w:p>
        </w:tc>
        <w:tc>
          <w:tcPr>
            <w:tcW w:w="1218" w:type="dxa"/>
            <w:vAlign w:val="center"/>
          </w:tcPr>
          <w:p w14:paraId="79865D6F" w14:textId="5152FAAF" w:rsidR="00EA138D" w:rsidRPr="002065F6" w:rsidRDefault="0069098D" w:rsidP="00991452">
            <w:pPr>
              <w:spacing w:after="120"/>
              <w:jc w:val="center"/>
              <w:rPr>
                <w:rFonts w:ascii="Cambria" w:hAnsi="Cambria"/>
                <w:color w:val="000000" w:themeColor="text1"/>
              </w:rPr>
            </w:pPr>
            <w:r>
              <w:rPr>
                <w:rFonts w:ascii="Cambria" w:hAnsi="Cambria"/>
                <w:color w:val="000000" w:themeColor="text1"/>
                <w:lang w:val="id-ID"/>
              </w:rPr>
              <w:t>G04</w:t>
            </w:r>
          </w:p>
        </w:tc>
      </w:tr>
      <w:tr w:rsidR="00EA138D" w:rsidRPr="002065F6" w14:paraId="702988ED" w14:textId="77777777" w:rsidTr="00EA138D">
        <w:trPr>
          <w:jc w:val="center"/>
        </w:trPr>
        <w:tc>
          <w:tcPr>
            <w:tcW w:w="1249" w:type="dxa"/>
            <w:vAlign w:val="center"/>
          </w:tcPr>
          <w:p w14:paraId="5C15E068" w14:textId="43A2B095" w:rsidR="00EA138D" w:rsidRPr="002065F6" w:rsidRDefault="004619B0" w:rsidP="00991452">
            <w:pPr>
              <w:spacing w:after="120"/>
              <w:jc w:val="center"/>
              <w:rPr>
                <w:rFonts w:ascii="Cambria" w:hAnsi="Cambria"/>
                <w:color w:val="000000" w:themeColor="text1"/>
              </w:rPr>
            </w:pPr>
            <w:r>
              <w:rPr>
                <w:rFonts w:ascii="Cambria" w:hAnsi="Cambria"/>
                <w:color w:val="000000" w:themeColor="text1"/>
                <w:lang w:val="id-ID"/>
              </w:rPr>
              <w:t>STTB</w:t>
            </w:r>
          </w:p>
        </w:tc>
        <w:tc>
          <w:tcPr>
            <w:tcW w:w="2976" w:type="dxa"/>
          </w:tcPr>
          <w:p w14:paraId="4E4EEB1E" w14:textId="090EDE38"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BDSE-0922-084</w:t>
            </w:r>
          </w:p>
        </w:tc>
        <w:tc>
          <w:tcPr>
            <w:tcW w:w="4111" w:type="dxa"/>
          </w:tcPr>
          <w:p w14:paraId="449EC8F9" w14:textId="72E488FB"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MUHAMMAD KEMAL</w:t>
            </w:r>
          </w:p>
        </w:tc>
        <w:tc>
          <w:tcPr>
            <w:tcW w:w="1218" w:type="dxa"/>
            <w:vAlign w:val="center"/>
          </w:tcPr>
          <w:p w14:paraId="3E5F7C1F" w14:textId="7767E170" w:rsidR="00EA138D" w:rsidRPr="002065F6" w:rsidRDefault="0069098D" w:rsidP="00991452">
            <w:pPr>
              <w:spacing w:after="120"/>
              <w:jc w:val="center"/>
              <w:rPr>
                <w:rFonts w:ascii="Cambria" w:hAnsi="Cambria"/>
                <w:color w:val="000000" w:themeColor="text1"/>
              </w:rPr>
            </w:pPr>
            <w:r>
              <w:rPr>
                <w:rFonts w:ascii="Cambria" w:hAnsi="Cambria"/>
                <w:color w:val="000000" w:themeColor="text1"/>
                <w:lang w:val="id-ID"/>
              </w:rPr>
              <w:t>G04</w:t>
            </w:r>
          </w:p>
        </w:tc>
      </w:tr>
      <w:tr w:rsidR="00EA138D" w:rsidRPr="002065F6" w14:paraId="72B2B09E" w14:textId="77777777" w:rsidTr="00EA138D">
        <w:trPr>
          <w:jc w:val="center"/>
        </w:trPr>
        <w:tc>
          <w:tcPr>
            <w:tcW w:w="1249" w:type="dxa"/>
            <w:vAlign w:val="center"/>
          </w:tcPr>
          <w:p w14:paraId="0476D9DF" w14:textId="367EA2D4" w:rsidR="00EA138D" w:rsidRPr="002065F6" w:rsidRDefault="004619B0" w:rsidP="00991452">
            <w:pPr>
              <w:spacing w:after="120"/>
              <w:jc w:val="center"/>
              <w:rPr>
                <w:rFonts w:ascii="Cambria" w:hAnsi="Cambria"/>
                <w:color w:val="000000" w:themeColor="text1"/>
              </w:rPr>
            </w:pPr>
            <w:r>
              <w:rPr>
                <w:rFonts w:ascii="Cambria" w:hAnsi="Cambria"/>
                <w:color w:val="000000" w:themeColor="text1"/>
                <w:lang w:val="id-ID"/>
              </w:rPr>
              <w:t>STTB</w:t>
            </w:r>
          </w:p>
        </w:tc>
        <w:tc>
          <w:tcPr>
            <w:tcW w:w="2976" w:type="dxa"/>
          </w:tcPr>
          <w:p w14:paraId="5E90F788" w14:textId="39FD4943"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BDSE-0922-086</w:t>
            </w:r>
          </w:p>
        </w:tc>
        <w:tc>
          <w:tcPr>
            <w:tcW w:w="4111" w:type="dxa"/>
          </w:tcPr>
          <w:p w14:paraId="7A750D18" w14:textId="695A11DD"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ROCKY RAMDHAN SETIAWAN</w:t>
            </w:r>
          </w:p>
        </w:tc>
        <w:tc>
          <w:tcPr>
            <w:tcW w:w="1218" w:type="dxa"/>
            <w:vAlign w:val="center"/>
          </w:tcPr>
          <w:p w14:paraId="2B5B9011" w14:textId="67408C08" w:rsidR="00EA138D" w:rsidRPr="002065F6" w:rsidRDefault="0069098D" w:rsidP="00991452">
            <w:pPr>
              <w:spacing w:after="120"/>
              <w:jc w:val="center"/>
              <w:rPr>
                <w:rFonts w:ascii="Cambria" w:hAnsi="Cambria"/>
                <w:color w:val="000000" w:themeColor="text1"/>
              </w:rPr>
            </w:pPr>
            <w:r>
              <w:rPr>
                <w:rFonts w:ascii="Cambria" w:hAnsi="Cambria"/>
                <w:color w:val="000000" w:themeColor="text1"/>
                <w:lang w:val="id-ID"/>
              </w:rPr>
              <w:t>G04</w:t>
            </w:r>
          </w:p>
        </w:tc>
      </w:tr>
      <w:tr w:rsidR="00EA138D" w:rsidRPr="002065F6" w14:paraId="42AC9220" w14:textId="77777777" w:rsidTr="00EA138D">
        <w:trPr>
          <w:jc w:val="center"/>
        </w:trPr>
        <w:tc>
          <w:tcPr>
            <w:tcW w:w="1249" w:type="dxa"/>
            <w:vAlign w:val="center"/>
          </w:tcPr>
          <w:p w14:paraId="4C2E9270" w14:textId="6053B7C8" w:rsidR="00EA138D" w:rsidRPr="004619B0" w:rsidRDefault="004619B0" w:rsidP="00991452">
            <w:pPr>
              <w:spacing w:after="120"/>
              <w:jc w:val="center"/>
              <w:rPr>
                <w:rFonts w:ascii="Cambria" w:hAnsi="Cambria"/>
                <w:color w:val="000000" w:themeColor="text1"/>
                <w:lang w:val="id-ID"/>
              </w:rPr>
            </w:pPr>
            <w:r>
              <w:rPr>
                <w:rFonts w:ascii="Cambria" w:hAnsi="Cambria"/>
                <w:color w:val="000000" w:themeColor="text1"/>
                <w:lang w:val="id-ID"/>
              </w:rPr>
              <w:t>UNPJ</w:t>
            </w:r>
          </w:p>
        </w:tc>
        <w:tc>
          <w:tcPr>
            <w:tcW w:w="2976" w:type="dxa"/>
          </w:tcPr>
          <w:p w14:paraId="31B4A20A" w14:textId="3EE8C460"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 xml:space="preserve">BDSE-0922-031 </w:t>
            </w:r>
          </w:p>
        </w:tc>
        <w:tc>
          <w:tcPr>
            <w:tcW w:w="4111" w:type="dxa"/>
          </w:tcPr>
          <w:p w14:paraId="79B91AD1" w14:textId="0B4616FB"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RAFAEL RICHIE SOAUDON UDJULAWA</w:t>
            </w:r>
          </w:p>
        </w:tc>
        <w:tc>
          <w:tcPr>
            <w:tcW w:w="1218" w:type="dxa"/>
            <w:vAlign w:val="center"/>
          </w:tcPr>
          <w:p w14:paraId="2F0735ED" w14:textId="324902F9" w:rsidR="00EA138D" w:rsidRPr="002065F6" w:rsidRDefault="0069098D" w:rsidP="00991452">
            <w:pPr>
              <w:spacing w:after="120"/>
              <w:jc w:val="center"/>
              <w:rPr>
                <w:rFonts w:ascii="Cambria" w:hAnsi="Cambria"/>
                <w:color w:val="000000" w:themeColor="text1"/>
              </w:rPr>
            </w:pPr>
            <w:r>
              <w:rPr>
                <w:rFonts w:ascii="Cambria" w:hAnsi="Cambria"/>
                <w:color w:val="000000" w:themeColor="text1"/>
                <w:lang w:val="id-ID"/>
              </w:rPr>
              <w:t>G04</w:t>
            </w:r>
          </w:p>
        </w:tc>
      </w:tr>
    </w:tbl>
    <w:p w14:paraId="7379DADF" w14:textId="77777777" w:rsidR="00991452" w:rsidRPr="002065F6" w:rsidRDefault="00991452" w:rsidP="00991452">
      <w:pPr>
        <w:pStyle w:val="ListParagraph"/>
        <w:spacing w:line="360" w:lineRule="auto"/>
        <w:ind w:left="1440"/>
        <w:rPr>
          <w:rFonts w:ascii="Cambria" w:hAnsi="Cambria"/>
          <w:b/>
          <w:bCs/>
        </w:rPr>
      </w:pPr>
    </w:p>
    <w:p w14:paraId="06C436CB" w14:textId="5CCCB841" w:rsidR="00991452" w:rsidRDefault="00991452" w:rsidP="00991452">
      <w:pPr>
        <w:spacing w:line="360" w:lineRule="auto"/>
        <w:rPr>
          <w:rFonts w:ascii="Cambria" w:hAnsi="Cambria"/>
          <w:b/>
          <w:bCs/>
        </w:rPr>
      </w:pPr>
    </w:p>
    <w:p w14:paraId="34C57B11" w14:textId="170F12C5" w:rsidR="00B02C0B" w:rsidRDefault="00B02C0B" w:rsidP="00991452">
      <w:pPr>
        <w:spacing w:line="360" w:lineRule="auto"/>
        <w:rPr>
          <w:rFonts w:ascii="Cambria" w:hAnsi="Cambria"/>
          <w:b/>
          <w:bCs/>
        </w:rPr>
      </w:pPr>
    </w:p>
    <w:p w14:paraId="384FD001" w14:textId="77777777" w:rsidR="00B02C0B" w:rsidRPr="002065F6" w:rsidRDefault="00B02C0B" w:rsidP="00991452">
      <w:pPr>
        <w:spacing w:line="360" w:lineRule="auto"/>
        <w:rPr>
          <w:rFonts w:ascii="Cambria" w:hAnsi="Cambria"/>
          <w:b/>
          <w:bCs/>
        </w:rPr>
      </w:pPr>
    </w:p>
    <w:p w14:paraId="205A83A4" w14:textId="77777777" w:rsidR="00991452" w:rsidRPr="002065F6" w:rsidRDefault="00991452" w:rsidP="00991452">
      <w:pPr>
        <w:pStyle w:val="ListParagraph"/>
        <w:numPr>
          <w:ilvl w:val="1"/>
          <w:numId w:val="1"/>
        </w:numPr>
        <w:spacing w:line="360" w:lineRule="auto"/>
        <w:rPr>
          <w:rFonts w:ascii="Cambria" w:hAnsi="Cambria"/>
          <w:b/>
          <w:bCs/>
        </w:rPr>
      </w:pPr>
      <w:r w:rsidRPr="002065F6">
        <w:rPr>
          <w:rFonts w:ascii="Cambria" w:hAnsi="Cambria"/>
          <w:b/>
          <w:bCs/>
        </w:rPr>
        <w:lastRenderedPageBreak/>
        <w:t>Team’s Member Role and Responsibilities</w:t>
      </w:r>
    </w:p>
    <w:p w14:paraId="40E15205" w14:textId="77777777" w:rsidR="00DB3937" w:rsidRPr="002065F6" w:rsidRDefault="00DB3937" w:rsidP="00DB3937">
      <w:pPr>
        <w:spacing w:line="360" w:lineRule="auto"/>
        <w:rPr>
          <w:rFonts w:ascii="Cambria" w:hAnsi="Cambria"/>
          <w:b/>
          <w:bCs/>
        </w:rPr>
      </w:pPr>
    </w:p>
    <w:tbl>
      <w:tblPr>
        <w:tblStyle w:val="TableGrid0"/>
        <w:tblW w:w="0" w:type="auto"/>
        <w:tblInd w:w="1440" w:type="dxa"/>
        <w:tblLook w:val="04A0" w:firstRow="1" w:lastRow="0" w:firstColumn="1" w:lastColumn="0" w:noHBand="0" w:noVBand="1"/>
      </w:tblPr>
      <w:tblGrid>
        <w:gridCol w:w="2383"/>
        <w:gridCol w:w="4394"/>
        <w:gridCol w:w="7171"/>
      </w:tblGrid>
      <w:tr w:rsidR="00DB3937" w:rsidRPr="002065F6" w14:paraId="1EF410D0" w14:textId="77777777" w:rsidTr="00DB3937">
        <w:tc>
          <w:tcPr>
            <w:tcW w:w="2383" w:type="dxa"/>
            <w:vAlign w:val="center"/>
          </w:tcPr>
          <w:p w14:paraId="4350C66B" w14:textId="77777777" w:rsidR="00DB3937" w:rsidRPr="002065F6" w:rsidRDefault="00DB3937" w:rsidP="00EA138D">
            <w:pPr>
              <w:spacing w:after="120" w:line="360" w:lineRule="auto"/>
              <w:jc w:val="center"/>
              <w:rPr>
                <w:rFonts w:ascii="Cambria" w:hAnsi="Cambria"/>
                <w:b/>
                <w:bCs/>
                <w:color w:val="000000" w:themeColor="text1"/>
              </w:rPr>
            </w:pPr>
            <w:r w:rsidRPr="002065F6">
              <w:rPr>
                <w:rFonts w:ascii="Cambria" w:hAnsi="Cambria"/>
                <w:b/>
                <w:bCs/>
                <w:color w:val="000000" w:themeColor="text1"/>
              </w:rPr>
              <w:t>Name</w:t>
            </w:r>
          </w:p>
        </w:tc>
        <w:tc>
          <w:tcPr>
            <w:tcW w:w="4394" w:type="dxa"/>
            <w:vAlign w:val="center"/>
          </w:tcPr>
          <w:p w14:paraId="0CD8BF8E" w14:textId="77777777" w:rsidR="00DB3937" w:rsidRPr="002065F6" w:rsidRDefault="00DB3937" w:rsidP="00EA138D">
            <w:pPr>
              <w:spacing w:after="120" w:line="360" w:lineRule="auto"/>
              <w:jc w:val="center"/>
              <w:rPr>
                <w:rFonts w:ascii="Cambria" w:hAnsi="Cambria"/>
                <w:b/>
                <w:bCs/>
                <w:color w:val="000000" w:themeColor="text1"/>
              </w:rPr>
            </w:pPr>
            <w:r w:rsidRPr="002065F6">
              <w:rPr>
                <w:rFonts w:ascii="Cambria" w:hAnsi="Cambria"/>
                <w:b/>
                <w:bCs/>
                <w:color w:val="000000" w:themeColor="text1"/>
              </w:rPr>
              <w:t>Module</w:t>
            </w:r>
          </w:p>
        </w:tc>
        <w:tc>
          <w:tcPr>
            <w:tcW w:w="7171" w:type="dxa"/>
            <w:vAlign w:val="center"/>
          </w:tcPr>
          <w:p w14:paraId="72396567" w14:textId="77777777" w:rsidR="00DB3937" w:rsidRPr="002065F6" w:rsidRDefault="00DB3937" w:rsidP="00EA138D">
            <w:pPr>
              <w:spacing w:after="120" w:line="360" w:lineRule="auto"/>
              <w:jc w:val="center"/>
              <w:rPr>
                <w:rFonts w:ascii="Cambria" w:hAnsi="Cambria"/>
                <w:b/>
                <w:bCs/>
                <w:color w:val="000000" w:themeColor="text1"/>
              </w:rPr>
            </w:pPr>
            <w:r w:rsidRPr="002065F6">
              <w:rPr>
                <w:rFonts w:ascii="Cambria" w:hAnsi="Cambria"/>
                <w:b/>
                <w:bCs/>
                <w:color w:val="000000" w:themeColor="text1"/>
              </w:rPr>
              <w:t>Details Tasks</w:t>
            </w:r>
          </w:p>
        </w:tc>
      </w:tr>
      <w:tr w:rsidR="00DB3937" w:rsidRPr="002065F6" w14:paraId="6B6FE072" w14:textId="77777777" w:rsidTr="002B5DD2">
        <w:tc>
          <w:tcPr>
            <w:tcW w:w="2383" w:type="dxa"/>
          </w:tcPr>
          <w:p w14:paraId="1435C0B9" w14:textId="7722EE69" w:rsidR="00DB3937" w:rsidRPr="00E52E3B" w:rsidRDefault="00477E8E" w:rsidP="00477E8E">
            <w:pPr>
              <w:spacing w:after="120" w:line="360" w:lineRule="auto"/>
              <w:jc w:val="center"/>
              <w:rPr>
                <w:rFonts w:ascii="Cambria" w:hAnsi="Cambria"/>
                <w:color w:val="000000" w:themeColor="text1"/>
                <w:lang w:val="id-ID"/>
              </w:rPr>
            </w:pPr>
            <w:r w:rsidRPr="00477E8E">
              <w:rPr>
                <w:rFonts w:ascii="Cambria" w:hAnsi="Cambria"/>
                <w:color w:val="000000" w:themeColor="text1"/>
                <w:lang w:val="id-ID"/>
              </w:rPr>
              <w:t>AGUNG YUDA PRATAMA</w:t>
            </w:r>
          </w:p>
        </w:tc>
        <w:tc>
          <w:tcPr>
            <w:tcW w:w="4394" w:type="dxa"/>
          </w:tcPr>
          <w:p w14:paraId="4994FBEC" w14:textId="7A4ADE5D" w:rsidR="00E352DF" w:rsidRPr="002065F6" w:rsidRDefault="00477E8E" w:rsidP="00D52EA1">
            <w:pPr>
              <w:pStyle w:val="NormalWeb"/>
              <w:spacing w:before="120" w:beforeAutospacing="0" w:after="120" w:afterAutospacing="0" w:line="360" w:lineRule="auto"/>
              <w:ind w:left="360"/>
              <w:textAlignment w:val="baseline"/>
              <w:rPr>
                <w:rFonts w:ascii="Cambria" w:hAnsi="Cambria" w:cs="Arial"/>
                <w:color w:val="000000" w:themeColor="text1"/>
              </w:rPr>
            </w:pPr>
            <w:r w:rsidRPr="00477E8E">
              <w:rPr>
                <w:rFonts w:ascii="Cambria" w:hAnsi="Cambria" w:cs="Arial"/>
                <w:color w:val="000000" w:themeColor="text1"/>
              </w:rPr>
              <w:t xml:space="preserve">Manage the Administrator's functions. </w:t>
            </w:r>
          </w:p>
        </w:tc>
        <w:tc>
          <w:tcPr>
            <w:tcW w:w="7171" w:type="dxa"/>
          </w:tcPr>
          <w:p w14:paraId="2BF02AEC" w14:textId="77777777" w:rsidR="006F226D" w:rsidRPr="006F226D" w:rsidRDefault="006F226D" w:rsidP="00E45B47">
            <w:pPr>
              <w:pStyle w:val="ListParagraph"/>
              <w:numPr>
                <w:ilvl w:val="0"/>
                <w:numId w:val="34"/>
              </w:numPr>
              <w:spacing w:before="120" w:after="120" w:line="360" w:lineRule="auto"/>
              <w:rPr>
                <w:rFonts w:ascii="Cambria" w:hAnsi="Cambria"/>
                <w:color w:val="000000" w:themeColor="text1"/>
              </w:rPr>
            </w:pPr>
            <w:r w:rsidRPr="006F226D">
              <w:rPr>
                <w:rFonts w:ascii="Cambria" w:hAnsi="Cambria"/>
                <w:color w:val="000000" w:themeColor="text1"/>
              </w:rPr>
              <w:t>Develop a login system with role-based access control, allowing only authorized administrators to access the system.</w:t>
            </w:r>
          </w:p>
          <w:p w14:paraId="37AB669E" w14:textId="77777777" w:rsidR="006F226D" w:rsidRPr="006F226D" w:rsidRDefault="006F226D" w:rsidP="00E45B47">
            <w:pPr>
              <w:pStyle w:val="ListParagraph"/>
              <w:numPr>
                <w:ilvl w:val="0"/>
                <w:numId w:val="34"/>
              </w:numPr>
              <w:spacing w:before="120" w:after="120" w:line="360" w:lineRule="auto"/>
              <w:rPr>
                <w:rFonts w:ascii="Cambria" w:hAnsi="Cambria"/>
                <w:color w:val="000000" w:themeColor="text1"/>
              </w:rPr>
            </w:pPr>
            <w:r w:rsidRPr="006F226D">
              <w:rPr>
                <w:rFonts w:ascii="Cambria" w:hAnsi="Cambria"/>
                <w:color w:val="000000" w:themeColor="text1"/>
              </w:rPr>
              <w:t>Create a management interface for administrators to manage donations, including viewing and managing donations.</w:t>
            </w:r>
          </w:p>
          <w:p w14:paraId="458C8ECB" w14:textId="77777777" w:rsidR="006F226D" w:rsidRPr="006F226D" w:rsidRDefault="006F226D" w:rsidP="00E45B47">
            <w:pPr>
              <w:pStyle w:val="ListParagraph"/>
              <w:numPr>
                <w:ilvl w:val="0"/>
                <w:numId w:val="34"/>
              </w:numPr>
              <w:spacing w:before="120" w:after="120" w:line="360" w:lineRule="auto"/>
              <w:rPr>
                <w:rFonts w:ascii="Cambria" w:hAnsi="Cambria"/>
                <w:color w:val="000000" w:themeColor="text1"/>
              </w:rPr>
            </w:pPr>
            <w:r w:rsidRPr="006F226D">
              <w:rPr>
                <w:rFonts w:ascii="Cambria" w:hAnsi="Cambria"/>
                <w:color w:val="000000" w:themeColor="text1"/>
              </w:rPr>
              <w:t>Implement member management functions, enabling administrators to manage member information, registration, and profiles.</w:t>
            </w:r>
          </w:p>
          <w:p w14:paraId="3C4EE1F4" w14:textId="77777777" w:rsidR="006F226D" w:rsidRPr="006F226D" w:rsidRDefault="006F226D" w:rsidP="00E45B47">
            <w:pPr>
              <w:pStyle w:val="ListParagraph"/>
              <w:numPr>
                <w:ilvl w:val="0"/>
                <w:numId w:val="34"/>
              </w:numPr>
              <w:spacing w:before="120" w:after="120" w:line="360" w:lineRule="auto"/>
              <w:rPr>
                <w:rFonts w:ascii="Cambria" w:hAnsi="Cambria"/>
                <w:color w:val="000000" w:themeColor="text1"/>
              </w:rPr>
            </w:pPr>
            <w:r w:rsidRPr="006F226D">
              <w:rPr>
                <w:rFonts w:ascii="Cambria" w:hAnsi="Cambria"/>
                <w:color w:val="000000" w:themeColor="text1"/>
              </w:rPr>
              <w:t>Develop menu/order management functions, enabling administrators to create, modify, and delete food choices.</w:t>
            </w:r>
          </w:p>
          <w:p w14:paraId="393F302C" w14:textId="77777777" w:rsidR="006F226D" w:rsidRPr="006F226D" w:rsidRDefault="006F226D" w:rsidP="00E45B47">
            <w:pPr>
              <w:pStyle w:val="ListParagraph"/>
              <w:numPr>
                <w:ilvl w:val="0"/>
                <w:numId w:val="34"/>
              </w:numPr>
              <w:spacing w:before="120" w:after="120" w:line="360" w:lineRule="auto"/>
              <w:rPr>
                <w:rFonts w:ascii="Cambria" w:hAnsi="Cambria"/>
                <w:color w:val="000000" w:themeColor="text1"/>
              </w:rPr>
            </w:pPr>
            <w:r w:rsidRPr="006F226D">
              <w:rPr>
                <w:rFonts w:ascii="Cambria" w:hAnsi="Cambria"/>
                <w:color w:val="000000" w:themeColor="text1"/>
              </w:rPr>
              <w:t>Implement driver management functionality, enabling administrators to assign drivers or riders to delivery tasks.</w:t>
            </w:r>
          </w:p>
          <w:p w14:paraId="25E8B4E1" w14:textId="4827DC5A" w:rsidR="006F0527" w:rsidRPr="006F226D" w:rsidRDefault="006F226D" w:rsidP="00E45B47">
            <w:pPr>
              <w:pStyle w:val="ListParagraph"/>
              <w:numPr>
                <w:ilvl w:val="0"/>
                <w:numId w:val="34"/>
              </w:numPr>
              <w:spacing w:before="120" w:after="120" w:line="360" w:lineRule="auto"/>
              <w:rPr>
                <w:rFonts w:ascii="Cambria" w:hAnsi="Cambria"/>
                <w:color w:val="000000" w:themeColor="text1"/>
              </w:rPr>
            </w:pPr>
            <w:r w:rsidRPr="006F226D">
              <w:rPr>
                <w:rFonts w:ascii="Cambria" w:hAnsi="Cambria"/>
                <w:color w:val="000000" w:themeColor="text1"/>
              </w:rPr>
              <w:t>Create an information system management interface for administrators to manage the entire system effectively.</w:t>
            </w:r>
          </w:p>
        </w:tc>
      </w:tr>
      <w:tr w:rsidR="00DB3937" w:rsidRPr="002065F6" w14:paraId="0C41E262" w14:textId="77777777" w:rsidTr="002B5DD2">
        <w:tc>
          <w:tcPr>
            <w:tcW w:w="2383" w:type="dxa"/>
          </w:tcPr>
          <w:p w14:paraId="3E0264E8" w14:textId="633360D9" w:rsidR="00DB3937" w:rsidRPr="002065F6" w:rsidRDefault="00477E8E" w:rsidP="00477E8E">
            <w:pPr>
              <w:spacing w:after="120" w:line="360" w:lineRule="auto"/>
              <w:jc w:val="center"/>
              <w:rPr>
                <w:rFonts w:ascii="Cambria" w:hAnsi="Cambria"/>
                <w:color w:val="000000" w:themeColor="text1"/>
              </w:rPr>
            </w:pPr>
            <w:r w:rsidRPr="00477E8E">
              <w:rPr>
                <w:rFonts w:ascii="Cambria" w:hAnsi="Cambria"/>
                <w:color w:val="000000" w:themeColor="text1"/>
              </w:rPr>
              <w:t>MOHAMMAD REIHAN ZAKYA ALAWI</w:t>
            </w:r>
          </w:p>
        </w:tc>
        <w:tc>
          <w:tcPr>
            <w:tcW w:w="4394" w:type="dxa"/>
          </w:tcPr>
          <w:p w14:paraId="1E244E50" w14:textId="6C4319DB" w:rsidR="007F7D65" w:rsidRPr="002065F6" w:rsidRDefault="00477E8E" w:rsidP="00D52EA1">
            <w:pPr>
              <w:pStyle w:val="NormalWeb"/>
              <w:spacing w:before="120" w:beforeAutospacing="0" w:after="120" w:afterAutospacing="0" w:line="360" w:lineRule="auto"/>
              <w:ind w:left="360"/>
              <w:textAlignment w:val="baseline"/>
              <w:rPr>
                <w:rFonts w:ascii="Cambria" w:hAnsi="Cambria" w:cs="Arial"/>
                <w:color w:val="000000" w:themeColor="text1"/>
              </w:rPr>
            </w:pPr>
            <w:r>
              <w:rPr>
                <w:rFonts w:ascii="Cambria" w:hAnsi="Cambria" w:cs="Arial"/>
                <w:color w:val="000000" w:themeColor="text1"/>
                <w:lang w:val="id-ID"/>
              </w:rPr>
              <w:t>Manage</w:t>
            </w:r>
            <w:r w:rsidRPr="00477E8E">
              <w:rPr>
                <w:rFonts w:ascii="Cambria" w:hAnsi="Cambria" w:cs="Arial"/>
                <w:color w:val="000000" w:themeColor="text1"/>
                <w:lang w:val="id-ID"/>
              </w:rPr>
              <w:t xml:space="preserve"> the Member and Donor functionalities</w:t>
            </w:r>
            <w:r>
              <w:rPr>
                <w:rFonts w:ascii="Cambria" w:hAnsi="Cambria" w:cs="Arial"/>
                <w:color w:val="000000" w:themeColor="text1"/>
                <w:lang w:val="id-ID"/>
              </w:rPr>
              <w:t>.</w:t>
            </w:r>
          </w:p>
        </w:tc>
        <w:tc>
          <w:tcPr>
            <w:tcW w:w="7171" w:type="dxa"/>
          </w:tcPr>
          <w:p w14:paraId="2132B2EF" w14:textId="77777777" w:rsidR="006F226D" w:rsidRPr="006F226D" w:rsidRDefault="006F226D" w:rsidP="00E45B47">
            <w:pPr>
              <w:pStyle w:val="ListParagraph"/>
              <w:numPr>
                <w:ilvl w:val="0"/>
                <w:numId w:val="35"/>
              </w:numPr>
              <w:spacing w:before="120" w:after="120" w:line="360" w:lineRule="auto"/>
              <w:rPr>
                <w:rFonts w:ascii="Cambria" w:hAnsi="Cambria"/>
                <w:color w:val="000000" w:themeColor="text1"/>
              </w:rPr>
            </w:pPr>
            <w:r w:rsidRPr="006F226D">
              <w:rPr>
                <w:rFonts w:ascii="Cambria" w:hAnsi="Cambria"/>
                <w:color w:val="000000" w:themeColor="text1"/>
              </w:rPr>
              <w:t>Develop member registration functionality, allowing eligible adults to register as members.</w:t>
            </w:r>
          </w:p>
          <w:p w14:paraId="31072DA0" w14:textId="77777777" w:rsidR="006F226D" w:rsidRPr="006F226D" w:rsidRDefault="006F226D" w:rsidP="00E45B47">
            <w:pPr>
              <w:pStyle w:val="ListParagraph"/>
              <w:numPr>
                <w:ilvl w:val="0"/>
                <w:numId w:val="35"/>
              </w:numPr>
              <w:spacing w:before="120" w:after="120" w:line="360" w:lineRule="auto"/>
              <w:rPr>
                <w:rFonts w:ascii="Cambria" w:hAnsi="Cambria"/>
                <w:color w:val="000000" w:themeColor="text1"/>
              </w:rPr>
            </w:pPr>
            <w:r w:rsidRPr="006F226D">
              <w:rPr>
                <w:rFonts w:ascii="Cambria" w:hAnsi="Cambria"/>
                <w:color w:val="000000" w:themeColor="text1"/>
              </w:rPr>
              <w:t>Implement a secure login system for members to access their accounts.</w:t>
            </w:r>
          </w:p>
          <w:p w14:paraId="7B6E32CE" w14:textId="77777777" w:rsidR="006F226D" w:rsidRPr="006F226D" w:rsidRDefault="006F226D" w:rsidP="00E45B47">
            <w:pPr>
              <w:pStyle w:val="ListParagraph"/>
              <w:numPr>
                <w:ilvl w:val="0"/>
                <w:numId w:val="35"/>
              </w:numPr>
              <w:spacing w:before="120" w:after="120" w:line="360" w:lineRule="auto"/>
              <w:rPr>
                <w:rFonts w:ascii="Cambria" w:hAnsi="Cambria"/>
                <w:color w:val="000000" w:themeColor="text1"/>
              </w:rPr>
            </w:pPr>
            <w:r w:rsidRPr="006F226D">
              <w:rPr>
                <w:rFonts w:ascii="Cambria" w:hAnsi="Cambria"/>
                <w:color w:val="000000" w:themeColor="text1"/>
              </w:rPr>
              <w:t>Create views for members to order and view food based on their needs.</w:t>
            </w:r>
          </w:p>
          <w:p w14:paraId="4DA00750" w14:textId="77777777" w:rsidR="006F226D" w:rsidRPr="006F226D" w:rsidRDefault="006F226D" w:rsidP="00E45B47">
            <w:pPr>
              <w:pStyle w:val="ListParagraph"/>
              <w:numPr>
                <w:ilvl w:val="0"/>
                <w:numId w:val="35"/>
              </w:numPr>
              <w:spacing w:before="120" w:after="120" w:line="360" w:lineRule="auto"/>
              <w:rPr>
                <w:rFonts w:ascii="Cambria" w:hAnsi="Cambria"/>
                <w:color w:val="000000" w:themeColor="text1"/>
              </w:rPr>
            </w:pPr>
            <w:r w:rsidRPr="006F226D">
              <w:rPr>
                <w:rFonts w:ascii="Cambria" w:hAnsi="Cambria"/>
                <w:color w:val="000000" w:themeColor="text1"/>
              </w:rPr>
              <w:lastRenderedPageBreak/>
              <w:t>Implement the ability for members to update their profiles and track their food delivery.</w:t>
            </w:r>
          </w:p>
          <w:p w14:paraId="0F457948" w14:textId="77777777" w:rsidR="006F226D" w:rsidRPr="006F226D" w:rsidRDefault="006F226D" w:rsidP="00E45B47">
            <w:pPr>
              <w:pStyle w:val="ListParagraph"/>
              <w:numPr>
                <w:ilvl w:val="0"/>
                <w:numId w:val="35"/>
              </w:numPr>
              <w:spacing w:before="120" w:after="120" w:line="360" w:lineRule="auto"/>
              <w:rPr>
                <w:rFonts w:ascii="Cambria" w:hAnsi="Cambria"/>
                <w:color w:val="000000" w:themeColor="text1"/>
              </w:rPr>
            </w:pPr>
            <w:r w:rsidRPr="006F226D">
              <w:rPr>
                <w:rFonts w:ascii="Cambria" w:hAnsi="Cambria"/>
                <w:color w:val="000000" w:themeColor="text1"/>
              </w:rPr>
              <w:t>Develop donation functionality, allowing individuals or organizations to register as donors/supporters.</w:t>
            </w:r>
          </w:p>
          <w:p w14:paraId="774A843D" w14:textId="77777777" w:rsidR="006F226D" w:rsidRPr="006F226D" w:rsidRDefault="006F226D" w:rsidP="00E45B47">
            <w:pPr>
              <w:pStyle w:val="ListParagraph"/>
              <w:numPr>
                <w:ilvl w:val="0"/>
                <w:numId w:val="35"/>
              </w:numPr>
              <w:spacing w:before="120" w:after="120" w:line="360" w:lineRule="auto"/>
              <w:rPr>
                <w:rFonts w:ascii="Cambria" w:hAnsi="Cambria"/>
                <w:color w:val="000000" w:themeColor="text1"/>
              </w:rPr>
            </w:pPr>
            <w:r w:rsidRPr="006F226D">
              <w:rPr>
                <w:rFonts w:ascii="Cambria" w:hAnsi="Cambria"/>
                <w:color w:val="000000" w:themeColor="text1"/>
              </w:rPr>
              <w:t>Implement a login system for donors to access their accounts securely.</w:t>
            </w:r>
          </w:p>
          <w:p w14:paraId="6EDF6C12" w14:textId="00C00423" w:rsidR="006F0527" w:rsidRPr="006F226D" w:rsidRDefault="006F226D" w:rsidP="00E45B47">
            <w:pPr>
              <w:pStyle w:val="ListParagraph"/>
              <w:numPr>
                <w:ilvl w:val="0"/>
                <w:numId w:val="35"/>
              </w:numPr>
              <w:spacing w:before="120" w:after="120" w:line="360" w:lineRule="auto"/>
              <w:rPr>
                <w:rFonts w:ascii="Cambria" w:hAnsi="Cambria"/>
                <w:color w:val="000000" w:themeColor="text1"/>
              </w:rPr>
            </w:pPr>
            <w:r w:rsidRPr="006F226D">
              <w:rPr>
                <w:rFonts w:ascii="Cambria" w:hAnsi="Cambria"/>
                <w:color w:val="000000" w:themeColor="text1"/>
              </w:rPr>
              <w:t>Create a view for donors to edit their profiles and send donations to support Meals on Wheels activities.</w:t>
            </w:r>
          </w:p>
        </w:tc>
      </w:tr>
      <w:tr w:rsidR="00DB3937" w:rsidRPr="002065F6" w14:paraId="08361215" w14:textId="77777777" w:rsidTr="002B5DD2">
        <w:tc>
          <w:tcPr>
            <w:tcW w:w="2383" w:type="dxa"/>
          </w:tcPr>
          <w:p w14:paraId="5696762F" w14:textId="7448F377" w:rsidR="00DB3937" w:rsidRPr="002065F6" w:rsidRDefault="00477E8E" w:rsidP="00477E8E">
            <w:pPr>
              <w:spacing w:after="120" w:line="360" w:lineRule="auto"/>
              <w:jc w:val="center"/>
              <w:rPr>
                <w:rFonts w:ascii="Cambria" w:hAnsi="Cambria"/>
                <w:color w:val="000000" w:themeColor="text1"/>
              </w:rPr>
            </w:pPr>
            <w:r w:rsidRPr="00477E8E">
              <w:rPr>
                <w:rFonts w:ascii="Cambria" w:hAnsi="Cambria"/>
                <w:color w:val="000000" w:themeColor="text1"/>
              </w:rPr>
              <w:lastRenderedPageBreak/>
              <w:t>MUHAMMAD KEMAL</w:t>
            </w:r>
          </w:p>
        </w:tc>
        <w:tc>
          <w:tcPr>
            <w:tcW w:w="4394" w:type="dxa"/>
          </w:tcPr>
          <w:p w14:paraId="6540C5D5" w14:textId="40D4DF11" w:rsidR="00DB3937" w:rsidRPr="002065F6" w:rsidRDefault="00477E8E" w:rsidP="00D52EA1">
            <w:pPr>
              <w:pStyle w:val="ListParagraph"/>
              <w:spacing w:before="120" w:after="120" w:line="360" w:lineRule="auto"/>
              <w:ind w:left="360"/>
              <w:contextualSpacing w:val="0"/>
              <w:rPr>
                <w:rFonts w:ascii="Cambria" w:hAnsi="Cambria"/>
                <w:color w:val="000000" w:themeColor="text1"/>
              </w:rPr>
            </w:pPr>
            <w:r w:rsidRPr="00477E8E">
              <w:rPr>
                <w:rFonts w:ascii="Cambria" w:eastAsia="Times New Roman" w:hAnsi="Cambria"/>
                <w:color w:val="000000" w:themeColor="text1"/>
                <w:sz w:val="24"/>
                <w:szCs w:val="24"/>
                <w:lang w:val="en-SG" w:eastAsia="en-SG"/>
              </w:rPr>
              <w:t xml:space="preserve">Manage the </w:t>
            </w:r>
            <w:r w:rsidR="005F47F8">
              <w:rPr>
                <w:rFonts w:ascii="Cambria" w:eastAsia="Times New Roman" w:hAnsi="Cambria"/>
                <w:color w:val="000000" w:themeColor="text1"/>
                <w:sz w:val="24"/>
                <w:szCs w:val="24"/>
                <w:lang w:val="id-ID" w:eastAsia="en-SG"/>
              </w:rPr>
              <w:t>P</w:t>
            </w:r>
            <w:proofErr w:type="spellStart"/>
            <w:r w:rsidRPr="00477E8E">
              <w:rPr>
                <w:rFonts w:ascii="Cambria" w:eastAsia="Times New Roman" w:hAnsi="Cambria"/>
                <w:color w:val="000000" w:themeColor="text1"/>
                <w:sz w:val="24"/>
                <w:szCs w:val="24"/>
                <w:lang w:val="en-SG" w:eastAsia="en-SG"/>
              </w:rPr>
              <w:t>artners</w:t>
            </w:r>
            <w:proofErr w:type="spellEnd"/>
            <w:r w:rsidRPr="00477E8E">
              <w:rPr>
                <w:rFonts w:ascii="Cambria" w:eastAsia="Times New Roman" w:hAnsi="Cambria"/>
                <w:color w:val="000000" w:themeColor="text1"/>
                <w:sz w:val="24"/>
                <w:szCs w:val="24"/>
                <w:lang w:val="en-SG" w:eastAsia="en-SG"/>
              </w:rPr>
              <w:t xml:space="preserve"> functionality</w:t>
            </w:r>
          </w:p>
        </w:tc>
        <w:tc>
          <w:tcPr>
            <w:tcW w:w="7171" w:type="dxa"/>
          </w:tcPr>
          <w:p w14:paraId="4B178D66" w14:textId="77777777" w:rsidR="00F33CC0" w:rsidRPr="00F33CC0" w:rsidRDefault="00F33CC0" w:rsidP="00E45B47">
            <w:pPr>
              <w:pStyle w:val="ListParagraph"/>
              <w:numPr>
                <w:ilvl w:val="0"/>
                <w:numId w:val="36"/>
              </w:numPr>
              <w:spacing w:before="120" w:after="120" w:line="360" w:lineRule="auto"/>
              <w:rPr>
                <w:rFonts w:ascii="Cambria" w:hAnsi="Cambria"/>
                <w:color w:val="000000" w:themeColor="text1"/>
              </w:rPr>
            </w:pPr>
            <w:r w:rsidRPr="00F33CC0">
              <w:rPr>
                <w:rFonts w:ascii="Cambria" w:hAnsi="Cambria"/>
                <w:color w:val="000000" w:themeColor="text1"/>
              </w:rPr>
              <w:t>Implemented partner registration function, enabling individuals or organizations to register as partners.</w:t>
            </w:r>
          </w:p>
          <w:p w14:paraId="61986D46" w14:textId="77777777" w:rsidR="00F33CC0" w:rsidRPr="00F33CC0" w:rsidRDefault="00F33CC0" w:rsidP="00E45B47">
            <w:pPr>
              <w:pStyle w:val="ListParagraph"/>
              <w:numPr>
                <w:ilvl w:val="0"/>
                <w:numId w:val="36"/>
              </w:numPr>
              <w:spacing w:before="120" w:after="120" w:line="360" w:lineRule="auto"/>
              <w:rPr>
                <w:rFonts w:ascii="Cambria" w:hAnsi="Cambria"/>
                <w:color w:val="000000" w:themeColor="text1"/>
              </w:rPr>
            </w:pPr>
            <w:r w:rsidRPr="00F33CC0">
              <w:rPr>
                <w:rFonts w:ascii="Cambria" w:hAnsi="Cambria"/>
                <w:color w:val="000000" w:themeColor="text1"/>
              </w:rPr>
              <w:t>Develop a login system for partners to access their accounts securely.</w:t>
            </w:r>
          </w:p>
          <w:p w14:paraId="2FA513DC" w14:textId="77777777" w:rsidR="00F33CC0" w:rsidRPr="00F33CC0" w:rsidRDefault="00F33CC0" w:rsidP="00E45B47">
            <w:pPr>
              <w:pStyle w:val="ListParagraph"/>
              <w:numPr>
                <w:ilvl w:val="0"/>
                <w:numId w:val="36"/>
              </w:numPr>
              <w:spacing w:before="120" w:after="120" w:line="360" w:lineRule="auto"/>
              <w:rPr>
                <w:rFonts w:ascii="Cambria" w:hAnsi="Cambria"/>
                <w:color w:val="000000" w:themeColor="text1"/>
              </w:rPr>
            </w:pPr>
            <w:r w:rsidRPr="00F33CC0">
              <w:rPr>
                <w:rFonts w:ascii="Cambria" w:hAnsi="Cambria"/>
                <w:color w:val="000000" w:themeColor="text1"/>
              </w:rPr>
              <w:t>Create a view for partners to view food that has been ordered.</w:t>
            </w:r>
          </w:p>
          <w:p w14:paraId="70E47A55" w14:textId="6AF7BB4E" w:rsidR="006F0527" w:rsidRPr="00F33CC0" w:rsidRDefault="00F33CC0" w:rsidP="00E45B47">
            <w:pPr>
              <w:pStyle w:val="ListParagraph"/>
              <w:numPr>
                <w:ilvl w:val="0"/>
                <w:numId w:val="36"/>
              </w:numPr>
              <w:spacing w:before="120" w:after="120" w:line="360" w:lineRule="auto"/>
              <w:rPr>
                <w:rFonts w:ascii="Cambria" w:hAnsi="Cambria"/>
                <w:color w:val="000000" w:themeColor="text1"/>
              </w:rPr>
            </w:pPr>
            <w:r w:rsidRPr="00F33CC0">
              <w:rPr>
                <w:rFonts w:ascii="Cambria" w:hAnsi="Cambria"/>
                <w:color w:val="000000" w:themeColor="text1"/>
              </w:rPr>
              <w:t>Implement processes to process ordered food according to Meals on Wheels specifications.</w:t>
            </w:r>
          </w:p>
        </w:tc>
      </w:tr>
      <w:tr w:rsidR="00DB3937" w:rsidRPr="002065F6" w14:paraId="0872D9B8" w14:textId="77777777" w:rsidTr="002B5DD2">
        <w:tc>
          <w:tcPr>
            <w:tcW w:w="2383" w:type="dxa"/>
          </w:tcPr>
          <w:p w14:paraId="1D6070BE" w14:textId="32A492F1" w:rsidR="003D4A0F" w:rsidRPr="002065F6" w:rsidRDefault="00477E8E" w:rsidP="00477E8E">
            <w:pPr>
              <w:spacing w:after="120" w:line="360" w:lineRule="auto"/>
              <w:jc w:val="center"/>
              <w:rPr>
                <w:rFonts w:ascii="Cambria" w:hAnsi="Cambria"/>
                <w:color w:val="000000" w:themeColor="text1"/>
              </w:rPr>
            </w:pPr>
            <w:r w:rsidRPr="00477E8E">
              <w:rPr>
                <w:rFonts w:ascii="Cambria" w:hAnsi="Cambria"/>
                <w:color w:val="000000" w:themeColor="text1"/>
              </w:rPr>
              <w:t>ROCKY RAMDHAN SETIAWAN</w:t>
            </w:r>
          </w:p>
        </w:tc>
        <w:tc>
          <w:tcPr>
            <w:tcW w:w="4394" w:type="dxa"/>
          </w:tcPr>
          <w:p w14:paraId="6DE1942C" w14:textId="2F137282" w:rsidR="00E352DF" w:rsidRPr="005F47F8" w:rsidRDefault="005F47F8" w:rsidP="00D52EA1">
            <w:pPr>
              <w:pStyle w:val="NormalWeb"/>
              <w:spacing w:before="120" w:beforeAutospacing="0" w:after="120" w:afterAutospacing="0" w:line="360" w:lineRule="auto"/>
              <w:ind w:left="324"/>
              <w:textAlignment w:val="baseline"/>
              <w:rPr>
                <w:rFonts w:ascii="Cambria" w:hAnsi="Cambria" w:cs="Arial"/>
                <w:color w:val="000000" w:themeColor="text1"/>
                <w:lang w:val="id-ID"/>
              </w:rPr>
            </w:pPr>
            <w:r w:rsidRPr="00477E8E">
              <w:rPr>
                <w:rFonts w:ascii="Cambria" w:hAnsi="Cambria"/>
                <w:color w:val="000000" w:themeColor="text1"/>
              </w:rPr>
              <w:t xml:space="preserve">Manage the </w:t>
            </w:r>
            <w:r>
              <w:rPr>
                <w:rFonts w:ascii="Cambria" w:hAnsi="Cambria"/>
                <w:color w:val="000000" w:themeColor="text1"/>
                <w:lang w:val="id-ID"/>
              </w:rPr>
              <w:t>Volunteers</w:t>
            </w:r>
            <w:r w:rsidRPr="00477E8E">
              <w:rPr>
                <w:rFonts w:ascii="Cambria" w:hAnsi="Cambria"/>
                <w:color w:val="000000" w:themeColor="text1"/>
              </w:rPr>
              <w:t xml:space="preserve"> functionality</w:t>
            </w:r>
          </w:p>
        </w:tc>
        <w:tc>
          <w:tcPr>
            <w:tcW w:w="7171" w:type="dxa"/>
          </w:tcPr>
          <w:p w14:paraId="6BA22687" w14:textId="77777777" w:rsidR="00D52EA1" w:rsidRPr="00D52EA1" w:rsidRDefault="00D52EA1" w:rsidP="00E45B47">
            <w:pPr>
              <w:pStyle w:val="ListParagraph"/>
              <w:numPr>
                <w:ilvl w:val="0"/>
                <w:numId w:val="37"/>
              </w:numPr>
              <w:spacing w:before="120" w:after="120" w:line="360" w:lineRule="auto"/>
              <w:rPr>
                <w:rFonts w:ascii="Cambria" w:hAnsi="Cambria"/>
                <w:color w:val="000000" w:themeColor="text1"/>
              </w:rPr>
            </w:pPr>
            <w:r w:rsidRPr="00D52EA1">
              <w:rPr>
                <w:rFonts w:ascii="Cambria" w:hAnsi="Cambria"/>
                <w:color w:val="000000" w:themeColor="text1"/>
              </w:rPr>
              <w:t>Develop volunteer registration functionality, allowing individuals to register as volunteers.</w:t>
            </w:r>
          </w:p>
          <w:p w14:paraId="46ACF64A" w14:textId="77777777" w:rsidR="00D52EA1" w:rsidRPr="00D52EA1" w:rsidRDefault="00D52EA1" w:rsidP="00E45B47">
            <w:pPr>
              <w:pStyle w:val="ListParagraph"/>
              <w:numPr>
                <w:ilvl w:val="0"/>
                <w:numId w:val="37"/>
              </w:numPr>
              <w:spacing w:before="120" w:after="120" w:line="360" w:lineRule="auto"/>
              <w:rPr>
                <w:rFonts w:ascii="Cambria" w:hAnsi="Cambria"/>
                <w:color w:val="000000" w:themeColor="text1"/>
              </w:rPr>
            </w:pPr>
            <w:r w:rsidRPr="00D52EA1">
              <w:rPr>
                <w:rFonts w:ascii="Cambria" w:hAnsi="Cambria"/>
                <w:color w:val="000000" w:themeColor="text1"/>
              </w:rPr>
              <w:t>Implement a login system for volunteers to access their accounts securely.</w:t>
            </w:r>
          </w:p>
          <w:p w14:paraId="7471486D" w14:textId="77777777" w:rsidR="00D52EA1" w:rsidRPr="00D52EA1" w:rsidRDefault="00D52EA1" w:rsidP="00E45B47">
            <w:pPr>
              <w:pStyle w:val="ListParagraph"/>
              <w:numPr>
                <w:ilvl w:val="0"/>
                <w:numId w:val="37"/>
              </w:numPr>
              <w:spacing w:before="120" w:after="120" w:line="360" w:lineRule="auto"/>
              <w:rPr>
                <w:rFonts w:ascii="Cambria" w:hAnsi="Cambria"/>
                <w:color w:val="000000" w:themeColor="text1"/>
              </w:rPr>
            </w:pPr>
            <w:r w:rsidRPr="00D52EA1">
              <w:rPr>
                <w:rFonts w:ascii="Cambria" w:hAnsi="Cambria"/>
                <w:color w:val="000000" w:themeColor="text1"/>
              </w:rPr>
              <w:t>Grant access to their respective roles based on the role they selected during registration (caregiver or rider).</w:t>
            </w:r>
          </w:p>
          <w:p w14:paraId="38F46BBE" w14:textId="77777777" w:rsidR="00D52EA1" w:rsidRPr="00D52EA1" w:rsidRDefault="00D52EA1" w:rsidP="00E45B47">
            <w:pPr>
              <w:pStyle w:val="ListParagraph"/>
              <w:numPr>
                <w:ilvl w:val="0"/>
                <w:numId w:val="37"/>
              </w:numPr>
              <w:spacing w:before="120" w:after="120" w:line="360" w:lineRule="auto"/>
              <w:rPr>
                <w:rFonts w:ascii="Cambria" w:hAnsi="Cambria"/>
                <w:color w:val="000000" w:themeColor="text1"/>
              </w:rPr>
            </w:pPr>
            <w:r w:rsidRPr="00D52EA1">
              <w:rPr>
                <w:rFonts w:ascii="Cambria" w:hAnsi="Cambria"/>
                <w:color w:val="000000" w:themeColor="text1"/>
              </w:rPr>
              <w:t>Create a view for volunteer drivers to see their assigned food delivery schedules.</w:t>
            </w:r>
          </w:p>
          <w:p w14:paraId="13D63277" w14:textId="77777777" w:rsidR="00D52EA1" w:rsidRPr="00D52EA1" w:rsidRDefault="00D52EA1" w:rsidP="00E45B47">
            <w:pPr>
              <w:pStyle w:val="ListParagraph"/>
              <w:numPr>
                <w:ilvl w:val="0"/>
                <w:numId w:val="37"/>
              </w:numPr>
              <w:spacing w:before="120" w:after="120" w:line="360" w:lineRule="auto"/>
              <w:rPr>
                <w:rFonts w:ascii="Cambria" w:hAnsi="Cambria"/>
                <w:color w:val="000000" w:themeColor="text1"/>
              </w:rPr>
            </w:pPr>
            <w:r w:rsidRPr="00D52EA1">
              <w:rPr>
                <w:rFonts w:ascii="Cambria" w:hAnsi="Cambria"/>
                <w:color w:val="000000" w:themeColor="text1"/>
              </w:rPr>
              <w:lastRenderedPageBreak/>
              <w:t xml:space="preserve">Implement the ability to volunteer as a driver to update delivery status (pick-up, </w:t>
            </w:r>
            <w:proofErr w:type="spellStart"/>
            <w:r w:rsidRPr="00D52EA1">
              <w:rPr>
                <w:rFonts w:ascii="Cambria" w:hAnsi="Cambria"/>
                <w:color w:val="000000" w:themeColor="text1"/>
              </w:rPr>
              <w:t>en</w:t>
            </w:r>
            <w:proofErr w:type="spellEnd"/>
            <w:r w:rsidRPr="00D52EA1">
              <w:rPr>
                <w:rFonts w:ascii="Cambria" w:hAnsi="Cambria"/>
                <w:color w:val="000000" w:themeColor="text1"/>
              </w:rPr>
              <w:t xml:space="preserve"> route, completed).</w:t>
            </w:r>
          </w:p>
          <w:p w14:paraId="1B5ABBED" w14:textId="77777777" w:rsidR="00D52EA1" w:rsidRPr="00D52EA1" w:rsidRDefault="00D52EA1" w:rsidP="00E45B47">
            <w:pPr>
              <w:pStyle w:val="ListParagraph"/>
              <w:numPr>
                <w:ilvl w:val="0"/>
                <w:numId w:val="37"/>
              </w:numPr>
              <w:spacing w:before="120" w:after="120" w:line="360" w:lineRule="auto"/>
              <w:rPr>
                <w:rFonts w:ascii="Cambria" w:hAnsi="Cambria"/>
                <w:color w:val="000000" w:themeColor="text1"/>
              </w:rPr>
            </w:pPr>
            <w:r w:rsidRPr="00D52EA1">
              <w:rPr>
                <w:rFonts w:ascii="Cambria" w:hAnsi="Cambria"/>
                <w:color w:val="000000" w:themeColor="text1"/>
              </w:rPr>
              <w:t>Develop edit or view profile pages for volunteers to manage their personal information.</w:t>
            </w:r>
          </w:p>
          <w:p w14:paraId="131E320D" w14:textId="02E82B86" w:rsidR="007F7D65" w:rsidRPr="00D52EA1" w:rsidRDefault="00D52EA1" w:rsidP="00E45B47">
            <w:pPr>
              <w:pStyle w:val="ListParagraph"/>
              <w:numPr>
                <w:ilvl w:val="0"/>
                <w:numId w:val="37"/>
              </w:numPr>
              <w:spacing w:before="120" w:after="120" w:line="360" w:lineRule="auto"/>
              <w:rPr>
                <w:rFonts w:ascii="Cambria" w:hAnsi="Cambria"/>
                <w:color w:val="000000" w:themeColor="text1"/>
              </w:rPr>
            </w:pPr>
            <w:r w:rsidRPr="00D52EA1">
              <w:rPr>
                <w:rFonts w:ascii="Cambria" w:hAnsi="Cambria"/>
                <w:color w:val="000000" w:themeColor="text1"/>
              </w:rPr>
              <w:t>Apply the skills of volunteers with kitchens to process ordered food according to Meals on Wheels specifications.</w:t>
            </w:r>
          </w:p>
        </w:tc>
      </w:tr>
      <w:tr w:rsidR="00DB3937" w:rsidRPr="002065F6" w14:paraId="53D39F9E" w14:textId="77777777" w:rsidTr="002B5DD2">
        <w:tc>
          <w:tcPr>
            <w:tcW w:w="2383" w:type="dxa"/>
          </w:tcPr>
          <w:p w14:paraId="39172CC7" w14:textId="06C5D11F" w:rsidR="00DB3937" w:rsidRPr="002065F6" w:rsidRDefault="00477E8E" w:rsidP="00477E8E">
            <w:pPr>
              <w:spacing w:after="120" w:line="360" w:lineRule="auto"/>
              <w:jc w:val="center"/>
              <w:rPr>
                <w:rFonts w:ascii="Cambria" w:hAnsi="Cambria"/>
                <w:color w:val="000000" w:themeColor="text1"/>
              </w:rPr>
            </w:pPr>
            <w:r w:rsidRPr="00477E8E">
              <w:rPr>
                <w:rFonts w:ascii="Cambria" w:hAnsi="Cambria"/>
                <w:color w:val="000000" w:themeColor="text1"/>
              </w:rPr>
              <w:lastRenderedPageBreak/>
              <w:t>RAFAEL RICHIE SOAUDON UDJULAWA</w:t>
            </w:r>
          </w:p>
        </w:tc>
        <w:tc>
          <w:tcPr>
            <w:tcW w:w="4394" w:type="dxa"/>
          </w:tcPr>
          <w:p w14:paraId="491DAC54" w14:textId="724CB5FB" w:rsidR="00DB3937" w:rsidRPr="002065F6" w:rsidRDefault="005F47F8" w:rsidP="00D52EA1">
            <w:pPr>
              <w:pStyle w:val="ListParagraph"/>
              <w:spacing w:before="120" w:after="120" w:line="360" w:lineRule="auto"/>
              <w:ind w:left="360"/>
              <w:contextualSpacing w:val="0"/>
              <w:rPr>
                <w:rFonts w:ascii="Cambria" w:hAnsi="Cambria"/>
                <w:color w:val="000000" w:themeColor="text1"/>
              </w:rPr>
            </w:pPr>
            <w:r w:rsidRPr="00477E8E">
              <w:rPr>
                <w:rFonts w:ascii="Cambria" w:eastAsia="Times New Roman" w:hAnsi="Cambria"/>
                <w:color w:val="000000" w:themeColor="text1"/>
                <w:sz w:val="24"/>
                <w:szCs w:val="24"/>
                <w:lang w:val="en-SG" w:eastAsia="en-SG"/>
              </w:rPr>
              <w:t xml:space="preserve">Manage the </w:t>
            </w:r>
            <w:proofErr w:type="gramStart"/>
            <w:r>
              <w:rPr>
                <w:rFonts w:ascii="Cambria" w:hAnsi="Cambria"/>
                <w:color w:val="000000" w:themeColor="text1"/>
                <w:lang w:val="id-ID"/>
              </w:rPr>
              <w:t>Caregivers</w:t>
            </w:r>
            <w:r w:rsidR="006F226D">
              <w:rPr>
                <w:rFonts w:ascii="Cambria" w:hAnsi="Cambria"/>
                <w:color w:val="000000" w:themeColor="text1"/>
                <w:lang w:val="id-ID"/>
              </w:rPr>
              <w:t>(</w:t>
            </w:r>
            <w:proofErr w:type="gramEnd"/>
            <w:r w:rsidR="00D52EA1">
              <w:rPr>
                <w:rFonts w:ascii="Cambria" w:hAnsi="Cambria"/>
                <w:color w:val="000000" w:themeColor="text1"/>
                <w:lang w:val="id-ID"/>
              </w:rPr>
              <w:t>Rider</w:t>
            </w:r>
            <w:r w:rsidR="006F226D">
              <w:rPr>
                <w:rFonts w:ascii="Cambria" w:hAnsi="Cambria"/>
                <w:color w:val="000000" w:themeColor="text1"/>
                <w:lang w:val="id-ID"/>
              </w:rPr>
              <w:t>)</w:t>
            </w:r>
            <w:r w:rsidRPr="00477E8E">
              <w:rPr>
                <w:rFonts w:ascii="Cambria" w:eastAsia="Times New Roman" w:hAnsi="Cambria"/>
                <w:color w:val="000000" w:themeColor="text1"/>
                <w:sz w:val="24"/>
                <w:szCs w:val="24"/>
                <w:lang w:val="en-SG" w:eastAsia="en-SG"/>
              </w:rPr>
              <w:t xml:space="preserve"> functionality</w:t>
            </w:r>
          </w:p>
        </w:tc>
        <w:tc>
          <w:tcPr>
            <w:tcW w:w="7171" w:type="dxa"/>
          </w:tcPr>
          <w:p w14:paraId="48D11F10" w14:textId="77777777" w:rsidR="00D52EA1" w:rsidRPr="00D52EA1" w:rsidRDefault="00D52EA1" w:rsidP="00E45B47">
            <w:pPr>
              <w:pStyle w:val="ListParagraph"/>
              <w:numPr>
                <w:ilvl w:val="0"/>
                <w:numId w:val="38"/>
              </w:numPr>
              <w:spacing w:before="120" w:after="120" w:line="360" w:lineRule="auto"/>
              <w:rPr>
                <w:rFonts w:ascii="Cambria" w:hAnsi="Cambria"/>
                <w:color w:val="000000" w:themeColor="text1"/>
              </w:rPr>
            </w:pPr>
            <w:r w:rsidRPr="00D52EA1">
              <w:rPr>
                <w:rFonts w:ascii="Cambria" w:hAnsi="Cambria"/>
                <w:color w:val="000000" w:themeColor="text1"/>
              </w:rPr>
              <w:t>Implement driver registration functionality, enabling individuals to register as drivers for Meals on Wheels food delivery.</w:t>
            </w:r>
          </w:p>
          <w:p w14:paraId="19A19589" w14:textId="77777777" w:rsidR="00D52EA1" w:rsidRPr="00D52EA1" w:rsidRDefault="00D52EA1" w:rsidP="00E45B47">
            <w:pPr>
              <w:pStyle w:val="ListParagraph"/>
              <w:numPr>
                <w:ilvl w:val="0"/>
                <w:numId w:val="38"/>
              </w:numPr>
              <w:spacing w:before="120" w:after="120" w:line="360" w:lineRule="auto"/>
              <w:rPr>
                <w:rFonts w:ascii="Cambria" w:hAnsi="Cambria"/>
                <w:color w:val="000000" w:themeColor="text1"/>
              </w:rPr>
            </w:pPr>
            <w:r w:rsidRPr="00D52EA1">
              <w:rPr>
                <w:rFonts w:ascii="Cambria" w:hAnsi="Cambria"/>
                <w:color w:val="000000" w:themeColor="text1"/>
              </w:rPr>
              <w:t>Develop a secure login system for drivers to access their accounts.</w:t>
            </w:r>
          </w:p>
          <w:p w14:paraId="66F271BF" w14:textId="77777777" w:rsidR="00D52EA1" w:rsidRPr="00D52EA1" w:rsidRDefault="00D52EA1" w:rsidP="00E45B47">
            <w:pPr>
              <w:pStyle w:val="ListParagraph"/>
              <w:numPr>
                <w:ilvl w:val="0"/>
                <w:numId w:val="38"/>
              </w:numPr>
              <w:spacing w:before="120" w:after="120" w:line="360" w:lineRule="auto"/>
              <w:rPr>
                <w:rFonts w:ascii="Cambria" w:hAnsi="Cambria"/>
                <w:color w:val="000000" w:themeColor="text1"/>
              </w:rPr>
            </w:pPr>
            <w:r w:rsidRPr="00D52EA1">
              <w:rPr>
                <w:rFonts w:ascii="Cambria" w:hAnsi="Cambria"/>
                <w:color w:val="000000" w:themeColor="text1"/>
              </w:rPr>
              <w:t>Create a view for drivers to see food delivery schedules and set pickup locations.</w:t>
            </w:r>
          </w:p>
          <w:p w14:paraId="7E02A970" w14:textId="77777777" w:rsidR="00D52EA1" w:rsidRPr="00D52EA1" w:rsidRDefault="00D52EA1" w:rsidP="00E45B47">
            <w:pPr>
              <w:pStyle w:val="ListParagraph"/>
              <w:numPr>
                <w:ilvl w:val="0"/>
                <w:numId w:val="38"/>
              </w:numPr>
              <w:spacing w:before="120" w:after="120" w:line="360" w:lineRule="auto"/>
              <w:rPr>
                <w:rFonts w:ascii="Cambria" w:hAnsi="Cambria"/>
                <w:color w:val="000000" w:themeColor="text1"/>
              </w:rPr>
            </w:pPr>
            <w:r w:rsidRPr="00D52EA1">
              <w:rPr>
                <w:rFonts w:ascii="Cambria" w:hAnsi="Cambria"/>
                <w:color w:val="000000" w:themeColor="text1"/>
              </w:rPr>
              <w:t>Implement the ability for drivers to update delivery status (e.g., picked up, on the way, done) for each food delivery.</w:t>
            </w:r>
          </w:p>
          <w:p w14:paraId="472B33F5" w14:textId="77777777" w:rsidR="00D52EA1" w:rsidRPr="00D52EA1" w:rsidRDefault="00D52EA1" w:rsidP="00E45B47">
            <w:pPr>
              <w:pStyle w:val="ListParagraph"/>
              <w:numPr>
                <w:ilvl w:val="0"/>
                <w:numId w:val="38"/>
              </w:numPr>
              <w:spacing w:before="120" w:after="120" w:line="360" w:lineRule="auto"/>
              <w:rPr>
                <w:rFonts w:ascii="Cambria" w:hAnsi="Cambria"/>
                <w:color w:val="000000" w:themeColor="text1"/>
              </w:rPr>
            </w:pPr>
            <w:r w:rsidRPr="00D52EA1">
              <w:rPr>
                <w:rFonts w:ascii="Cambria" w:hAnsi="Cambria"/>
                <w:color w:val="000000" w:themeColor="text1"/>
              </w:rPr>
              <w:t>Integrate a notification system to notify drivers of new delivery assignments or changes to existing deliveries.</w:t>
            </w:r>
          </w:p>
          <w:p w14:paraId="5E03D372" w14:textId="5F752B06" w:rsidR="00EA138D" w:rsidRPr="00D52EA1" w:rsidRDefault="00D52EA1" w:rsidP="00E45B47">
            <w:pPr>
              <w:pStyle w:val="ListParagraph"/>
              <w:numPr>
                <w:ilvl w:val="0"/>
                <w:numId w:val="38"/>
              </w:numPr>
              <w:spacing w:before="120" w:after="120" w:line="360" w:lineRule="auto"/>
              <w:rPr>
                <w:rFonts w:ascii="Cambria" w:hAnsi="Cambria"/>
                <w:color w:val="000000" w:themeColor="text1"/>
              </w:rPr>
            </w:pPr>
            <w:r w:rsidRPr="00D52EA1">
              <w:rPr>
                <w:rFonts w:ascii="Cambria" w:hAnsi="Cambria"/>
                <w:color w:val="000000" w:themeColor="text1"/>
              </w:rPr>
              <w:t>Implement features for drivers to view and manage their profile information, including updating contact details or vehicle information.</w:t>
            </w:r>
          </w:p>
        </w:tc>
      </w:tr>
    </w:tbl>
    <w:p w14:paraId="23E81E88" w14:textId="5E676D84" w:rsidR="00DB3937" w:rsidRPr="002065F6" w:rsidRDefault="00DB3937" w:rsidP="00DB3937">
      <w:pPr>
        <w:spacing w:line="360" w:lineRule="auto"/>
        <w:rPr>
          <w:rFonts w:ascii="Cambria" w:hAnsi="Cambria"/>
          <w:b/>
          <w:bCs/>
        </w:rPr>
        <w:sectPr w:rsidR="00DB3937" w:rsidRPr="002065F6" w:rsidSect="00CC1EE8">
          <w:pgSz w:w="20160" w:h="12240" w:orient="landscape" w:code="5"/>
          <w:pgMar w:top="1440" w:right="1440" w:bottom="1440" w:left="1440" w:header="720" w:footer="720" w:gutter="0"/>
          <w:pgNumType w:start="1"/>
          <w:cols w:space="720"/>
          <w:docGrid w:linePitch="299"/>
        </w:sectPr>
      </w:pPr>
    </w:p>
    <w:p w14:paraId="138ADA5C" w14:textId="77777777" w:rsidR="00A90B5A" w:rsidRDefault="00A90B5A" w:rsidP="00E45B47">
      <w:pPr>
        <w:pStyle w:val="ListParagraph"/>
        <w:numPr>
          <w:ilvl w:val="1"/>
          <w:numId w:val="17"/>
        </w:numPr>
        <w:spacing w:line="360" w:lineRule="auto"/>
        <w:rPr>
          <w:rFonts w:ascii="Cambria" w:hAnsi="Cambria"/>
          <w:b/>
          <w:bCs/>
        </w:rPr>
      </w:pPr>
      <w:r>
        <w:rPr>
          <w:rFonts w:ascii="Cambria" w:hAnsi="Cambria"/>
          <w:b/>
          <w:bCs/>
        </w:rPr>
        <w:lastRenderedPageBreak/>
        <w:t>Schedule</w:t>
      </w:r>
    </w:p>
    <w:p w14:paraId="50E7B484" w14:textId="77777777" w:rsidR="00A90B5A" w:rsidRPr="004E4477" w:rsidRDefault="00A90B5A" w:rsidP="00A90B5A">
      <w:pPr>
        <w:pStyle w:val="ListParagraph"/>
        <w:spacing w:line="360" w:lineRule="auto"/>
        <w:ind w:left="360"/>
        <w:rPr>
          <w:rFonts w:ascii="Cambria" w:hAnsi="Cambria"/>
        </w:rPr>
      </w:pPr>
      <w:r w:rsidRPr="004E4477">
        <w:rPr>
          <w:rFonts w:ascii="Cambria" w:hAnsi="Cambria"/>
          <w:sz w:val="24"/>
          <w:szCs w:val="24"/>
        </w:rPr>
        <w:t>Below is the schedule table for working on Meals on Wheels project</w:t>
      </w:r>
      <w:r>
        <w:rPr>
          <w:rFonts w:ascii="Cambria" w:hAnsi="Cambria"/>
        </w:rPr>
        <w:t xml:space="preserve"> </w:t>
      </w:r>
      <w:r w:rsidRPr="007F4DE7">
        <w:rPr>
          <w:rFonts w:ascii="Cambria" w:eastAsia="Times New Roman" w:hAnsi="Cambria" w:cs="Times New Roman"/>
          <w:sz w:val="24"/>
          <w:szCs w:val="24"/>
          <w:lang w:val="id-ID"/>
        </w:rPr>
        <w:t>from June 15, 2023, to July 7, 2023:</w:t>
      </w:r>
    </w:p>
    <w:p w14:paraId="0ED7480E" w14:textId="45AE413A" w:rsidR="00A90B5A" w:rsidRDefault="000D466E" w:rsidP="00A90B5A">
      <w:pPr>
        <w:pStyle w:val="ListParagraph"/>
        <w:spacing w:line="360" w:lineRule="auto"/>
        <w:ind w:left="360"/>
        <w:rPr>
          <w:rFonts w:ascii="Cambria" w:hAnsi="Cambria"/>
          <w:b/>
          <w:bCs/>
        </w:rPr>
      </w:pPr>
      <w:r>
        <w:rPr>
          <w:noProof/>
        </w:rPr>
        <w:drawing>
          <wp:inline distT="0" distB="0" distL="0" distR="0" wp14:anchorId="06F68918" wp14:editId="3AF622CE">
            <wp:extent cx="10801350" cy="4001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10801350" cy="4001770"/>
                    </a:xfrm>
                    <a:prstGeom prst="rect">
                      <a:avLst/>
                    </a:prstGeom>
                  </pic:spPr>
                </pic:pic>
              </a:graphicData>
            </a:graphic>
          </wp:inline>
        </w:drawing>
      </w:r>
    </w:p>
    <w:p w14:paraId="49092A3B" w14:textId="7FA6034E" w:rsidR="000D466E" w:rsidRDefault="000D466E" w:rsidP="00A90B5A">
      <w:pPr>
        <w:pStyle w:val="ListParagraph"/>
        <w:spacing w:line="360" w:lineRule="auto"/>
        <w:ind w:left="360"/>
        <w:rPr>
          <w:rFonts w:ascii="Cambria" w:hAnsi="Cambria"/>
          <w:b/>
          <w:bCs/>
        </w:rPr>
      </w:pPr>
    </w:p>
    <w:p w14:paraId="1ED9BA6E" w14:textId="21D1C170" w:rsidR="000D466E" w:rsidRDefault="000D466E" w:rsidP="00A90B5A">
      <w:pPr>
        <w:pStyle w:val="ListParagraph"/>
        <w:spacing w:line="360" w:lineRule="auto"/>
        <w:ind w:left="360"/>
        <w:rPr>
          <w:rFonts w:ascii="Cambria" w:hAnsi="Cambria"/>
          <w:b/>
          <w:bCs/>
        </w:rPr>
      </w:pPr>
    </w:p>
    <w:p w14:paraId="06F6B75D" w14:textId="41E51DD0" w:rsidR="000D466E" w:rsidRDefault="000D466E" w:rsidP="00A90B5A">
      <w:pPr>
        <w:pStyle w:val="ListParagraph"/>
        <w:spacing w:line="360" w:lineRule="auto"/>
        <w:ind w:left="360"/>
        <w:rPr>
          <w:rFonts w:ascii="Cambria" w:hAnsi="Cambria"/>
          <w:b/>
          <w:bCs/>
        </w:rPr>
      </w:pPr>
    </w:p>
    <w:p w14:paraId="0DB582CB" w14:textId="07674B24" w:rsidR="000D466E" w:rsidRDefault="000D466E" w:rsidP="00A90B5A">
      <w:pPr>
        <w:pStyle w:val="ListParagraph"/>
        <w:spacing w:line="360" w:lineRule="auto"/>
        <w:ind w:left="360"/>
        <w:rPr>
          <w:rFonts w:ascii="Cambria" w:hAnsi="Cambria"/>
          <w:b/>
          <w:bCs/>
        </w:rPr>
      </w:pPr>
    </w:p>
    <w:p w14:paraId="20BA49B2" w14:textId="77777777" w:rsidR="000D466E" w:rsidRDefault="000D466E" w:rsidP="00A90B5A">
      <w:pPr>
        <w:pStyle w:val="ListParagraph"/>
        <w:spacing w:line="360" w:lineRule="auto"/>
        <w:ind w:left="360"/>
        <w:rPr>
          <w:rFonts w:ascii="Cambria" w:hAnsi="Cambria"/>
          <w:b/>
          <w:bCs/>
        </w:rPr>
      </w:pPr>
    </w:p>
    <w:p w14:paraId="73F40664" w14:textId="77777777" w:rsidR="00A90B5A" w:rsidRPr="003B0035" w:rsidRDefault="00A90B5A" w:rsidP="00E45B47">
      <w:pPr>
        <w:pStyle w:val="ListParagraph"/>
        <w:numPr>
          <w:ilvl w:val="1"/>
          <w:numId w:val="17"/>
        </w:numPr>
        <w:spacing w:line="360" w:lineRule="auto"/>
        <w:rPr>
          <w:rFonts w:ascii="Cambria" w:hAnsi="Cambria"/>
          <w:b/>
          <w:bCs/>
        </w:rPr>
      </w:pPr>
      <w:r>
        <w:rPr>
          <w:rFonts w:ascii="Cambria" w:hAnsi="Cambria"/>
          <w:b/>
          <w:bCs/>
        </w:rPr>
        <w:lastRenderedPageBreak/>
        <w:t>Gantt Chat</w:t>
      </w:r>
    </w:p>
    <w:p w14:paraId="73A62B34" w14:textId="3C2812A9" w:rsidR="00A90B5A" w:rsidRDefault="000D466E" w:rsidP="00A90B5A">
      <w:pPr>
        <w:pStyle w:val="ListParagraph"/>
        <w:spacing w:line="360" w:lineRule="auto"/>
        <w:ind w:left="360"/>
        <w:rPr>
          <w:rFonts w:ascii="Cambria" w:hAnsi="Cambria"/>
          <w:b/>
          <w:bCs/>
        </w:rPr>
      </w:pPr>
      <w:r>
        <w:rPr>
          <w:noProof/>
        </w:rPr>
        <w:drawing>
          <wp:inline distT="0" distB="0" distL="0" distR="0" wp14:anchorId="68609EA8" wp14:editId="5DB374E3">
            <wp:extent cx="9201150" cy="5390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9201150" cy="5390515"/>
                    </a:xfrm>
                    <a:prstGeom prst="rect">
                      <a:avLst/>
                    </a:prstGeom>
                  </pic:spPr>
                </pic:pic>
              </a:graphicData>
            </a:graphic>
          </wp:inline>
        </w:drawing>
      </w:r>
    </w:p>
    <w:p w14:paraId="48D453EA" w14:textId="16E1BDB3" w:rsidR="00A90B5A" w:rsidRPr="004E4477" w:rsidRDefault="00A90B5A" w:rsidP="00E05CB9">
      <w:pPr>
        <w:pStyle w:val="ListParagraph"/>
        <w:spacing w:line="360" w:lineRule="auto"/>
        <w:ind w:left="360" w:right="-14"/>
        <w:jc w:val="both"/>
        <w:rPr>
          <w:rFonts w:ascii="Cambria" w:hAnsi="Cambria"/>
        </w:rPr>
      </w:pPr>
      <w:r w:rsidRPr="004E4477">
        <w:rPr>
          <w:rFonts w:ascii="Cambria" w:hAnsi="Cambria"/>
        </w:rPr>
        <w:lastRenderedPageBreak/>
        <w:t xml:space="preserve">A Gantt chart is a visual project management tool that illustrates the schedule and progress of tasks or activities over time. It consists of horizontal bars representing individual tasks arranged along a timeline. </w:t>
      </w:r>
      <w:r w:rsidR="000F462A" w:rsidRPr="000F462A">
        <w:rPr>
          <w:rFonts w:ascii="Cambria" w:hAnsi="Cambria"/>
        </w:rPr>
        <w:t>Each bar's length corresponds to the task's duration</w:t>
      </w:r>
      <w:r w:rsidRPr="004E4477">
        <w:rPr>
          <w:rFonts w:ascii="Cambria" w:hAnsi="Cambria"/>
        </w:rPr>
        <w:t>, and their placement shows the start and end dates. Gantt charts help project managers and teams track and plan activities, identify dependencies, allocate resources, and monitor project progress.</w:t>
      </w:r>
      <w:r>
        <w:rPr>
          <w:rFonts w:ascii="Cambria" w:hAnsi="Cambria"/>
        </w:rPr>
        <w:t xml:space="preserve"> </w:t>
      </w:r>
      <w:r w:rsidRPr="004E4477">
        <w:rPr>
          <w:rFonts w:ascii="Cambria" w:hAnsi="Cambria"/>
        </w:rPr>
        <w:t>Gantt charts offer a structured and visual approach to project management, facilitating planning, monitoring, and coordination, leading to improved project efficiency and success.</w:t>
      </w:r>
    </w:p>
    <w:p w14:paraId="3B89BE8C" w14:textId="77777777" w:rsidR="00BE11D3" w:rsidRDefault="00BE11D3" w:rsidP="00673876">
      <w:pPr>
        <w:pStyle w:val="ListParagraph"/>
        <w:spacing w:line="360" w:lineRule="auto"/>
        <w:ind w:left="360"/>
        <w:rPr>
          <w:rFonts w:ascii="Cambria" w:hAnsi="Cambria"/>
          <w:b/>
          <w:bCs/>
        </w:rPr>
      </w:pPr>
    </w:p>
    <w:p w14:paraId="3A364E17" w14:textId="6CA8D854" w:rsidR="00190CDB" w:rsidRPr="00583C25" w:rsidRDefault="00190CDB" w:rsidP="00E45B47">
      <w:pPr>
        <w:pStyle w:val="ListParagraph"/>
        <w:numPr>
          <w:ilvl w:val="0"/>
          <w:numId w:val="17"/>
        </w:numPr>
        <w:spacing w:line="360" w:lineRule="auto"/>
        <w:rPr>
          <w:rFonts w:ascii="Cambria" w:hAnsi="Cambria"/>
          <w:b/>
          <w:bCs/>
          <w:sz w:val="24"/>
          <w:szCs w:val="24"/>
        </w:rPr>
      </w:pPr>
      <w:r w:rsidRPr="00583C25">
        <w:rPr>
          <w:rFonts w:ascii="Cambria" w:hAnsi="Cambria"/>
          <w:b/>
          <w:bCs/>
          <w:sz w:val="24"/>
          <w:szCs w:val="24"/>
        </w:rPr>
        <w:t>Detailed Plan – at the features level</w:t>
      </w:r>
    </w:p>
    <w:p w14:paraId="6649D9D3" w14:textId="1DDB2D6E" w:rsidR="00190CDB" w:rsidRDefault="00E05CB9" w:rsidP="00E05CB9">
      <w:pPr>
        <w:pStyle w:val="ListParagraph"/>
        <w:spacing w:line="360" w:lineRule="auto"/>
        <w:ind w:left="360"/>
        <w:jc w:val="both"/>
        <w:rPr>
          <w:sz w:val="24"/>
          <w:szCs w:val="24"/>
          <w:lang w:val="id-ID"/>
        </w:rPr>
      </w:pPr>
      <w:r w:rsidRPr="00E05CB9">
        <w:rPr>
          <w:sz w:val="24"/>
          <w:szCs w:val="24"/>
          <w:lang w:val="id-ID"/>
        </w:rPr>
        <w:t>I will concentrate on creating the system's administrator capabilities based on the task we separated before. To guarantee that only authorized administrators can access the system, my project plan calls for developing a login system with role-based access control. I'll place a management interface to view and handle donations properly. I will also create member management features to manage member data, registrations, and profiles. I'll also work on the feature that lets me add, edit, and remove meal items from the menu and manage orders. To assign drivers or riders to delivery assignments, I will build driver management capabilities for delivery tasks. Furthermore, I will create an information system management interface that will provide me with the tools to manage the overall system effectively. With this project, I aim to have a robust and user-friendly design that allows me to efficiently handle donation management, member management, menu and order management, driver management, and overall system management.</w:t>
      </w:r>
    </w:p>
    <w:p w14:paraId="7C6A885C" w14:textId="7A7EAAE7" w:rsidR="00583C25" w:rsidRDefault="00583C25" w:rsidP="00E05CB9">
      <w:pPr>
        <w:pStyle w:val="ListParagraph"/>
        <w:spacing w:line="360" w:lineRule="auto"/>
        <w:ind w:left="360"/>
        <w:jc w:val="both"/>
        <w:rPr>
          <w:rFonts w:ascii="Cambria" w:hAnsi="Cambria"/>
          <w:b/>
          <w:bCs/>
        </w:rPr>
      </w:pPr>
    </w:p>
    <w:p w14:paraId="686F630A" w14:textId="1437720B" w:rsidR="00E928B2" w:rsidRDefault="00E928B2" w:rsidP="00E05CB9">
      <w:pPr>
        <w:pStyle w:val="ListParagraph"/>
        <w:spacing w:line="360" w:lineRule="auto"/>
        <w:ind w:left="360"/>
        <w:jc w:val="both"/>
        <w:rPr>
          <w:rFonts w:ascii="Cambria" w:hAnsi="Cambria"/>
          <w:b/>
          <w:bCs/>
        </w:rPr>
      </w:pPr>
    </w:p>
    <w:p w14:paraId="2E1EC9B1" w14:textId="6E2C5FE4" w:rsidR="00E928B2" w:rsidRDefault="00E928B2" w:rsidP="00E05CB9">
      <w:pPr>
        <w:pStyle w:val="ListParagraph"/>
        <w:spacing w:line="360" w:lineRule="auto"/>
        <w:ind w:left="360"/>
        <w:jc w:val="both"/>
        <w:rPr>
          <w:rFonts w:ascii="Cambria" w:hAnsi="Cambria"/>
          <w:b/>
          <w:bCs/>
        </w:rPr>
      </w:pPr>
    </w:p>
    <w:p w14:paraId="3767B0CE" w14:textId="1FF695CC" w:rsidR="00E928B2" w:rsidRDefault="00E928B2" w:rsidP="00E05CB9">
      <w:pPr>
        <w:pStyle w:val="ListParagraph"/>
        <w:spacing w:line="360" w:lineRule="auto"/>
        <w:ind w:left="360"/>
        <w:jc w:val="both"/>
        <w:rPr>
          <w:rFonts w:ascii="Cambria" w:hAnsi="Cambria"/>
          <w:b/>
          <w:bCs/>
        </w:rPr>
      </w:pPr>
    </w:p>
    <w:p w14:paraId="51DD671C" w14:textId="35C97942" w:rsidR="00E928B2" w:rsidRDefault="00E928B2" w:rsidP="00E05CB9">
      <w:pPr>
        <w:pStyle w:val="ListParagraph"/>
        <w:spacing w:line="360" w:lineRule="auto"/>
        <w:ind w:left="360"/>
        <w:jc w:val="both"/>
        <w:rPr>
          <w:rFonts w:ascii="Cambria" w:hAnsi="Cambria"/>
          <w:b/>
          <w:bCs/>
        </w:rPr>
      </w:pPr>
    </w:p>
    <w:p w14:paraId="0D3DBBE3" w14:textId="145D9DF4" w:rsidR="00E928B2" w:rsidRDefault="00E928B2" w:rsidP="00E05CB9">
      <w:pPr>
        <w:pStyle w:val="ListParagraph"/>
        <w:spacing w:line="360" w:lineRule="auto"/>
        <w:ind w:left="360"/>
        <w:jc w:val="both"/>
        <w:rPr>
          <w:rFonts w:ascii="Cambria" w:hAnsi="Cambria"/>
          <w:b/>
          <w:bCs/>
        </w:rPr>
      </w:pPr>
    </w:p>
    <w:p w14:paraId="66814CBD" w14:textId="0969EA38" w:rsidR="00E928B2" w:rsidRDefault="00E928B2" w:rsidP="00E05CB9">
      <w:pPr>
        <w:pStyle w:val="ListParagraph"/>
        <w:spacing w:line="360" w:lineRule="auto"/>
        <w:ind w:left="360"/>
        <w:jc w:val="both"/>
        <w:rPr>
          <w:rFonts w:ascii="Cambria" w:hAnsi="Cambria"/>
          <w:b/>
          <w:bCs/>
        </w:rPr>
      </w:pPr>
    </w:p>
    <w:p w14:paraId="3F4B2DFA" w14:textId="422F9C2C" w:rsidR="00E928B2" w:rsidRDefault="00E928B2" w:rsidP="00E05CB9">
      <w:pPr>
        <w:pStyle w:val="ListParagraph"/>
        <w:spacing w:line="360" w:lineRule="auto"/>
        <w:ind w:left="360"/>
        <w:jc w:val="both"/>
        <w:rPr>
          <w:rFonts w:ascii="Cambria" w:hAnsi="Cambria"/>
          <w:b/>
          <w:bCs/>
        </w:rPr>
      </w:pPr>
    </w:p>
    <w:p w14:paraId="37872159" w14:textId="5617133F" w:rsidR="00E928B2" w:rsidRDefault="00E928B2" w:rsidP="00E05CB9">
      <w:pPr>
        <w:pStyle w:val="ListParagraph"/>
        <w:spacing w:line="360" w:lineRule="auto"/>
        <w:ind w:left="360"/>
        <w:jc w:val="both"/>
        <w:rPr>
          <w:rFonts w:ascii="Cambria" w:hAnsi="Cambria"/>
          <w:b/>
          <w:bCs/>
        </w:rPr>
      </w:pPr>
    </w:p>
    <w:p w14:paraId="4E4A2F67" w14:textId="77777777" w:rsidR="00E928B2" w:rsidRDefault="00E928B2" w:rsidP="00E05CB9">
      <w:pPr>
        <w:pStyle w:val="ListParagraph"/>
        <w:spacing w:line="360" w:lineRule="auto"/>
        <w:ind w:left="360"/>
        <w:jc w:val="both"/>
        <w:rPr>
          <w:rFonts w:ascii="Cambria" w:hAnsi="Cambria"/>
          <w:b/>
          <w:bCs/>
        </w:rPr>
      </w:pPr>
    </w:p>
    <w:p w14:paraId="465DDE59" w14:textId="6D04A564" w:rsidR="00673876" w:rsidRPr="00583C25" w:rsidRDefault="00673876" w:rsidP="00E45B47">
      <w:pPr>
        <w:pStyle w:val="ListParagraph"/>
        <w:numPr>
          <w:ilvl w:val="0"/>
          <w:numId w:val="17"/>
        </w:numPr>
        <w:spacing w:line="360" w:lineRule="auto"/>
        <w:rPr>
          <w:rFonts w:ascii="Cambria" w:hAnsi="Cambria"/>
          <w:b/>
          <w:bCs/>
          <w:sz w:val="24"/>
          <w:szCs w:val="24"/>
        </w:rPr>
      </w:pPr>
      <w:r w:rsidRPr="00583C25">
        <w:rPr>
          <w:rFonts w:ascii="Cambria" w:hAnsi="Cambria"/>
          <w:b/>
          <w:bCs/>
          <w:sz w:val="24"/>
          <w:szCs w:val="24"/>
        </w:rPr>
        <w:lastRenderedPageBreak/>
        <w:t>UML/Flowchart/</w:t>
      </w:r>
      <w:r w:rsidRPr="00583C25">
        <w:rPr>
          <w:rFonts w:ascii="Cambria" w:hAnsi="Cambria"/>
          <w:sz w:val="24"/>
          <w:szCs w:val="24"/>
        </w:rPr>
        <w:t>pseudocode/storyboards (Individual)</w:t>
      </w:r>
    </w:p>
    <w:p w14:paraId="397B112C" w14:textId="7382C07A" w:rsidR="00E928B2" w:rsidRDefault="00E928B2" w:rsidP="00E928B2">
      <w:pPr>
        <w:pStyle w:val="ListParagraph"/>
        <w:numPr>
          <w:ilvl w:val="1"/>
          <w:numId w:val="17"/>
        </w:numPr>
        <w:spacing w:line="360" w:lineRule="auto"/>
        <w:rPr>
          <w:rFonts w:ascii="Cambria" w:hAnsi="Cambria"/>
          <w:b/>
          <w:bCs/>
        </w:rPr>
      </w:pPr>
      <w:r>
        <w:rPr>
          <w:rFonts w:ascii="Cambria" w:hAnsi="Cambria"/>
          <w:b/>
          <w:bCs/>
        </w:rPr>
        <w:t xml:space="preserve">UML </w:t>
      </w:r>
      <w:proofErr w:type="gramStart"/>
      <w:r>
        <w:rPr>
          <w:rFonts w:ascii="Cambria" w:hAnsi="Cambria"/>
          <w:b/>
          <w:bCs/>
        </w:rPr>
        <w:t>( Use</w:t>
      </w:r>
      <w:proofErr w:type="gramEnd"/>
      <w:r>
        <w:rPr>
          <w:rFonts w:ascii="Cambria" w:hAnsi="Cambria"/>
          <w:b/>
          <w:bCs/>
        </w:rPr>
        <w:t xml:space="preserve"> Case Diagram )</w:t>
      </w:r>
      <w:r>
        <w:rPr>
          <w:rFonts w:ascii="Cambria" w:hAnsi="Cambria"/>
          <w:b/>
          <w:bCs/>
        </w:rPr>
        <w:br/>
      </w:r>
      <w:r>
        <w:rPr>
          <w:rFonts w:ascii="Cambria" w:hAnsi="Cambria"/>
          <w:b/>
          <w:noProof/>
        </w:rPr>
        <w:drawing>
          <wp:inline distT="0" distB="0" distL="0" distR="0" wp14:anchorId="1392C874" wp14:editId="7850D5A5">
            <wp:extent cx="6238875" cy="5076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8875" cy="5076825"/>
                    </a:xfrm>
                    <a:prstGeom prst="rect">
                      <a:avLst/>
                    </a:prstGeom>
                    <a:noFill/>
                    <a:ln>
                      <a:noFill/>
                    </a:ln>
                  </pic:spPr>
                </pic:pic>
              </a:graphicData>
            </a:graphic>
          </wp:inline>
        </w:drawing>
      </w:r>
    </w:p>
    <w:p w14:paraId="7287C1E9" w14:textId="77777777" w:rsidR="006646E2" w:rsidRPr="006646E2" w:rsidRDefault="006646E2" w:rsidP="006646E2">
      <w:pPr>
        <w:spacing w:line="360" w:lineRule="auto"/>
        <w:rPr>
          <w:rFonts w:ascii="Cambria" w:hAnsi="Cambria"/>
          <w:b/>
          <w:bCs/>
        </w:rPr>
      </w:pPr>
    </w:p>
    <w:p w14:paraId="0BF5EF28" w14:textId="6CA3A530" w:rsidR="006646E2" w:rsidRPr="006646E2" w:rsidRDefault="006646E2" w:rsidP="00E928B2">
      <w:pPr>
        <w:pStyle w:val="ListParagraph"/>
        <w:numPr>
          <w:ilvl w:val="1"/>
          <w:numId w:val="17"/>
        </w:numPr>
        <w:spacing w:line="360" w:lineRule="auto"/>
        <w:rPr>
          <w:rFonts w:ascii="Cambria" w:hAnsi="Cambria"/>
          <w:b/>
          <w:bCs/>
        </w:rPr>
      </w:pPr>
      <w:r>
        <w:rPr>
          <w:rFonts w:ascii="Cambria" w:hAnsi="Cambria"/>
          <w:b/>
          <w:bCs/>
          <w:lang w:val="id-ID"/>
        </w:rPr>
        <w:lastRenderedPageBreak/>
        <w:t>Storyboard</w:t>
      </w:r>
    </w:p>
    <w:p w14:paraId="2981BA27" w14:textId="77777777" w:rsidR="006646E2" w:rsidRPr="006646E2" w:rsidRDefault="006646E2" w:rsidP="006646E2">
      <w:pPr>
        <w:pStyle w:val="ListParagraph"/>
        <w:rPr>
          <w:rFonts w:ascii="Cambria" w:hAnsi="Cambria"/>
          <w:b/>
          <w:bCs/>
        </w:rPr>
      </w:pPr>
    </w:p>
    <w:p w14:paraId="5D0525A3" w14:textId="2C93125E" w:rsidR="006646E2" w:rsidRPr="006646E2" w:rsidRDefault="006646E2" w:rsidP="006646E2">
      <w:pPr>
        <w:spacing w:line="360" w:lineRule="auto"/>
        <w:rPr>
          <w:rFonts w:ascii="Cambria" w:hAnsi="Cambria"/>
          <w:b/>
          <w:bCs/>
        </w:rPr>
      </w:pPr>
      <w:r>
        <w:rPr>
          <w:rFonts w:ascii="Cambria" w:hAnsi="Cambria"/>
          <w:b/>
          <w:bCs/>
          <w:noProof/>
        </w:rPr>
        <w:drawing>
          <wp:inline distT="0" distB="0" distL="0" distR="0" wp14:anchorId="21347C76" wp14:editId="00C572A2">
            <wp:extent cx="11045174" cy="5040000"/>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11045174" cy="5040000"/>
                    </a:xfrm>
                    <a:prstGeom prst="rect">
                      <a:avLst/>
                    </a:prstGeom>
                  </pic:spPr>
                </pic:pic>
              </a:graphicData>
            </a:graphic>
          </wp:inline>
        </w:drawing>
      </w:r>
    </w:p>
    <w:p w14:paraId="24C01D81" w14:textId="0F5BF84D" w:rsidR="006646E2" w:rsidRPr="006646E2" w:rsidRDefault="006646E2" w:rsidP="006646E2">
      <w:pPr>
        <w:spacing w:line="360" w:lineRule="auto"/>
        <w:rPr>
          <w:rFonts w:ascii="Cambria" w:hAnsi="Cambria"/>
          <w:b/>
          <w:bCs/>
        </w:rPr>
      </w:pPr>
      <w:r>
        <w:rPr>
          <w:rFonts w:ascii="Cambria" w:hAnsi="Cambria"/>
          <w:b/>
          <w:bCs/>
          <w:noProof/>
        </w:rPr>
        <w:lastRenderedPageBreak/>
        <w:drawing>
          <wp:inline distT="0" distB="0" distL="0" distR="0" wp14:anchorId="6B0EC406" wp14:editId="34AC8132">
            <wp:extent cx="10972800" cy="51377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10972800" cy="5137785"/>
                    </a:xfrm>
                    <a:prstGeom prst="rect">
                      <a:avLst/>
                    </a:prstGeom>
                  </pic:spPr>
                </pic:pic>
              </a:graphicData>
            </a:graphic>
          </wp:inline>
        </w:drawing>
      </w:r>
    </w:p>
    <w:p w14:paraId="414E8D71" w14:textId="77777777" w:rsidR="00E928B2" w:rsidRDefault="00E928B2" w:rsidP="00E928B2">
      <w:pPr>
        <w:pStyle w:val="ListParagraph"/>
        <w:spacing w:line="360" w:lineRule="auto"/>
        <w:ind w:left="792"/>
        <w:rPr>
          <w:rFonts w:ascii="Cambria" w:hAnsi="Cambria"/>
          <w:b/>
          <w:bCs/>
        </w:rPr>
      </w:pPr>
    </w:p>
    <w:p w14:paraId="566E10E8" w14:textId="77777777" w:rsidR="00E928B2" w:rsidRDefault="00E928B2" w:rsidP="00E928B2">
      <w:pPr>
        <w:spacing w:line="360" w:lineRule="auto"/>
        <w:rPr>
          <w:rFonts w:ascii="Cambria" w:hAnsi="Cambria"/>
          <w:b/>
          <w:bCs/>
        </w:rPr>
        <w:sectPr w:rsidR="00E928B2">
          <w:pgSz w:w="20160" w:h="12240" w:orient="landscape"/>
          <w:pgMar w:top="1440" w:right="1440" w:bottom="1440" w:left="1440" w:header="720" w:footer="720" w:gutter="0"/>
          <w:pgNumType w:start="1"/>
          <w:cols w:space="720"/>
        </w:sectPr>
      </w:pPr>
    </w:p>
    <w:p w14:paraId="578B7EC1" w14:textId="77777777" w:rsidR="00E928B2" w:rsidRDefault="00E928B2" w:rsidP="00E928B2">
      <w:pPr>
        <w:pStyle w:val="ListParagraph"/>
        <w:numPr>
          <w:ilvl w:val="1"/>
          <w:numId w:val="17"/>
        </w:numPr>
        <w:spacing w:line="360" w:lineRule="auto"/>
        <w:rPr>
          <w:rFonts w:ascii="Cambria" w:hAnsi="Cambria"/>
          <w:b/>
          <w:bCs/>
        </w:rPr>
      </w:pPr>
      <w:r>
        <w:rPr>
          <w:rFonts w:ascii="Cambria" w:hAnsi="Cambria"/>
          <w:b/>
          <w:bCs/>
        </w:rPr>
        <w:lastRenderedPageBreak/>
        <w:t>Flowchart</w:t>
      </w:r>
    </w:p>
    <w:p w14:paraId="1D8A903A" w14:textId="77777777" w:rsidR="00E928B2" w:rsidRDefault="00E928B2" w:rsidP="00E928B2">
      <w:pPr>
        <w:pStyle w:val="ListParagraph"/>
        <w:numPr>
          <w:ilvl w:val="2"/>
          <w:numId w:val="17"/>
        </w:numPr>
        <w:spacing w:line="360" w:lineRule="auto"/>
        <w:rPr>
          <w:rFonts w:ascii="Cambria" w:hAnsi="Cambria"/>
          <w:b/>
          <w:bCs/>
        </w:rPr>
      </w:pPr>
      <w:r>
        <w:rPr>
          <w:rFonts w:ascii="Cambria" w:hAnsi="Cambria"/>
          <w:b/>
          <w:bCs/>
        </w:rPr>
        <w:t>Admin Flowchart</w:t>
      </w:r>
    </w:p>
    <w:p w14:paraId="67CBB9F0" w14:textId="77777777" w:rsidR="00E928B2" w:rsidRDefault="00E928B2" w:rsidP="00E928B2">
      <w:pPr>
        <w:pStyle w:val="ListParagraph"/>
        <w:numPr>
          <w:ilvl w:val="3"/>
          <w:numId w:val="17"/>
        </w:numPr>
        <w:spacing w:line="360" w:lineRule="auto"/>
        <w:rPr>
          <w:rFonts w:ascii="Cambria" w:hAnsi="Cambria"/>
          <w:b/>
          <w:bCs/>
        </w:rPr>
      </w:pPr>
      <w:r>
        <w:rPr>
          <w:rFonts w:ascii="Cambria" w:hAnsi="Cambria"/>
          <w:b/>
          <w:bCs/>
        </w:rPr>
        <w:t>Admin Login</w:t>
      </w:r>
    </w:p>
    <w:p w14:paraId="0DA92739" w14:textId="31D62706" w:rsidR="00E928B2" w:rsidRDefault="00E928B2" w:rsidP="00E928B2">
      <w:pPr>
        <w:pStyle w:val="ListParagraph"/>
        <w:spacing w:line="360" w:lineRule="auto"/>
        <w:ind w:left="1728"/>
        <w:rPr>
          <w:rFonts w:ascii="Cambria" w:hAnsi="Cambria"/>
          <w:b/>
          <w:bCs/>
        </w:rPr>
      </w:pPr>
      <w:r>
        <w:rPr>
          <w:rFonts w:ascii="Cambria" w:hAnsi="Cambria"/>
          <w:b/>
          <w:noProof/>
        </w:rPr>
        <w:drawing>
          <wp:inline distT="0" distB="0" distL="0" distR="0" wp14:anchorId="0120B95A" wp14:editId="48B06316">
            <wp:extent cx="1914525" cy="3724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4525" cy="3724275"/>
                    </a:xfrm>
                    <a:prstGeom prst="rect">
                      <a:avLst/>
                    </a:prstGeom>
                    <a:noFill/>
                    <a:ln>
                      <a:noFill/>
                    </a:ln>
                  </pic:spPr>
                </pic:pic>
              </a:graphicData>
            </a:graphic>
          </wp:inline>
        </w:drawing>
      </w:r>
    </w:p>
    <w:p w14:paraId="2D5272ED" w14:textId="77777777" w:rsidR="00E928B2" w:rsidRDefault="00E928B2" w:rsidP="00E928B2">
      <w:pPr>
        <w:pStyle w:val="ListParagraph"/>
        <w:numPr>
          <w:ilvl w:val="3"/>
          <w:numId w:val="17"/>
        </w:numPr>
        <w:spacing w:line="360" w:lineRule="auto"/>
        <w:rPr>
          <w:rFonts w:ascii="Cambria" w:hAnsi="Cambria"/>
          <w:b/>
          <w:bCs/>
        </w:rPr>
      </w:pPr>
      <w:r>
        <w:rPr>
          <w:rFonts w:ascii="Cambria" w:hAnsi="Cambria"/>
          <w:b/>
          <w:bCs/>
        </w:rPr>
        <w:t>Admin Manage Order</w:t>
      </w:r>
    </w:p>
    <w:p w14:paraId="28039B90" w14:textId="15684533" w:rsidR="00E928B2" w:rsidRDefault="00E928B2" w:rsidP="00E928B2">
      <w:pPr>
        <w:pStyle w:val="ListParagraph"/>
        <w:spacing w:line="360" w:lineRule="auto"/>
        <w:ind w:left="1728"/>
        <w:rPr>
          <w:rFonts w:ascii="Cambria" w:hAnsi="Cambria"/>
          <w:b/>
          <w:bCs/>
        </w:rPr>
        <w:sectPr w:rsidR="00E928B2">
          <w:pgSz w:w="12240" w:h="20160"/>
          <w:pgMar w:top="1440" w:right="1440" w:bottom="1440" w:left="1440" w:header="720" w:footer="720" w:gutter="0"/>
          <w:pgNumType w:start="1"/>
          <w:cols w:space="720"/>
        </w:sectPr>
      </w:pPr>
      <w:r>
        <w:rPr>
          <w:rFonts w:ascii="Cambria" w:hAnsi="Cambria"/>
          <w:b/>
          <w:bCs/>
        </w:rPr>
        <w:t xml:space="preserve">   </w:t>
      </w:r>
      <w:r>
        <w:rPr>
          <w:rFonts w:ascii="Cambria" w:hAnsi="Cambria"/>
          <w:b/>
          <w:noProof/>
        </w:rPr>
        <w:drawing>
          <wp:inline distT="0" distB="0" distL="0" distR="0" wp14:anchorId="5F734F71" wp14:editId="21A0475C">
            <wp:extent cx="3524250" cy="4981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4250" cy="4981575"/>
                    </a:xfrm>
                    <a:prstGeom prst="rect">
                      <a:avLst/>
                    </a:prstGeom>
                    <a:noFill/>
                    <a:ln>
                      <a:noFill/>
                    </a:ln>
                  </pic:spPr>
                </pic:pic>
              </a:graphicData>
            </a:graphic>
          </wp:inline>
        </w:drawing>
      </w:r>
    </w:p>
    <w:p w14:paraId="4BFB750A" w14:textId="77777777" w:rsidR="00E928B2" w:rsidRPr="00E928B2" w:rsidRDefault="00E928B2" w:rsidP="00E928B2">
      <w:pPr>
        <w:spacing w:line="360" w:lineRule="auto"/>
        <w:rPr>
          <w:rFonts w:ascii="Cambria" w:hAnsi="Cambria"/>
          <w:b/>
          <w:bCs/>
        </w:rPr>
      </w:pPr>
    </w:p>
    <w:p w14:paraId="08C5D35B" w14:textId="77777777" w:rsidR="00E928B2" w:rsidRDefault="00E928B2" w:rsidP="00E928B2">
      <w:pPr>
        <w:pStyle w:val="ListParagraph"/>
        <w:numPr>
          <w:ilvl w:val="3"/>
          <w:numId w:val="17"/>
        </w:numPr>
        <w:spacing w:line="360" w:lineRule="auto"/>
        <w:rPr>
          <w:rFonts w:ascii="Cambria" w:hAnsi="Cambria"/>
          <w:b/>
          <w:bCs/>
        </w:rPr>
      </w:pPr>
      <w:r>
        <w:rPr>
          <w:rFonts w:ascii="Cambria" w:hAnsi="Cambria"/>
          <w:b/>
          <w:bCs/>
        </w:rPr>
        <w:t>Admin CRUD Manage user, driver and meals</w:t>
      </w:r>
    </w:p>
    <w:p w14:paraId="284A11EB" w14:textId="1145FA33" w:rsidR="00E928B2" w:rsidRDefault="00E928B2" w:rsidP="00E928B2">
      <w:pPr>
        <w:pStyle w:val="ListParagraph"/>
        <w:spacing w:line="360" w:lineRule="auto"/>
        <w:ind w:left="1728"/>
        <w:rPr>
          <w:rFonts w:ascii="Cambria" w:hAnsi="Cambria"/>
          <w:b/>
          <w:bCs/>
        </w:rPr>
      </w:pPr>
      <w:r>
        <w:rPr>
          <w:noProof/>
        </w:rPr>
        <w:drawing>
          <wp:anchor distT="0" distB="0" distL="114300" distR="114300" simplePos="0" relativeHeight="251660288" behindDoc="0" locked="0" layoutInCell="1" allowOverlap="1" wp14:anchorId="66CAF7D6" wp14:editId="79D591C4">
            <wp:simplePos x="0" y="0"/>
            <wp:positionH relativeFrom="column">
              <wp:posOffset>-555625</wp:posOffset>
            </wp:positionH>
            <wp:positionV relativeFrom="paragraph">
              <wp:posOffset>163830</wp:posOffset>
            </wp:positionV>
            <wp:extent cx="6635750" cy="59436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5750" cy="5943600"/>
                    </a:xfrm>
                    <a:prstGeom prst="rect">
                      <a:avLst/>
                    </a:prstGeom>
                    <a:noFill/>
                  </pic:spPr>
                </pic:pic>
              </a:graphicData>
            </a:graphic>
            <wp14:sizeRelH relativeFrom="margin">
              <wp14:pctWidth>0</wp14:pctWidth>
            </wp14:sizeRelH>
            <wp14:sizeRelV relativeFrom="margin">
              <wp14:pctHeight>0</wp14:pctHeight>
            </wp14:sizeRelV>
          </wp:anchor>
        </w:drawing>
      </w:r>
    </w:p>
    <w:p w14:paraId="3C9E1F44" w14:textId="77777777" w:rsidR="00E928B2" w:rsidRDefault="00E928B2" w:rsidP="00E928B2">
      <w:pPr>
        <w:pStyle w:val="ListParagraph"/>
        <w:spacing w:line="360" w:lineRule="auto"/>
        <w:ind w:left="360"/>
        <w:rPr>
          <w:rFonts w:ascii="Cambria" w:hAnsi="Cambria"/>
          <w:b/>
          <w:bCs/>
        </w:rPr>
      </w:pPr>
    </w:p>
    <w:p w14:paraId="192244B4" w14:textId="77777777" w:rsidR="00E928B2" w:rsidRDefault="00E928B2" w:rsidP="00E928B2">
      <w:pPr>
        <w:pStyle w:val="ListParagraph"/>
        <w:numPr>
          <w:ilvl w:val="3"/>
          <w:numId w:val="17"/>
        </w:numPr>
        <w:spacing w:line="360" w:lineRule="auto"/>
        <w:rPr>
          <w:rFonts w:ascii="Cambria" w:hAnsi="Cambria"/>
          <w:b/>
          <w:bCs/>
        </w:rPr>
      </w:pPr>
      <w:r>
        <w:rPr>
          <w:rFonts w:ascii="Cambria" w:hAnsi="Cambria"/>
          <w:b/>
          <w:bCs/>
        </w:rPr>
        <w:t>Admin feedback &amp; donation history</w:t>
      </w:r>
    </w:p>
    <w:p w14:paraId="52B26E6D" w14:textId="642DDD24" w:rsidR="00E928B2" w:rsidRDefault="00E928B2" w:rsidP="00E928B2">
      <w:pPr>
        <w:pStyle w:val="ListParagraph"/>
        <w:spacing w:line="360" w:lineRule="auto"/>
        <w:ind w:left="993"/>
        <w:rPr>
          <w:rFonts w:ascii="Cambria" w:hAnsi="Cambria"/>
          <w:b/>
          <w:bCs/>
        </w:rPr>
      </w:pPr>
      <w:r>
        <w:rPr>
          <w:rFonts w:ascii="Cambria" w:hAnsi="Cambria"/>
          <w:b/>
          <w:noProof/>
        </w:rPr>
        <w:drawing>
          <wp:inline distT="0" distB="0" distL="0" distR="0" wp14:anchorId="65BB8029" wp14:editId="6DA4BE85">
            <wp:extent cx="1876425"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6425" cy="2686050"/>
                    </a:xfrm>
                    <a:prstGeom prst="rect">
                      <a:avLst/>
                    </a:prstGeom>
                    <a:noFill/>
                    <a:ln>
                      <a:noFill/>
                    </a:ln>
                  </pic:spPr>
                </pic:pic>
              </a:graphicData>
            </a:graphic>
          </wp:inline>
        </w:drawing>
      </w:r>
      <w:r>
        <w:rPr>
          <w:rFonts w:ascii="Cambria" w:hAnsi="Cambria"/>
          <w:b/>
          <w:noProof/>
        </w:rPr>
        <w:drawing>
          <wp:inline distT="0" distB="0" distL="0" distR="0" wp14:anchorId="65308F97" wp14:editId="7325DC42">
            <wp:extent cx="1876425" cy="268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6425" cy="2686050"/>
                    </a:xfrm>
                    <a:prstGeom prst="rect">
                      <a:avLst/>
                    </a:prstGeom>
                    <a:noFill/>
                    <a:ln>
                      <a:noFill/>
                    </a:ln>
                  </pic:spPr>
                </pic:pic>
              </a:graphicData>
            </a:graphic>
          </wp:inline>
        </w:drawing>
      </w:r>
    </w:p>
    <w:p w14:paraId="22433EEA" w14:textId="5C3379A3" w:rsidR="00E928B2" w:rsidRDefault="00E928B2" w:rsidP="00E928B2">
      <w:pPr>
        <w:pStyle w:val="ListParagraph"/>
        <w:spacing w:line="360" w:lineRule="auto"/>
        <w:ind w:left="993"/>
        <w:rPr>
          <w:rFonts w:ascii="Cambria" w:hAnsi="Cambria"/>
          <w:b/>
          <w:bCs/>
        </w:rPr>
      </w:pPr>
    </w:p>
    <w:p w14:paraId="3DCE4053" w14:textId="2C868F63" w:rsidR="00E928B2" w:rsidRDefault="00E928B2" w:rsidP="00E928B2">
      <w:pPr>
        <w:pStyle w:val="ListParagraph"/>
        <w:spacing w:line="360" w:lineRule="auto"/>
        <w:ind w:left="993"/>
        <w:rPr>
          <w:rFonts w:ascii="Cambria" w:hAnsi="Cambria"/>
          <w:b/>
          <w:bCs/>
        </w:rPr>
      </w:pPr>
    </w:p>
    <w:p w14:paraId="41379DA2" w14:textId="0DA7336F" w:rsidR="00E928B2" w:rsidRDefault="00E928B2" w:rsidP="00E928B2">
      <w:pPr>
        <w:pStyle w:val="ListParagraph"/>
        <w:spacing w:line="360" w:lineRule="auto"/>
        <w:ind w:left="993"/>
        <w:rPr>
          <w:rFonts w:ascii="Cambria" w:hAnsi="Cambria"/>
          <w:b/>
          <w:bCs/>
        </w:rPr>
      </w:pPr>
    </w:p>
    <w:p w14:paraId="5A1292F0" w14:textId="77777777" w:rsidR="00E3774E" w:rsidRPr="00E3774E" w:rsidRDefault="00E3774E" w:rsidP="00E3774E">
      <w:pPr>
        <w:spacing w:line="360" w:lineRule="auto"/>
        <w:rPr>
          <w:rFonts w:ascii="Cambria" w:hAnsi="Cambria"/>
          <w:b/>
          <w:bCs/>
        </w:rPr>
        <w:sectPr w:rsidR="00E3774E" w:rsidRPr="00E3774E" w:rsidSect="00E3774E">
          <w:pgSz w:w="12240" w:h="20160" w:code="5"/>
          <w:pgMar w:top="1440" w:right="1440" w:bottom="1440" w:left="1440" w:header="720" w:footer="720" w:gutter="0"/>
          <w:pgNumType w:start="1"/>
          <w:cols w:space="720"/>
          <w:docGrid w:linePitch="299"/>
        </w:sectPr>
      </w:pPr>
    </w:p>
    <w:p w14:paraId="1A3E10AE" w14:textId="77777777" w:rsidR="00E3774E" w:rsidRPr="00E3774E" w:rsidRDefault="00E3774E" w:rsidP="00E3774E">
      <w:pPr>
        <w:spacing w:line="360" w:lineRule="auto"/>
        <w:rPr>
          <w:rFonts w:ascii="Cambria" w:hAnsi="Cambria"/>
          <w:b/>
          <w:bCs/>
        </w:rPr>
      </w:pPr>
    </w:p>
    <w:p w14:paraId="09B592F1" w14:textId="12C12E98" w:rsidR="00D363C1" w:rsidRPr="00A668DE" w:rsidRDefault="00D363C1" w:rsidP="00E45B47">
      <w:pPr>
        <w:pStyle w:val="ListParagraph"/>
        <w:numPr>
          <w:ilvl w:val="0"/>
          <w:numId w:val="17"/>
        </w:numPr>
        <w:spacing w:line="360" w:lineRule="auto"/>
        <w:rPr>
          <w:rFonts w:ascii="Cambria" w:hAnsi="Cambria"/>
          <w:b/>
          <w:bCs/>
        </w:rPr>
      </w:pPr>
      <w:r w:rsidRPr="00A668DE">
        <w:rPr>
          <w:rFonts w:ascii="Cambria" w:hAnsi="Cambria"/>
          <w:b/>
          <w:bCs/>
        </w:rPr>
        <w:t>Project Test Planning</w:t>
      </w:r>
      <w:r w:rsidR="00673876">
        <w:rPr>
          <w:rFonts w:ascii="Cambria" w:hAnsi="Cambria"/>
          <w:b/>
          <w:bCs/>
        </w:rPr>
        <w:t xml:space="preserve"> </w:t>
      </w:r>
    </w:p>
    <w:p w14:paraId="4E75A81E" w14:textId="12835EAB" w:rsidR="00D363C1" w:rsidRPr="00966160" w:rsidRDefault="002C78C0" w:rsidP="00E45B47">
      <w:pPr>
        <w:pStyle w:val="ListParagraph"/>
        <w:numPr>
          <w:ilvl w:val="1"/>
          <w:numId w:val="17"/>
        </w:numPr>
        <w:spacing w:line="360" w:lineRule="auto"/>
        <w:rPr>
          <w:rFonts w:ascii="Cambria" w:hAnsi="Cambria"/>
          <w:b/>
          <w:bCs/>
        </w:rPr>
      </w:pPr>
      <w:r w:rsidRPr="002065F6">
        <w:rPr>
          <w:rFonts w:ascii="Cambria" w:hAnsi="Cambria"/>
          <w:color w:val="000000" w:themeColor="text1"/>
        </w:rPr>
        <w:t>Food Safety Management</w:t>
      </w:r>
      <w:r w:rsidR="001A7241">
        <w:rPr>
          <w:rFonts w:ascii="Cambria" w:hAnsi="Cambria"/>
          <w:color w:val="000000" w:themeColor="text1"/>
          <w:lang w:val="id-ID"/>
        </w:rPr>
        <w:t xml:space="preserve"> Test </w:t>
      </w:r>
      <w:r w:rsidR="00F62F83">
        <w:rPr>
          <w:rFonts w:ascii="Cambria" w:hAnsi="Cambria"/>
          <w:color w:val="000000" w:themeColor="text1"/>
          <w:lang w:val="id-ID"/>
        </w:rPr>
        <w:t>Plan</w:t>
      </w:r>
      <w:r w:rsidRPr="002065F6">
        <w:rPr>
          <w:rFonts w:ascii="Cambria" w:hAnsi="Cambria"/>
          <w:color w:val="000000" w:themeColor="text1"/>
        </w:rPr>
        <w:t xml:space="preserve"> </w:t>
      </w:r>
    </w:p>
    <w:p w14:paraId="54D38775" w14:textId="44D12FDF" w:rsidR="00966160" w:rsidRDefault="00966160" w:rsidP="00966160">
      <w:pPr>
        <w:pStyle w:val="ListParagraph"/>
        <w:spacing w:line="360" w:lineRule="auto"/>
        <w:ind w:left="792"/>
        <w:jc w:val="both"/>
        <w:rPr>
          <w:rFonts w:ascii="Cambria" w:hAnsi="Cambria"/>
          <w:color w:val="000000" w:themeColor="text1"/>
          <w:lang w:val="id-ID"/>
        </w:rPr>
      </w:pPr>
      <w:r w:rsidRPr="00966160">
        <w:rPr>
          <w:rFonts w:ascii="Cambria" w:hAnsi="Cambria"/>
          <w:color w:val="000000" w:themeColor="text1"/>
          <w:lang w:val="id-ID"/>
        </w:rPr>
        <w:t>To assess our project's effectiveness and ensure it complies with the necessary standards, we will do several tests. The testing method consists of unit tests to examine individual components, user acceptance tests to gauge user pleasure, performance tests to gauge system performance, and compatibility tests to guarantee the program functions without a hitch across a range of platforms and devices. We can validate the project's functionality, usability, and general quality with the aid of these tests.</w:t>
      </w:r>
    </w:p>
    <w:p w14:paraId="28264798" w14:textId="77777777" w:rsidR="00966160" w:rsidRDefault="00966160" w:rsidP="00966160">
      <w:pPr>
        <w:pStyle w:val="ListParagraph"/>
        <w:spacing w:line="360" w:lineRule="auto"/>
        <w:ind w:left="792"/>
        <w:jc w:val="both"/>
        <w:rPr>
          <w:rFonts w:ascii="Cambria" w:hAnsi="Cambria"/>
          <w:color w:val="000000" w:themeColor="text1"/>
          <w:lang w:val="id-ID"/>
        </w:rPr>
      </w:pPr>
    </w:p>
    <w:p w14:paraId="2F4F8929" w14:textId="77777777" w:rsidR="00966160" w:rsidRDefault="00966160" w:rsidP="00966160">
      <w:pPr>
        <w:pStyle w:val="ListParagraph"/>
        <w:numPr>
          <w:ilvl w:val="2"/>
          <w:numId w:val="52"/>
        </w:numPr>
        <w:rPr>
          <w:rFonts w:ascii="Cambria" w:hAnsi="Cambria"/>
        </w:rPr>
      </w:pPr>
      <w:r>
        <w:rPr>
          <w:rFonts w:ascii="Cambria" w:hAnsi="Cambria"/>
        </w:rPr>
        <w:t>The testing plan for the Meals on Wheels portal includes the following testing</w:t>
      </w:r>
    </w:p>
    <w:p w14:paraId="194DB1D4" w14:textId="77777777" w:rsidR="00966160" w:rsidRDefault="00966160" w:rsidP="00966160">
      <w:pPr>
        <w:pStyle w:val="ListParagraph"/>
        <w:ind w:left="1224"/>
        <w:rPr>
          <w:rFonts w:ascii="Cambria" w:hAnsi="Cambria"/>
        </w:rPr>
      </w:pPr>
    </w:p>
    <w:p w14:paraId="54ABD3E0" w14:textId="77777777" w:rsidR="00966160" w:rsidRDefault="00966160" w:rsidP="00966160">
      <w:pPr>
        <w:pStyle w:val="LithanBodyTextBold"/>
        <w:numPr>
          <w:ilvl w:val="0"/>
          <w:numId w:val="53"/>
        </w:numPr>
        <w:spacing w:after="0" w:line="276" w:lineRule="auto"/>
        <w:rPr>
          <w:b w:val="0"/>
          <w:sz w:val="22"/>
          <w:lang w:val="en-SG"/>
        </w:rPr>
      </w:pPr>
      <w:r>
        <w:rPr>
          <w:b w:val="0"/>
          <w:sz w:val="22"/>
          <w:lang w:val="en-SG"/>
        </w:rPr>
        <w:t xml:space="preserve">Functional Testing - UAT test cases    - 5 </w:t>
      </w:r>
      <w:proofErr w:type="spellStart"/>
      <w:r>
        <w:rPr>
          <w:b w:val="0"/>
          <w:sz w:val="22"/>
          <w:lang w:val="en-SG"/>
        </w:rPr>
        <w:t>atleast</w:t>
      </w:r>
      <w:proofErr w:type="spellEnd"/>
    </w:p>
    <w:p w14:paraId="5EEC2B9D" w14:textId="77777777" w:rsidR="00966160" w:rsidRDefault="00966160" w:rsidP="00966160">
      <w:pPr>
        <w:pStyle w:val="LithanBodyTextBold"/>
        <w:numPr>
          <w:ilvl w:val="0"/>
          <w:numId w:val="53"/>
        </w:numPr>
        <w:spacing w:after="0" w:line="276" w:lineRule="auto"/>
        <w:rPr>
          <w:b w:val="0"/>
          <w:sz w:val="22"/>
          <w:lang w:val="en-SG"/>
        </w:rPr>
      </w:pPr>
      <w:r>
        <w:rPr>
          <w:b w:val="0"/>
          <w:sz w:val="22"/>
          <w:lang w:val="en-SG"/>
        </w:rPr>
        <w:t xml:space="preserve">Compatibility - Cross-browser testing / responsiveness </w:t>
      </w:r>
    </w:p>
    <w:p w14:paraId="25520DD0" w14:textId="77777777" w:rsidR="00966160" w:rsidRDefault="00966160" w:rsidP="00966160">
      <w:pPr>
        <w:pStyle w:val="LithanBodyTextBold"/>
        <w:numPr>
          <w:ilvl w:val="0"/>
          <w:numId w:val="53"/>
        </w:numPr>
        <w:spacing w:after="0" w:line="276" w:lineRule="auto"/>
        <w:rPr>
          <w:b w:val="0"/>
          <w:sz w:val="22"/>
          <w:lang w:val="en-SG"/>
        </w:rPr>
      </w:pPr>
      <w:r>
        <w:rPr>
          <w:b w:val="0"/>
          <w:sz w:val="22"/>
          <w:lang w:val="en-SG"/>
        </w:rPr>
        <w:t xml:space="preserve">Performance Efficiency - Load Testing/ Stress testing </w:t>
      </w:r>
    </w:p>
    <w:p w14:paraId="57E8ADFE" w14:textId="77777777" w:rsidR="00966160" w:rsidRDefault="00966160" w:rsidP="00966160">
      <w:pPr>
        <w:pStyle w:val="LithanBodyTextBold"/>
        <w:numPr>
          <w:ilvl w:val="0"/>
          <w:numId w:val="53"/>
        </w:numPr>
        <w:spacing w:after="0" w:line="276" w:lineRule="auto"/>
        <w:rPr>
          <w:b w:val="0"/>
          <w:sz w:val="22"/>
          <w:lang w:val="en-SG"/>
        </w:rPr>
      </w:pPr>
      <w:r>
        <w:rPr>
          <w:b w:val="0"/>
          <w:sz w:val="22"/>
          <w:lang w:val="en-SG"/>
        </w:rPr>
        <w:t xml:space="preserve">Portability - Multi platforms (different platforms, different devices) </w:t>
      </w:r>
    </w:p>
    <w:p w14:paraId="1467C36A" w14:textId="77777777" w:rsidR="00966160" w:rsidRDefault="00966160" w:rsidP="00966160">
      <w:pPr>
        <w:pStyle w:val="LithanBodyTextBold"/>
        <w:spacing w:line="276" w:lineRule="auto"/>
        <w:ind w:left="1584"/>
        <w:rPr>
          <w:b w:val="0"/>
          <w:sz w:val="22"/>
          <w:lang w:val="en-SG"/>
        </w:rPr>
      </w:pPr>
    </w:p>
    <w:p w14:paraId="6BC080B0" w14:textId="77777777" w:rsidR="00966160" w:rsidRDefault="00966160" w:rsidP="00966160">
      <w:pPr>
        <w:pStyle w:val="ListParagraph"/>
        <w:numPr>
          <w:ilvl w:val="2"/>
          <w:numId w:val="52"/>
        </w:numPr>
        <w:rPr>
          <w:rFonts w:ascii="Cambria" w:hAnsi="Cambria"/>
        </w:rPr>
      </w:pPr>
      <w:r>
        <w:rPr>
          <w:rFonts w:ascii="Cambria" w:hAnsi="Cambria"/>
        </w:rPr>
        <w:t>Test Plan Table</w:t>
      </w:r>
    </w:p>
    <w:p w14:paraId="5315CF35" w14:textId="77777777" w:rsidR="00966160" w:rsidRDefault="00966160" w:rsidP="00966160">
      <w:pPr>
        <w:pStyle w:val="ListParagraph"/>
        <w:ind w:left="1224"/>
        <w:rPr>
          <w:rFonts w:ascii="Cambria" w:hAnsi="Cambria"/>
        </w:rPr>
      </w:pPr>
    </w:p>
    <w:p w14:paraId="06BAF40E" w14:textId="77777777" w:rsidR="00966160" w:rsidRDefault="00966160" w:rsidP="00966160">
      <w:pPr>
        <w:pStyle w:val="LithanBodyTextBold"/>
        <w:numPr>
          <w:ilvl w:val="0"/>
          <w:numId w:val="54"/>
        </w:numPr>
        <w:spacing w:before="0" w:after="0" w:line="360" w:lineRule="auto"/>
        <w:rPr>
          <w:b w:val="0"/>
          <w:bCs/>
          <w:sz w:val="22"/>
          <w:szCs w:val="24"/>
        </w:rPr>
      </w:pPr>
      <w:r>
        <w:rPr>
          <w:b w:val="0"/>
          <w:bCs/>
          <w:sz w:val="22"/>
          <w:szCs w:val="24"/>
        </w:rPr>
        <w:t>Test Scenario</w:t>
      </w:r>
    </w:p>
    <w:p w14:paraId="4D3181B8" w14:textId="77777777" w:rsidR="00966160" w:rsidRDefault="00966160" w:rsidP="00966160">
      <w:pPr>
        <w:pStyle w:val="LithanBodyTextBold"/>
        <w:numPr>
          <w:ilvl w:val="0"/>
          <w:numId w:val="54"/>
        </w:numPr>
        <w:spacing w:before="0" w:after="0" w:line="360" w:lineRule="auto"/>
        <w:rPr>
          <w:b w:val="0"/>
          <w:bCs/>
          <w:sz w:val="22"/>
          <w:szCs w:val="24"/>
        </w:rPr>
      </w:pPr>
      <w:r>
        <w:rPr>
          <w:b w:val="0"/>
          <w:bCs/>
          <w:sz w:val="22"/>
          <w:szCs w:val="24"/>
          <w:lang w:val="en-SG"/>
        </w:rPr>
        <w:t>Test Cases (Under one scenario, there may be more than one test cases)</w:t>
      </w:r>
    </w:p>
    <w:p w14:paraId="7F4A585D" w14:textId="77777777" w:rsidR="00966160" w:rsidRDefault="00966160" w:rsidP="00966160">
      <w:pPr>
        <w:pStyle w:val="LithanBodyTextBold"/>
        <w:numPr>
          <w:ilvl w:val="0"/>
          <w:numId w:val="54"/>
        </w:numPr>
        <w:spacing w:before="0" w:after="0" w:line="360" w:lineRule="auto"/>
        <w:rPr>
          <w:b w:val="0"/>
          <w:bCs/>
          <w:sz w:val="22"/>
          <w:szCs w:val="24"/>
        </w:rPr>
      </w:pPr>
      <w:r>
        <w:rPr>
          <w:b w:val="0"/>
          <w:bCs/>
          <w:sz w:val="22"/>
          <w:szCs w:val="24"/>
        </w:rPr>
        <w:t>Test Objectives</w:t>
      </w:r>
    </w:p>
    <w:p w14:paraId="622CF6E5" w14:textId="77777777" w:rsidR="00966160" w:rsidRDefault="00966160" w:rsidP="00966160">
      <w:pPr>
        <w:pStyle w:val="LithanBodyTextBold"/>
        <w:numPr>
          <w:ilvl w:val="0"/>
          <w:numId w:val="54"/>
        </w:numPr>
        <w:spacing w:before="0" w:after="0" w:line="360" w:lineRule="auto"/>
        <w:rPr>
          <w:b w:val="0"/>
          <w:bCs/>
          <w:sz w:val="22"/>
          <w:szCs w:val="24"/>
        </w:rPr>
      </w:pPr>
      <w:r>
        <w:rPr>
          <w:b w:val="0"/>
          <w:bCs/>
          <w:sz w:val="22"/>
          <w:szCs w:val="24"/>
        </w:rPr>
        <w:t>Expected Outcome</w:t>
      </w:r>
    </w:p>
    <w:p w14:paraId="7208ACFE" w14:textId="5F9553EE" w:rsidR="00966160" w:rsidRDefault="00966160" w:rsidP="00966160">
      <w:pPr>
        <w:pStyle w:val="LithanBodyTextBold"/>
        <w:numPr>
          <w:ilvl w:val="0"/>
          <w:numId w:val="54"/>
        </w:numPr>
        <w:spacing w:before="0" w:after="0" w:line="360" w:lineRule="auto"/>
        <w:rPr>
          <w:b w:val="0"/>
          <w:bCs/>
          <w:sz w:val="22"/>
          <w:szCs w:val="24"/>
        </w:rPr>
      </w:pPr>
      <w:r>
        <w:rPr>
          <w:b w:val="0"/>
          <w:bCs/>
          <w:sz w:val="22"/>
          <w:szCs w:val="24"/>
        </w:rPr>
        <w:t>Risk</w:t>
      </w:r>
    </w:p>
    <w:p w14:paraId="7EC1B6C3" w14:textId="688D46DB" w:rsidR="00966160" w:rsidRDefault="00966160" w:rsidP="00966160">
      <w:pPr>
        <w:pStyle w:val="LithanBodyTextBold"/>
        <w:spacing w:before="0" w:after="0" w:line="360" w:lineRule="auto"/>
        <w:rPr>
          <w:b w:val="0"/>
          <w:bCs/>
          <w:sz w:val="22"/>
          <w:szCs w:val="24"/>
        </w:rPr>
      </w:pPr>
    </w:p>
    <w:p w14:paraId="0EE42EAE" w14:textId="62DF8AFF" w:rsidR="00966160" w:rsidRDefault="00966160" w:rsidP="00966160">
      <w:pPr>
        <w:pStyle w:val="LithanBodyTextBold"/>
        <w:spacing w:before="0" w:after="0" w:line="360" w:lineRule="auto"/>
        <w:rPr>
          <w:b w:val="0"/>
          <w:bCs/>
          <w:sz w:val="22"/>
          <w:szCs w:val="24"/>
        </w:rPr>
      </w:pPr>
    </w:p>
    <w:p w14:paraId="34E444E9" w14:textId="3434642E" w:rsidR="00966160" w:rsidRDefault="00966160" w:rsidP="00966160">
      <w:pPr>
        <w:pStyle w:val="LithanBodyTextBold"/>
        <w:spacing w:before="0" w:after="0" w:line="360" w:lineRule="auto"/>
        <w:rPr>
          <w:b w:val="0"/>
          <w:bCs/>
          <w:sz w:val="22"/>
          <w:szCs w:val="24"/>
        </w:rPr>
      </w:pPr>
    </w:p>
    <w:p w14:paraId="58F401C4" w14:textId="23F499DE" w:rsidR="00966160" w:rsidRDefault="00966160" w:rsidP="00966160">
      <w:pPr>
        <w:pStyle w:val="LithanBodyTextBold"/>
        <w:spacing w:before="0" w:after="0" w:line="360" w:lineRule="auto"/>
        <w:rPr>
          <w:b w:val="0"/>
          <w:bCs/>
          <w:sz w:val="22"/>
          <w:szCs w:val="24"/>
        </w:rPr>
      </w:pPr>
    </w:p>
    <w:p w14:paraId="79BF8F12" w14:textId="77777777" w:rsidR="00966160" w:rsidRDefault="00966160" w:rsidP="00966160">
      <w:pPr>
        <w:pStyle w:val="LithanBodyTextBold"/>
        <w:spacing w:before="0" w:after="0" w:line="360" w:lineRule="auto"/>
        <w:rPr>
          <w:b w:val="0"/>
          <w:bCs/>
          <w:sz w:val="22"/>
          <w:szCs w:val="24"/>
        </w:rPr>
      </w:pPr>
    </w:p>
    <w:p w14:paraId="51E18B80" w14:textId="77777777" w:rsidR="00966160" w:rsidRDefault="00966160" w:rsidP="00966160">
      <w:pPr>
        <w:pStyle w:val="LithanBodyTextBold"/>
        <w:numPr>
          <w:ilvl w:val="0"/>
          <w:numId w:val="54"/>
        </w:numPr>
        <w:spacing w:before="0" w:after="0" w:line="360" w:lineRule="auto"/>
        <w:rPr>
          <w:b w:val="0"/>
          <w:bCs/>
          <w:sz w:val="22"/>
          <w:szCs w:val="24"/>
        </w:rPr>
      </w:pPr>
      <w:r>
        <w:rPr>
          <w:b w:val="0"/>
          <w:bCs/>
          <w:sz w:val="22"/>
          <w:szCs w:val="24"/>
        </w:rPr>
        <w:t xml:space="preserve">Techniques (Types of testing) </w:t>
      </w:r>
    </w:p>
    <w:p w14:paraId="54B197D3" w14:textId="77777777" w:rsidR="00966160" w:rsidRDefault="00966160" w:rsidP="00966160">
      <w:pPr>
        <w:pStyle w:val="ListParagraph"/>
        <w:ind w:left="1224"/>
        <w:rPr>
          <w:rFonts w:ascii="Cambria" w:hAnsi="Cambria"/>
        </w:rPr>
      </w:pPr>
    </w:p>
    <w:p w14:paraId="3C1A49D4" w14:textId="77777777" w:rsidR="00966160" w:rsidRDefault="00966160" w:rsidP="00966160">
      <w:pPr>
        <w:spacing w:line="360" w:lineRule="auto"/>
        <w:rPr>
          <w:rFonts w:ascii="Cambria" w:hAnsi="Cambria"/>
          <w:color w:val="000000" w:themeColor="text1"/>
        </w:rPr>
      </w:pPr>
    </w:p>
    <w:tbl>
      <w:tblPr>
        <w:tblStyle w:val="TableGrid0"/>
        <w:tblW w:w="0" w:type="auto"/>
        <w:tblInd w:w="1413" w:type="dxa"/>
        <w:tblLook w:val="04A0" w:firstRow="1" w:lastRow="0" w:firstColumn="1" w:lastColumn="0" w:noHBand="0" w:noVBand="1"/>
      </w:tblPr>
      <w:tblGrid>
        <w:gridCol w:w="700"/>
        <w:gridCol w:w="1029"/>
        <w:gridCol w:w="1956"/>
        <w:gridCol w:w="2410"/>
        <w:gridCol w:w="1134"/>
        <w:gridCol w:w="1985"/>
        <w:gridCol w:w="1910"/>
        <w:gridCol w:w="2837"/>
      </w:tblGrid>
      <w:tr w:rsidR="00966160" w14:paraId="5D003013" w14:textId="77777777" w:rsidTr="00966160">
        <w:tc>
          <w:tcPr>
            <w:tcW w:w="70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78F0B21"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Risk Id</w:t>
            </w:r>
          </w:p>
        </w:tc>
        <w:tc>
          <w:tcPr>
            <w:tcW w:w="10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5AAC4E9"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Test Scenario ID</w:t>
            </w:r>
          </w:p>
        </w:tc>
        <w:tc>
          <w:tcPr>
            <w:tcW w:w="195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350E2E8"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Test Scenario</w:t>
            </w:r>
          </w:p>
        </w:tc>
        <w:tc>
          <w:tcPr>
            <w:tcW w:w="241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11DA3F6"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Test Objective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92811BA"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Test Priority</w:t>
            </w:r>
          </w:p>
        </w:tc>
        <w:tc>
          <w:tcPr>
            <w:tcW w:w="19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13CBBB4"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Risk </w:t>
            </w:r>
          </w:p>
        </w:tc>
        <w:tc>
          <w:tcPr>
            <w:tcW w:w="191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1F9A589"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Technique</w:t>
            </w:r>
          </w:p>
        </w:tc>
        <w:tc>
          <w:tcPr>
            <w:tcW w:w="283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15034A3"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Expected Result</w:t>
            </w:r>
          </w:p>
        </w:tc>
      </w:tr>
      <w:tr w:rsidR="00966160" w14:paraId="07E36254" w14:textId="77777777" w:rsidTr="00966160">
        <w:tc>
          <w:tcPr>
            <w:tcW w:w="700" w:type="dxa"/>
            <w:tcBorders>
              <w:top w:val="single" w:sz="4" w:space="0" w:color="auto"/>
              <w:left w:val="single" w:sz="4" w:space="0" w:color="auto"/>
              <w:bottom w:val="single" w:sz="4" w:space="0" w:color="auto"/>
              <w:right w:val="single" w:sz="4" w:space="0" w:color="auto"/>
            </w:tcBorders>
            <w:hideMark/>
          </w:tcPr>
          <w:p w14:paraId="6B413818" w14:textId="77777777" w:rsidR="00966160" w:rsidRDefault="00966160">
            <w:pPr>
              <w:pStyle w:val="ListParagraph"/>
              <w:spacing w:line="360" w:lineRule="auto"/>
              <w:ind w:left="0"/>
              <w:jc w:val="center"/>
              <w:rPr>
                <w:rFonts w:ascii="Cambria" w:hAnsi="Cambria"/>
                <w:color w:val="000000" w:themeColor="text1"/>
              </w:rPr>
            </w:pPr>
            <w:r>
              <w:rPr>
                <w:rFonts w:ascii="Cambria" w:hAnsi="Cambria"/>
                <w:color w:val="000000" w:themeColor="text1"/>
              </w:rPr>
              <w:t>1</w:t>
            </w:r>
          </w:p>
        </w:tc>
        <w:tc>
          <w:tcPr>
            <w:tcW w:w="1029" w:type="dxa"/>
            <w:tcBorders>
              <w:top w:val="single" w:sz="4" w:space="0" w:color="auto"/>
              <w:left w:val="single" w:sz="4" w:space="0" w:color="auto"/>
              <w:bottom w:val="single" w:sz="4" w:space="0" w:color="auto"/>
              <w:right w:val="single" w:sz="4" w:space="0" w:color="auto"/>
            </w:tcBorders>
            <w:hideMark/>
          </w:tcPr>
          <w:p w14:paraId="4011DFD6"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TS001</w:t>
            </w:r>
          </w:p>
        </w:tc>
        <w:tc>
          <w:tcPr>
            <w:tcW w:w="1956" w:type="dxa"/>
            <w:tcBorders>
              <w:top w:val="single" w:sz="4" w:space="0" w:color="auto"/>
              <w:left w:val="single" w:sz="4" w:space="0" w:color="auto"/>
              <w:bottom w:val="single" w:sz="4" w:space="0" w:color="auto"/>
              <w:right w:val="single" w:sz="4" w:space="0" w:color="auto"/>
            </w:tcBorders>
            <w:hideMark/>
          </w:tcPr>
          <w:p w14:paraId="08C4FCF9"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Validating login as an admin </w:t>
            </w:r>
            <w:proofErr w:type="spellStart"/>
            <w:r>
              <w:rPr>
                <w:rFonts w:ascii="Cambria" w:hAnsi="Cambria"/>
                <w:color w:val="000000" w:themeColor="text1"/>
              </w:rPr>
              <w:t>funtionality</w:t>
            </w:r>
            <w:proofErr w:type="spellEnd"/>
          </w:p>
        </w:tc>
        <w:tc>
          <w:tcPr>
            <w:tcW w:w="2410" w:type="dxa"/>
            <w:tcBorders>
              <w:top w:val="single" w:sz="4" w:space="0" w:color="auto"/>
              <w:left w:val="single" w:sz="4" w:space="0" w:color="auto"/>
              <w:bottom w:val="single" w:sz="4" w:space="0" w:color="auto"/>
              <w:right w:val="single" w:sz="4" w:space="0" w:color="auto"/>
            </w:tcBorders>
            <w:hideMark/>
          </w:tcPr>
          <w:p w14:paraId="082982F9"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To check admin credentials are existing in the system</w:t>
            </w:r>
          </w:p>
        </w:tc>
        <w:tc>
          <w:tcPr>
            <w:tcW w:w="1134" w:type="dxa"/>
            <w:tcBorders>
              <w:top w:val="single" w:sz="4" w:space="0" w:color="auto"/>
              <w:left w:val="single" w:sz="4" w:space="0" w:color="auto"/>
              <w:bottom w:val="single" w:sz="4" w:space="0" w:color="auto"/>
              <w:right w:val="single" w:sz="4" w:space="0" w:color="auto"/>
            </w:tcBorders>
            <w:hideMark/>
          </w:tcPr>
          <w:p w14:paraId="3B924BDF"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High</w:t>
            </w:r>
          </w:p>
        </w:tc>
        <w:tc>
          <w:tcPr>
            <w:tcW w:w="1985" w:type="dxa"/>
            <w:tcBorders>
              <w:top w:val="single" w:sz="4" w:space="0" w:color="auto"/>
              <w:left w:val="single" w:sz="4" w:space="0" w:color="auto"/>
              <w:bottom w:val="single" w:sz="4" w:space="0" w:color="auto"/>
              <w:right w:val="single" w:sz="4" w:space="0" w:color="auto"/>
            </w:tcBorders>
            <w:hideMark/>
          </w:tcPr>
          <w:p w14:paraId="76757370"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Admin is not able to log in to the portal</w:t>
            </w:r>
          </w:p>
        </w:tc>
        <w:tc>
          <w:tcPr>
            <w:tcW w:w="1910" w:type="dxa"/>
            <w:tcBorders>
              <w:top w:val="single" w:sz="4" w:space="0" w:color="auto"/>
              <w:left w:val="single" w:sz="4" w:space="0" w:color="auto"/>
              <w:bottom w:val="single" w:sz="4" w:space="0" w:color="auto"/>
              <w:right w:val="single" w:sz="4" w:space="0" w:color="auto"/>
            </w:tcBorders>
            <w:hideMark/>
          </w:tcPr>
          <w:p w14:paraId="12DA9031"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Unit Testing </w:t>
            </w:r>
          </w:p>
        </w:tc>
        <w:tc>
          <w:tcPr>
            <w:tcW w:w="2837" w:type="dxa"/>
            <w:tcBorders>
              <w:top w:val="single" w:sz="4" w:space="0" w:color="auto"/>
              <w:left w:val="single" w:sz="4" w:space="0" w:color="auto"/>
              <w:bottom w:val="single" w:sz="4" w:space="0" w:color="auto"/>
              <w:right w:val="single" w:sz="4" w:space="0" w:color="auto"/>
            </w:tcBorders>
            <w:hideMark/>
          </w:tcPr>
          <w:p w14:paraId="65DA6F0E"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After checking, </w:t>
            </w:r>
            <w:proofErr w:type="spellStart"/>
            <w:r>
              <w:rPr>
                <w:rFonts w:ascii="Cambria" w:hAnsi="Cambria"/>
                <w:color w:val="000000" w:themeColor="text1"/>
              </w:rPr>
              <w:t>junit</w:t>
            </w:r>
            <w:proofErr w:type="spellEnd"/>
            <w:r>
              <w:rPr>
                <w:rFonts w:ascii="Cambria" w:hAnsi="Cambria"/>
                <w:color w:val="000000" w:themeColor="text1"/>
              </w:rPr>
              <w:t xml:space="preserve"> should return a passing result as admin data exist/present in the system</w:t>
            </w:r>
          </w:p>
        </w:tc>
      </w:tr>
      <w:tr w:rsidR="00966160" w14:paraId="47F30095" w14:textId="77777777" w:rsidTr="00966160">
        <w:tc>
          <w:tcPr>
            <w:tcW w:w="700" w:type="dxa"/>
            <w:tcBorders>
              <w:top w:val="single" w:sz="4" w:space="0" w:color="auto"/>
              <w:left w:val="single" w:sz="4" w:space="0" w:color="auto"/>
              <w:bottom w:val="single" w:sz="4" w:space="0" w:color="auto"/>
              <w:right w:val="single" w:sz="4" w:space="0" w:color="auto"/>
            </w:tcBorders>
            <w:hideMark/>
          </w:tcPr>
          <w:p w14:paraId="393FD5C1" w14:textId="77777777" w:rsidR="00966160" w:rsidRDefault="00966160">
            <w:pPr>
              <w:pStyle w:val="ListParagraph"/>
              <w:spacing w:line="360" w:lineRule="auto"/>
              <w:ind w:left="0"/>
              <w:jc w:val="center"/>
              <w:rPr>
                <w:rFonts w:ascii="Cambria" w:hAnsi="Cambria"/>
                <w:color w:val="000000" w:themeColor="text1"/>
              </w:rPr>
            </w:pPr>
            <w:r>
              <w:rPr>
                <w:rFonts w:ascii="Cambria" w:hAnsi="Cambria"/>
                <w:color w:val="000000" w:themeColor="text1"/>
              </w:rPr>
              <w:t>2</w:t>
            </w:r>
          </w:p>
        </w:tc>
        <w:tc>
          <w:tcPr>
            <w:tcW w:w="1029" w:type="dxa"/>
            <w:tcBorders>
              <w:top w:val="single" w:sz="4" w:space="0" w:color="auto"/>
              <w:left w:val="single" w:sz="4" w:space="0" w:color="auto"/>
              <w:bottom w:val="single" w:sz="4" w:space="0" w:color="auto"/>
              <w:right w:val="single" w:sz="4" w:space="0" w:color="auto"/>
            </w:tcBorders>
            <w:hideMark/>
          </w:tcPr>
          <w:p w14:paraId="60F83184"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TS002</w:t>
            </w:r>
          </w:p>
        </w:tc>
        <w:tc>
          <w:tcPr>
            <w:tcW w:w="1956" w:type="dxa"/>
            <w:tcBorders>
              <w:top w:val="single" w:sz="4" w:space="0" w:color="auto"/>
              <w:left w:val="single" w:sz="4" w:space="0" w:color="auto"/>
              <w:bottom w:val="single" w:sz="4" w:space="0" w:color="auto"/>
              <w:right w:val="single" w:sz="4" w:space="0" w:color="auto"/>
            </w:tcBorders>
            <w:hideMark/>
          </w:tcPr>
          <w:p w14:paraId="2C907E14"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Ensure meal’s menu can be added / save</w:t>
            </w:r>
          </w:p>
        </w:tc>
        <w:tc>
          <w:tcPr>
            <w:tcW w:w="2410" w:type="dxa"/>
            <w:tcBorders>
              <w:top w:val="single" w:sz="4" w:space="0" w:color="auto"/>
              <w:left w:val="single" w:sz="4" w:space="0" w:color="auto"/>
              <w:bottom w:val="single" w:sz="4" w:space="0" w:color="auto"/>
              <w:right w:val="single" w:sz="4" w:space="0" w:color="auto"/>
            </w:tcBorders>
            <w:hideMark/>
          </w:tcPr>
          <w:p w14:paraId="3E419909"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To test </w:t>
            </w:r>
            <w:proofErr w:type="gramStart"/>
            <w:r>
              <w:rPr>
                <w:rFonts w:ascii="Cambria" w:hAnsi="Cambria"/>
                <w:color w:val="000000" w:themeColor="text1"/>
              </w:rPr>
              <w:t>adding  a</w:t>
            </w:r>
            <w:proofErr w:type="gramEnd"/>
            <w:r>
              <w:rPr>
                <w:rFonts w:ascii="Cambria" w:hAnsi="Cambria"/>
                <w:color w:val="000000" w:themeColor="text1"/>
              </w:rPr>
              <w:t xml:space="preserve"> meal’s menu functionality</w:t>
            </w:r>
          </w:p>
        </w:tc>
        <w:tc>
          <w:tcPr>
            <w:tcW w:w="1134" w:type="dxa"/>
            <w:tcBorders>
              <w:top w:val="single" w:sz="4" w:space="0" w:color="auto"/>
              <w:left w:val="single" w:sz="4" w:space="0" w:color="auto"/>
              <w:bottom w:val="single" w:sz="4" w:space="0" w:color="auto"/>
              <w:right w:val="single" w:sz="4" w:space="0" w:color="auto"/>
            </w:tcBorders>
            <w:hideMark/>
          </w:tcPr>
          <w:p w14:paraId="7598CAF4"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High</w:t>
            </w:r>
          </w:p>
        </w:tc>
        <w:tc>
          <w:tcPr>
            <w:tcW w:w="1985" w:type="dxa"/>
            <w:tcBorders>
              <w:top w:val="single" w:sz="4" w:space="0" w:color="auto"/>
              <w:left w:val="single" w:sz="4" w:space="0" w:color="auto"/>
              <w:bottom w:val="single" w:sz="4" w:space="0" w:color="auto"/>
              <w:right w:val="single" w:sz="4" w:space="0" w:color="auto"/>
            </w:tcBorders>
            <w:hideMark/>
          </w:tcPr>
          <w:p w14:paraId="01AEE6EF"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Admin not able to add a meal’s menu</w:t>
            </w:r>
          </w:p>
        </w:tc>
        <w:tc>
          <w:tcPr>
            <w:tcW w:w="1910" w:type="dxa"/>
            <w:tcBorders>
              <w:top w:val="single" w:sz="4" w:space="0" w:color="auto"/>
              <w:left w:val="single" w:sz="4" w:space="0" w:color="auto"/>
              <w:bottom w:val="single" w:sz="4" w:space="0" w:color="auto"/>
              <w:right w:val="single" w:sz="4" w:space="0" w:color="auto"/>
            </w:tcBorders>
            <w:hideMark/>
          </w:tcPr>
          <w:p w14:paraId="2DDE0EB4"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Unit Testing</w:t>
            </w:r>
          </w:p>
        </w:tc>
        <w:tc>
          <w:tcPr>
            <w:tcW w:w="2837" w:type="dxa"/>
            <w:tcBorders>
              <w:top w:val="single" w:sz="4" w:space="0" w:color="auto"/>
              <w:left w:val="single" w:sz="4" w:space="0" w:color="auto"/>
              <w:bottom w:val="single" w:sz="4" w:space="0" w:color="auto"/>
              <w:right w:val="single" w:sz="4" w:space="0" w:color="auto"/>
            </w:tcBorders>
            <w:hideMark/>
          </w:tcPr>
          <w:p w14:paraId="3AE6EBDB"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After checking, </w:t>
            </w:r>
            <w:proofErr w:type="spellStart"/>
            <w:r>
              <w:rPr>
                <w:rFonts w:ascii="Cambria" w:hAnsi="Cambria"/>
                <w:color w:val="000000" w:themeColor="text1"/>
              </w:rPr>
              <w:t>junit</w:t>
            </w:r>
            <w:proofErr w:type="spellEnd"/>
            <w:r>
              <w:rPr>
                <w:rFonts w:ascii="Cambria" w:hAnsi="Cambria"/>
                <w:color w:val="000000" w:themeColor="text1"/>
              </w:rPr>
              <w:t xml:space="preserve"> should return a passing result as meal’s menu data can be saved</w:t>
            </w:r>
          </w:p>
        </w:tc>
      </w:tr>
      <w:tr w:rsidR="00966160" w14:paraId="30571AED" w14:textId="77777777" w:rsidTr="00966160">
        <w:tc>
          <w:tcPr>
            <w:tcW w:w="700" w:type="dxa"/>
            <w:tcBorders>
              <w:top w:val="single" w:sz="4" w:space="0" w:color="auto"/>
              <w:left w:val="single" w:sz="4" w:space="0" w:color="auto"/>
              <w:bottom w:val="single" w:sz="4" w:space="0" w:color="auto"/>
              <w:right w:val="single" w:sz="4" w:space="0" w:color="auto"/>
            </w:tcBorders>
            <w:hideMark/>
          </w:tcPr>
          <w:p w14:paraId="506A2DAB" w14:textId="77777777" w:rsidR="00966160" w:rsidRDefault="00966160">
            <w:pPr>
              <w:pStyle w:val="ListParagraph"/>
              <w:spacing w:line="360" w:lineRule="auto"/>
              <w:ind w:left="0"/>
              <w:jc w:val="center"/>
              <w:rPr>
                <w:rFonts w:ascii="Cambria" w:hAnsi="Cambria"/>
                <w:color w:val="000000" w:themeColor="text1"/>
              </w:rPr>
            </w:pPr>
            <w:r>
              <w:rPr>
                <w:rFonts w:ascii="Cambria" w:hAnsi="Cambria"/>
                <w:color w:val="000000" w:themeColor="text1"/>
              </w:rPr>
              <w:t>3</w:t>
            </w:r>
          </w:p>
        </w:tc>
        <w:tc>
          <w:tcPr>
            <w:tcW w:w="1029" w:type="dxa"/>
            <w:tcBorders>
              <w:top w:val="single" w:sz="4" w:space="0" w:color="auto"/>
              <w:left w:val="single" w:sz="4" w:space="0" w:color="auto"/>
              <w:bottom w:val="single" w:sz="4" w:space="0" w:color="auto"/>
              <w:right w:val="single" w:sz="4" w:space="0" w:color="auto"/>
            </w:tcBorders>
            <w:hideMark/>
          </w:tcPr>
          <w:p w14:paraId="1466D549"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TS003</w:t>
            </w:r>
          </w:p>
        </w:tc>
        <w:tc>
          <w:tcPr>
            <w:tcW w:w="1956" w:type="dxa"/>
            <w:tcBorders>
              <w:top w:val="single" w:sz="4" w:space="0" w:color="auto"/>
              <w:left w:val="single" w:sz="4" w:space="0" w:color="auto"/>
              <w:bottom w:val="single" w:sz="4" w:space="0" w:color="auto"/>
              <w:right w:val="single" w:sz="4" w:space="0" w:color="auto"/>
            </w:tcBorders>
            <w:hideMark/>
          </w:tcPr>
          <w:p w14:paraId="48111508"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Ensure the functionality of send the requested meals to the partner’s kitchen</w:t>
            </w:r>
          </w:p>
        </w:tc>
        <w:tc>
          <w:tcPr>
            <w:tcW w:w="2410" w:type="dxa"/>
            <w:tcBorders>
              <w:top w:val="single" w:sz="4" w:space="0" w:color="auto"/>
              <w:left w:val="single" w:sz="4" w:space="0" w:color="auto"/>
              <w:bottom w:val="single" w:sz="4" w:space="0" w:color="auto"/>
              <w:right w:val="single" w:sz="4" w:space="0" w:color="auto"/>
            </w:tcBorders>
          </w:tcPr>
          <w:p w14:paraId="5260A0A2"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To test sending the requested meals to the partner worked properly</w:t>
            </w:r>
          </w:p>
          <w:p w14:paraId="5FFF40B0" w14:textId="77777777" w:rsidR="00966160" w:rsidRDefault="00966160">
            <w:pPr>
              <w:pStyle w:val="ListParagraph"/>
              <w:spacing w:line="360" w:lineRule="auto"/>
              <w:ind w:left="0"/>
              <w:rPr>
                <w:rFonts w:ascii="Cambria" w:hAnsi="Cambria"/>
                <w:color w:val="000000" w:themeColor="text1"/>
              </w:rPr>
            </w:pPr>
          </w:p>
          <w:p w14:paraId="5E6197F9" w14:textId="77777777" w:rsidR="00966160" w:rsidRDefault="00966160">
            <w:pPr>
              <w:pStyle w:val="ListParagraph"/>
              <w:spacing w:line="360" w:lineRule="auto"/>
              <w:ind w:left="0"/>
              <w:rPr>
                <w:rFonts w:ascii="Cambria" w:hAnsi="Cambria"/>
                <w:color w:val="000000" w:themeColor="text1"/>
              </w:rPr>
            </w:pPr>
          </w:p>
          <w:p w14:paraId="611004D8" w14:textId="77777777" w:rsidR="00966160" w:rsidRDefault="00966160">
            <w:pPr>
              <w:pStyle w:val="ListParagraph"/>
              <w:spacing w:line="360" w:lineRule="auto"/>
              <w:ind w:left="0"/>
              <w:rPr>
                <w:rFonts w:ascii="Cambria" w:hAnsi="Cambria"/>
                <w:color w:val="000000" w:themeColor="text1"/>
              </w:rPr>
            </w:pPr>
          </w:p>
        </w:tc>
        <w:tc>
          <w:tcPr>
            <w:tcW w:w="1134" w:type="dxa"/>
            <w:tcBorders>
              <w:top w:val="single" w:sz="4" w:space="0" w:color="auto"/>
              <w:left w:val="single" w:sz="4" w:space="0" w:color="auto"/>
              <w:bottom w:val="single" w:sz="4" w:space="0" w:color="auto"/>
              <w:right w:val="single" w:sz="4" w:space="0" w:color="auto"/>
            </w:tcBorders>
            <w:hideMark/>
          </w:tcPr>
          <w:p w14:paraId="3E96C70F"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High</w:t>
            </w:r>
          </w:p>
        </w:tc>
        <w:tc>
          <w:tcPr>
            <w:tcW w:w="1985" w:type="dxa"/>
            <w:tcBorders>
              <w:top w:val="single" w:sz="4" w:space="0" w:color="auto"/>
              <w:left w:val="single" w:sz="4" w:space="0" w:color="auto"/>
              <w:bottom w:val="single" w:sz="4" w:space="0" w:color="auto"/>
              <w:right w:val="single" w:sz="4" w:space="0" w:color="auto"/>
            </w:tcBorders>
            <w:hideMark/>
          </w:tcPr>
          <w:p w14:paraId="395F5634"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Admin not able to send the requested meals to the partner </w:t>
            </w:r>
          </w:p>
        </w:tc>
        <w:tc>
          <w:tcPr>
            <w:tcW w:w="1910" w:type="dxa"/>
            <w:tcBorders>
              <w:top w:val="single" w:sz="4" w:space="0" w:color="auto"/>
              <w:left w:val="single" w:sz="4" w:space="0" w:color="auto"/>
              <w:bottom w:val="single" w:sz="4" w:space="0" w:color="auto"/>
              <w:right w:val="single" w:sz="4" w:space="0" w:color="auto"/>
            </w:tcBorders>
            <w:hideMark/>
          </w:tcPr>
          <w:p w14:paraId="197AD4DF"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Unit Testing</w:t>
            </w:r>
          </w:p>
        </w:tc>
        <w:tc>
          <w:tcPr>
            <w:tcW w:w="2837" w:type="dxa"/>
            <w:tcBorders>
              <w:top w:val="single" w:sz="4" w:space="0" w:color="auto"/>
              <w:left w:val="single" w:sz="4" w:space="0" w:color="auto"/>
              <w:bottom w:val="single" w:sz="4" w:space="0" w:color="auto"/>
              <w:right w:val="single" w:sz="4" w:space="0" w:color="auto"/>
            </w:tcBorders>
            <w:hideMark/>
          </w:tcPr>
          <w:p w14:paraId="18452989"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After checking, </w:t>
            </w:r>
            <w:proofErr w:type="spellStart"/>
            <w:r>
              <w:rPr>
                <w:rFonts w:ascii="Cambria" w:hAnsi="Cambria"/>
                <w:color w:val="000000" w:themeColor="text1"/>
              </w:rPr>
              <w:t>junit</w:t>
            </w:r>
            <w:proofErr w:type="spellEnd"/>
            <w:r>
              <w:rPr>
                <w:rFonts w:ascii="Cambria" w:hAnsi="Cambria"/>
                <w:color w:val="000000" w:themeColor="text1"/>
              </w:rPr>
              <w:t xml:space="preserve"> should return a passing result as meal’s data and partner that admin choose can be saved</w:t>
            </w:r>
          </w:p>
        </w:tc>
      </w:tr>
      <w:tr w:rsidR="00966160" w14:paraId="075AA4F8" w14:textId="77777777" w:rsidTr="00966160">
        <w:tc>
          <w:tcPr>
            <w:tcW w:w="700" w:type="dxa"/>
            <w:tcBorders>
              <w:top w:val="single" w:sz="4" w:space="0" w:color="auto"/>
              <w:left w:val="single" w:sz="4" w:space="0" w:color="auto"/>
              <w:bottom w:val="single" w:sz="4" w:space="0" w:color="auto"/>
              <w:right w:val="single" w:sz="4" w:space="0" w:color="auto"/>
            </w:tcBorders>
            <w:hideMark/>
          </w:tcPr>
          <w:p w14:paraId="18B0CBBE" w14:textId="77777777" w:rsidR="00966160" w:rsidRDefault="00966160">
            <w:pPr>
              <w:pStyle w:val="ListParagraph"/>
              <w:spacing w:line="360" w:lineRule="auto"/>
              <w:ind w:left="0"/>
              <w:jc w:val="center"/>
              <w:rPr>
                <w:rFonts w:ascii="Cambria" w:hAnsi="Cambria"/>
                <w:color w:val="000000" w:themeColor="text1"/>
              </w:rPr>
            </w:pPr>
            <w:r>
              <w:rPr>
                <w:rFonts w:ascii="Cambria" w:hAnsi="Cambria"/>
                <w:color w:val="000000" w:themeColor="text1"/>
              </w:rPr>
              <w:t>4</w:t>
            </w:r>
          </w:p>
        </w:tc>
        <w:tc>
          <w:tcPr>
            <w:tcW w:w="1029" w:type="dxa"/>
            <w:tcBorders>
              <w:top w:val="single" w:sz="4" w:space="0" w:color="auto"/>
              <w:left w:val="single" w:sz="4" w:space="0" w:color="auto"/>
              <w:bottom w:val="single" w:sz="4" w:space="0" w:color="auto"/>
              <w:right w:val="single" w:sz="4" w:space="0" w:color="auto"/>
            </w:tcBorders>
            <w:hideMark/>
          </w:tcPr>
          <w:p w14:paraId="5185031A"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TS004</w:t>
            </w:r>
          </w:p>
        </w:tc>
        <w:tc>
          <w:tcPr>
            <w:tcW w:w="1956" w:type="dxa"/>
            <w:tcBorders>
              <w:top w:val="single" w:sz="4" w:space="0" w:color="auto"/>
              <w:left w:val="single" w:sz="4" w:space="0" w:color="auto"/>
              <w:bottom w:val="single" w:sz="4" w:space="0" w:color="auto"/>
              <w:right w:val="single" w:sz="4" w:space="0" w:color="auto"/>
            </w:tcBorders>
            <w:hideMark/>
          </w:tcPr>
          <w:p w14:paraId="76D4D66E"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Ensure the functionality of </w:t>
            </w:r>
            <w:r>
              <w:rPr>
                <w:rFonts w:ascii="Cambria" w:hAnsi="Cambria"/>
                <w:color w:val="000000" w:themeColor="text1"/>
              </w:rPr>
              <w:lastRenderedPageBreak/>
              <w:t xml:space="preserve">send the delivery schedule to the driver </w:t>
            </w:r>
            <w:proofErr w:type="spellStart"/>
            <w:r>
              <w:rPr>
                <w:rFonts w:ascii="Cambria" w:hAnsi="Cambria"/>
                <w:color w:val="000000" w:themeColor="text1"/>
              </w:rPr>
              <w:t>driver</w:t>
            </w:r>
            <w:proofErr w:type="spellEnd"/>
          </w:p>
        </w:tc>
        <w:tc>
          <w:tcPr>
            <w:tcW w:w="2410" w:type="dxa"/>
            <w:tcBorders>
              <w:top w:val="single" w:sz="4" w:space="0" w:color="auto"/>
              <w:left w:val="single" w:sz="4" w:space="0" w:color="auto"/>
              <w:bottom w:val="single" w:sz="4" w:space="0" w:color="auto"/>
              <w:right w:val="single" w:sz="4" w:space="0" w:color="auto"/>
            </w:tcBorders>
            <w:hideMark/>
          </w:tcPr>
          <w:p w14:paraId="5E333FEE"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lastRenderedPageBreak/>
              <w:t xml:space="preserve">To test sending the delivery schedule to </w:t>
            </w:r>
            <w:r>
              <w:rPr>
                <w:rFonts w:ascii="Cambria" w:hAnsi="Cambria"/>
                <w:color w:val="000000" w:themeColor="text1"/>
              </w:rPr>
              <w:lastRenderedPageBreak/>
              <w:t>the driver worked properly</w:t>
            </w:r>
          </w:p>
        </w:tc>
        <w:tc>
          <w:tcPr>
            <w:tcW w:w="1134" w:type="dxa"/>
            <w:tcBorders>
              <w:top w:val="single" w:sz="4" w:space="0" w:color="auto"/>
              <w:left w:val="single" w:sz="4" w:space="0" w:color="auto"/>
              <w:bottom w:val="single" w:sz="4" w:space="0" w:color="auto"/>
              <w:right w:val="single" w:sz="4" w:space="0" w:color="auto"/>
            </w:tcBorders>
            <w:hideMark/>
          </w:tcPr>
          <w:p w14:paraId="6F2884F8"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lastRenderedPageBreak/>
              <w:t>High</w:t>
            </w:r>
          </w:p>
        </w:tc>
        <w:tc>
          <w:tcPr>
            <w:tcW w:w="1985" w:type="dxa"/>
            <w:tcBorders>
              <w:top w:val="single" w:sz="4" w:space="0" w:color="auto"/>
              <w:left w:val="single" w:sz="4" w:space="0" w:color="auto"/>
              <w:bottom w:val="single" w:sz="4" w:space="0" w:color="auto"/>
              <w:right w:val="single" w:sz="4" w:space="0" w:color="auto"/>
            </w:tcBorders>
            <w:hideMark/>
          </w:tcPr>
          <w:p w14:paraId="00821370"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Admin not able to send the delivery </w:t>
            </w:r>
            <w:r>
              <w:rPr>
                <w:rFonts w:ascii="Cambria" w:hAnsi="Cambria"/>
                <w:color w:val="000000" w:themeColor="text1"/>
              </w:rPr>
              <w:lastRenderedPageBreak/>
              <w:t>schedule to the driver</w:t>
            </w:r>
          </w:p>
        </w:tc>
        <w:tc>
          <w:tcPr>
            <w:tcW w:w="1910" w:type="dxa"/>
            <w:tcBorders>
              <w:top w:val="single" w:sz="4" w:space="0" w:color="auto"/>
              <w:left w:val="single" w:sz="4" w:space="0" w:color="auto"/>
              <w:bottom w:val="single" w:sz="4" w:space="0" w:color="auto"/>
              <w:right w:val="single" w:sz="4" w:space="0" w:color="auto"/>
            </w:tcBorders>
            <w:hideMark/>
          </w:tcPr>
          <w:p w14:paraId="19304E30"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lastRenderedPageBreak/>
              <w:t>Unit Testing</w:t>
            </w:r>
          </w:p>
        </w:tc>
        <w:tc>
          <w:tcPr>
            <w:tcW w:w="2837" w:type="dxa"/>
            <w:tcBorders>
              <w:top w:val="single" w:sz="4" w:space="0" w:color="auto"/>
              <w:left w:val="single" w:sz="4" w:space="0" w:color="auto"/>
              <w:bottom w:val="single" w:sz="4" w:space="0" w:color="auto"/>
              <w:right w:val="single" w:sz="4" w:space="0" w:color="auto"/>
            </w:tcBorders>
            <w:hideMark/>
          </w:tcPr>
          <w:p w14:paraId="6D343824"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After checking, </w:t>
            </w:r>
            <w:proofErr w:type="spellStart"/>
            <w:r>
              <w:rPr>
                <w:rFonts w:ascii="Cambria" w:hAnsi="Cambria"/>
                <w:color w:val="000000" w:themeColor="text1"/>
              </w:rPr>
              <w:t>junit</w:t>
            </w:r>
            <w:proofErr w:type="spellEnd"/>
            <w:r>
              <w:rPr>
                <w:rFonts w:ascii="Cambria" w:hAnsi="Cambria"/>
                <w:color w:val="000000" w:themeColor="text1"/>
              </w:rPr>
              <w:t xml:space="preserve"> should return a passing result as </w:t>
            </w:r>
            <w:r>
              <w:rPr>
                <w:rFonts w:ascii="Cambria" w:hAnsi="Cambria"/>
                <w:color w:val="000000" w:themeColor="text1"/>
              </w:rPr>
              <w:lastRenderedPageBreak/>
              <w:t>meal’s data, delivery schedule, and driver that admin choose can be saved</w:t>
            </w:r>
          </w:p>
        </w:tc>
      </w:tr>
      <w:tr w:rsidR="00966160" w14:paraId="08CFBBD6" w14:textId="77777777" w:rsidTr="00966160">
        <w:tc>
          <w:tcPr>
            <w:tcW w:w="700" w:type="dxa"/>
            <w:tcBorders>
              <w:top w:val="single" w:sz="4" w:space="0" w:color="auto"/>
              <w:left w:val="single" w:sz="4" w:space="0" w:color="auto"/>
              <w:bottom w:val="single" w:sz="4" w:space="0" w:color="auto"/>
              <w:right w:val="single" w:sz="4" w:space="0" w:color="auto"/>
            </w:tcBorders>
            <w:hideMark/>
          </w:tcPr>
          <w:p w14:paraId="3B777EE8" w14:textId="77777777" w:rsidR="00966160" w:rsidRDefault="00966160">
            <w:pPr>
              <w:pStyle w:val="ListParagraph"/>
              <w:spacing w:line="360" w:lineRule="auto"/>
              <w:ind w:left="0"/>
              <w:jc w:val="center"/>
              <w:rPr>
                <w:rFonts w:ascii="Cambria" w:hAnsi="Cambria"/>
                <w:color w:val="000000" w:themeColor="text1"/>
              </w:rPr>
            </w:pPr>
            <w:r>
              <w:rPr>
                <w:rFonts w:ascii="Cambria" w:hAnsi="Cambria"/>
                <w:color w:val="000000" w:themeColor="text1"/>
              </w:rPr>
              <w:t>5</w:t>
            </w:r>
          </w:p>
        </w:tc>
        <w:tc>
          <w:tcPr>
            <w:tcW w:w="1029" w:type="dxa"/>
            <w:tcBorders>
              <w:top w:val="single" w:sz="4" w:space="0" w:color="auto"/>
              <w:left w:val="single" w:sz="4" w:space="0" w:color="auto"/>
              <w:bottom w:val="single" w:sz="4" w:space="0" w:color="auto"/>
              <w:right w:val="single" w:sz="4" w:space="0" w:color="auto"/>
            </w:tcBorders>
            <w:hideMark/>
          </w:tcPr>
          <w:p w14:paraId="724C68B0"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UA001</w:t>
            </w:r>
          </w:p>
        </w:tc>
        <w:tc>
          <w:tcPr>
            <w:tcW w:w="1956" w:type="dxa"/>
            <w:tcBorders>
              <w:top w:val="single" w:sz="4" w:space="0" w:color="auto"/>
              <w:left w:val="single" w:sz="4" w:space="0" w:color="auto"/>
              <w:bottom w:val="single" w:sz="4" w:space="0" w:color="auto"/>
              <w:right w:val="single" w:sz="4" w:space="0" w:color="auto"/>
            </w:tcBorders>
            <w:hideMark/>
          </w:tcPr>
          <w:p w14:paraId="7859230B"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Ensure Admin can login in the portal</w:t>
            </w:r>
          </w:p>
        </w:tc>
        <w:tc>
          <w:tcPr>
            <w:tcW w:w="2410" w:type="dxa"/>
            <w:tcBorders>
              <w:top w:val="single" w:sz="4" w:space="0" w:color="auto"/>
              <w:left w:val="single" w:sz="4" w:space="0" w:color="auto"/>
              <w:bottom w:val="single" w:sz="4" w:space="0" w:color="auto"/>
              <w:right w:val="single" w:sz="4" w:space="0" w:color="auto"/>
            </w:tcBorders>
            <w:hideMark/>
          </w:tcPr>
          <w:p w14:paraId="0EA2479F"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To allow </w:t>
            </w:r>
            <w:proofErr w:type="gramStart"/>
            <w:r>
              <w:rPr>
                <w:rFonts w:ascii="Cambria" w:hAnsi="Cambria"/>
                <w:color w:val="000000" w:themeColor="text1"/>
              </w:rPr>
              <w:t>admin  to</w:t>
            </w:r>
            <w:proofErr w:type="gramEnd"/>
            <w:r>
              <w:rPr>
                <w:rFonts w:ascii="Cambria" w:hAnsi="Cambria"/>
                <w:color w:val="000000" w:themeColor="text1"/>
              </w:rPr>
              <w:t xml:space="preserve"> login with their credentials</w:t>
            </w:r>
          </w:p>
        </w:tc>
        <w:tc>
          <w:tcPr>
            <w:tcW w:w="1134" w:type="dxa"/>
            <w:tcBorders>
              <w:top w:val="single" w:sz="4" w:space="0" w:color="auto"/>
              <w:left w:val="single" w:sz="4" w:space="0" w:color="auto"/>
              <w:bottom w:val="single" w:sz="4" w:space="0" w:color="auto"/>
              <w:right w:val="single" w:sz="4" w:space="0" w:color="auto"/>
            </w:tcBorders>
            <w:hideMark/>
          </w:tcPr>
          <w:p w14:paraId="02A26486"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High</w:t>
            </w:r>
          </w:p>
        </w:tc>
        <w:tc>
          <w:tcPr>
            <w:tcW w:w="1985" w:type="dxa"/>
            <w:tcBorders>
              <w:top w:val="single" w:sz="4" w:space="0" w:color="auto"/>
              <w:left w:val="single" w:sz="4" w:space="0" w:color="auto"/>
              <w:bottom w:val="single" w:sz="4" w:space="0" w:color="auto"/>
              <w:right w:val="single" w:sz="4" w:space="0" w:color="auto"/>
            </w:tcBorders>
            <w:hideMark/>
          </w:tcPr>
          <w:p w14:paraId="2AF72047"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Admin is not able to Login in the portal</w:t>
            </w:r>
          </w:p>
        </w:tc>
        <w:tc>
          <w:tcPr>
            <w:tcW w:w="1910" w:type="dxa"/>
            <w:tcBorders>
              <w:top w:val="single" w:sz="4" w:space="0" w:color="auto"/>
              <w:left w:val="single" w:sz="4" w:space="0" w:color="auto"/>
              <w:bottom w:val="single" w:sz="4" w:space="0" w:color="auto"/>
              <w:right w:val="single" w:sz="4" w:space="0" w:color="auto"/>
            </w:tcBorders>
            <w:hideMark/>
          </w:tcPr>
          <w:p w14:paraId="659E1517"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UAT Testing</w:t>
            </w:r>
          </w:p>
        </w:tc>
        <w:tc>
          <w:tcPr>
            <w:tcW w:w="2837" w:type="dxa"/>
            <w:tcBorders>
              <w:top w:val="single" w:sz="4" w:space="0" w:color="auto"/>
              <w:left w:val="single" w:sz="4" w:space="0" w:color="auto"/>
              <w:bottom w:val="single" w:sz="4" w:space="0" w:color="auto"/>
              <w:right w:val="single" w:sz="4" w:space="0" w:color="auto"/>
            </w:tcBorders>
            <w:hideMark/>
          </w:tcPr>
          <w:p w14:paraId="7C9C0744"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After login, admin will reach to the dashboard / private page</w:t>
            </w:r>
          </w:p>
        </w:tc>
      </w:tr>
      <w:tr w:rsidR="00966160" w14:paraId="6581A802" w14:textId="77777777" w:rsidTr="00966160">
        <w:tc>
          <w:tcPr>
            <w:tcW w:w="700" w:type="dxa"/>
            <w:tcBorders>
              <w:top w:val="single" w:sz="4" w:space="0" w:color="auto"/>
              <w:left w:val="single" w:sz="4" w:space="0" w:color="auto"/>
              <w:bottom w:val="single" w:sz="4" w:space="0" w:color="auto"/>
              <w:right w:val="single" w:sz="4" w:space="0" w:color="auto"/>
            </w:tcBorders>
            <w:hideMark/>
          </w:tcPr>
          <w:p w14:paraId="2465A53C" w14:textId="77777777" w:rsidR="00966160" w:rsidRDefault="00966160">
            <w:pPr>
              <w:pStyle w:val="ListParagraph"/>
              <w:spacing w:line="360" w:lineRule="auto"/>
              <w:ind w:left="0"/>
              <w:jc w:val="center"/>
              <w:rPr>
                <w:rFonts w:ascii="Cambria" w:hAnsi="Cambria"/>
                <w:color w:val="000000" w:themeColor="text1"/>
              </w:rPr>
            </w:pPr>
            <w:r>
              <w:rPr>
                <w:rFonts w:ascii="Cambria" w:hAnsi="Cambria"/>
                <w:color w:val="000000" w:themeColor="text1"/>
              </w:rPr>
              <w:t>6</w:t>
            </w:r>
          </w:p>
        </w:tc>
        <w:tc>
          <w:tcPr>
            <w:tcW w:w="1029" w:type="dxa"/>
            <w:tcBorders>
              <w:top w:val="single" w:sz="4" w:space="0" w:color="auto"/>
              <w:left w:val="single" w:sz="4" w:space="0" w:color="auto"/>
              <w:bottom w:val="single" w:sz="4" w:space="0" w:color="auto"/>
              <w:right w:val="single" w:sz="4" w:space="0" w:color="auto"/>
            </w:tcBorders>
            <w:hideMark/>
          </w:tcPr>
          <w:p w14:paraId="6A80B3E1"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UA002</w:t>
            </w:r>
          </w:p>
        </w:tc>
        <w:tc>
          <w:tcPr>
            <w:tcW w:w="1956" w:type="dxa"/>
            <w:tcBorders>
              <w:top w:val="single" w:sz="4" w:space="0" w:color="auto"/>
              <w:left w:val="single" w:sz="4" w:space="0" w:color="auto"/>
              <w:bottom w:val="single" w:sz="4" w:space="0" w:color="auto"/>
              <w:right w:val="single" w:sz="4" w:space="0" w:color="auto"/>
            </w:tcBorders>
            <w:hideMark/>
          </w:tcPr>
          <w:p w14:paraId="6681AAB5"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Ensure admin can add meal’s menu in the portal</w:t>
            </w:r>
          </w:p>
        </w:tc>
        <w:tc>
          <w:tcPr>
            <w:tcW w:w="2410" w:type="dxa"/>
            <w:tcBorders>
              <w:top w:val="single" w:sz="4" w:space="0" w:color="auto"/>
              <w:left w:val="single" w:sz="4" w:space="0" w:color="auto"/>
              <w:bottom w:val="single" w:sz="4" w:space="0" w:color="auto"/>
              <w:right w:val="single" w:sz="4" w:space="0" w:color="auto"/>
            </w:tcBorders>
            <w:hideMark/>
          </w:tcPr>
          <w:p w14:paraId="177ED825"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To allow admin to add a meal’s menu in the portal</w:t>
            </w:r>
          </w:p>
        </w:tc>
        <w:tc>
          <w:tcPr>
            <w:tcW w:w="1134" w:type="dxa"/>
            <w:tcBorders>
              <w:top w:val="single" w:sz="4" w:space="0" w:color="auto"/>
              <w:left w:val="single" w:sz="4" w:space="0" w:color="auto"/>
              <w:bottom w:val="single" w:sz="4" w:space="0" w:color="auto"/>
              <w:right w:val="single" w:sz="4" w:space="0" w:color="auto"/>
            </w:tcBorders>
            <w:hideMark/>
          </w:tcPr>
          <w:p w14:paraId="7836B69D"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High</w:t>
            </w:r>
          </w:p>
        </w:tc>
        <w:tc>
          <w:tcPr>
            <w:tcW w:w="1985" w:type="dxa"/>
            <w:tcBorders>
              <w:top w:val="single" w:sz="4" w:space="0" w:color="auto"/>
              <w:left w:val="single" w:sz="4" w:space="0" w:color="auto"/>
              <w:bottom w:val="single" w:sz="4" w:space="0" w:color="auto"/>
              <w:right w:val="single" w:sz="4" w:space="0" w:color="auto"/>
            </w:tcBorders>
            <w:hideMark/>
          </w:tcPr>
          <w:p w14:paraId="6608A78F"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Admin not able to add a meal’s menu in the portal</w:t>
            </w:r>
          </w:p>
        </w:tc>
        <w:tc>
          <w:tcPr>
            <w:tcW w:w="1910" w:type="dxa"/>
            <w:tcBorders>
              <w:top w:val="single" w:sz="4" w:space="0" w:color="auto"/>
              <w:left w:val="single" w:sz="4" w:space="0" w:color="auto"/>
              <w:bottom w:val="single" w:sz="4" w:space="0" w:color="auto"/>
              <w:right w:val="single" w:sz="4" w:space="0" w:color="auto"/>
            </w:tcBorders>
            <w:hideMark/>
          </w:tcPr>
          <w:p w14:paraId="751102F8"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UAT Testing</w:t>
            </w:r>
          </w:p>
        </w:tc>
        <w:tc>
          <w:tcPr>
            <w:tcW w:w="2837" w:type="dxa"/>
            <w:tcBorders>
              <w:top w:val="single" w:sz="4" w:space="0" w:color="auto"/>
              <w:left w:val="single" w:sz="4" w:space="0" w:color="auto"/>
              <w:bottom w:val="single" w:sz="4" w:space="0" w:color="auto"/>
              <w:right w:val="single" w:sz="4" w:space="0" w:color="auto"/>
            </w:tcBorders>
            <w:hideMark/>
          </w:tcPr>
          <w:p w14:paraId="28ABE51F"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Admin can add meal’s menu in the portal</w:t>
            </w:r>
          </w:p>
        </w:tc>
      </w:tr>
      <w:tr w:rsidR="00966160" w14:paraId="0CE47E08" w14:textId="77777777" w:rsidTr="00966160">
        <w:tc>
          <w:tcPr>
            <w:tcW w:w="700" w:type="dxa"/>
            <w:tcBorders>
              <w:top w:val="single" w:sz="4" w:space="0" w:color="auto"/>
              <w:left w:val="single" w:sz="4" w:space="0" w:color="auto"/>
              <w:bottom w:val="single" w:sz="4" w:space="0" w:color="auto"/>
              <w:right w:val="single" w:sz="4" w:space="0" w:color="auto"/>
            </w:tcBorders>
            <w:hideMark/>
          </w:tcPr>
          <w:p w14:paraId="3A173516" w14:textId="77777777" w:rsidR="00966160" w:rsidRDefault="00966160">
            <w:pPr>
              <w:pStyle w:val="ListParagraph"/>
              <w:spacing w:line="360" w:lineRule="auto"/>
              <w:ind w:left="0"/>
              <w:jc w:val="center"/>
              <w:rPr>
                <w:rFonts w:ascii="Cambria" w:hAnsi="Cambria"/>
                <w:color w:val="000000" w:themeColor="text1"/>
              </w:rPr>
            </w:pPr>
            <w:r>
              <w:rPr>
                <w:rFonts w:ascii="Cambria" w:hAnsi="Cambria"/>
                <w:color w:val="000000" w:themeColor="text1"/>
              </w:rPr>
              <w:t>7</w:t>
            </w:r>
          </w:p>
        </w:tc>
        <w:tc>
          <w:tcPr>
            <w:tcW w:w="1029" w:type="dxa"/>
            <w:tcBorders>
              <w:top w:val="single" w:sz="4" w:space="0" w:color="auto"/>
              <w:left w:val="single" w:sz="4" w:space="0" w:color="auto"/>
              <w:bottom w:val="single" w:sz="4" w:space="0" w:color="auto"/>
              <w:right w:val="single" w:sz="4" w:space="0" w:color="auto"/>
            </w:tcBorders>
            <w:hideMark/>
          </w:tcPr>
          <w:p w14:paraId="275C5719"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UA003</w:t>
            </w:r>
          </w:p>
        </w:tc>
        <w:tc>
          <w:tcPr>
            <w:tcW w:w="1956" w:type="dxa"/>
            <w:tcBorders>
              <w:top w:val="single" w:sz="4" w:space="0" w:color="auto"/>
              <w:left w:val="single" w:sz="4" w:space="0" w:color="auto"/>
              <w:bottom w:val="single" w:sz="4" w:space="0" w:color="auto"/>
              <w:right w:val="single" w:sz="4" w:space="0" w:color="auto"/>
            </w:tcBorders>
            <w:hideMark/>
          </w:tcPr>
          <w:p w14:paraId="1C862636"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Ensure admin can send the requested meals to the partner’s kitchen</w:t>
            </w:r>
          </w:p>
        </w:tc>
        <w:tc>
          <w:tcPr>
            <w:tcW w:w="2410" w:type="dxa"/>
            <w:tcBorders>
              <w:top w:val="single" w:sz="4" w:space="0" w:color="auto"/>
              <w:left w:val="single" w:sz="4" w:space="0" w:color="auto"/>
              <w:bottom w:val="single" w:sz="4" w:space="0" w:color="auto"/>
              <w:right w:val="single" w:sz="4" w:space="0" w:color="auto"/>
            </w:tcBorders>
            <w:hideMark/>
          </w:tcPr>
          <w:p w14:paraId="6174AE12"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To allow admin to send the requested meals to the partner’s kitchen</w:t>
            </w:r>
          </w:p>
        </w:tc>
        <w:tc>
          <w:tcPr>
            <w:tcW w:w="1134" w:type="dxa"/>
            <w:tcBorders>
              <w:top w:val="single" w:sz="4" w:space="0" w:color="auto"/>
              <w:left w:val="single" w:sz="4" w:space="0" w:color="auto"/>
              <w:bottom w:val="single" w:sz="4" w:space="0" w:color="auto"/>
              <w:right w:val="single" w:sz="4" w:space="0" w:color="auto"/>
            </w:tcBorders>
            <w:hideMark/>
          </w:tcPr>
          <w:p w14:paraId="5446DB2E"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High</w:t>
            </w:r>
          </w:p>
        </w:tc>
        <w:tc>
          <w:tcPr>
            <w:tcW w:w="1985" w:type="dxa"/>
            <w:tcBorders>
              <w:top w:val="single" w:sz="4" w:space="0" w:color="auto"/>
              <w:left w:val="single" w:sz="4" w:space="0" w:color="auto"/>
              <w:bottom w:val="single" w:sz="4" w:space="0" w:color="auto"/>
              <w:right w:val="single" w:sz="4" w:space="0" w:color="auto"/>
            </w:tcBorders>
            <w:hideMark/>
          </w:tcPr>
          <w:p w14:paraId="3D534A1B"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Admin not able to send the requested meals to the partner in the portal</w:t>
            </w:r>
          </w:p>
        </w:tc>
        <w:tc>
          <w:tcPr>
            <w:tcW w:w="1910" w:type="dxa"/>
            <w:tcBorders>
              <w:top w:val="single" w:sz="4" w:space="0" w:color="auto"/>
              <w:left w:val="single" w:sz="4" w:space="0" w:color="auto"/>
              <w:bottom w:val="single" w:sz="4" w:space="0" w:color="auto"/>
              <w:right w:val="single" w:sz="4" w:space="0" w:color="auto"/>
            </w:tcBorders>
            <w:hideMark/>
          </w:tcPr>
          <w:p w14:paraId="3F4EB1D8"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UAT Testing</w:t>
            </w:r>
          </w:p>
        </w:tc>
        <w:tc>
          <w:tcPr>
            <w:tcW w:w="2837" w:type="dxa"/>
            <w:tcBorders>
              <w:top w:val="single" w:sz="4" w:space="0" w:color="auto"/>
              <w:left w:val="single" w:sz="4" w:space="0" w:color="auto"/>
              <w:bottom w:val="single" w:sz="4" w:space="0" w:color="auto"/>
              <w:right w:val="single" w:sz="4" w:space="0" w:color="auto"/>
            </w:tcBorders>
            <w:hideMark/>
          </w:tcPr>
          <w:p w14:paraId="4909829C"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After choosing the partner admin can send the requested </w:t>
            </w:r>
            <w:proofErr w:type="gramStart"/>
            <w:r>
              <w:rPr>
                <w:rFonts w:ascii="Cambria" w:hAnsi="Cambria"/>
                <w:color w:val="000000" w:themeColor="text1"/>
              </w:rPr>
              <w:t>meal’s</w:t>
            </w:r>
            <w:proofErr w:type="gramEnd"/>
            <w:r>
              <w:rPr>
                <w:rFonts w:ascii="Cambria" w:hAnsi="Cambria"/>
                <w:color w:val="000000" w:themeColor="text1"/>
              </w:rPr>
              <w:t xml:space="preserve"> to them</w:t>
            </w:r>
          </w:p>
        </w:tc>
      </w:tr>
      <w:tr w:rsidR="00966160" w14:paraId="52643256" w14:textId="77777777" w:rsidTr="00966160">
        <w:tc>
          <w:tcPr>
            <w:tcW w:w="700" w:type="dxa"/>
            <w:tcBorders>
              <w:top w:val="single" w:sz="4" w:space="0" w:color="auto"/>
              <w:left w:val="single" w:sz="4" w:space="0" w:color="auto"/>
              <w:bottom w:val="single" w:sz="4" w:space="0" w:color="auto"/>
              <w:right w:val="single" w:sz="4" w:space="0" w:color="auto"/>
            </w:tcBorders>
            <w:hideMark/>
          </w:tcPr>
          <w:p w14:paraId="34C3A6D7" w14:textId="77777777" w:rsidR="00966160" w:rsidRDefault="00966160">
            <w:pPr>
              <w:pStyle w:val="ListParagraph"/>
              <w:spacing w:line="360" w:lineRule="auto"/>
              <w:ind w:left="0"/>
              <w:jc w:val="center"/>
              <w:rPr>
                <w:rFonts w:ascii="Cambria" w:hAnsi="Cambria"/>
                <w:color w:val="000000" w:themeColor="text1"/>
              </w:rPr>
            </w:pPr>
            <w:r>
              <w:rPr>
                <w:rFonts w:ascii="Cambria" w:hAnsi="Cambria"/>
                <w:color w:val="000000" w:themeColor="text1"/>
              </w:rPr>
              <w:t>8</w:t>
            </w:r>
          </w:p>
        </w:tc>
        <w:tc>
          <w:tcPr>
            <w:tcW w:w="1029" w:type="dxa"/>
            <w:tcBorders>
              <w:top w:val="single" w:sz="4" w:space="0" w:color="auto"/>
              <w:left w:val="single" w:sz="4" w:space="0" w:color="auto"/>
              <w:bottom w:val="single" w:sz="4" w:space="0" w:color="auto"/>
              <w:right w:val="single" w:sz="4" w:space="0" w:color="auto"/>
            </w:tcBorders>
            <w:hideMark/>
          </w:tcPr>
          <w:p w14:paraId="50E446D8"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UA004</w:t>
            </w:r>
          </w:p>
        </w:tc>
        <w:tc>
          <w:tcPr>
            <w:tcW w:w="1956" w:type="dxa"/>
            <w:tcBorders>
              <w:top w:val="single" w:sz="4" w:space="0" w:color="auto"/>
              <w:left w:val="single" w:sz="4" w:space="0" w:color="auto"/>
              <w:bottom w:val="single" w:sz="4" w:space="0" w:color="auto"/>
              <w:right w:val="single" w:sz="4" w:space="0" w:color="auto"/>
            </w:tcBorders>
            <w:hideMark/>
          </w:tcPr>
          <w:p w14:paraId="607EA3E9"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Ensure if admin can send the delivery schedule to the driver</w:t>
            </w:r>
          </w:p>
        </w:tc>
        <w:tc>
          <w:tcPr>
            <w:tcW w:w="2410" w:type="dxa"/>
            <w:tcBorders>
              <w:top w:val="single" w:sz="4" w:space="0" w:color="auto"/>
              <w:left w:val="single" w:sz="4" w:space="0" w:color="auto"/>
              <w:bottom w:val="single" w:sz="4" w:space="0" w:color="auto"/>
              <w:right w:val="single" w:sz="4" w:space="0" w:color="auto"/>
            </w:tcBorders>
            <w:hideMark/>
          </w:tcPr>
          <w:p w14:paraId="7562FA82"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To allow admin to send the delivery schedule to the driver</w:t>
            </w:r>
          </w:p>
        </w:tc>
        <w:tc>
          <w:tcPr>
            <w:tcW w:w="1134" w:type="dxa"/>
            <w:tcBorders>
              <w:top w:val="single" w:sz="4" w:space="0" w:color="auto"/>
              <w:left w:val="single" w:sz="4" w:space="0" w:color="auto"/>
              <w:bottom w:val="single" w:sz="4" w:space="0" w:color="auto"/>
              <w:right w:val="single" w:sz="4" w:space="0" w:color="auto"/>
            </w:tcBorders>
          </w:tcPr>
          <w:p w14:paraId="71313766"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High</w:t>
            </w:r>
          </w:p>
          <w:p w14:paraId="08272CBC" w14:textId="77777777" w:rsidR="00966160" w:rsidRDefault="00966160">
            <w:pPr>
              <w:pStyle w:val="ListParagraph"/>
              <w:spacing w:line="360" w:lineRule="auto"/>
              <w:ind w:left="0"/>
              <w:rPr>
                <w:rFonts w:ascii="Cambria" w:hAnsi="Cambria"/>
                <w:color w:val="000000" w:themeColor="text1"/>
              </w:rPr>
            </w:pPr>
          </w:p>
          <w:p w14:paraId="61EBD254" w14:textId="77777777" w:rsidR="00966160" w:rsidRDefault="00966160">
            <w:pPr>
              <w:pStyle w:val="ListParagraph"/>
              <w:spacing w:line="360" w:lineRule="auto"/>
              <w:ind w:left="0"/>
              <w:rPr>
                <w:rFonts w:ascii="Cambria" w:hAnsi="Cambria"/>
                <w:color w:val="000000" w:themeColor="text1"/>
              </w:rPr>
            </w:pPr>
          </w:p>
          <w:p w14:paraId="2EF0DCE6" w14:textId="77777777" w:rsidR="00966160" w:rsidRDefault="00966160">
            <w:pPr>
              <w:pStyle w:val="ListParagraph"/>
              <w:spacing w:line="360" w:lineRule="auto"/>
              <w:ind w:left="0"/>
              <w:rPr>
                <w:rFonts w:ascii="Cambria" w:hAnsi="Cambria"/>
                <w:color w:val="000000" w:themeColor="text1"/>
              </w:rPr>
            </w:pPr>
          </w:p>
          <w:p w14:paraId="69572B1C" w14:textId="77777777" w:rsidR="00966160" w:rsidRDefault="00966160">
            <w:pPr>
              <w:pStyle w:val="ListParagraph"/>
              <w:spacing w:line="360" w:lineRule="auto"/>
              <w:ind w:left="0"/>
              <w:rPr>
                <w:rFonts w:ascii="Cambria" w:hAnsi="Cambria"/>
                <w:color w:val="000000" w:themeColor="text1"/>
              </w:rPr>
            </w:pPr>
          </w:p>
          <w:p w14:paraId="501DBCEB" w14:textId="77777777" w:rsidR="00966160" w:rsidRDefault="00966160">
            <w:pPr>
              <w:pStyle w:val="ListParagraph"/>
              <w:spacing w:line="360" w:lineRule="auto"/>
              <w:ind w:left="0"/>
              <w:rPr>
                <w:rFonts w:ascii="Cambria" w:hAnsi="Cambria"/>
                <w:color w:val="000000" w:themeColor="text1"/>
              </w:rPr>
            </w:pPr>
          </w:p>
        </w:tc>
        <w:tc>
          <w:tcPr>
            <w:tcW w:w="1985" w:type="dxa"/>
            <w:tcBorders>
              <w:top w:val="single" w:sz="4" w:space="0" w:color="auto"/>
              <w:left w:val="single" w:sz="4" w:space="0" w:color="auto"/>
              <w:bottom w:val="single" w:sz="4" w:space="0" w:color="auto"/>
              <w:right w:val="single" w:sz="4" w:space="0" w:color="auto"/>
            </w:tcBorders>
            <w:hideMark/>
          </w:tcPr>
          <w:p w14:paraId="1FE564DB"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Admin not able to send the requested meals to the partner in the portal</w:t>
            </w:r>
          </w:p>
        </w:tc>
        <w:tc>
          <w:tcPr>
            <w:tcW w:w="1910" w:type="dxa"/>
            <w:tcBorders>
              <w:top w:val="single" w:sz="4" w:space="0" w:color="auto"/>
              <w:left w:val="single" w:sz="4" w:space="0" w:color="auto"/>
              <w:bottom w:val="single" w:sz="4" w:space="0" w:color="auto"/>
              <w:right w:val="single" w:sz="4" w:space="0" w:color="auto"/>
            </w:tcBorders>
            <w:hideMark/>
          </w:tcPr>
          <w:p w14:paraId="3E5AE519"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UAT Testing</w:t>
            </w:r>
          </w:p>
        </w:tc>
        <w:tc>
          <w:tcPr>
            <w:tcW w:w="2837" w:type="dxa"/>
            <w:tcBorders>
              <w:top w:val="single" w:sz="4" w:space="0" w:color="auto"/>
              <w:left w:val="single" w:sz="4" w:space="0" w:color="auto"/>
              <w:bottom w:val="single" w:sz="4" w:space="0" w:color="auto"/>
              <w:right w:val="single" w:sz="4" w:space="0" w:color="auto"/>
            </w:tcBorders>
            <w:hideMark/>
          </w:tcPr>
          <w:p w14:paraId="4013CB1F"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After choosing the driver admin can send the delivery schedule to them</w:t>
            </w:r>
          </w:p>
        </w:tc>
      </w:tr>
      <w:tr w:rsidR="00966160" w14:paraId="78C1B0BB" w14:textId="77777777" w:rsidTr="00966160">
        <w:tc>
          <w:tcPr>
            <w:tcW w:w="700" w:type="dxa"/>
            <w:tcBorders>
              <w:top w:val="single" w:sz="4" w:space="0" w:color="auto"/>
              <w:left w:val="single" w:sz="4" w:space="0" w:color="auto"/>
              <w:bottom w:val="single" w:sz="4" w:space="0" w:color="auto"/>
              <w:right w:val="single" w:sz="4" w:space="0" w:color="auto"/>
            </w:tcBorders>
            <w:hideMark/>
          </w:tcPr>
          <w:p w14:paraId="68EBF16B" w14:textId="77777777" w:rsidR="00966160" w:rsidRDefault="00966160">
            <w:pPr>
              <w:pStyle w:val="ListParagraph"/>
              <w:spacing w:line="360" w:lineRule="auto"/>
              <w:ind w:left="0"/>
              <w:jc w:val="center"/>
              <w:rPr>
                <w:rFonts w:ascii="Cambria" w:hAnsi="Cambria"/>
                <w:color w:val="000000" w:themeColor="text1"/>
              </w:rPr>
            </w:pPr>
            <w:r>
              <w:rPr>
                <w:rFonts w:ascii="Cambria" w:hAnsi="Cambria"/>
                <w:color w:val="000000" w:themeColor="text1"/>
              </w:rPr>
              <w:t>9</w:t>
            </w:r>
          </w:p>
        </w:tc>
        <w:tc>
          <w:tcPr>
            <w:tcW w:w="1029" w:type="dxa"/>
            <w:tcBorders>
              <w:top w:val="single" w:sz="4" w:space="0" w:color="auto"/>
              <w:left w:val="single" w:sz="4" w:space="0" w:color="auto"/>
              <w:bottom w:val="single" w:sz="4" w:space="0" w:color="auto"/>
              <w:right w:val="single" w:sz="4" w:space="0" w:color="auto"/>
            </w:tcBorders>
            <w:hideMark/>
          </w:tcPr>
          <w:p w14:paraId="3E999074"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PM001</w:t>
            </w:r>
          </w:p>
        </w:tc>
        <w:tc>
          <w:tcPr>
            <w:tcW w:w="1956" w:type="dxa"/>
            <w:tcBorders>
              <w:top w:val="single" w:sz="4" w:space="0" w:color="auto"/>
              <w:left w:val="single" w:sz="4" w:space="0" w:color="auto"/>
              <w:bottom w:val="single" w:sz="4" w:space="0" w:color="auto"/>
              <w:right w:val="single" w:sz="4" w:space="0" w:color="auto"/>
            </w:tcBorders>
            <w:hideMark/>
          </w:tcPr>
          <w:p w14:paraId="24479247"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Testing the performance of admin’s dashboard page</w:t>
            </w:r>
          </w:p>
        </w:tc>
        <w:tc>
          <w:tcPr>
            <w:tcW w:w="2410" w:type="dxa"/>
            <w:tcBorders>
              <w:top w:val="single" w:sz="4" w:space="0" w:color="auto"/>
              <w:left w:val="single" w:sz="4" w:space="0" w:color="auto"/>
              <w:bottom w:val="single" w:sz="4" w:space="0" w:color="auto"/>
              <w:right w:val="single" w:sz="4" w:space="0" w:color="auto"/>
            </w:tcBorders>
            <w:hideMark/>
          </w:tcPr>
          <w:p w14:paraId="68C362FD"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To utilize the page’s loading speed of the admin’s dashboard </w:t>
            </w:r>
            <w:r>
              <w:rPr>
                <w:rFonts w:ascii="Cambria" w:hAnsi="Cambria"/>
                <w:color w:val="000000" w:themeColor="text1"/>
              </w:rPr>
              <w:lastRenderedPageBreak/>
              <w:t xml:space="preserve">page using Chrome </w:t>
            </w:r>
            <w:proofErr w:type="spellStart"/>
            <w:r>
              <w:rPr>
                <w:rFonts w:ascii="Cambria" w:hAnsi="Cambria"/>
                <w:color w:val="000000" w:themeColor="text1"/>
              </w:rPr>
              <w:t>DevTools</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2AB982C4"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lastRenderedPageBreak/>
              <w:t>Extreme</w:t>
            </w:r>
          </w:p>
        </w:tc>
        <w:tc>
          <w:tcPr>
            <w:tcW w:w="1985" w:type="dxa"/>
            <w:tcBorders>
              <w:top w:val="single" w:sz="4" w:space="0" w:color="auto"/>
              <w:left w:val="single" w:sz="4" w:space="0" w:color="auto"/>
              <w:bottom w:val="single" w:sz="4" w:space="0" w:color="auto"/>
              <w:right w:val="single" w:sz="4" w:space="0" w:color="auto"/>
            </w:tcBorders>
            <w:hideMark/>
          </w:tcPr>
          <w:p w14:paraId="29DA6089"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Admin will have a difficulty for managing the </w:t>
            </w:r>
            <w:r>
              <w:rPr>
                <w:rFonts w:ascii="Cambria" w:hAnsi="Cambria"/>
                <w:color w:val="000000" w:themeColor="text1"/>
              </w:rPr>
              <w:lastRenderedPageBreak/>
              <w:t>application process properly</w:t>
            </w:r>
          </w:p>
        </w:tc>
        <w:tc>
          <w:tcPr>
            <w:tcW w:w="1910" w:type="dxa"/>
            <w:tcBorders>
              <w:top w:val="single" w:sz="4" w:space="0" w:color="auto"/>
              <w:left w:val="single" w:sz="4" w:space="0" w:color="auto"/>
              <w:bottom w:val="single" w:sz="4" w:space="0" w:color="auto"/>
              <w:right w:val="single" w:sz="4" w:space="0" w:color="auto"/>
            </w:tcBorders>
            <w:hideMark/>
          </w:tcPr>
          <w:p w14:paraId="39B63E9D"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lastRenderedPageBreak/>
              <w:t>Performance Testing</w:t>
            </w:r>
          </w:p>
        </w:tc>
        <w:tc>
          <w:tcPr>
            <w:tcW w:w="2837" w:type="dxa"/>
            <w:tcBorders>
              <w:top w:val="single" w:sz="4" w:space="0" w:color="auto"/>
              <w:left w:val="single" w:sz="4" w:space="0" w:color="auto"/>
              <w:bottom w:val="single" w:sz="4" w:space="0" w:color="auto"/>
              <w:right w:val="single" w:sz="4" w:space="0" w:color="auto"/>
            </w:tcBorders>
            <w:hideMark/>
          </w:tcPr>
          <w:p w14:paraId="1F8CD485"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After testing, </w:t>
            </w:r>
            <w:proofErr w:type="gramStart"/>
            <w:r>
              <w:rPr>
                <w:rFonts w:ascii="Cambria" w:hAnsi="Cambria"/>
                <w:color w:val="000000" w:themeColor="text1"/>
              </w:rPr>
              <w:t>The</w:t>
            </w:r>
            <w:proofErr w:type="gramEnd"/>
            <w:r>
              <w:rPr>
                <w:rFonts w:ascii="Cambria" w:hAnsi="Cambria"/>
                <w:color w:val="000000" w:themeColor="text1"/>
              </w:rPr>
              <w:t xml:space="preserve"> loading time speed should be above 80 – 90% or less than 1s.</w:t>
            </w:r>
          </w:p>
        </w:tc>
      </w:tr>
      <w:tr w:rsidR="00966160" w14:paraId="3D706E35" w14:textId="77777777" w:rsidTr="00966160">
        <w:tc>
          <w:tcPr>
            <w:tcW w:w="700" w:type="dxa"/>
            <w:tcBorders>
              <w:top w:val="single" w:sz="4" w:space="0" w:color="auto"/>
              <w:left w:val="single" w:sz="4" w:space="0" w:color="auto"/>
              <w:bottom w:val="single" w:sz="4" w:space="0" w:color="auto"/>
              <w:right w:val="single" w:sz="4" w:space="0" w:color="auto"/>
            </w:tcBorders>
            <w:hideMark/>
          </w:tcPr>
          <w:p w14:paraId="39A5DB89" w14:textId="77777777" w:rsidR="00966160" w:rsidRDefault="00966160">
            <w:pPr>
              <w:pStyle w:val="ListParagraph"/>
              <w:spacing w:line="360" w:lineRule="auto"/>
              <w:ind w:left="0"/>
              <w:jc w:val="center"/>
              <w:rPr>
                <w:rFonts w:ascii="Cambria" w:hAnsi="Cambria"/>
                <w:color w:val="000000" w:themeColor="text1"/>
              </w:rPr>
            </w:pPr>
            <w:r>
              <w:rPr>
                <w:rFonts w:ascii="Cambria" w:hAnsi="Cambria"/>
                <w:color w:val="000000" w:themeColor="text1"/>
              </w:rPr>
              <w:t>10</w:t>
            </w:r>
          </w:p>
        </w:tc>
        <w:tc>
          <w:tcPr>
            <w:tcW w:w="1029" w:type="dxa"/>
            <w:tcBorders>
              <w:top w:val="single" w:sz="4" w:space="0" w:color="auto"/>
              <w:left w:val="single" w:sz="4" w:space="0" w:color="auto"/>
              <w:bottom w:val="single" w:sz="4" w:space="0" w:color="auto"/>
              <w:right w:val="single" w:sz="4" w:space="0" w:color="auto"/>
            </w:tcBorders>
            <w:hideMark/>
          </w:tcPr>
          <w:p w14:paraId="2AE3FC4D"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CB001</w:t>
            </w:r>
          </w:p>
        </w:tc>
        <w:tc>
          <w:tcPr>
            <w:tcW w:w="1956" w:type="dxa"/>
            <w:tcBorders>
              <w:top w:val="single" w:sz="4" w:space="0" w:color="auto"/>
              <w:left w:val="single" w:sz="4" w:space="0" w:color="auto"/>
              <w:bottom w:val="single" w:sz="4" w:space="0" w:color="auto"/>
              <w:right w:val="single" w:sz="4" w:space="0" w:color="auto"/>
            </w:tcBorders>
            <w:hideMark/>
          </w:tcPr>
          <w:p w14:paraId="0752CE2C"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Ensure Login page maintain a consistent look and feel in different browser (Chrome, Edge, Firefox)</w:t>
            </w:r>
          </w:p>
        </w:tc>
        <w:tc>
          <w:tcPr>
            <w:tcW w:w="2410" w:type="dxa"/>
            <w:tcBorders>
              <w:top w:val="single" w:sz="4" w:space="0" w:color="auto"/>
              <w:left w:val="single" w:sz="4" w:space="0" w:color="auto"/>
              <w:bottom w:val="single" w:sz="4" w:space="0" w:color="auto"/>
              <w:right w:val="single" w:sz="4" w:space="0" w:color="auto"/>
            </w:tcBorders>
            <w:hideMark/>
          </w:tcPr>
          <w:p w14:paraId="0EBC2A4E"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To check a consistent look and feel of the login </w:t>
            </w:r>
            <w:proofErr w:type="spellStart"/>
            <w:r>
              <w:rPr>
                <w:rFonts w:ascii="Cambria" w:hAnsi="Cambria"/>
                <w:color w:val="000000" w:themeColor="text1"/>
              </w:rPr>
              <w:t>pageacross</w:t>
            </w:r>
            <w:proofErr w:type="spellEnd"/>
            <w:r>
              <w:rPr>
                <w:rFonts w:ascii="Cambria" w:hAnsi="Cambria"/>
                <w:color w:val="000000" w:themeColor="text1"/>
              </w:rPr>
              <w:t xml:space="preserve"> different browser</w:t>
            </w:r>
          </w:p>
        </w:tc>
        <w:tc>
          <w:tcPr>
            <w:tcW w:w="1134" w:type="dxa"/>
            <w:tcBorders>
              <w:top w:val="single" w:sz="4" w:space="0" w:color="auto"/>
              <w:left w:val="single" w:sz="4" w:space="0" w:color="auto"/>
              <w:bottom w:val="single" w:sz="4" w:space="0" w:color="auto"/>
              <w:right w:val="single" w:sz="4" w:space="0" w:color="auto"/>
            </w:tcBorders>
            <w:hideMark/>
          </w:tcPr>
          <w:p w14:paraId="63AFAE47"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High</w:t>
            </w:r>
          </w:p>
        </w:tc>
        <w:tc>
          <w:tcPr>
            <w:tcW w:w="1985" w:type="dxa"/>
            <w:tcBorders>
              <w:top w:val="single" w:sz="4" w:space="0" w:color="auto"/>
              <w:left w:val="single" w:sz="4" w:space="0" w:color="auto"/>
              <w:bottom w:val="single" w:sz="4" w:space="0" w:color="auto"/>
              <w:right w:val="single" w:sz="4" w:space="0" w:color="auto"/>
            </w:tcBorders>
            <w:hideMark/>
          </w:tcPr>
          <w:p w14:paraId="65BDBF9E"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The admin may feel confused with the different look and feel in the login page so admin may have a difficulty for logging in to the portal</w:t>
            </w:r>
          </w:p>
        </w:tc>
        <w:tc>
          <w:tcPr>
            <w:tcW w:w="1910" w:type="dxa"/>
            <w:tcBorders>
              <w:top w:val="single" w:sz="4" w:space="0" w:color="auto"/>
              <w:left w:val="single" w:sz="4" w:space="0" w:color="auto"/>
              <w:bottom w:val="single" w:sz="4" w:space="0" w:color="auto"/>
              <w:right w:val="single" w:sz="4" w:space="0" w:color="auto"/>
            </w:tcBorders>
            <w:hideMark/>
          </w:tcPr>
          <w:p w14:paraId="3B6D0AD5"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Compatibility Testing</w:t>
            </w:r>
          </w:p>
        </w:tc>
        <w:tc>
          <w:tcPr>
            <w:tcW w:w="2837" w:type="dxa"/>
            <w:tcBorders>
              <w:top w:val="single" w:sz="4" w:space="0" w:color="auto"/>
              <w:left w:val="single" w:sz="4" w:space="0" w:color="auto"/>
              <w:bottom w:val="single" w:sz="4" w:space="0" w:color="auto"/>
              <w:right w:val="single" w:sz="4" w:space="0" w:color="auto"/>
            </w:tcBorders>
            <w:hideMark/>
          </w:tcPr>
          <w:p w14:paraId="61455F93"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After </w:t>
            </w:r>
            <w:proofErr w:type="gramStart"/>
            <w:r>
              <w:rPr>
                <w:rFonts w:ascii="Cambria" w:hAnsi="Cambria"/>
                <w:color w:val="000000" w:themeColor="text1"/>
              </w:rPr>
              <w:t>testing,  Login</w:t>
            </w:r>
            <w:proofErr w:type="gramEnd"/>
            <w:r>
              <w:rPr>
                <w:rFonts w:ascii="Cambria" w:hAnsi="Cambria"/>
                <w:color w:val="000000" w:themeColor="text1"/>
              </w:rPr>
              <w:t xml:space="preserve"> page maintain a consistent look and feel across different browser</w:t>
            </w:r>
          </w:p>
        </w:tc>
      </w:tr>
      <w:tr w:rsidR="00966160" w14:paraId="119FC05D" w14:textId="77777777" w:rsidTr="00966160">
        <w:tc>
          <w:tcPr>
            <w:tcW w:w="700" w:type="dxa"/>
            <w:tcBorders>
              <w:top w:val="single" w:sz="4" w:space="0" w:color="auto"/>
              <w:left w:val="single" w:sz="4" w:space="0" w:color="auto"/>
              <w:bottom w:val="single" w:sz="4" w:space="0" w:color="auto"/>
              <w:right w:val="single" w:sz="4" w:space="0" w:color="auto"/>
            </w:tcBorders>
            <w:hideMark/>
          </w:tcPr>
          <w:p w14:paraId="1D40BEFF" w14:textId="77777777" w:rsidR="00966160" w:rsidRDefault="00966160">
            <w:pPr>
              <w:pStyle w:val="ListParagraph"/>
              <w:spacing w:line="360" w:lineRule="auto"/>
              <w:ind w:left="0"/>
              <w:jc w:val="center"/>
              <w:rPr>
                <w:rFonts w:ascii="Cambria" w:hAnsi="Cambria"/>
                <w:color w:val="000000" w:themeColor="text1"/>
              </w:rPr>
            </w:pPr>
            <w:r>
              <w:rPr>
                <w:rFonts w:ascii="Cambria" w:hAnsi="Cambria"/>
                <w:color w:val="000000" w:themeColor="text1"/>
              </w:rPr>
              <w:t>11</w:t>
            </w:r>
          </w:p>
        </w:tc>
        <w:tc>
          <w:tcPr>
            <w:tcW w:w="1029" w:type="dxa"/>
            <w:tcBorders>
              <w:top w:val="single" w:sz="4" w:space="0" w:color="auto"/>
              <w:left w:val="single" w:sz="4" w:space="0" w:color="auto"/>
              <w:bottom w:val="single" w:sz="4" w:space="0" w:color="auto"/>
              <w:right w:val="single" w:sz="4" w:space="0" w:color="auto"/>
            </w:tcBorders>
            <w:hideMark/>
          </w:tcPr>
          <w:p w14:paraId="57EC0B03"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CB002</w:t>
            </w:r>
          </w:p>
        </w:tc>
        <w:tc>
          <w:tcPr>
            <w:tcW w:w="1956" w:type="dxa"/>
            <w:tcBorders>
              <w:top w:val="single" w:sz="4" w:space="0" w:color="auto"/>
              <w:left w:val="single" w:sz="4" w:space="0" w:color="auto"/>
              <w:bottom w:val="single" w:sz="4" w:space="0" w:color="auto"/>
              <w:right w:val="single" w:sz="4" w:space="0" w:color="auto"/>
            </w:tcBorders>
            <w:hideMark/>
          </w:tcPr>
          <w:p w14:paraId="156F4BC8"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Ensure manage users page maintain a consistent look and feel in different browser (Chrome, Edge, Firefox)</w:t>
            </w:r>
          </w:p>
        </w:tc>
        <w:tc>
          <w:tcPr>
            <w:tcW w:w="2410" w:type="dxa"/>
            <w:tcBorders>
              <w:top w:val="single" w:sz="4" w:space="0" w:color="auto"/>
              <w:left w:val="single" w:sz="4" w:space="0" w:color="auto"/>
              <w:bottom w:val="single" w:sz="4" w:space="0" w:color="auto"/>
              <w:right w:val="single" w:sz="4" w:space="0" w:color="auto"/>
            </w:tcBorders>
            <w:hideMark/>
          </w:tcPr>
          <w:p w14:paraId="69BAFB64"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To check a consistent look and feel of the manage user’s page across different browser</w:t>
            </w:r>
          </w:p>
        </w:tc>
        <w:tc>
          <w:tcPr>
            <w:tcW w:w="1134" w:type="dxa"/>
            <w:tcBorders>
              <w:top w:val="single" w:sz="4" w:space="0" w:color="auto"/>
              <w:left w:val="single" w:sz="4" w:space="0" w:color="auto"/>
              <w:bottom w:val="single" w:sz="4" w:space="0" w:color="auto"/>
              <w:right w:val="single" w:sz="4" w:space="0" w:color="auto"/>
            </w:tcBorders>
          </w:tcPr>
          <w:p w14:paraId="454B0CF6"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High</w:t>
            </w:r>
          </w:p>
          <w:p w14:paraId="6B3D06D7" w14:textId="77777777" w:rsidR="00966160" w:rsidRDefault="00966160">
            <w:pPr>
              <w:pStyle w:val="ListParagraph"/>
              <w:spacing w:line="360" w:lineRule="auto"/>
              <w:ind w:left="0"/>
              <w:rPr>
                <w:rFonts w:ascii="Cambria" w:hAnsi="Cambria"/>
                <w:color w:val="000000" w:themeColor="text1"/>
              </w:rPr>
            </w:pPr>
          </w:p>
          <w:p w14:paraId="1F3C5F44" w14:textId="77777777" w:rsidR="00966160" w:rsidRDefault="00966160">
            <w:pPr>
              <w:pStyle w:val="ListParagraph"/>
              <w:spacing w:line="360" w:lineRule="auto"/>
              <w:ind w:left="0"/>
              <w:rPr>
                <w:rFonts w:ascii="Cambria" w:hAnsi="Cambria"/>
                <w:color w:val="000000" w:themeColor="text1"/>
              </w:rPr>
            </w:pPr>
          </w:p>
          <w:p w14:paraId="6A1F829A" w14:textId="77777777" w:rsidR="00966160" w:rsidRDefault="00966160">
            <w:pPr>
              <w:pStyle w:val="ListParagraph"/>
              <w:spacing w:line="360" w:lineRule="auto"/>
              <w:ind w:left="0"/>
              <w:rPr>
                <w:rFonts w:ascii="Cambria" w:hAnsi="Cambria"/>
                <w:color w:val="000000" w:themeColor="text1"/>
              </w:rPr>
            </w:pPr>
          </w:p>
          <w:p w14:paraId="55E2320C" w14:textId="77777777" w:rsidR="00966160" w:rsidRDefault="00966160">
            <w:pPr>
              <w:pStyle w:val="ListParagraph"/>
              <w:spacing w:line="360" w:lineRule="auto"/>
              <w:ind w:left="0"/>
              <w:rPr>
                <w:rFonts w:ascii="Cambria" w:hAnsi="Cambria"/>
                <w:color w:val="000000" w:themeColor="text1"/>
              </w:rPr>
            </w:pPr>
          </w:p>
          <w:p w14:paraId="61A6E9F9" w14:textId="77777777" w:rsidR="00966160" w:rsidRDefault="00966160">
            <w:pPr>
              <w:pStyle w:val="ListParagraph"/>
              <w:spacing w:line="360" w:lineRule="auto"/>
              <w:ind w:left="0"/>
              <w:rPr>
                <w:rFonts w:ascii="Cambria" w:hAnsi="Cambria"/>
                <w:color w:val="000000" w:themeColor="text1"/>
              </w:rPr>
            </w:pPr>
          </w:p>
          <w:p w14:paraId="5B6AD9B6" w14:textId="77777777" w:rsidR="00966160" w:rsidRDefault="00966160">
            <w:pPr>
              <w:pStyle w:val="ListParagraph"/>
              <w:spacing w:line="360" w:lineRule="auto"/>
              <w:ind w:left="0"/>
              <w:rPr>
                <w:rFonts w:ascii="Cambria" w:hAnsi="Cambria"/>
                <w:color w:val="000000" w:themeColor="text1"/>
              </w:rPr>
            </w:pPr>
          </w:p>
          <w:p w14:paraId="2D2EF64E" w14:textId="77777777" w:rsidR="00966160" w:rsidRDefault="00966160">
            <w:pPr>
              <w:pStyle w:val="ListParagraph"/>
              <w:spacing w:line="360" w:lineRule="auto"/>
              <w:ind w:left="0"/>
              <w:rPr>
                <w:rFonts w:ascii="Cambria" w:hAnsi="Cambria"/>
                <w:color w:val="000000" w:themeColor="text1"/>
              </w:rPr>
            </w:pPr>
          </w:p>
          <w:p w14:paraId="7DABEA58" w14:textId="77777777" w:rsidR="00966160" w:rsidRDefault="00966160">
            <w:pPr>
              <w:pStyle w:val="ListParagraph"/>
              <w:spacing w:line="360" w:lineRule="auto"/>
              <w:ind w:left="0"/>
              <w:rPr>
                <w:rFonts w:ascii="Cambria" w:hAnsi="Cambria"/>
                <w:color w:val="000000" w:themeColor="text1"/>
              </w:rPr>
            </w:pPr>
          </w:p>
          <w:p w14:paraId="474A3445" w14:textId="77777777" w:rsidR="00966160" w:rsidRDefault="00966160">
            <w:pPr>
              <w:pStyle w:val="ListParagraph"/>
              <w:spacing w:line="360" w:lineRule="auto"/>
              <w:ind w:left="0"/>
              <w:rPr>
                <w:rFonts w:ascii="Cambria" w:hAnsi="Cambria"/>
                <w:color w:val="000000" w:themeColor="text1"/>
              </w:rPr>
            </w:pPr>
          </w:p>
          <w:p w14:paraId="04C4101D" w14:textId="77777777" w:rsidR="00966160" w:rsidRDefault="00966160">
            <w:pPr>
              <w:pStyle w:val="ListParagraph"/>
              <w:spacing w:line="360" w:lineRule="auto"/>
              <w:ind w:left="0"/>
              <w:rPr>
                <w:rFonts w:ascii="Cambria" w:hAnsi="Cambria"/>
                <w:color w:val="000000" w:themeColor="text1"/>
              </w:rPr>
            </w:pPr>
          </w:p>
        </w:tc>
        <w:tc>
          <w:tcPr>
            <w:tcW w:w="1985" w:type="dxa"/>
            <w:tcBorders>
              <w:top w:val="single" w:sz="4" w:space="0" w:color="auto"/>
              <w:left w:val="single" w:sz="4" w:space="0" w:color="auto"/>
              <w:bottom w:val="single" w:sz="4" w:space="0" w:color="auto"/>
              <w:right w:val="single" w:sz="4" w:space="0" w:color="auto"/>
            </w:tcBorders>
            <w:hideMark/>
          </w:tcPr>
          <w:p w14:paraId="70AAE23A"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The admin may feel confused with the different look and feel in the manage users page so admin may have a difficulty managing all the users in the portal</w:t>
            </w:r>
          </w:p>
        </w:tc>
        <w:tc>
          <w:tcPr>
            <w:tcW w:w="1910" w:type="dxa"/>
            <w:tcBorders>
              <w:top w:val="single" w:sz="4" w:space="0" w:color="auto"/>
              <w:left w:val="single" w:sz="4" w:space="0" w:color="auto"/>
              <w:bottom w:val="single" w:sz="4" w:space="0" w:color="auto"/>
              <w:right w:val="single" w:sz="4" w:space="0" w:color="auto"/>
            </w:tcBorders>
            <w:hideMark/>
          </w:tcPr>
          <w:p w14:paraId="66B5C607"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Compatibility Testing</w:t>
            </w:r>
          </w:p>
        </w:tc>
        <w:tc>
          <w:tcPr>
            <w:tcW w:w="2837" w:type="dxa"/>
            <w:tcBorders>
              <w:top w:val="single" w:sz="4" w:space="0" w:color="auto"/>
              <w:left w:val="single" w:sz="4" w:space="0" w:color="auto"/>
              <w:bottom w:val="single" w:sz="4" w:space="0" w:color="auto"/>
              <w:right w:val="single" w:sz="4" w:space="0" w:color="auto"/>
            </w:tcBorders>
            <w:hideMark/>
          </w:tcPr>
          <w:p w14:paraId="667AD73A"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After </w:t>
            </w:r>
            <w:proofErr w:type="gramStart"/>
            <w:r>
              <w:rPr>
                <w:rFonts w:ascii="Cambria" w:hAnsi="Cambria"/>
                <w:color w:val="000000" w:themeColor="text1"/>
              </w:rPr>
              <w:t>testing,  manage</w:t>
            </w:r>
            <w:proofErr w:type="gramEnd"/>
            <w:r>
              <w:rPr>
                <w:rFonts w:ascii="Cambria" w:hAnsi="Cambria"/>
                <w:color w:val="000000" w:themeColor="text1"/>
              </w:rPr>
              <w:t xml:space="preserve"> users page maintain a consistent look and feel across different browser</w:t>
            </w:r>
          </w:p>
        </w:tc>
      </w:tr>
      <w:tr w:rsidR="00966160" w14:paraId="3ED2E62C" w14:textId="77777777" w:rsidTr="00966160">
        <w:tc>
          <w:tcPr>
            <w:tcW w:w="700" w:type="dxa"/>
            <w:tcBorders>
              <w:top w:val="single" w:sz="4" w:space="0" w:color="auto"/>
              <w:left w:val="single" w:sz="4" w:space="0" w:color="auto"/>
              <w:bottom w:val="single" w:sz="4" w:space="0" w:color="auto"/>
              <w:right w:val="single" w:sz="4" w:space="0" w:color="auto"/>
            </w:tcBorders>
            <w:hideMark/>
          </w:tcPr>
          <w:p w14:paraId="38A35FAA" w14:textId="77777777" w:rsidR="00966160" w:rsidRDefault="00966160">
            <w:pPr>
              <w:pStyle w:val="ListParagraph"/>
              <w:spacing w:line="360" w:lineRule="auto"/>
              <w:ind w:left="0"/>
              <w:jc w:val="center"/>
              <w:rPr>
                <w:rFonts w:ascii="Cambria" w:hAnsi="Cambria"/>
                <w:color w:val="000000" w:themeColor="text1"/>
              </w:rPr>
            </w:pPr>
            <w:r>
              <w:rPr>
                <w:rFonts w:ascii="Cambria" w:hAnsi="Cambria"/>
                <w:color w:val="000000" w:themeColor="text1"/>
              </w:rPr>
              <w:t>12</w:t>
            </w:r>
          </w:p>
        </w:tc>
        <w:tc>
          <w:tcPr>
            <w:tcW w:w="1029" w:type="dxa"/>
            <w:tcBorders>
              <w:top w:val="single" w:sz="4" w:space="0" w:color="auto"/>
              <w:left w:val="single" w:sz="4" w:space="0" w:color="auto"/>
              <w:bottom w:val="single" w:sz="4" w:space="0" w:color="auto"/>
              <w:right w:val="single" w:sz="4" w:space="0" w:color="auto"/>
            </w:tcBorders>
            <w:hideMark/>
          </w:tcPr>
          <w:p w14:paraId="6E99D938"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CB003</w:t>
            </w:r>
          </w:p>
        </w:tc>
        <w:tc>
          <w:tcPr>
            <w:tcW w:w="1956" w:type="dxa"/>
            <w:tcBorders>
              <w:top w:val="single" w:sz="4" w:space="0" w:color="auto"/>
              <w:left w:val="single" w:sz="4" w:space="0" w:color="auto"/>
              <w:bottom w:val="single" w:sz="4" w:space="0" w:color="auto"/>
              <w:right w:val="single" w:sz="4" w:space="0" w:color="auto"/>
            </w:tcBorders>
            <w:hideMark/>
          </w:tcPr>
          <w:p w14:paraId="1F2F18BB"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Ensure Admin’s dashboard page </w:t>
            </w:r>
            <w:r>
              <w:rPr>
                <w:rFonts w:ascii="Cambria" w:hAnsi="Cambria"/>
                <w:color w:val="000000" w:themeColor="text1"/>
              </w:rPr>
              <w:lastRenderedPageBreak/>
              <w:t>maintain a consistent look and feel in different browser (Chrome, Edge, Firefox)</w:t>
            </w:r>
          </w:p>
        </w:tc>
        <w:tc>
          <w:tcPr>
            <w:tcW w:w="2410" w:type="dxa"/>
            <w:tcBorders>
              <w:top w:val="single" w:sz="4" w:space="0" w:color="auto"/>
              <w:left w:val="single" w:sz="4" w:space="0" w:color="auto"/>
              <w:bottom w:val="single" w:sz="4" w:space="0" w:color="auto"/>
              <w:right w:val="single" w:sz="4" w:space="0" w:color="auto"/>
            </w:tcBorders>
            <w:hideMark/>
          </w:tcPr>
          <w:p w14:paraId="6CD47A40"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lastRenderedPageBreak/>
              <w:t xml:space="preserve">To check a consistent look and feel of the </w:t>
            </w:r>
            <w:r>
              <w:rPr>
                <w:rFonts w:ascii="Cambria" w:hAnsi="Cambria"/>
                <w:color w:val="000000" w:themeColor="text1"/>
              </w:rPr>
              <w:lastRenderedPageBreak/>
              <w:t>admin’s dashboard page across different browser</w:t>
            </w:r>
          </w:p>
        </w:tc>
        <w:tc>
          <w:tcPr>
            <w:tcW w:w="1134" w:type="dxa"/>
            <w:tcBorders>
              <w:top w:val="single" w:sz="4" w:space="0" w:color="auto"/>
              <w:left w:val="single" w:sz="4" w:space="0" w:color="auto"/>
              <w:bottom w:val="single" w:sz="4" w:space="0" w:color="auto"/>
              <w:right w:val="single" w:sz="4" w:space="0" w:color="auto"/>
            </w:tcBorders>
            <w:hideMark/>
          </w:tcPr>
          <w:p w14:paraId="2E62CB8F"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lastRenderedPageBreak/>
              <w:t>High</w:t>
            </w:r>
          </w:p>
        </w:tc>
        <w:tc>
          <w:tcPr>
            <w:tcW w:w="1985" w:type="dxa"/>
            <w:tcBorders>
              <w:top w:val="single" w:sz="4" w:space="0" w:color="auto"/>
              <w:left w:val="single" w:sz="4" w:space="0" w:color="auto"/>
              <w:bottom w:val="single" w:sz="4" w:space="0" w:color="auto"/>
              <w:right w:val="single" w:sz="4" w:space="0" w:color="auto"/>
            </w:tcBorders>
            <w:hideMark/>
          </w:tcPr>
          <w:p w14:paraId="1F27EC6A"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The admin may feel confused with </w:t>
            </w:r>
            <w:r>
              <w:rPr>
                <w:rFonts w:ascii="Cambria" w:hAnsi="Cambria"/>
                <w:color w:val="000000" w:themeColor="text1"/>
              </w:rPr>
              <w:lastRenderedPageBreak/>
              <w:t xml:space="preserve">the different look and feel in the dashboard page so admin may have a difficulty </w:t>
            </w:r>
            <w:proofErr w:type="gramStart"/>
            <w:r>
              <w:rPr>
                <w:rFonts w:ascii="Cambria" w:hAnsi="Cambria"/>
                <w:color w:val="000000" w:themeColor="text1"/>
              </w:rPr>
              <w:t>tracking  the</w:t>
            </w:r>
            <w:proofErr w:type="gramEnd"/>
            <w:r>
              <w:rPr>
                <w:rFonts w:ascii="Cambria" w:hAnsi="Cambria"/>
                <w:color w:val="000000" w:themeColor="text1"/>
              </w:rPr>
              <w:t xml:space="preserve"> order in the portal</w:t>
            </w:r>
          </w:p>
        </w:tc>
        <w:tc>
          <w:tcPr>
            <w:tcW w:w="1910" w:type="dxa"/>
            <w:tcBorders>
              <w:top w:val="single" w:sz="4" w:space="0" w:color="auto"/>
              <w:left w:val="single" w:sz="4" w:space="0" w:color="auto"/>
              <w:bottom w:val="single" w:sz="4" w:space="0" w:color="auto"/>
              <w:right w:val="single" w:sz="4" w:space="0" w:color="auto"/>
            </w:tcBorders>
            <w:hideMark/>
          </w:tcPr>
          <w:p w14:paraId="59A57293"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lastRenderedPageBreak/>
              <w:t>Compatibility Testing</w:t>
            </w:r>
          </w:p>
        </w:tc>
        <w:tc>
          <w:tcPr>
            <w:tcW w:w="2837" w:type="dxa"/>
            <w:tcBorders>
              <w:top w:val="single" w:sz="4" w:space="0" w:color="auto"/>
              <w:left w:val="single" w:sz="4" w:space="0" w:color="auto"/>
              <w:bottom w:val="single" w:sz="4" w:space="0" w:color="auto"/>
              <w:right w:val="single" w:sz="4" w:space="0" w:color="auto"/>
            </w:tcBorders>
            <w:hideMark/>
          </w:tcPr>
          <w:p w14:paraId="3B2969F6"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After testing, dashboard page </w:t>
            </w:r>
            <w:proofErr w:type="gramStart"/>
            <w:r>
              <w:rPr>
                <w:rFonts w:ascii="Cambria" w:hAnsi="Cambria"/>
                <w:color w:val="000000" w:themeColor="text1"/>
              </w:rPr>
              <w:t>maintain</w:t>
            </w:r>
            <w:proofErr w:type="gramEnd"/>
            <w:r>
              <w:rPr>
                <w:rFonts w:ascii="Cambria" w:hAnsi="Cambria"/>
                <w:color w:val="000000" w:themeColor="text1"/>
              </w:rPr>
              <w:t xml:space="preserve"> a consistent </w:t>
            </w:r>
            <w:r>
              <w:rPr>
                <w:rFonts w:ascii="Cambria" w:hAnsi="Cambria"/>
                <w:color w:val="000000" w:themeColor="text1"/>
              </w:rPr>
              <w:lastRenderedPageBreak/>
              <w:t>look and feel across different browser</w:t>
            </w:r>
          </w:p>
        </w:tc>
      </w:tr>
      <w:tr w:rsidR="00966160" w14:paraId="6912A80F" w14:textId="77777777" w:rsidTr="00966160">
        <w:tc>
          <w:tcPr>
            <w:tcW w:w="700" w:type="dxa"/>
            <w:tcBorders>
              <w:top w:val="single" w:sz="4" w:space="0" w:color="auto"/>
              <w:left w:val="single" w:sz="4" w:space="0" w:color="auto"/>
              <w:bottom w:val="single" w:sz="4" w:space="0" w:color="auto"/>
              <w:right w:val="single" w:sz="4" w:space="0" w:color="auto"/>
            </w:tcBorders>
            <w:hideMark/>
          </w:tcPr>
          <w:p w14:paraId="3BD4FDBA" w14:textId="77777777" w:rsidR="00966160" w:rsidRDefault="00966160">
            <w:pPr>
              <w:pStyle w:val="ListParagraph"/>
              <w:spacing w:line="360" w:lineRule="auto"/>
              <w:ind w:left="0"/>
              <w:jc w:val="center"/>
              <w:rPr>
                <w:rFonts w:ascii="Cambria" w:hAnsi="Cambria"/>
                <w:color w:val="000000" w:themeColor="text1"/>
              </w:rPr>
            </w:pPr>
            <w:r>
              <w:rPr>
                <w:rFonts w:ascii="Cambria" w:hAnsi="Cambria"/>
                <w:color w:val="000000" w:themeColor="text1"/>
              </w:rPr>
              <w:t>13</w:t>
            </w:r>
          </w:p>
        </w:tc>
        <w:tc>
          <w:tcPr>
            <w:tcW w:w="1029" w:type="dxa"/>
            <w:tcBorders>
              <w:top w:val="single" w:sz="4" w:space="0" w:color="auto"/>
              <w:left w:val="single" w:sz="4" w:space="0" w:color="auto"/>
              <w:bottom w:val="single" w:sz="4" w:space="0" w:color="auto"/>
              <w:right w:val="single" w:sz="4" w:space="0" w:color="auto"/>
            </w:tcBorders>
            <w:hideMark/>
          </w:tcPr>
          <w:p w14:paraId="751696F1"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PB001</w:t>
            </w:r>
          </w:p>
        </w:tc>
        <w:tc>
          <w:tcPr>
            <w:tcW w:w="1956" w:type="dxa"/>
            <w:tcBorders>
              <w:top w:val="single" w:sz="4" w:space="0" w:color="auto"/>
              <w:left w:val="single" w:sz="4" w:space="0" w:color="auto"/>
              <w:bottom w:val="single" w:sz="4" w:space="0" w:color="auto"/>
              <w:right w:val="single" w:sz="4" w:space="0" w:color="auto"/>
            </w:tcBorders>
            <w:hideMark/>
          </w:tcPr>
          <w:p w14:paraId="7EA99B9A"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Ensure dashboard page maintain a consistent look and feel in different devices (laptop, iPad, phone)</w:t>
            </w:r>
          </w:p>
        </w:tc>
        <w:tc>
          <w:tcPr>
            <w:tcW w:w="2410" w:type="dxa"/>
            <w:tcBorders>
              <w:top w:val="single" w:sz="4" w:space="0" w:color="auto"/>
              <w:left w:val="single" w:sz="4" w:space="0" w:color="auto"/>
              <w:bottom w:val="single" w:sz="4" w:space="0" w:color="auto"/>
              <w:right w:val="single" w:sz="4" w:space="0" w:color="auto"/>
            </w:tcBorders>
            <w:hideMark/>
          </w:tcPr>
          <w:p w14:paraId="4BC34D1E"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To ensure all feature in the dashboard page is visible to the admin in different devices</w:t>
            </w:r>
          </w:p>
        </w:tc>
        <w:tc>
          <w:tcPr>
            <w:tcW w:w="1134" w:type="dxa"/>
            <w:tcBorders>
              <w:top w:val="single" w:sz="4" w:space="0" w:color="auto"/>
              <w:left w:val="single" w:sz="4" w:space="0" w:color="auto"/>
              <w:bottom w:val="single" w:sz="4" w:space="0" w:color="auto"/>
              <w:right w:val="single" w:sz="4" w:space="0" w:color="auto"/>
            </w:tcBorders>
            <w:hideMark/>
          </w:tcPr>
          <w:p w14:paraId="1E726093"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High</w:t>
            </w:r>
          </w:p>
        </w:tc>
        <w:tc>
          <w:tcPr>
            <w:tcW w:w="1985" w:type="dxa"/>
            <w:tcBorders>
              <w:top w:val="single" w:sz="4" w:space="0" w:color="auto"/>
              <w:left w:val="single" w:sz="4" w:space="0" w:color="auto"/>
              <w:bottom w:val="single" w:sz="4" w:space="0" w:color="auto"/>
              <w:right w:val="single" w:sz="4" w:space="0" w:color="auto"/>
            </w:tcBorders>
            <w:hideMark/>
          </w:tcPr>
          <w:p w14:paraId="24EFB7BA"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Admin may feel difficulty to </w:t>
            </w:r>
            <w:proofErr w:type="spellStart"/>
            <w:r>
              <w:rPr>
                <w:rFonts w:ascii="Cambria" w:hAnsi="Cambria"/>
                <w:color w:val="000000" w:themeColor="text1"/>
              </w:rPr>
              <w:t>chose</w:t>
            </w:r>
            <w:proofErr w:type="spellEnd"/>
            <w:r>
              <w:rPr>
                <w:rFonts w:ascii="Cambria" w:hAnsi="Cambria"/>
                <w:color w:val="000000" w:themeColor="text1"/>
              </w:rPr>
              <w:t xml:space="preserve"> a different option as the website are not able to adapt to their device of choice</w:t>
            </w:r>
          </w:p>
        </w:tc>
        <w:tc>
          <w:tcPr>
            <w:tcW w:w="1910" w:type="dxa"/>
            <w:tcBorders>
              <w:top w:val="single" w:sz="4" w:space="0" w:color="auto"/>
              <w:left w:val="single" w:sz="4" w:space="0" w:color="auto"/>
              <w:bottom w:val="single" w:sz="4" w:space="0" w:color="auto"/>
              <w:right w:val="single" w:sz="4" w:space="0" w:color="auto"/>
            </w:tcBorders>
            <w:hideMark/>
          </w:tcPr>
          <w:p w14:paraId="1B68299F"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Portability Testing</w:t>
            </w:r>
          </w:p>
        </w:tc>
        <w:tc>
          <w:tcPr>
            <w:tcW w:w="2837" w:type="dxa"/>
            <w:tcBorders>
              <w:top w:val="single" w:sz="4" w:space="0" w:color="auto"/>
              <w:left w:val="single" w:sz="4" w:space="0" w:color="auto"/>
              <w:bottom w:val="single" w:sz="4" w:space="0" w:color="auto"/>
              <w:right w:val="single" w:sz="4" w:space="0" w:color="auto"/>
            </w:tcBorders>
            <w:hideMark/>
          </w:tcPr>
          <w:p w14:paraId="06118471" w14:textId="77777777" w:rsidR="00966160" w:rsidRDefault="00966160">
            <w:pPr>
              <w:pStyle w:val="ListParagraph"/>
              <w:spacing w:line="360" w:lineRule="auto"/>
              <w:ind w:left="0"/>
              <w:rPr>
                <w:rFonts w:ascii="Cambria" w:hAnsi="Cambria"/>
                <w:color w:val="000000" w:themeColor="text1"/>
              </w:rPr>
            </w:pPr>
            <w:r>
              <w:rPr>
                <w:rFonts w:ascii="Cambria" w:hAnsi="Cambria"/>
                <w:color w:val="000000" w:themeColor="text1"/>
              </w:rPr>
              <w:t xml:space="preserve">After testing, all dashboard page is visible to the </w:t>
            </w:r>
            <w:proofErr w:type="gramStart"/>
            <w:r>
              <w:rPr>
                <w:rFonts w:ascii="Cambria" w:hAnsi="Cambria"/>
                <w:color w:val="000000" w:themeColor="text1"/>
              </w:rPr>
              <w:t>admin  in</w:t>
            </w:r>
            <w:proofErr w:type="gramEnd"/>
            <w:r>
              <w:rPr>
                <w:rFonts w:ascii="Cambria" w:hAnsi="Cambria"/>
                <w:color w:val="000000" w:themeColor="text1"/>
              </w:rPr>
              <w:t xml:space="preserve"> different devices (laptop, iPad and phones)</w:t>
            </w:r>
          </w:p>
        </w:tc>
      </w:tr>
    </w:tbl>
    <w:p w14:paraId="0BC62C75" w14:textId="77777777" w:rsidR="00966160" w:rsidRDefault="00966160" w:rsidP="00966160">
      <w:pPr>
        <w:pStyle w:val="ListParagraph"/>
        <w:spacing w:line="360" w:lineRule="auto"/>
        <w:ind w:left="792"/>
        <w:rPr>
          <w:rFonts w:ascii="Cambria" w:hAnsi="Cambria"/>
          <w:color w:val="000000" w:themeColor="text1"/>
        </w:rPr>
      </w:pPr>
    </w:p>
    <w:p w14:paraId="4CA43249" w14:textId="77777777" w:rsidR="00966160" w:rsidRDefault="00966160" w:rsidP="00966160">
      <w:pPr>
        <w:pStyle w:val="ListParagraph"/>
        <w:spacing w:line="360" w:lineRule="auto"/>
        <w:ind w:left="792"/>
        <w:rPr>
          <w:rFonts w:ascii="Cambria" w:hAnsi="Cambria"/>
          <w:color w:val="000000" w:themeColor="text1"/>
        </w:rPr>
      </w:pPr>
    </w:p>
    <w:p w14:paraId="5229F3AF" w14:textId="77777777" w:rsidR="00966160" w:rsidRDefault="00966160" w:rsidP="00966160">
      <w:pPr>
        <w:spacing w:line="360" w:lineRule="auto"/>
        <w:rPr>
          <w:rFonts w:ascii="Cambria" w:hAnsi="Cambria"/>
          <w:b/>
          <w:bCs/>
        </w:rPr>
      </w:pPr>
    </w:p>
    <w:p w14:paraId="2E766042" w14:textId="77777777" w:rsidR="00966160" w:rsidRDefault="00966160" w:rsidP="00966160">
      <w:pPr>
        <w:spacing w:line="360" w:lineRule="auto"/>
        <w:rPr>
          <w:rFonts w:ascii="Cambria" w:hAnsi="Cambria"/>
          <w:b/>
          <w:bCs/>
        </w:rPr>
      </w:pPr>
    </w:p>
    <w:p w14:paraId="0E579C18" w14:textId="77777777" w:rsidR="00966160" w:rsidRDefault="00966160" w:rsidP="00966160">
      <w:pPr>
        <w:spacing w:line="360" w:lineRule="auto"/>
        <w:rPr>
          <w:rFonts w:ascii="Cambria" w:hAnsi="Cambria"/>
          <w:b/>
          <w:bCs/>
        </w:rPr>
      </w:pPr>
    </w:p>
    <w:p w14:paraId="520C0F92" w14:textId="77777777" w:rsidR="00966160" w:rsidRDefault="00966160" w:rsidP="00966160">
      <w:pPr>
        <w:spacing w:line="360" w:lineRule="auto"/>
        <w:rPr>
          <w:rFonts w:ascii="Cambria" w:hAnsi="Cambria"/>
          <w:b/>
          <w:bCs/>
        </w:rPr>
      </w:pPr>
    </w:p>
    <w:p w14:paraId="7AA026DB" w14:textId="77777777" w:rsidR="00966160" w:rsidRPr="00966160" w:rsidRDefault="00966160" w:rsidP="00966160">
      <w:pPr>
        <w:pStyle w:val="ListParagraph"/>
        <w:spacing w:line="360" w:lineRule="auto"/>
        <w:ind w:left="792"/>
        <w:jc w:val="both"/>
        <w:rPr>
          <w:rFonts w:ascii="Cambria" w:hAnsi="Cambria"/>
          <w:b/>
          <w:bCs/>
          <w:lang w:val="id-ID"/>
        </w:rPr>
      </w:pPr>
    </w:p>
    <w:sectPr w:rsidR="00966160" w:rsidRPr="00966160" w:rsidSect="00D363C1">
      <w:pgSz w:w="20160" w:h="12240" w:orient="landscape" w:code="5"/>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4EA3F" w14:textId="77777777" w:rsidR="005E7612" w:rsidRDefault="005E7612" w:rsidP="00E20820">
      <w:pPr>
        <w:spacing w:line="240" w:lineRule="auto"/>
      </w:pPr>
      <w:r>
        <w:separator/>
      </w:r>
    </w:p>
  </w:endnote>
  <w:endnote w:type="continuationSeparator" w:id="0">
    <w:p w14:paraId="67D9C78D" w14:textId="77777777" w:rsidR="005E7612" w:rsidRDefault="005E7612" w:rsidP="00E20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D0D9C" w14:textId="77777777" w:rsidR="005E7612" w:rsidRDefault="005E7612" w:rsidP="00E20820">
      <w:pPr>
        <w:spacing w:line="240" w:lineRule="auto"/>
      </w:pPr>
      <w:r>
        <w:separator/>
      </w:r>
    </w:p>
  </w:footnote>
  <w:footnote w:type="continuationSeparator" w:id="0">
    <w:p w14:paraId="6478ACCF" w14:textId="77777777" w:rsidR="005E7612" w:rsidRDefault="005E7612" w:rsidP="00E208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2E03"/>
    <w:multiLevelType w:val="hybridMultilevel"/>
    <w:tmpl w:val="1D56EE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C535C2"/>
    <w:multiLevelType w:val="hybridMultilevel"/>
    <w:tmpl w:val="4FC49680"/>
    <w:lvl w:ilvl="0" w:tplc="FFFFFFFF">
      <w:start w:val="1"/>
      <w:numFmt w:val="decimal"/>
      <w:lvlText w:val="%1."/>
      <w:lvlJc w:val="left"/>
      <w:pPr>
        <w:ind w:left="109" w:hanging="153"/>
      </w:pPr>
      <w:rPr>
        <w:rFonts w:ascii="Cambria" w:eastAsia="Cambria" w:hAnsi="Cambria" w:cs="Cambria" w:hint="default"/>
        <w:spacing w:val="-1"/>
        <w:w w:val="99"/>
        <w:sz w:val="18"/>
        <w:szCs w:val="18"/>
        <w:lang w:val="en-US" w:eastAsia="en-US" w:bidi="ar-SA"/>
      </w:rPr>
    </w:lvl>
    <w:lvl w:ilvl="1" w:tplc="FFFFFFFF">
      <w:numFmt w:val="bullet"/>
      <w:lvlText w:val="•"/>
      <w:lvlJc w:val="left"/>
      <w:pPr>
        <w:ind w:left="395" w:hanging="153"/>
      </w:pPr>
      <w:rPr>
        <w:lang w:val="en-US" w:eastAsia="en-US" w:bidi="ar-SA"/>
      </w:rPr>
    </w:lvl>
    <w:lvl w:ilvl="2" w:tplc="FFFFFFFF">
      <w:numFmt w:val="bullet"/>
      <w:lvlText w:val="•"/>
      <w:lvlJc w:val="left"/>
      <w:pPr>
        <w:ind w:left="690" w:hanging="153"/>
      </w:pPr>
      <w:rPr>
        <w:lang w:val="en-US" w:eastAsia="en-US" w:bidi="ar-SA"/>
      </w:rPr>
    </w:lvl>
    <w:lvl w:ilvl="3" w:tplc="FFFFFFFF">
      <w:numFmt w:val="bullet"/>
      <w:lvlText w:val="•"/>
      <w:lvlJc w:val="left"/>
      <w:pPr>
        <w:ind w:left="985" w:hanging="153"/>
      </w:pPr>
      <w:rPr>
        <w:lang w:val="en-US" w:eastAsia="en-US" w:bidi="ar-SA"/>
      </w:rPr>
    </w:lvl>
    <w:lvl w:ilvl="4" w:tplc="FFFFFFFF">
      <w:numFmt w:val="bullet"/>
      <w:lvlText w:val="•"/>
      <w:lvlJc w:val="left"/>
      <w:pPr>
        <w:ind w:left="1280" w:hanging="153"/>
      </w:pPr>
      <w:rPr>
        <w:lang w:val="en-US" w:eastAsia="en-US" w:bidi="ar-SA"/>
      </w:rPr>
    </w:lvl>
    <w:lvl w:ilvl="5" w:tplc="FFFFFFFF">
      <w:numFmt w:val="bullet"/>
      <w:lvlText w:val="•"/>
      <w:lvlJc w:val="left"/>
      <w:pPr>
        <w:ind w:left="1575" w:hanging="153"/>
      </w:pPr>
      <w:rPr>
        <w:lang w:val="en-US" w:eastAsia="en-US" w:bidi="ar-SA"/>
      </w:rPr>
    </w:lvl>
    <w:lvl w:ilvl="6" w:tplc="FFFFFFFF">
      <w:numFmt w:val="bullet"/>
      <w:lvlText w:val="•"/>
      <w:lvlJc w:val="left"/>
      <w:pPr>
        <w:ind w:left="1870" w:hanging="153"/>
      </w:pPr>
      <w:rPr>
        <w:lang w:val="en-US" w:eastAsia="en-US" w:bidi="ar-SA"/>
      </w:rPr>
    </w:lvl>
    <w:lvl w:ilvl="7" w:tplc="FFFFFFFF">
      <w:numFmt w:val="bullet"/>
      <w:lvlText w:val="•"/>
      <w:lvlJc w:val="left"/>
      <w:pPr>
        <w:ind w:left="2165" w:hanging="153"/>
      </w:pPr>
      <w:rPr>
        <w:lang w:val="en-US" w:eastAsia="en-US" w:bidi="ar-SA"/>
      </w:rPr>
    </w:lvl>
    <w:lvl w:ilvl="8" w:tplc="FFFFFFFF">
      <w:numFmt w:val="bullet"/>
      <w:lvlText w:val="•"/>
      <w:lvlJc w:val="left"/>
      <w:pPr>
        <w:ind w:left="2460" w:hanging="153"/>
      </w:pPr>
      <w:rPr>
        <w:lang w:val="en-US" w:eastAsia="en-US" w:bidi="ar-SA"/>
      </w:rPr>
    </w:lvl>
  </w:abstractNum>
  <w:abstractNum w:abstractNumId="2" w15:restartNumberingAfterBreak="0">
    <w:nsid w:val="05537FAC"/>
    <w:multiLevelType w:val="hybridMultilevel"/>
    <w:tmpl w:val="E85EDE58"/>
    <w:lvl w:ilvl="0" w:tplc="6DB086B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 w15:restartNumberingAfterBreak="0">
    <w:nsid w:val="05844F4A"/>
    <w:multiLevelType w:val="hybridMultilevel"/>
    <w:tmpl w:val="36C81670"/>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4" w15:restartNumberingAfterBreak="0">
    <w:nsid w:val="0B51488D"/>
    <w:multiLevelType w:val="hybridMultilevel"/>
    <w:tmpl w:val="1FC89490"/>
    <w:lvl w:ilvl="0" w:tplc="DA72E490">
      <w:start w:val="1"/>
      <w:numFmt w:val="decimal"/>
      <w:lvlText w:val="%1."/>
      <w:lvlJc w:val="left"/>
      <w:pPr>
        <w:ind w:left="304" w:hanging="195"/>
      </w:pPr>
      <w:rPr>
        <w:rFonts w:ascii="Cambria" w:eastAsia="Cambria" w:hAnsi="Cambria" w:cs="Cambria" w:hint="default"/>
        <w:w w:val="99"/>
        <w:sz w:val="20"/>
        <w:szCs w:val="20"/>
        <w:lang w:val="en-US" w:eastAsia="en-US" w:bidi="ar-SA"/>
      </w:rPr>
    </w:lvl>
    <w:lvl w:ilvl="1" w:tplc="00DE7C4C">
      <w:numFmt w:val="bullet"/>
      <w:lvlText w:val="•"/>
      <w:lvlJc w:val="left"/>
      <w:pPr>
        <w:ind w:left="564" w:hanging="195"/>
      </w:pPr>
      <w:rPr>
        <w:rFonts w:hint="default"/>
        <w:lang w:val="en-US" w:eastAsia="en-US" w:bidi="ar-SA"/>
      </w:rPr>
    </w:lvl>
    <w:lvl w:ilvl="2" w:tplc="D29C48C6">
      <w:numFmt w:val="bullet"/>
      <w:lvlText w:val="•"/>
      <w:lvlJc w:val="left"/>
      <w:pPr>
        <w:ind w:left="828" w:hanging="195"/>
      </w:pPr>
      <w:rPr>
        <w:rFonts w:hint="default"/>
        <w:lang w:val="en-US" w:eastAsia="en-US" w:bidi="ar-SA"/>
      </w:rPr>
    </w:lvl>
    <w:lvl w:ilvl="3" w:tplc="6218CD18">
      <w:numFmt w:val="bullet"/>
      <w:lvlText w:val="•"/>
      <w:lvlJc w:val="left"/>
      <w:pPr>
        <w:ind w:left="1092" w:hanging="195"/>
      </w:pPr>
      <w:rPr>
        <w:rFonts w:hint="default"/>
        <w:lang w:val="en-US" w:eastAsia="en-US" w:bidi="ar-SA"/>
      </w:rPr>
    </w:lvl>
    <w:lvl w:ilvl="4" w:tplc="A2F2B6D2">
      <w:numFmt w:val="bullet"/>
      <w:lvlText w:val="•"/>
      <w:lvlJc w:val="left"/>
      <w:pPr>
        <w:ind w:left="1356" w:hanging="195"/>
      </w:pPr>
      <w:rPr>
        <w:rFonts w:hint="default"/>
        <w:lang w:val="en-US" w:eastAsia="en-US" w:bidi="ar-SA"/>
      </w:rPr>
    </w:lvl>
    <w:lvl w:ilvl="5" w:tplc="36502CA2">
      <w:numFmt w:val="bullet"/>
      <w:lvlText w:val="•"/>
      <w:lvlJc w:val="left"/>
      <w:pPr>
        <w:ind w:left="1620" w:hanging="195"/>
      </w:pPr>
      <w:rPr>
        <w:rFonts w:hint="default"/>
        <w:lang w:val="en-US" w:eastAsia="en-US" w:bidi="ar-SA"/>
      </w:rPr>
    </w:lvl>
    <w:lvl w:ilvl="6" w:tplc="8CF4CF98">
      <w:numFmt w:val="bullet"/>
      <w:lvlText w:val="•"/>
      <w:lvlJc w:val="left"/>
      <w:pPr>
        <w:ind w:left="1884" w:hanging="195"/>
      </w:pPr>
      <w:rPr>
        <w:rFonts w:hint="default"/>
        <w:lang w:val="en-US" w:eastAsia="en-US" w:bidi="ar-SA"/>
      </w:rPr>
    </w:lvl>
    <w:lvl w:ilvl="7" w:tplc="A7ACFD06">
      <w:numFmt w:val="bullet"/>
      <w:lvlText w:val="•"/>
      <w:lvlJc w:val="left"/>
      <w:pPr>
        <w:ind w:left="2148" w:hanging="195"/>
      </w:pPr>
      <w:rPr>
        <w:rFonts w:hint="default"/>
        <w:lang w:val="en-US" w:eastAsia="en-US" w:bidi="ar-SA"/>
      </w:rPr>
    </w:lvl>
    <w:lvl w:ilvl="8" w:tplc="97D65906">
      <w:numFmt w:val="bullet"/>
      <w:lvlText w:val="•"/>
      <w:lvlJc w:val="left"/>
      <w:pPr>
        <w:ind w:left="2412" w:hanging="195"/>
      </w:pPr>
      <w:rPr>
        <w:rFonts w:hint="default"/>
        <w:lang w:val="en-US" w:eastAsia="en-US" w:bidi="ar-SA"/>
      </w:rPr>
    </w:lvl>
  </w:abstractNum>
  <w:abstractNum w:abstractNumId="5" w15:restartNumberingAfterBreak="0">
    <w:nsid w:val="0B81183E"/>
    <w:multiLevelType w:val="hybridMultilevel"/>
    <w:tmpl w:val="65BEA330"/>
    <w:lvl w:ilvl="0" w:tplc="04210001">
      <w:start w:val="1"/>
      <w:numFmt w:val="bullet"/>
      <w:lvlText w:val=""/>
      <w:lvlJc w:val="left"/>
      <w:pPr>
        <w:ind w:left="2988" w:hanging="360"/>
      </w:pPr>
      <w:rPr>
        <w:rFonts w:ascii="Symbol" w:hAnsi="Symbol" w:hint="default"/>
      </w:rPr>
    </w:lvl>
    <w:lvl w:ilvl="1" w:tplc="04210003" w:tentative="1">
      <w:start w:val="1"/>
      <w:numFmt w:val="bullet"/>
      <w:lvlText w:val="o"/>
      <w:lvlJc w:val="left"/>
      <w:pPr>
        <w:ind w:left="3708" w:hanging="360"/>
      </w:pPr>
      <w:rPr>
        <w:rFonts w:ascii="Courier New" w:hAnsi="Courier New" w:cs="Courier New" w:hint="default"/>
      </w:rPr>
    </w:lvl>
    <w:lvl w:ilvl="2" w:tplc="04210005" w:tentative="1">
      <w:start w:val="1"/>
      <w:numFmt w:val="bullet"/>
      <w:lvlText w:val=""/>
      <w:lvlJc w:val="left"/>
      <w:pPr>
        <w:ind w:left="4428" w:hanging="360"/>
      </w:pPr>
      <w:rPr>
        <w:rFonts w:ascii="Wingdings" w:hAnsi="Wingdings" w:hint="default"/>
      </w:rPr>
    </w:lvl>
    <w:lvl w:ilvl="3" w:tplc="04210001" w:tentative="1">
      <w:start w:val="1"/>
      <w:numFmt w:val="bullet"/>
      <w:lvlText w:val=""/>
      <w:lvlJc w:val="left"/>
      <w:pPr>
        <w:ind w:left="5148" w:hanging="360"/>
      </w:pPr>
      <w:rPr>
        <w:rFonts w:ascii="Symbol" w:hAnsi="Symbol" w:hint="default"/>
      </w:rPr>
    </w:lvl>
    <w:lvl w:ilvl="4" w:tplc="04210003" w:tentative="1">
      <w:start w:val="1"/>
      <w:numFmt w:val="bullet"/>
      <w:lvlText w:val="o"/>
      <w:lvlJc w:val="left"/>
      <w:pPr>
        <w:ind w:left="5868" w:hanging="360"/>
      </w:pPr>
      <w:rPr>
        <w:rFonts w:ascii="Courier New" w:hAnsi="Courier New" w:cs="Courier New" w:hint="default"/>
      </w:rPr>
    </w:lvl>
    <w:lvl w:ilvl="5" w:tplc="04210005" w:tentative="1">
      <w:start w:val="1"/>
      <w:numFmt w:val="bullet"/>
      <w:lvlText w:val=""/>
      <w:lvlJc w:val="left"/>
      <w:pPr>
        <w:ind w:left="6588" w:hanging="360"/>
      </w:pPr>
      <w:rPr>
        <w:rFonts w:ascii="Wingdings" w:hAnsi="Wingdings" w:hint="default"/>
      </w:rPr>
    </w:lvl>
    <w:lvl w:ilvl="6" w:tplc="04210001" w:tentative="1">
      <w:start w:val="1"/>
      <w:numFmt w:val="bullet"/>
      <w:lvlText w:val=""/>
      <w:lvlJc w:val="left"/>
      <w:pPr>
        <w:ind w:left="7308" w:hanging="360"/>
      </w:pPr>
      <w:rPr>
        <w:rFonts w:ascii="Symbol" w:hAnsi="Symbol" w:hint="default"/>
      </w:rPr>
    </w:lvl>
    <w:lvl w:ilvl="7" w:tplc="04210003" w:tentative="1">
      <w:start w:val="1"/>
      <w:numFmt w:val="bullet"/>
      <w:lvlText w:val="o"/>
      <w:lvlJc w:val="left"/>
      <w:pPr>
        <w:ind w:left="8028" w:hanging="360"/>
      </w:pPr>
      <w:rPr>
        <w:rFonts w:ascii="Courier New" w:hAnsi="Courier New" w:cs="Courier New" w:hint="default"/>
      </w:rPr>
    </w:lvl>
    <w:lvl w:ilvl="8" w:tplc="04210005" w:tentative="1">
      <w:start w:val="1"/>
      <w:numFmt w:val="bullet"/>
      <w:lvlText w:val=""/>
      <w:lvlJc w:val="left"/>
      <w:pPr>
        <w:ind w:left="8748" w:hanging="360"/>
      </w:pPr>
      <w:rPr>
        <w:rFonts w:ascii="Wingdings" w:hAnsi="Wingdings" w:hint="default"/>
      </w:rPr>
    </w:lvl>
  </w:abstractNum>
  <w:abstractNum w:abstractNumId="6" w15:restartNumberingAfterBreak="0">
    <w:nsid w:val="18E25376"/>
    <w:multiLevelType w:val="hybridMultilevel"/>
    <w:tmpl w:val="48962FA2"/>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19772D12"/>
    <w:multiLevelType w:val="hybridMultilevel"/>
    <w:tmpl w:val="C4FA57FE"/>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8" w15:restartNumberingAfterBreak="0">
    <w:nsid w:val="1ABC643F"/>
    <w:multiLevelType w:val="hybridMultilevel"/>
    <w:tmpl w:val="1D56EE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C094039"/>
    <w:multiLevelType w:val="hybridMultilevel"/>
    <w:tmpl w:val="1FC89490"/>
    <w:lvl w:ilvl="0" w:tplc="FFFFFFFF">
      <w:start w:val="1"/>
      <w:numFmt w:val="decimal"/>
      <w:lvlText w:val="%1."/>
      <w:lvlJc w:val="left"/>
      <w:pPr>
        <w:ind w:left="304" w:hanging="195"/>
      </w:pPr>
      <w:rPr>
        <w:rFonts w:ascii="Cambria" w:eastAsia="Cambria" w:hAnsi="Cambria" w:cs="Cambria" w:hint="default"/>
        <w:w w:val="99"/>
        <w:sz w:val="20"/>
        <w:szCs w:val="20"/>
        <w:lang w:val="en-US" w:eastAsia="en-US" w:bidi="ar-SA"/>
      </w:rPr>
    </w:lvl>
    <w:lvl w:ilvl="1" w:tplc="FFFFFFFF">
      <w:numFmt w:val="bullet"/>
      <w:lvlText w:val="•"/>
      <w:lvlJc w:val="left"/>
      <w:pPr>
        <w:ind w:left="564" w:hanging="195"/>
      </w:pPr>
      <w:rPr>
        <w:rFonts w:hint="default"/>
        <w:lang w:val="en-US" w:eastAsia="en-US" w:bidi="ar-SA"/>
      </w:rPr>
    </w:lvl>
    <w:lvl w:ilvl="2" w:tplc="FFFFFFFF">
      <w:numFmt w:val="bullet"/>
      <w:lvlText w:val="•"/>
      <w:lvlJc w:val="left"/>
      <w:pPr>
        <w:ind w:left="828" w:hanging="195"/>
      </w:pPr>
      <w:rPr>
        <w:rFonts w:hint="default"/>
        <w:lang w:val="en-US" w:eastAsia="en-US" w:bidi="ar-SA"/>
      </w:rPr>
    </w:lvl>
    <w:lvl w:ilvl="3" w:tplc="FFFFFFFF">
      <w:numFmt w:val="bullet"/>
      <w:lvlText w:val="•"/>
      <w:lvlJc w:val="left"/>
      <w:pPr>
        <w:ind w:left="1092" w:hanging="195"/>
      </w:pPr>
      <w:rPr>
        <w:rFonts w:hint="default"/>
        <w:lang w:val="en-US" w:eastAsia="en-US" w:bidi="ar-SA"/>
      </w:rPr>
    </w:lvl>
    <w:lvl w:ilvl="4" w:tplc="FFFFFFFF">
      <w:numFmt w:val="bullet"/>
      <w:lvlText w:val="•"/>
      <w:lvlJc w:val="left"/>
      <w:pPr>
        <w:ind w:left="1356" w:hanging="195"/>
      </w:pPr>
      <w:rPr>
        <w:rFonts w:hint="default"/>
        <w:lang w:val="en-US" w:eastAsia="en-US" w:bidi="ar-SA"/>
      </w:rPr>
    </w:lvl>
    <w:lvl w:ilvl="5" w:tplc="FFFFFFFF">
      <w:numFmt w:val="bullet"/>
      <w:lvlText w:val="•"/>
      <w:lvlJc w:val="left"/>
      <w:pPr>
        <w:ind w:left="1620" w:hanging="195"/>
      </w:pPr>
      <w:rPr>
        <w:rFonts w:hint="default"/>
        <w:lang w:val="en-US" w:eastAsia="en-US" w:bidi="ar-SA"/>
      </w:rPr>
    </w:lvl>
    <w:lvl w:ilvl="6" w:tplc="FFFFFFFF">
      <w:numFmt w:val="bullet"/>
      <w:lvlText w:val="•"/>
      <w:lvlJc w:val="left"/>
      <w:pPr>
        <w:ind w:left="1884" w:hanging="195"/>
      </w:pPr>
      <w:rPr>
        <w:rFonts w:hint="default"/>
        <w:lang w:val="en-US" w:eastAsia="en-US" w:bidi="ar-SA"/>
      </w:rPr>
    </w:lvl>
    <w:lvl w:ilvl="7" w:tplc="FFFFFFFF">
      <w:numFmt w:val="bullet"/>
      <w:lvlText w:val="•"/>
      <w:lvlJc w:val="left"/>
      <w:pPr>
        <w:ind w:left="2148" w:hanging="195"/>
      </w:pPr>
      <w:rPr>
        <w:rFonts w:hint="default"/>
        <w:lang w:val="en-US" w:eastAsia="en-US" w:bidi="ar-SA"/>
      </w:rPr>
    </w:lvl>
    <w:lvl w:ilvl="8" w:tplc="FFFFFFFF">
      <w:numFmt w:val="bullet"/>
      <w:lvlText w:val="•"/>
      <w:lvlJc w:val="left"/>
      <w:pPr>
        <w:ind w:left="2412" w:hanging="195"/>
      </w:pPr>
      <w:rPr>
        <w:rFonts w:hint="default"/>
        <w:lang w:val="en-US" w:eastAsia="en-US" w:bidi="ar-SA"/>
      </w:rPr>
    </w:lvl>
  </w:abstractNum>
  <w:abstractNum w:abstractNumId="10" w15:restartNumberingAfterBreak="0">
    <w:nsid w:val="1CA17309"/>
    <w:multiLevelType w:val="hybridMultilevel"/>
    <w:tmpl w:val="E21009B2"/>
    <w:lvl w:ilvl="0" w:tplc="FFFFFFFF">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1" w15:restartNumberingAfterBreak="0">
    <w:nsid w:val="1CF10CA5"/>
    <w:multiLevelType w:val="hybridMultilevel"/>
    <w:tmpl w:val="8572FD54"/>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248D704C"/>
    <w:multiLevelType w:val="hybridMultilevel"/>
    <w:tmpl w:val="E6C4AE40"/>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3" w15:restartNumberingAfterBreak="0">
    <w:nsid w:val="26165167"/>
    <w:multiLevelType w:val="hybridMultilevel"/>
    <w:tmpl w:val="283A8048"/>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4" w15:restartNumberingAfterBreak="0">
    <w:nsid w:val="28DE794E"/>
    <w:multiLevelType w:val="hybridMultilevel"/>
    <w:tmpl w:val="CA88645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2A216ABD"/>
    <w:multiLevelType w:val="hybridMultilevel"/>
    <w:tmpl w:val="CA665E52"/>
    <w:lvl w:ilvl="0" w:tplc="FFFFFFFF">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6" w15:restartNumberingAfterBreak="0">
    <w:nsid w:val="2C060F3D"/>
    <w:multiLevelType w:val="hybridMultilevel"/>
    <w:tmpl w:val="878A312A"/>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7" w15:restartNumberingAfterBreak="0">
    <w:nsid w:val="2C5C0809"/>
    <w:multiLevelType w:val="multilevel"/>
    <w:tmpl w:val="F90CC6B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15:restartNumberingAfterBreak="0">
    <w:nsid w:val="2CD050C5"/>
    <w:multiLevelType w:val="hybridMultilevel"/>
    <w:tmpl w:val="BDF4AAD0"/>
    <w:lvl w:ilvl="0" w:tplc="38090011">
      <w:start w:val="1"/>
      <w:numFmt w:val="decimal"/>
      <w:lvlText w:val="%1)"/>
      <w:lvlJc w:val="left"/>
      <w:pPr>
        <w:ind w:left="1584" w:hanging="360"/>
      </w:pPr>
    </w:lvl>
    <w:lvl w:ilvl="1" w:tplc="38090019">
      <w:start w:val="1"/>
      <w:numFmt w:val="lowerLetter"/>
      <w:lvlText w:val="%2."/>
      <w:lvlJc w:val="left"/>
      <w:pPr>
        <w:ind w:left="2304" w:hanging="360"/>
      </w:pPr>
    </w:lvl>
    <w:lvl w:ilvl="2" w:tplc="3809001B">
      <w:start w:val="1"/>
      <w:numFmt w:val="lowerRoman"/>
      <w:lvlText w:val="%3."/>
      <w:lvlJc w:val="right"/>
      <w:pPr>
        <w:ind w:left="3024" w:hanging="180"/>
      </w:pPr>
    </w:lvl>
    <w:lvl w:ilvl="3" w:tplc="3809000F">
      <w:start w:val="1"/>
      <w:numFmt w:val="decimal"/>
      <w:lvlText w:val="%4."/>
      <w:lvlJc w:val="left"/>
      <w:pPr>
        <w:ind w:left="3744" w:hanging="360"/>
      </w:pPr>
    </w:lvl>
    <w:lvl w:ilvl="4" w:tplc="38090019">
      <w:start w:val="1"/>
      <w:numFmt w:val="lowerLetter"/>
      <w:lvlText w:val="%5."/>
      <w:lvlJc w:val="left"/>
      <w:pPr>
        <w:ind w:left="4464" w:hanging="360"/>
      </w:pPr>
    </w:lvl>
    <w:lvl w:ilvl="5" w:tplc="3809001B">
      <w:start w:val="1"/>
      <w:numFmt w:val="lowerRoman"/>
      <w:lvlText w:val="%6."/>
      <w:lvlJc w:val="right"/>
      <w:pPr>
        <w:ind w:left="5184" w:hanging="180"/>
      </w:pPr>
    </w:lvl>
    <w:lvl w:ilvl="6" w:tplc="3809000F">
      <w:start w:val="1"/>
      <w:numFmt w:val="decimal"/>
      <w:lvlText w:val="%7."/>
      <w:lvlJc w:val="left"/>
      <w:pPr>
        <w:ind w:left="5904" w:hanging="360"/>
      </w:pPr>
    </w:lvl>
    <w:lvl w:ilvl="7" w:tplc="38090019">
      <w:start w:val="1"/>
      <w:numFmt w:val="lowerLetter"/>
      <w:lvlText w:val="%8."/>
      <w:lvlJc w:val="left"/>
      <w:pPr>
        <w:ind w:left="6624" w:hanging="360"/>
      </w:pPr>
    </w:lvl>
    <w:lvl w:ilvl="8" w:tplc="3809001B">
      <w:start w:val="1"/>
      <w:numFmt w:val="lowerRoman"/>
      <w:lvlText w:val="%9."/>
      <w:lvlJc w:val="right"/>
      <w:pPr>
        <w:ind w:left="7344" w:hanging="180"/>
      </w:pPr>
    </w:lvl>
  </w:abstractNum>
  <w:abstractNum w:abstractNumId="19" w15:restartNumberingAfterBreak="0">
    <w:nsid w:val="320B1B3B"/>
    <w:multiLevelType w:val="hybridMultilevel"/>
    <w:tmpl w:val="967C9784"/>
    <w:lvl w:ilvl="0" w:tplc="0421000B">
      <w:start w:val="1"/>
      <w:numFmt w:val="bullet"/>
      <w:lvlText w:val=""/>
      <w:lvlJc w:val="left"/>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39467B0"/>
    <w:multiLevelType w:val="multilevel"/>
    <w:tmpl w:val="EF68F378"/>
    <w:lvl w:ilvl="0">
      <w:start w:val="1"/>
      <w:numFmt w:val="bullet"/>
      <w:lvlText w:val=""/>
      <w:lvlJc w:val="left"/>
      <w:pPr>
        <w:ind w:left="2520" w:hanging="360"/>
      </w:pPr>
      <w:rPr>
        <w:rFonts w:ascii="Symbol" w:hAnsi="Symbol" w:hint="default"/>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21" w15:restartNumberingAfterBreak="0">
    <w:nsid w:val="3410784B"/>
    <w:multiLevelType w:val="hybridMultilevel"/>
    <w:tmpl w:val="845AD08E"/>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22" w15:restartNumberingAfterBreak="0">
    <w:nsid w:val="34C067C2"/>
    <w:multiLevelType w:val="hybridMultilevel"/>
    <w:tmpl w:val="4FC49680"/>
    <w:lvl w:ilvl="0" w:tplc="FFFFFFFF">
      <w:start w:val="1"/>
      <w:numFmt w:val="decimal"/>
      <w:lvlText w:val="%1."/>
      <w:lvlJc w:val="left"/>
      <w:pPr>
        <w:ind w:left="109" w:hanging="153"/>
      </w:pPr>
      <w:rPr>
        <w:rFonts w:ascii="Cambria" w:eastAsia="Cambria" w:hAnsi="Cambria" w:cs="Cambria" w:hint="default"/>
        <w:spacing w:val="-1"/>
        <w:w w:val="99"/>
        <w:sz w:val="18"/>
        <w:szCs w:val="18"/>
        <w:lang w:val="en-US" w:eastAsia="en-US" w:bidi="ar-SA"/>
      </w:rPr>
    </w:lvl>
    <w:lvl w:ilvl="1" w:tplc="FFFFFFFF">
      <w:numFmt w:val="bullet"/>
      <w:lvlText w:val="•"/>
      <w:lvlJc w:val="left"/>
      <w:pPr>
        <w:ind w:left="395" w:hanging="153"/>
      </w:pPr>
      <w:rPr>
        <w:lang w:val="en-US" w:eastAsia="en-US" w:bidi="ar-SA"/>
      </w:rPr>
    </w:lvl>
    <w:lvl w:ilvl="2" w:tplc="FFFFFFFF">
      <w:numFmt w:val="bullet"/>
      <w:lvlText w:val="•"/>
      <w:lvlJc w:val="left"/>
      <w:pPr>
        <w:ind w:left="690" w:hanging="153"/>
      </w:pPr>
      <w:rPr>
        <w:lang w:val="en-US" w:eastAsia="en-US" w:bidi="ar-SA"/>
      </w:rPr>
    </w:lvl>
    <w:lvl w:ilvl="3" w:tplc="FFFFFFFF">
      <w:numFmt w:val="bullet"/>
      <w:lvlText w:val="•"/>
      <w:lvlJc w:val="left"/>
      <w:pPr>
        <w:ind w:left="985" w:hanging="153"/>
      </w:pPr>
      <w:rPr>
        <w:lang w:val="en-US" w:eastAsia="en-US" w:bidi="ar-SA"/>
      </w:rPr>
    </w:lvl>
    <w:lvl w:ilvl="4" w:tplc="FFFFFFFF">
      <w:numFmt w:val="bullet"/>
      <w:lvlText w:val="•"/>
      <w:lvlJc w:val="left"/>
      <w:pPr>
        <w:ind w:left="1280" w:hanging="153"/>
      </w:pPr>
      <w:rPr>
        <w:lang w:val="en-US" w:eastAsia="en-US" w:bidi="ar-SA"/>
      </w:rPr>
    </w:lvl>
    <w:lvl w:ilvl="5" w:tplc="FFFFFFFF">
      <w:numFmt w:val="bullet"/>
      <w:lvlText w:val="•"/>
      <w:lvlJc w:val="left"/>
      <w:pPr>
        <w:ind w:left="1575" w:hanging="153"/>
      </w:pPr>
      <w:rPr>
        <w:lang w:val="en-US" w:eastAsia="en-US" w:bidi="ar-SA"/>
      </w:rPr>
    </w:lvl>
    <w:lvl w:ilvl="6" w:tplc="FFFFFFFF">
      <w:numFmt w:val="bullet"/>
      <w:lvlText w:val="•"/>
      <w:lvlJc w:val="left"/>
      <w:pPr>
        <w:ind w:left="1870" w:hanging="153"/>
      </w:pPr>
      <w:rPr>
        <w:lang w:val="en-US" w:eastAsia="en-US" w:bidi="ar-SA"/>
      </w:rPr>
    </w:lvl>
    <w:lvl w:ilvl="7" w:tplc="FFFFFFFF">
      <w:numFmt w:val="bullet"/>
      <w:lvlText w:val="•"/>
      <w:lvlJc w:val="left"/>
      <w:pPr>
        <w:ind w:left="2165" w:hanging="153"/>
      </w:pPr>
      <w:rPr>
        <w:lang w:val="en-US" w:eastAsia="en-US" w:bidi="ar-SA"/>
      </w:rPr>
    </w:lvl>
    <w:lvl w:ilvl="8" w:tplc="FFFFFFFF">
      <w:numFmt w:val="bullet"/>
      <w:lvlText w:val="•"/>
      <w:lvlJc w:val="left"/>
      <w:pPr>
        <w:ind w:left="2460" w:hanging="153"/>
      </w:pPr>
      <w:rPr>
        <w:lang w:val="en-US" w:eastAsia="en-US" w:bidi="ar-SA"/>
      </w:rPr>
    </w:lvl>
  </w:abstractNum>
  <w:abstractNum w:abstractNumId="23" w15:restartNumberingAfterBreak="0">
    <w:nsid w:val="365C3022"/>
    <w:multiLevelType w:val="hybridMultilevel"/>
    <w:tmpl w:val="92D2F16E"/>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24" w15:restartNumberingAfterBreak="0">
    <w:nsid w:val="39A07EAC"/>
    <w:multiLevelType w:val="hybridMultilevel"/>
    <w:tmpl w:val="A0A42CF2"/>
    <w:lvl w:ilvl="0" w:tplc="91722C62">
      <w:start w:val="1"/>
      <w:numFmt w:val="decimal"/>
      <w:lvlText w:val="%1."/>
      <w:lvlJc w:val="left"/>
      <w:pPr>
        <w:ind w:left="304" w:hanging="195"/>
      </w:pPr>
      <w:rPr>
        <w:rFonts w:ascii="Cambria" w:eastAsia="Cambria" w:hAnsi="Cambria" w:cs="Cambria" w:hint="default"/>
        <w:w w:val="99"/>
        <w:sz w:val="20"/>
        <w:szCs w:val="20"/>
        <w:lang w:val="en-US" w:eastAsia="en-US" w:bidi="ar-SA"/>
      </w:rPr>
    </w:lvl>
    <w:lvl w:ilvl="1" w:tplc="0FD84FD4">
      <w:numFmt w:val="bullet"/>
      <w:lvlText w:val="•"/>
      <w:lvlJc w:val="left"/>
      <w:pPr>
        <w:ind w:left="582" w:hanging="195"/>
      </w:pPr>
      <w:rPr>
        <w:rFonts w:hint="default"/>
        <w:lang w:val="en-US" w:eastAsia="en-US" w:bidi="ar-SA"/>
      </w:rPr>
    </w:lvl>
    <w:lvl w:ilvl="2" w:tplc="051C8040">
      <w:numFmt w:val="bullet"/>
      <w:lvlText w:val="•"/>
      <w:lvlJc w:val="left"/>
      <w:pPr>
        <w:ind w:left="864" w:hanging="195"/>
      </w:pPr>
      <w:rPr>
        <w:rFonts w:hint="default"/>
        <w:lang w:val="en-US" w:eastAsia="en-US" w:bidi="ar-SA"/>
      </w:rPr>
    </w:lvl>
    <w:lvl w:ilvl="3" w:tplc="81C6E69E">
      <w:numFmt w:val="bullet"/>
      <w:lvlText w:val="•"/>
      <w:lvlJc w:val="left"/>
      <w:pPr>
        <w:ind w:left="1146" w:hanging="195"/>
      </w:pPr>
      <w:rPr>
        <w:rFonts w:hint="default"/>
        <w:lang w:val="en-US" w:eastAsia="en-US" w:bidi="ar-SA"/>
      </w:rPr>
    </w:lvl>
    <w:lvl w:ilvl="4" w:tplc="F868371A">
      <w:numFmt w:val="bullet"/>
      <w:lvlText w:val="•"/>
      <w:lvlJc w:val="left"/>
      <w:pPr>
        <w:ind w:left="1428" w:hanging="195"/>
      </w:pPr>
      <w:rPr>
        <w:rFonts w:hint="default"/>
        <w:lang w:val="en-US" w:eastAsia="en-US" w:bidi="ar-SA"/>
      </w:rPr>
    </w:lvl>
    <w:lvl w:ilvl="5" w:tplc="3D348564">
      <w:numFmt w:val="bullet"/>
      <w:lvlText w:val="•"/>
      <w:lvlJc w:val="left"/>
      <w:pPr>
        <w:ind w:left="1710" w:hanging="195"/>
      </w:pPr>
      <w:rPr>
        <w:rFonts w:hint="default"/>
        <w:lang w:val="en-US" w:eastAsia="en-US" w:bidi="ar-SA"/>
      </w:rPr>
    </w:lvl>
    <w:lvl w:ilvl="6" w:tplc="B0122A4C">
      <w:numFmt w:val="bullet"/>
      <w:lvlText w:val="•"/>
      <w:lvlJc w:val="left"/>
      <w:pPr>
        <w:ind w:left="1992" w:hanging="195"/>
      </w:pPr>
      <w:rPr>
        <w:rFonts w:hint="default"/>
        <w:lang w:val="en-US" w:eastAsia="en-US" w:bidi="ar-SA"/>
      </w:rPr>
    </w:lvl>
    <w:lvl w:ilvl="7" w:tplc="FD5C5238">
      <w:numFmt w:val="bullet"/>
      <w:lvlText w:val="•"/>
      <w:lvlJc w:val="left"/>
      <w:pPr>
        <w:ind w:left="2274" w:hanging="195"/>
      </w:pPr>
      <w:rPr>
        <w:rFonts w:hint="default"/>
        <w:lang w:val="en-US" w:eastAsia="en-US" w:bidi="ar-SA"/>
      </w:rPr>
    </w:lvl>
    <w:lvl w:ilvl="8" w:tplc="BA9EC6B6">
      <w:numFmt w:val="bullet"/>
      <w:lvlText w:val="•"/>
      <w:lvlJc w:val="left"/>
      <w:pPr>
        <w:ind w:left="2556" w:hanging="195"/>
      </w:pPr>
      <w:rPr>
        <w:rFonts w:hint="default"/>
        <w:lang w:val="en-US" w:eastAsia="en-US" w:bidi="ar-SA"/>
      </w:rPr>
    </w:lvl>
  </w:abstractNum>
  <w:abstractNum w:abstractNumId="25" w15:restartNumberingAfterBreak="0">
    <w:nsid w:val="39E4301B"/>
    <w:multiLevelType w:val="hybridMultilevel"/>
    <w:tmpl w:val="CD0A7C60"/>
    <w:lvl w:ilvl="0" w:tplc="38090001">
      <w:start w:val="1"/>
      <w:numFmt w:val="bullet"/>
      <w:lvlText w:val=""/>
      <w:lvlJc w:val="left"/>
      <w:pPr>
        <w:ind w:left="3240" w:hanging="360"/>
      </w:pPr>
      <w:rPr>
        <w:rFonts w:ascii="Symbol" w:hAnsi="Symbol" w:hint="default"/>
      </w:rPr>
    </w:lvl>
    <w:lvl w:ilvl="1" w:tplc="38090003">
      <w:start w:val="1"/>
      <w:numFmt w:val="bullet"/>
      <w:lvlText w:val="o"/>
      <w:lvlJc w:val="left"/>
      <w:pPr>
        <w:ind w:left="3960" w:hanging="360"/>
      </w:pPr>
      <w:rPr>
        <w:rFonts w:ascii="Courier New" w:hAnsi="Courier New" w:cs="Courier New" w:hint="default"/>
      </w:rPr>
    </w:lvl>
    <w:lvl w:ilvl="2" w:tplc="38090005" w:tentative="1">
      <w:start w:val="1"/>
      <w:numFmt w:val="bullet"/>
      <w:lvlText w:val=""/>
      <w:lvlJc w:val="left"/>
      <w:pPr>
        <w:ind w:left="4680" w:hanging="360"/>
      </w:pPr>
      <w:rPr>
        <w:rFonts w:ascii="Wingdings" w:hAnsi="Wingdings" w:hint="default"/>
      </w:rPr>
    </w:lvl>
    <w:lvl w:ilvl="3" w:tplc="38090001" w:tentative="1">
      <w:start w:val="1"/>
      <w:numFmt w:val="bullet"/>
      <w:lvlText w:val=""/>
      <w:lvlJc w:val="left"/>
      <w:pPr>
        <w:ind w:left="5400" w:hanging="360"/>
      </w:pPr>
      <w:rPr>
        <w:rFonts w:ascii="Symbol" w:hAnsi="Symbol" w:hint="default"/>
      </w:rPr>
    </w:lvl>
    <w:lvl w:ilvl="4" w:tplc="38090003" w:tentative="1">
      <w:start w:val="1"/>
      <w:numFmt w:val="bullet"/>
      <w:lvlText w:val="o"/>
      <w:lvlJc w:val="left"/>
      <w:pPr>
        <w:ind w:left="6120" w:hanging="360"/>
      </w:pPr>
      <w:rPr>
        <w:rFonts w:ascii="Courier New" w:hAnsi="Courier New" w:cs="Courier New" w:hint="default"/>
      </w:rPr>
    </w:lvl>
    <w:lvl w:ilvl="5" w:tplc="38090005" w:tentative="1">
      <w:start w:val="1"/>
      <w:numFmt w:val="bullet"/>
      <w:lvlText w:val=""/>
      <w:lvlJc w:val="left"/>
      <w:pPr>
        <w:ind w:left="6840" w:hanging="360"/>
      </w:pPr>
      <w:rPr>
        <w:rFonts w:ascii="Wingdings" w:hAnsi="Wingdings" w:hint="default"/>
      </w:rPr>
    </w:lvl>
    <w:lvl w:ilvl="6" w:tplc="38090001" w:tentative="1">
      <w:start w:val="1"/>
      <w:numFmt w:val="bullet"/>
      <w:lvlText w:val=""/>
      <w:lvlJc w:val="left"/>
      <w:pPr>
        <w:ind w:left="7560" w:hanging="360"/>
      </w:pPr>
      <w:rPr>
        <w:rFonts w:ascii="Symbol" w:hAnsi="Symbol" w:hint="default"/>
      </w:rPr>
    </w:lvl>
    <w:lvl w:ilvl="7" w:tplc="38090003" w:tentative="1">
      <w:start w:val="1"/>
      <w:numFmt w:val="bullet"/>
      <w:lvlText w:val="o"/>
      <w:lvlJc w:val="left"/>
      <w:pPr>
        <w:ind w:left="8280" w:hanging="360"/>
      </w:pPr>
      <w:rPr>
        <w:rFonts w:ascii="Courier New" w:hAnsi="Courier New" w:cs="Courier New" w:hint="default"/>
      </w:rPr>
    </w:lvl>
    <w:lvl w:ilvl="8" w:tplc="38090005" w:tentative="1">
      <w:start w:val="1"/>
      <w:numFmt w:val="bullet"/>
      <w:lvlText w:val=""/>
      <w:lvlJc w:val="left"/>
      <w:pPr>
        <w:ind w:left="9000" w:hanging="360"/>
      </w:pPr>
      <w:rPr>
        <w:rFonts w:ascii="Wingdings" w:hAnsi="Wingdings" w:hint="default"/>
      </w:rPr>
    </w:lvl>
  </w:abstractNum>
  <w:abstractNum w:abstractNumId="26" w15:restartNumberingAfterBreak="0">
    <w:nsid w:val="3AAD3D81"/>
    <w:multiLevelType w:val="hybridMultilevel"/>
    <w:tmpl w:val="1FC89490"/>
    <w:lvl w:ilvl="0" w:tplc="FFFFFFFF">
      <w:start w:val="1"/>
      <w:numFmt w:val="decimal"/>
      <w:lvlText w:val="%1."/>
      <w:lvlJc w:val="left"/>
      <w:pPr>
        <w:ind w:left="304" w:hanging="195"/>
      </w:pPr>
      <w:rPr>
        <w:rFonts w:ascii="Cambria" w:eastAsia="Cambria" w:hAnsi="Cambria" w:cs="Cambria" w:hint="default"/>
        <w:w w:val="99"/>
        <w:sz w:val="20"/>
        <w:szCs w:val="20"/>
        <w:lang w:val="en-US" w:eastAsia="en-US" w:bidi="ar-SA"/>
      </w:rPr>
    </w:lvl>
    <w:lvl w:ilvl="1" w:tplc="FFFFFFFF">
      <w:numFmt w:val="bullet"/>
      <w:lvlText w:val="•"/>
      <w:lvlJc w:val="left"/>
      <w:pPr>
        <w:ind w:left="564" w:hanging="195"/>
      </w:pPr>
      <w:rPr>
        <w:rFonts w:hint="default"/>
        <w:lang w:val="en-US" w:eastAsia="en-US" w:bidi="ar-SA"/>
      </w:rPr>
    </w:lvl>
    <w:lvl w:ilvl="2" w:tplc="FFFFFFFF">
      <w:numFmt w:val="bullet"/>
      <w:lvlText w:val="•"/>
      <w:lvlJc w:val="left"/>
      <w:pPr>
        <w:ind w:left="828" w:hanging="195"/>
      </w:pPr>
      <w:rPr>
        <w:rFonts w:hint="default"/>
        <w:lang w:val="en-US" w:eastAsia="en-US" w:bidi="ar-SA"/>
      </w:rPr>
    </w:lvl>
    <w:lvl w:ilvl="3" w:tplc="FFFFFFFF">
      <w:numFmt w:val="bullet"/>
      <w:lvlText w:val="•"/>
      <w:lvlJc w:val="left"/>
      <w:pPr>
        <w:ind w:left="1092" w:hanging="195"/>
      </w:pPr>
      <w:rPr>
        <w:rFonts w:hint="default"/>
        <w:lang w:val="en-US" w:eastAsia="en-US" w:bidi="ar-SA"/>
      </w:rPr>
    </w:lvl>
    <w:lvl w:ilvl="4" w:tplc="FFFFFFFF">
      <w:numFmt w:val="bullet"/>
      <w:lvlText w:val="•"/>
      <w:lvlJc w:val="left"/>
      <w:pPr>
        <w:ind w:left="1356" w:hanging="195"/>
      </w:pPr>
      <w:rPr>
        <w:rFonts w:hint="default"/>
        <w:lang w:val="en-US" w:eastAsia="en-US" w:bidi="ar-SA"/>
      </w:rPr>
    </w:lvl>
    <w:lvl w:ilvl="5" w:tplc="FFFFFFFF">
      <w:numFmt w:val="bullet"/>
      <w:lvlText w:val="•"/>
      <w:lvlJc w:val="left"/>
      <w:pPr>
        <w:ind w:left="1620" w:hanging="195"/>
      </w:pPr>
      <w:rPr>
        <w:rFonts w:hint="default"/>
        <w:lang w:val="en-US" w:eastAsia="en-US" w:bidi="ar-SA"/>
      </w:rPr>
    </w:lvl>
    <w:lvl w:ilvl="6" w:tplc="FFFFFFFF">
      <w:numFmt w:val="bullet"/>
      <w:lvlText w:val="•"/>
      <w:lvlJc w:val="left"/>
      <w:pPr>
        <w:ind w:left="1884" w:hanging="195"/>
      </w:pPr>
      <w:rPr>
        <w:rFonts w:hint="default"/>
        <w:lang w:val="en-US" w:eastAsia="en-US" w:bidi="ar-SA"/>
      </w:rPr>
    </w:lvl>
    <w:lvl w:ilvl="7" w:tplc="FFFFFFFF">
      <w:numFmt w:val="bullet"/>
      <w:lvlText w:val="•"/>
      <w:lvlJc w:val="left"/>
      <w:pPr>
        <w:ind w:left="2148" w:hanging="195"/>
      </w:pPr>
      <w:rPr>
        <w:rFonts w:hint="default"/>
        <w:lang w:val="en-US" w:eastAsia="en-US" w:bidi="ar-SA"/>
      </w:rPr>
    </w:lvl>
    <w:lvl w:ilvl="8" w:tplc="FFFFFFFF">
      <w:numFmt w:val="bullet"/>
      <w:lvlText w:val="•"/>
      <w:lvlJc w:val="left"/>
      <w:pPr>
        <w:ind w:left="2412" w:hanging="195"/>
      </w:pPr>
      <w:rPr>
        <w:rFonts w:hint="default"/>
        <w:lang w:val="en-US" w:eastAsia="en-US" w:bidi="ar-SA"/>
      </w:rPr>
    </w:lvl>
  </w:abstractNum>
  <w:abstractNum w:abstractNumId="27" w15:restartNumberingAfterBreak="0">
    <w:nsid w:val="3C8A3841"/>
    <w:multiLevelType w:val="hybridMultilevel"/>
    <w:tmpl w:val="443C1B82"/>
    <w:lvl w:ilvl="0" w:tplc="0421000F">
      <w:start w:val="1"/>
      <w:numFmt w:val="decimal"/>
      <w:lvlText w:val="%1."/>
      <w:lvlJc w:val="left"/>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28" w15:restartNumberingAfterBreak="0">
    <w:nsid w:val="45436DE3"/>
    <w:multiLevelType w:val="hybridMultilevel"/>
    <w:tmpl w:val="26D4F5A0"/>
    <w:lvl w:ilvl="0" w:tplc="38090001">
      <w:start w:val="1"/>
      <w:numFmt w:val="bullet"/>
      <w:lvlText w:val=""/>
      <w:lvlJc w:val="left"/>
      <w:pPr>
        <w:ind w:left="3600" w:hanging="360"/>
      </w:pPr>
      <w:rPr>
        <w:rFonts w:ascii="Symbol" w:hAnsi="Symbol" w:hint="default"/>
      </w:rPr>
    </w:lvl>
    <w:lvl w:ilvl="1" w:tplc="38090003" w:tentative="1">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29" w15:restartNumberingAfterBreak="0">
    <w:nsid w:val="46766A97"/>
    <w:multiLevelType w:val="hybridMultilevel"/>
    <w:tmpl w:val="1D56EE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494348B3"/>
    <w:multiLevelType w:val="hybridMultilevel"/>
    <w:tmpl w:val="77E8980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1" w15:restartNumberingAfterBreak="0">
    <w:nsid w:val="4C342153"/>
    <w:multiLevelType w:val="hybridMultilevel"/>
    <w:tmpl w:val="31EA678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4DC300F8"/>
    <w:multiLevelType w:val="hybridMultilevel"/>
    <w:tmpl w:val="610C739E"/>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3" w15:restartNumberingAfterBreak="0">
    <w:nsid w:val="4FC57F4C"/>
    <w:multiLevelType w:val="hybridMultilevel"/>
    <w:tmpl w:val="959CF5AE"/>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34" w15:restartNumberingAfterBreak="0">
    <w:nsid w:val="50773B77"/>
    <w:multiLevelType w:val="hybridMultilevel"/>
    <w:tmpl w:val="0FC8C6A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5" w15:restartNumberingAfterBreak="0">
    <w:nsid w:val="50AD436A"/>
    <w:multiLevelType w:val="hybridMultilevel"/>
    <w:tmpl w:val="113ECED0"/>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6" w15:restartNumberingAfterBreak="0">
    <w:nsid w:val="519E5EC9"/>
    <w:multiLevelType w:val="hybridMultilevel"/>
    <w:tmpl w:val="833AE4A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7" w15:restartNumberingAfterBreak="0">
    <w:nsid w:val="559D224B"/>
    <w:multiLevelType w:val="hybridMultilevel"/>
    <w:tmpl w:val="A0A42CF2"/>
    <w:lvl w:ilvl="0" w:tplc="FFFFFFFF">
      <w:start w:val="1"/>
      <w:numFmt w:val="decimal"/>
      <w:lvlText w:val="%1."/>
      <w:lvlJc w:val="left"/>
      <w:pPr>
        <w:ind w:left="304" w:hanging="195"/>
      </w:pPr>
      <w:rPr>
        <w:rFonts w:ascii="Cambria" w:eastAsia="Cambria" w:hAnsi="Cambria" w:cs="Cambria" w:hint="default"/>
        <w:w w:val="99"/>
        <w:sz w:val="20"/>
        <w:szCs w:val="20"/>
        <w:lang w:val="en-US" w:eastAsia="en-US" w:bidi="ar-SA"/>
      </w:rPr>
    </w:lvl>
    <w:lvl w:ilvl="1" w:tplc="FFFFFFFF">
      <w:numFmt w:val="bullet"/>
      <w:lvlText w:val="•"/>
      <w:lvlJc w:val="left"/>
      <w:pPr>
        <w:ind w:left="582" w:hanging="195"/>
      </w:pPr>
      <w:rPr>
        <w:rFonts w:hint="default"/>
        <w:lang w:val="en-US" w:eastAsia="en-US" w:bidi="ar-SA"/>
      </w:rPr>
    </w:lvl>
    <w:lvl w:ilvl="2" w:tplc="FFFFFFFF">
      <w:numFmt w:val="bullet"/>
      <w:lvlText w:val="•"/>
      <w:lvlJc w:val="left"/>
      <w:pPr>
        <w:ind w:left="864" w:hanging="195"/>
      </w:pPr>
      <w:rPr>
        <w:rFonts w:hint="default"/>
        <w:lang w:val="en-US" w:eastAsia="en-US" w:bidi="ar-SA"/>
      </w:rPr>
    </w:lvl>
    <w:lvl w:ilvl="3" w:tplc="FFFFFFFF">
      <w:numFmt w:val="bullet"/>
      <w:lvlText w:val="•"/>
      <w:lvlJc w:val="left"/>
      <w:pPr>
        <w:ind w:left="1146" w:hanging="195"/>
      </w:pPr>
      <w:rPr>
        <w:rFonts w:hint="default"/>
        <w:lang w:val="en-US" w:eastAsia="en-US" w:bidi="ar-SA"/>
      </w:rPr>
    </w:lvl>
    <w:lvl w:ilvl="4" w:tplc="FFFFFFFF">
      <w:numFmt w:val="bullet"/>
      <w:lvlText w:val="•"/>
      <w:lvlJc w:val="left"/>
      <w:pPr>
        <w:ind w:left="1428" w:hanging="195"/>
      </w:pPr>
      <w:rPr>
        <w:rFonts w:hint="default"/>
        <w:lang w:val="en-US" w:eastAsia="en-US" w:bidi="ar-SA"/>
      </w:rPr>
    </w:lvl>
    <w:lvl w:ilvl="5" w:tplc="FFFFFFFF">
      <w:numFmt w:val="bullet"/>
      <w:lvlText w:val="•"/>
      <w:lvlJc w:val="left"/>
      <w:pPr>
        <w:ind w:left="1710" w:hanging="195"/>
      </w:pPr>
      <w:rPr>
        <w:rFonts w:hint="default"/>
        <w:lang w:val="en-US" w:eastAsia="en-US" w:bidi="ar-SA"/>
      </w:rPr>
    </w:lvl>
    <w:lvl w:ilvl="6" w:tplc="FFFFFFFF">
      <w:numFmt w:val="bullet"/>
      <w:lvlText w:val="•"/>
      <w:lvlJc w:val="left"/>
      <w:pPr>
        <w:ind w:left="1992" w:hanging="195"/>
      </w:pPr>
      <w:rPr>
        <w:rFonts w:hint="default"/>
        <w:lang w:val="en-US" w:eastAsia="en-US" w:bidi="ar-SA"/>
      </w:rPr>
    </w:lvl>
    <w:lvl w:ilvl="7" w:tplc="FFFFFFFF">
      <w:numFmt w:val="bullet"/>
      <w:lvlText w:val="•"/>
      <w:lvlJc w:val="left"/>
      <w:pPr>
        <w:ind w:left="2274" w:hanging="195"/>
      </w:pPr>
      <w:rPr>
        <w:rFonts w:hint="default"/>
        <w:lang w:val="en-US" w:eastAsia="en-US" w:bidi="ar-SA"/>
      </w:rPr>
    </w:lvl>
    <w:lvl w:ilvl="8" w:tplc="FFFFFFFF">
      <w:numFmt w:val="bullet"/>
      <w:lvlText w:val="•"/>
      <w:lvlJc w:val="left"/>
      <w:pPr>
        <w:ind w:left="2556" w:hanging="195"/>
      </w:pPr>
      <w:rPr>
        <w:rFonts w:hint="default"/>
        <w:lang w:val="en-US" w:eastAsia="en-US" w:bidi="ar-SA"/>
      </w:rPr>
    </w:lvl>
  </w:abstractNum>
  <w:abstractNum w:abstractNumId="38" w15:restartNumberingAfterBreak="0">
    <w:nsid w:val="576A5246"/>
    <w:multiLevelType w:val="hybridMultilevel"/>
    <w:tmpl w:val="24D0B8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598475AA"/>
    <w:multiLevelType w:val="multilevel"/>
    <w:tmpl w:val="3800DCAC"/>
    <w:lvl w:ilvl="0">
      <w:start w:val="1"/>
      <w:numFmt w:val="bullet"/>
      <w:lvlText w:val=""/>
      <w:lvlJc w:val="left"/>
      <w:pPr>
        <w:ind w:left="1800" w:hanging="360"/>
      </w:pPr>
      <w:rPr>
        <w:rFonts w:ascii="Symbol" w:hAnsi="Symbol" w:hint="default"/>
        <w:u w:val="none"/>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40" w15:restartNumberingAfterBreak="0">
    <w:nsid w:val="5A8B574B"/>
    <w:multiLevelType w:val="multilevel"/>
    <w:tmpl w:val="8C4E2738"/>
    <w:lvl w:ilvl="0">
      <w:start w:val="1"/>
      <w:numFmt w:val="bullet"/>
      <w:lvlText w:val=""/>
      <w:lvlJc w:val="left"/>
      <w:pPr>
        <w:ind w:left="2520" w:hanging="360"/>
      </w:pPr>
      <w:rPr>
        <w:rFonts w:ascii="Symbol" w:hAnsi="Symbol" w:hint="default"/>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41" w15:restartNumberingAfterBreak="0">
    <w:nsid w:val="5DCD56FC"/>
    <w:multiLevelType w:val="hybridMultilevel"/>
    <w:tmpl w:val="D09A4720"/>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42" w15:restartNumberingAfterBreak="0">
    <w:nsid w:val="5E6228C4"/>
    <w:multiLevelType w:val="multilevel"/>
    <w:tmpl w:val="0C78B0B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0347C4D"/>
    <w:multiLevelType w:val="hybridMultilevel"/>
    <w:tmpl w:val="A0A42CF2"/>
    <w:lvl w:ilvl="0" w:tplc="FFFFFFFF">
      <w:start w:val="1"/>
      <w:numFmt w:val="decimal"/>
      <w:lvlText w:val="%1."/>
      <w:lvlJc w:val="left"/>
      <w:pPr>
        <w:ind w:left="304" w:hanging="195"/>
      </w:pPr>
      <w:rPr>
        <w:rFonts w:ascii="Cambria" w:eastAsia="Cambria" w:hAnsi="Cambria" w:cs="Cambria" w:hint="default"/>
        <w:w w:val="99"/>
        <w:sz w:val="20"/>
        <w:szCs w:val="20"/>
        <w:lang w:val="en-US" w:eastAsia="en-US" w:bidi="ar-SA"/>
      </w:rPr>
    </w:lvl>
    <w:lvl w:ilvl="1" w:tplc="FFFFFFFF">
      <w:numFmt w:val="bullet"/>
      <w:lvlText w:val="•"/>
      <w:lvlJc w:val="left"/>
      <w:pPr>
        <w:ind w:left="582" w:hanging="195"/>
      </w:pPr>
      <w:rPr>
        <w:rFonts w:hint="default"/>
        <w:lang w:val="en-US" w:eastAsia="en-US" w:bidi="ar-SA"/>
      </w:rPr>
    </w:lvl>
    <w:lvl w:ilvl="2" w:tplc="FFFFFFFF">
      <w:numFmt w:val="bullet"/>
      <w:lvlText w:val="•"/>
      <w:lvlJc w:val="left"/>
      <w:pPr>
        <w:ind w:left="864" w:hanging="195"/>
      </w:pPr>
      <w:rPr>
        <w:rFonts w:hint="default"/>
        <w:lang w:val="en-US" w:eastAsia="en-US" w:bidi="ar-SA"/>
      </w:rPr>
    </w:lvl>
    <w:lvl w:ilvl="3" w:tplc="FFFFFFFF">
      <w:numFmt w:val="bullet"/>
      <w:lvlText w:val="•"/>
      <w:lvlJc w:val="left"/>
      <w:pPr>
        <w:ind w:left="1146" w:hanging="195"/>
      </w:pPr>
      <w:rPr>
        <w:rFonts w:hint="default"/>
        <w:lang w:val="en-US" w:eastAsia="en-US" w:bidi="ar-SA"/>
      </w:rPr>
    </w:lvl>
    <w:lvl w:ilvl="4" w:tplc="FFFFFFFF">
      <w:numFmt w:val="bullet"/>
      <w:lvlText w:val="•"/>
      <w:lvlJc w:val="left"/>
      <w:pPr>
        <w:ind w:left="1428" w:hanging="195"/>
      </w:pPr>
      <w:rPr>
        <w:rFonts w:hint="default"/>
        <w:lang w:val="en-US" w:eastAsia="en-US" w:bidi="ar-SA"/>
      </w:rPr>
    </w:lvl>
    <w:lvl w:ilvl="5" w:tplc="FFFFFFFF">
      <w:numFmt w:val="bullet"/>
      <w:lvlText w:val="•"/>
      <w:lvlJc w:val="left"/>
      <w:pPr>
        <w:ind w:left="1710" w:hanging="195"/>
      </w:pPr>
      <w:rPr>
        <w:rFonts w:hint="default"/>
        <w:lang w:val="en-US" w:eastAsia="en-US" w:bidi="ar-SA"/>
      </w:rPr>
    </w:lvl>
    <w:lvl w:ilvl="6" w:tplc="FFFFFFFF">
      <w:numFmt w:val="bullet"/>
      <w:lvlText w:val="•"/>
      <w:lvlJc w:val="left"/>
      <w:pPr>
        <w:ind w:left="1992" w:hanging="195"/>
      </w:pPr>
      <w:rPr>
        <w:rFonts w:hint="default"/>
        <w:lang w:val="en-US" w:eastAsia="en-US" w:bidi="ar-SA"/>
      </w:rPr>
    </w:lvl>
    <w:lvl w:ilvl="7" w:tplc="FFFFFFFF">
      <w:numFmt w:val="bullet"/>
      <w:lvlText w:val="•"/>
      <w:lvlJc w:val="left"/>
      <w:pPr>
        <w:ind w:left="2274" w:hanging="195"/>
      </w:pPr>
      <w:rPr>
        <w:rFonts w:hint="default"/>
        <w:lang w:val="en-US" w:eastAsia="en-US" w:bidi="ar-SA"/>
      </w:rPr>
    </w:lvl>
    <w:lvl w:ilvl="8" w:tplc="FFFFFFFF">
      <w:numFmt w:val="bullet"/>
      <w:lvlText w:val="•"/>
      <w:lvlJc w:val="left"/>
      <w:pPr>
        <w:ind w:left="2556" w:hanging="195"/>
      </w:pPr>
      <w:rPr>
        <w:rFonts w:hint="default"/>
        <w:lang w:val="en-US" w:eastAsia="en-US" w:bidi="ar-SA"/>
      </w:rPr>
    </w:lvl>
  </w:abstractNum>
  <w:abstractNum w:abstractNumId="44" w15:restartNumberingAfterBreak="0">
    <w:nsid w:val="6A2F6282"/>
    <w:multiLevelType w:val="hybridMultilevel"/>
    <w:tmpl w:val="5706F4B2"/>
    <w:lvl w:ilvl="0" w:tplc="9BA0C836">
      <w:start w:val="4"/>
      <w:numFmt w:val="bullet"/>
      <w:lvlText w:val="-"/>
      <w:lvlJc w:val="left"/>
      <w:pPr>
        <w:ind w:left="720" w:hanging="360"/>
      </w:pPr>
      <w:rPr>
        <w:rFonts w:ascii="Cambria" w:eastAsia="Times New Roman" w:hAnsi="Cambria"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6CA37366"/>
    <w:multiLevelType w:val="hybridMultilevel"/>
    <w:tmpl w:val="A4D2A126"/>
    <w:lvl w:ilvl="0" w:tplc="38090011">
      <w:start w:val="1"/>
      <w:numFmt w:val="decimal"/>
      <w:lvlText w:val="%1)"/>
      <w:lvlJc w:val="left"/>
      <w:pPr>
        <w:ind w:left="1584" w:hanging="360"/>
      </w:pPr>
    </w:lvl>
    <w:lvl w:ilvl="1" w:tplc="38090019">
      <w:start w:val="1"/>
      <w:numFmt w:val="lowerLetter"/>
      <w:lvlText w:val="%2."/>
      <w:lvlJc w:val="left"/>
      <w:pPr>
        <w:ind w:left="2304" w:hanging="360"/>
      </w:pPr>
    </w:lvl>
    <w:lvl w:ilvl="2" w:tplc="3809001B">
      <w:start w:val="1"/>
      <w:numFmt w:val="lowerRoman"/>
      <w:lvlText w:val="%3."/>
      <w:lvlJc w:val="right"/>
      <w:pPr>
        <w:ind w:left="3024" w:hanging="180"/>
      </w:pPr>
    </w:lvl>
    <w:lvl w:ilvl="3" w:tplc="3809000F">
      <w:start w:val="1"/>
      <w:numFmt w:val="decimal"/>
      <w:lvlText w:val="%4."/>
      <w:lvlJc w:val="left"/>
      <w:pPr>
        <w:ind w:left="3744" w:hanging="360"/>
      </w:pPr>
    </w:lvl>
    <w:lvl w:ilvl="4" w:tplc="38090019">
      <w:start w:val="1"/>
      <w:numFmt w:val="lowerLetter"/>
      <w:lvlText w:val="%5."/>
      <w:lvlJc w:val="left"/>
      <w:pPr>
        <w:ind w:left="4464" w:hanging="360"/>
      </w:pPr>
    </w:lvl>
    <w:lvl w:ilvl="5" w:tplc="3809001B">
      <w:start w:val="1"/>
      <w:numFmt w:val="lowerRoman"/>
      <w:lvlText w:val="%6."/>
      <w:lvlJc w:val="right"/>
      <w:pPr>
        <w:ind w:left="5184" w:hanging="180"/>
      </w:pPr>
    </w:lvl>
    <w:lvl w:ilvl="6" w:tplc="3809000F">
      <w:start w:val="1"/>
      <w:numFmt w:val="decimal"/>
      <w:lvlText w:val="%7."/>
      <w:lvlJc w:val="left"/>
      <w:pPr>
        <w:ind w:left="5904" w:hanging="360"/>
      </w:pPr>
    </w:lvl>
    <w:lvl w:ilvl="7" w:tplc="38090019">
      <w:start w:val="1"/>
      <w:numFmt w:val="lowerLetter"/>
      <w:lvlText w:val="%8."/>
      <w:lvlJc w:val="left"/>
      <w:pPr>
        <w:ind w:left="6624" w:hanging="360"/>
      </w:pPr>
    </w:lvl>
    <w:lvl w:ilvl="8" w:tplc="3809001B">
      <w:start w:val="1"/>
      <w:numFmt w:val="lowerRoman"/>
      <w:lvlText w:val="%9."/>
      <w:lvlJc w:val="right"/>
      <w:pPr>
        <w:ind w:left="7344" w:hanging="180"/>
      </w:pPr>
    </w:lvl>
  </w:abstractNum>
  <w:abstractNum w:abstractNumId="46" w15:restartNumberingAfterBreak="0">
    <w:nsid w:val="6F747E78"/>
    <w:multiLevelType w:val="hybridMultilevel"/>
    <w:tmpl w:val="514E76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75A63AF2"/>
    <w:multiLevelType w:val="hybridMultilevel"/>
    <w:tmpl w:val="4FC49680"/>
    <w:lvl w:ilvl="0" w:tplc="35E29880">
      <w:start w:val="1"/>
      <w:numFmt w:val="decimal"/>
      <w:lvlText w:val="%1."/>
      <w:lvlJc w:val="left"/>
      <w:pPr>
        <w:ind w:left="109" w:hanging="153"/>
      </w:pPr>
      <w:rPr>
        <w:rFonts w:ascii="Cambria" w:eastAsia="Cambria" w:hAnsi="Cambria" w:cs="Cambria" w:hint="default"/>
        <w:spacing w:val="-1"/>
        <w:w w:val="99"/>
        <w:sz w:val="18"/>
        <w:szCs w:val="18"/>
        <w:lang w:val="en-US" w:eastAsia="en-US" w:bidi="ar-SA"/>
      </w:rPr>
    </w:lvl>
    <w:lvl w:ilvl="1" w:tplc="D548AD22">
      <w:numFmt w:val="bullet"/>
      <w:lvlText w:val="•"/>
      <w:lvlJc w:val="left"/>
      <w:pPr>
        <w:ind w:left="395" w:hanging="153"/>
      </w:pPr>
      <w:rPr>
        <w:lang w:val="en-US" w:eastAsia="en-US" w:bidi="ar-SA"/>
      </w:rPr>
    </w:lvl>
    <w:lvl w:ilvl="2" w:tplc="8BF227DE">
      <w:numFmt w:val="bullet"/>
      <w:lvlText w:val="•"/>
      <w:lvlJc w:val="left"/>
      <w:pPr>
        <w:ind w:left="690" w:hanging="153"/>
      </w:pPr>
      <w:rPr>
        <w:lang w:val="en-US" w:eastAsia="en-US" w:bidi="ar-SA"/>
      </w:rPr>
    </w:lvl>
    <w:lvl w:ilvl="3" w:tplc="BF26A104">
      <w:numFmt w:val="bullet"/>
      <w:lvlText w:val="•"/>
      <w:lvlJc w:val="left"/>
      <w:pPr>
        <w:ind w:left="985" w:hanging="153"/>
      </w:pPr>
      <w:rPr>
        <w:lang w:val="en-US" w:eastAsia="en-US" w:bidi="ar-SA"/>
      </w:rPr>
    </w:lvl>
    <w:lvl w:ilvl="4" w:tplc="BCF0B5D6">
      <w:numFmt w:val="bullet"/>
      <w:lvlText w:val="•"/>
      <w:lvlJc w:val="left"/>
      <w:pPr>
        <w:ind w:left="1280" w:hanging="153"/>
      </w:pPr>
      <w:rPr>
        <w:lang w:val="en-US" w:eastAsia="en-US" w:bidi="ar-SA"/>
      </w:rPr>
    </w:lvl>
    <w:lvl w:ilvl="5" w:tplc="8060590C">
      <w:numFmt w:val="bullet"/>
      <w:lvlText w:val="•"/>
      <w:lvlJc w:val="left"/>
      <w:pPr>
        <w:ind w:left="1575" w:hanging="153"/>
      </w:pPr>
      <w:rPr>
        <w:lang w:val="en-US" w:eastAsia="en-US" w:bidi="ar-SA"/>
      </w:rPr>
    </w:lvl>
    <w:lvl w:ilvl="6" w:tplc="9FD08274">
      <w:numFmt w:val="bullet"/>
      <w:lvlText w:val="•"/>
      <w:lvlJc w:val="left"/>
      <w:pPr>
        <w:ind w:left="1870" w:hanging="153"/>
      </w:pPr>
      <w:rPr>
        <w:lang w:val="en-US" w:eastAsia="en-US" w:bidi="ar-SA"/>
      </w:rPr>
    </w:lvl>
    <w:lvl w:ilvl="7" w:tplc="36C46560">
      <w:numFmt w:val="bullet"/>
      <w:lvlText w:val="•"/>
      <w:lvlJc w:val="left"/>
      <w:pPr>
        <w:ind w:left="2165" w:hanging="153"/>
      </w:pPr>
      <w:rPr>
        <w:lang w:val="en-US" w:eastAsia="en-US" w:bidi="ar-SA"/>
      </w:rPr>
    </w:lvl>
    <w:lvl w:ilvl="8" w:tplc="9EB89C74">
      <w:numFmt w:val="bullet"/>
      <w:lvlText w:val="•"/>
      <w:lvlJc w:val="left"/>
      <w:pPr>
        <w:ind w:left="2460" w:hanging="153"/>
      </w:pPr>
      <w:rPr>
        <w:lang w:val="en-US" w:eastAsia="en-US" w:bidi="ar-SA"/>
      </w:rPr>
    </w:lvl>
  </w:abstractNum>
  <w:abstractNum w:abstractNumId="48" w15:restartNumberingAfterBreak="0">
    <w:nsid w:val="774E3B2C"/>
    <w:multiLevelType w:val="hybridMultilevel"/>
    <w:tmpl w:val="A0A42CF2"/>
    <w:lvl w:ilvl="0" w:tplc="FFFFFFFF">
      <w:start w:val="1"/>
      <w:numFmt w:val="decimal"/>
      <w:lvlText w:val="%1."/>
      <w:lvlJc w:val="left"/>
      <w:pPr>
        <w:ind w:left="304" w:hanging="195"/>
      </w:pPr>
      <w:rPr>
        <w:rFonts w:ascii="Cambria" w:eastAsia="Cambria" w:hAnsi="Cambria" w:cs="Cambria" w:hint="default"/>
        <w:w w:val="99"/>
        <w:sz w:val="20"/>
        <w:szCs w:val="20"/>
        <w:lang w:val="en-US" w:eastAsia="en-US" w:bidi="ar-SA"/>
      </w:rPr>
    </w:lvl>
    <w:lvl w:ilvl="1" w:tplc="FFFFFFFF">
      <w:numFmt w:val="bullet"/>
      <w:lvlText w:val="•"/>
      <w:lvlJc w:val="left"/>
      <w:pPr>
        <w:ind w:left="582" w:hanging="195"/>
      </w:pPr>
      <w:rPr>
        <w:rFonts w:hint="default"/>
        <w:lang w:val="en-US" w:eastAsia="en-US" w:bidi="ar-SA"/>
      </w:rPr>
    </w:lvl>
    <w:lvl w:ilvl="2" w:tplc="FFFFFFFF">
      <w:numFmt w:val="bullet"/>
      <w:lvlText w:val="•"/>
      <w:lvlJc w:val="left"/>
      <w:pPr>
        <w:ind w:left="864" w:hanging="195"/>
      </w:pPr>
      <w:rPr>
        <w:rFonts w:hint="default"/>
        <w:lang w:val="en-US" w:eastAsia="en-US" w:bidi="ar-SA"/>
      </w:rPr>
    </w:lvl>
    <w:lvl w:ilvl="3" w:tplc="FFFFFFFF">
      <w:numFmt w:val="bullet"/>
      <w:lvlText w:val="•"/>
      <w:lvlJc w:val="left"/>
      <w:pPr>
        <w:ind w:left="1146" w:hanging="195"/>
      </w:pPr>
      <w:rPr>
        <w:rFonts w:hint="default"/>
        <w:lang w:val="en-US" w:eastAsia="en-US" w:bidi="ar-SA"/>
      </w:rPr>
    </w:lvl>
    <w:lvl w:ilvl="4" w:tplc="FFFFFFFF">
      <w:numFmt w:val="bullet"/>
      <w:lvlText w:val="•"/>
      <w:lvlJc w:val="left"/>
      <w:pPr>
        <w:ind w:left="1428" w:hanging="195"/>
      </w:pPr>
      <w:rPr>
        <w:rFonts w:hint="default"/>
        <w:lang w:val="en-US" w:eastAsia="en-US" w:bidi="ar-SA"/>
      </w:rPr>
    </w:lvl>
    <w:lvl w:ilvl="5" w:tplc="FFFFFFFF">
      <w:numFmt w:val="bullet"/>
      <w:lvlText w:val="•"/>
      <w:lvlJc w:val="left"/>
      <w:pPr>
        <w:ind w:left="1710" w:hanging="195"/>
      </w:pPr>
      <w:rPr>
        <w:rFonts w:hint="default"/>
        <w:lang w:val="en-US" w:eastAsia="en-US" w:bidi="ar-SA"/>
      </w:rPr>
    </w:lvl>
    <w:lvl w:ilvl="6" w:tplc="FFFFFFFF">
      <w:numFmt w:val="bullet"/>
      <w:lvlText w:val="•"/>
      <w:lvlJc w:val="left"/>
      <w:pPr>
        <w:ind w:left="1992" w:hanging="195"/>
      </w:pPr>
      <w:rPr>
        <w:rFonts w:hint="default"/>
        <w:lang w:val="en-US" w:eastAsia="en-US" w:bidi="ar-SA"/>
      </w:rPr>
    </w:lvl>
    <w:lvl w:ilvl="7" w:tplc="FFFFFFFF">
      <w:numFmt w:val="bullet"/>
      <w:lvlText w:val="•"/>
      <w:lvlJc w:val="left"/>
      <w:pPr>
        <w:ind w:left="2274" w:hanging="195"/>
      </w:pPr>
      <w:rPr>
        <w:rFonts w:hint="default"/>
        <w:lang w:val="en-US" w:eastAsia="en-US" w:bidi="ar-SA"/>
      </w:rPr>
    </w:lvl>
    <w:lvl w:ilvl="8" w:tplc="FFFFFFFF">
      <w:numFmt w:val="bullet"/>
      <w:lvlText w:val="•"/>
      <w:lvlJc w:val="left"/>
      <w:pPr>
        <w:ind w:left="2556" w:hanging="195"/>
      </w:pPr>
      <w:rPr>
        <w:rFonts w:hint="default"/>
        <w:lang w:val="en-US" w:eastAsia="en-US" w:bidi="ar-SA"/>
      </w:rPr>
    </w:lvl>
  </w:abstractNum>
  <w:abstractNum w:abstractNumId="49" w15:restartNumberingAfterBreak="0">
    <w:nsid w:val="7ABD019E"/>
    <w:multiLevelType w:val="hybridMultilevel"/>
    <w:tmpl w:val="777658F6"/>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50" w15:restartNumberingAfterBreak="0">
    <w:nsid w:val="7B7E51D4"/>
    <w:multiLevelType w:val="multilevel"/>
    <w:tmpl w:val="CCCE9B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15:restartNumberingAfterBreak="0">
    <w:nsid w:val="7C1B7DA6"/>
    <w:multiLevelType w:val="hybridMultilevel"/>
    <w:tmpl w:val="0A329CF6"/>
    <w:lvl w:ilvl="0" w:tplc="38090001">
      <w:start w:val="1"/>
      <w:numFmt w:val="bullet"/>
      <w:lvlText w:val=""/>
      <w:lvlJc w:val="left"/>
      <w:pPr>
        <w:ind w:left="2520" w:hanging="360"/>
      </w:pPr>
      <w:rPr>
        <w:rFonts w:ascii="Symbol" w:hAnsi="Symbol" w:hint="default"/>
      </w:rPr>
    </w:lvl>
    <w:lvl w:ilvl="1" w:tplc="38090003">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52" w15:restartNumberingAfterBreak="0">
    <w:nsid w:val="7E265A7B"/>
    <w:multiLevelType w:val="multilevel"/>
    <w:tmpl w:val="FA486782"/>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7"/>
  </w:num>
  <w:num w:numId="2">
    <w:abstractNumId w:val="52"/>
  </w:num>
  <w:num w:numId="3">
    <w:abstractNumId w:val="32"/>
  </w:num>
  <w:num w:numId="4">
    <w:abstractNumId w:val="25"/>
  </w:num>
  <w:num w:numId="5">
    <w:abstractNumId w:val="30"/>
  </w:num>
  <w:num w:numId="6">
    <w:abstractNumId w:val="10"/>
  </w:num>
  <w:num w:numId="7">
    <w:abstractNumId w:val="15"/>
  </w:num>
  <w:num w:numId="8">
    <w:abstractNumId w:val="40"/>
  </w:num>
  <w:num w:numId="9">
    <w:abstractNumId w:val="39"/>
  </w:num>
  <w:num w:numId="10">
    <w:abstractNumId w:val="20"/>
  </w:num>
  <w:num w:numId="11">
    <w:abstractNumId w:val="51"/>
  </w:num>
  <w:num w:numId="12">
    <w:abstractNumId w:val="35"/>
  </w:num>
  <w:num w:numId="13">
    <w:abstractNumId w:val="12"/>
  </w:num>
  <w:num w:numId="14">
    <w:abstractNumId w:val="38"/>
  </w:num>
  <w:num w:numId="15">
    <w:abstractNumId w:val="46"/>
  </w:num>
  <w:num w:numId="16">
    <w:abstractNumId w:val="28"/>
  </w:num>
  <w:num w:numId="17">
    <w:abstractNumId w:val="42"/>
  </w:num>
  <w:num w:numId="18">
    <w:abstractNumId w:val="2"/>
  </w:num>
  <w:num w:numId="19">
    <w:abstractNumId w:val="50"/>
  </w:num>
  <w:num w:numId="20">
    <w:abstractNumId w:val="49"/>
  </w:num>
  <w:num w:numId="21">
    <w:abstractNumId w:val="33"/>
  </w:num>
  <w:num w:numId="22">
    <w:abstractNumId w:val="13"/>
  </w:num>
  <w:num w:numId="23">
    <w:abstractNumId w:val="16"/>
  </w:num>
  <w:num w:numId="24">
    <w:abstractNumId w:val="27"/>
  </w:num>
  <w:num w:numId="25">
    <w:abstractNumId w:val="3"/>
  </w:num>
  <w:num w:numId="26">
    <w:abstractNumId w:val="44"/>
  </w:num>
  <w:num w:numId="27">
    <w:abstractNumId w:val="34"/>
  </w:num>
  <w:num w:numId="28">
    <w:abstractNumId w:val="23"/>
  </w:num>
  <w:num w:numId="29">
    <w:abstractNumId w:val="7"/>
  </w:num>
  <w:num w:numId="30">
    <w:abstractNumId w:val="41"/>
  </w:num>
  <w:num w:numId="31">
    <w:abstractNumId w:val="36"/>
  </w:num>
  <w:num w:numId="32">
    <w:abstractNumId w:val="21"/>
  </w:num>
  <w:num w:numId="33">
    <w:abstractNumId w:val="5"/>
  </w:num>
  <w:num w:numId="34">
    <w:abstractNumId w:val="19"/>
  </w:num>
  <w:num w:numId="35">
    <w:abstractNumId w:val="11"/>
  </w:num>
  <w:num w:numId="36">
    <w:abstractNumId w:val="6"/>
  </w:num>
  <w:num w:numId="37">
    <w:abstractNumId w:val="31"/>
  </w:num>
  <w:num w:numId="38">
    <w:abstractNumId w:val="14"/>
  </w:num>
  <w:num w:numId="39">
    <w:abstractNumId w:val="47"/>
    <w:lvlOverride w:ilvl="0">
      <w:startOverride w:val="1"/>
    </w:lvlOverride>
    <w:lvlOverride w:ilvl="1"/>
    <w:lvlOverride w:ilvl="2"/>
    <w:lvlOverride w:ilvl="3"/>
    <w:lvlOverride w:ilvl="4"/>
    <w:lvlOverride w:ilvl="5"/>
    <w:lvlOverride w:ilvl="6"/>
    <w:lvlOverride w:ilvl="7"/>
    <w:lvlOverride w:ilvl="8"/>
  </w:num>
  <w:num w:numId="40">
    <w:abstractNumId w:val="22"/>
    <w:lvlOverride w:ilvl="0">
      <w:startOverride w:val="1"/>
    </w:lvlOverride>
    <w:lvlOverride w:ilvl="1"/>
    <w:lvlOverride w:ilvl="2"/>
    <w:lvlOverride w:ilvl="3"/>
    <w:lvlOverride w:ilvl="4"/>
    <w:lvlOverride w:ilvl="5"/>
    <w:lvlOverride w:ilvl="6"/>
    <w:lvlOverride w:ilvl="7"/>
    <w:lvlOverride w:ilvl="8"/>
  </w:num>
  <w:num w:numId="41">
    <w:abstractNumId w:val="1"/>
    <w:lvlOverride w:ilvl="0">
      <w:startOverride w:val="1"/>
    </w:lvlOverride>
    <w:lvlOverride w:ilvl="1"/>
    <w:lvlOverride w:ilvl="2"/>
    <w:lvlOverride w:ilvl="3"/>
    <w:lvlOverride w:ilvl="4"/>
    <w:lvlOverride w:ilvl="5"/>
    <w:lvlOverride w:ilvl="6"/>
    <w:lvlOverride w:ilvl="7"/>
    <w:lvlOverride w:ilvl="8"/>
  </w:num>
  <w:num w:numId="42">
    <w:abstractNumId w:val="4"/>
  </w:num>
  <w:num w:numId="43">
    <w:abstractNumId w:val="26"/>
  </w:num>
  <w:num w:numId="44">
    <w:abstractNumId w:val="9"/>
  </w:num>
  <w:num w:numId="45">
    <w:abstractNumId w:val="24"/>
  </w:num>
  <w:num w:numId="46">
    <w:abstractNumId w:val="48"/>
  </w:num>
  <w:num w:numId="47">
    <w:abstractNumId w:val="37"/>
  </w:num>
  <w:num w:numId="48">
    <w:abstractNumId w:val="43"/>
  </w:num>
  <w:num w:numId="49">
    <w:abstractNumId w:val="0"/>
  </w:num>
  <w:num w:numId="50">
    <w:abstractNumId w:val="29"/>
  </w:num>
  <w:num w:numId="51">
    <w:abstractNumId w:val="8"/>
  </w:num>
  <w:num w:numId="52">
    <w:abstractNumId w:val="4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3E"/>
    <w:rsid w:val="00005EE7"/>
    <w:rsid w:val="00010F42"/>
    <w:rsid w:val="00013755"/>
    <w:rsid w:val="00013885"/>
    <w:rsid w:val="00017019"/>
    <w:rsid w:val="00021777"/>
    <w:rsid w:val="000321AB"/>
    <w:rsid w:val="00043769"/>
    <w:rsid w:val="000475BA"/>
    <w:rsid w:val="000517A0"/>
    <w:rsid w:val="000534D8"/>
    <w:rsid w:val="00057EE9"/>
    <w:rsid w:val="00082E06"/>
    <w:rsid w:val="00090879"/>
    <w:rsid w:val="000A31EC"/>
    <w:rsid w:val="000A338A"/>
    <w:rsid w:val="000A3575"/>
    <w:rsid w:val="000B2C7B"/>
    <w:rsid w:val="000B3AFD"/>
    <w:rsid w:val="000C50D8"/>
    <w:rsid w:val="000D14E9"/>
    <w:rsid w:val="000D466E"/>
    <w:rsid w:val="000D6DC3"/>
    <w:rsid w:val="000E07C1"/>
    <w:rsid w:val="000E2871"/>
    <w:rsid w:val="000E43DB"/>
    <w:rsid w:val="000E7C74"/>
    <w:rsid w:val="000F2168"/>
    <w:rsid w:val="000F462A"/>
    <w:rsid w:val="000F7167"/>
    <w:rsid w:val="001107AD"/>
    <w:rsid w:val="00110F8B"/>
    <w:rsid w:val="0013317B"/>
    <w:rsid w:val="0013619C"/>
    <w:rsid w:val="00151E89"/>
    <w:rsid w:val="00157E20"/>
    <w:rsid w:val="00162B28"/>
    <w:rsid w:val="00163A00"/>
    <w:rsid w:val="0016515E"/>
    <w:rsid w:val="00166CF0"/>
    <w:rsid w:val="001729AA"/>
    <w:rsid w:val="00174C6C"/>
    <w:rsid w:val="001811B7"/>
    <w:rsid w:val="00190CDB"/>
    <w:rsid w:val="0019440B"/>
    <w:rsid w:val="001A0104"/>
    <w:rsid w:val="001A7241"/>
    <w:rsid w:val="001B0EC2"/>
    <w:rsid w:val="001B2FAC"/>
    <w:rsid w:val="001C103E"/>
    <w:rsid w:val="001C5C83"/>
    <w:rsid w:val="001D1354"/>
    <w:rsid w:val="001D3C53"/>
    <w:rsid w:val="001D5721"/>
    <w:rsid w:val="001D7802"/>
    <w:rsid w:val="001E4015"/>
    <w:rsid w:val="001E5550"/>
    <w:rsid w:val="001F3A74"/>
    <w:rsid w:val="001F3CD4"/>
    <w:rsid w:val="00203C67"/>
    <w:rsid w:val="002065F6"/>
    <w:rsid w:val="00214CE1"/>
    <w:rsid w:val="002246BF"/>
    <w:rsid w:val="00234435"/>
    <w:rsid w:val="00235BED"/>
    <w:rsid w:val="0024333E"/>
    <w:rsid w:val="00244F24"/>
    <w:rsid w:val="00250FEB"/>
    <w:rsid w:val="00252F91"/>
    <w:rsid w:val="00255552"/>
    <w:rsid w:val="00272053"/>
    <w:rsid w:val="00273A66"/>
    <w:rsid w:val="00275AFC"/>
    <w:rsid w:val="00283102"/>
    <w:rsid w:val="002957B5"/>
    <w:rsid w:val="002A17EE"/>
    <w:rsid w:val="002A2054"/>
    <w:rsid w:val="002B1FDC"/>
    <w:rsid w:val="002B2C5F"/>
    <w:rsid w:val="002B5DD2"/>
    <w:rsid w:val="002B7C70"/>
    <w:rsid w:val="002C39BC"/>
    <w:rsid w:val="002C78C0"/>
    <w:rsid w:val="002D15B5"/>
    <w:rsid w:val="002D7C93"/>
    <w:rsid w:val="002E03DC"/>
    <w:rsid w:val="002E751C"/>
    <w:rsid w:val="002F510F"/>
    <w:rsid w:val="0030432F"/>
    <w:rsid w:val="00304B28"/>
    <w:rsid w:val="00307258"/>
    <w:rsid w:val="00307E65"/>
    <w:rsid w:val="0031504C"/>
    <w:rsid w:val="00315678"/>
    <w:rsid w:val="00317772"/>
    <w:rsid w:val="00333EB7"/>
    <w:rsid w:val="00340ED1"/>
    <w:rsid w:val="00345162"/>
    <w:rsid w:val="00350E3B"/>
    <w:rsid w:val="003513D9"/>
    <w:rsid w:val="0035239B"/>
    <w:rsid w:val="00353924"/>
    <w:rsid w:val="00363114"/>
    <w:rsid w:val="003832E2"/>
    <w:rsid w:val="00383C90"/>
    <w:rsid w:val="003924DA"/>
    <w:rsid w:val="003957FC"/>
    <w:rsid w:val="003B24EB"/>
    <w:rsid w:val="003B62F4"/>
    <w:rsid w:val="003C1E34"/>
    <w:rsid w:val="003D4A0F"/>
    <w:rsid w:val="003E6D8E"/>
    <w:rsid w:val="0040157B"/>
    <w:rsid w:val="00410DE4"/>
    <w:rsid w:val="00414FE2"/>
    <w:rsid w:val="00424B24"/>
    <w:rsid w:val="00427DFB"/>
    <w:rsid w:val="00427FFC"/>
    <w:rsid w:val="004303DD"/>
    <w:rsid w:val="00444DBC"/>
    <w:rsid w:val="004461FF"/>
    <w:rsid w:val="00450DC7"/>
    <w:rsid w:val="00456920"/>
    <w:rsid w:val="004619B0"/>
    <w:rsid w:val="0047586E"/>
    <w:rsid w:val="00477E8E"/>
    <w:rsid w:val="00483211"/>
    <w:rsid w:val="00495482"/>
    <w:rsid w:val="004A16BC"/>
    <w:rsid w:val="004B1461"/>
    <w:rsid w:val="004B4732"/>
    <w:rsid w:val="004B50F9"/>
    <w:rsid w:val="004B74E8"/>
    <w:rsid w:val="004C25CE"/>
    <w:rsid w:val="004C46F2"/>
    <w:rsid w:val="004D132A"/>
    <w:rsid w:val="004D4918"/>
    <w:rsid w:val="004D688C"/>
    <w:rsid w:val="004E4A2C"/>
    <w:rsid w:val="004E7CF8"/>
    <w:rsid w:val="004F493D"/>
    <w:rsid w:val="004F74B5"/>
    <w:rsid w:val="00502EC2"/>
    <w:rsid w:val="00521685"/>
    <w:rsid w:val="00524975"/>
    <w:rsid w:val="005347E8"/>
    <w:rsid w:val="005351B8"/>
    <w:rsid w:val="005460C0"/>
    <w:rsid w:val="005512B5"/>
    <w:rsid w:val="00581CD9"/>
    <w:rsid w:val="005827C6"/>
    <w:rsid w:val="005836FD"/>
    <w:rsid w:val="005837C7"/>
    <w:rsid w:val="00583C25"/>
    <w:rsid w:val="005906AE"/>
    <w:rsid w:val="0059290E"/>
    <w:rsid w:val="00592FBA"/>
    <w:rsid w:val="005950B6"/>
    <w:rsid w:val="005957B6"/>
    <w:rsid w:val="005A62FB"/>
    <w:rsid w:val="005B0D87"/>
    <w:rsid w:val="005B3443"/>
    <w:rsid w:val="005C4196"/>
    <w:rsid w:val="005E2F12"/>
    <w:rsid w:val="005E7612"/>
    <w:rsid w:val="005F0BD4"/>
    <w:rsid w:val="005F47F8"/>
    <w:rsid w:val="0060103C"/>
    <w:rsid w:val="00602484"/>
    <w:rsid w:val="00602DF5"/>
    <w:rsid w:val="00612AD8"/>
    <w:rsid w:val="00614227"/>
    <w:rsid w:val="00627E1D"/>
    <w:rsid w:val="00651BE7"/>
    <w:rsid w:val="00653A99"/>
    <w:rsid w:val="00655091"/>
    <w:rsid w:val="006646E2"/>
    <w:rsid w:val="0067345E"/>
    <w:rsid w:val="00673876"/>
    <w:rsid w:val="00675D86"/>
    <w:rsid w:val="00677510"/>
    <w:rsid w:val="00685D75"/>
    <w:rsid w:val="0069098D"/>
    <w:rsid w:val="006A2D1A"/>
    <w:rsid w:val="006B73A4"/>
    <w:rsid w:val="006C0C59"/>
    <w:rsid w:val="006C2958"/>
    <w:rsid w:val="006D4113"/>
    <w:rsid w:val="006F0527"/>
    <w:rsid w:val="006F226D"/>
    <w:rsid w:val="006F3DB8"/>
    <w:rsid w:val="007022DE"/>
    <w:rsid w:val="00702D0B"/>
    <w:rsid w:val="00721CF0"/>
    <w:rsid w:val="0072230A"/>
    <w:rsid w:val="0072391A"/>
    <w:rsid w:val="00756C9E"/>
    <w:rsid w:val="00756D49"/>
    <w:rsid w:val="00764D47"/>
    <w:rsid w:val="00773D19"/>
    <w:rsid w:val="007829E7"/>
    <w:rsid w:val="00786E14"/>
    <w:rsid w:val="007904B2"/>
    <w:rsid w:val="007914E7"/>
    <w:rsid w:val="007A43C0"/>
    <w:rsid w:val="007B1236"/>
    <w:rsid w:val="007C1A46"/>
    <w:rsid w:val="007C5B2C"/>
    <w:rsid w:val="007D2778"/>
    <w:rsid w:val="007D56B5"/>
    <w:rsid w:val="007D61F5"/>
    <w:rsid w:val="007E0D4D"/>
    <w:rsid w:val="007E2566"/>
    <w:rsid w:val="007E4D16"/>
    <w:rsid w:val="007E5900"/>
    <w:rsid w:val="007F483B"/>
    <w:rsid w:val="007F4DE7"/>
    <w:rsid w:val="007F7D65"/>
    <w:rsid w:val="00816002"/>
    <w:rsid w:val="00821806"/>
    <w:rsid w:val="00826786"/>
    <w:rsid w:val="008276D4"/>
    <w:rsid w:val="00827C81"/>
    <w:rsid w:val="00830C8D"/>
    <w:rsid w:val="0084222B"/>
    <w:rsid w:val="00870C5E"/>
    <w:rsid w:val="00884DB7"/>
    <w:rsid w:val="0089114E"/>
    <w:rsid w:val="00895623"/>
    <w:rsid w:val="0089794F"/>
    <w:rsid w:val="008B0E5F"/>
    <w:rsid w:val="008B4837"/>
    <w:rsid w:val="008C4029"/>
    <w:rsid w:val="008E6E7C"/>
    <w:rsid w:val="008E77C6"/>
    <w:rsid w:val="008F2095"/>
    <w:rsid w:val="00903385"/>
    <w:rsid w:val="0090796A"/>
    <w:rsid w:val="009123D4"/>
    <w:rsid w:val="00914F2A"/>
    <w:rsid w:val="0091643B"/>
    <w:rsid w:val="00933B21"/>
    <w:rsid w:val="00942F0C"/>
    <w:rsid w:val="00943BB4"/>
    <w:rsid w:val="00952791"/>
    <w:rsid w:val="00953821"/>
    <w:rsid w:val="00957E9C"/>
    <w:rsid w:val="00966160"/>
    <w:rsid w:val="0097655F"/>
    <w:rsid w:val="00976B7A"/>
    <w:rsid w:val="00991452"/>
    <w:rsid w:val="00991ADD"/>
    <w:rsid w:val="009967D0"/>
    <w:rsid w:val="009B7FD9"/>
    <w:rsid w:val="009C2D0A"/>
    <w:rsid w:val="009D24B6"/>
    <w:rsid w:val="009D3CBE"/>
    <w:rsid w:val="009D4877"/>
    <w:rsid w:val="009E1D79"/>
    <w:rsid w:val="009F71B2"/>
    <w:rsid w:val="00A021E5"/>
    <w:rsid w:val="00A03C0D"/>
    <w:rsid w:val="00A03DF8"/>
    <w:rsid w:val="00A07047"/>
    <w:rsid w:val="00A176D1"/>
    <w:rsid w:val="00A236D9"/>
    <w:rsid w:val="00A257F5"/>
    <w:rsid w:val="00A3089E"/>
    <w:rsid w:val="00A367AD"/>
    <w:rsid w:val="00A43993"/>
    <w:rsid w:val="00A451C7"/>
    <w:rsid w:val="00A455DF"/>
    <w:rsid w:val="00A47BAD"/>
    <w:rsid w:val="00A50D44"/>
    <w:rsid w:val="00A53B4D"/>
    <w:rsid w:val="00A5531F"/>
    <w:rsid w:val="00A57449"/>
    <w:rsid w:val="00A619BA"/>
    <w:rsid w:val="00A65F96"/>
    <w:rsid w:val="00A66595"/>
    <w:rsid w:val="00A66656"/>
    <w:rsid w:val="00A668DE"/>
    <w:rsid w:val="00A719EB"/>
    <w:rsid w:val="00A743A2"/>
    <w:rsid w:val="00A77FF0"/>
    <w:rsid w:val="00A90B5A"/>
    <w:rsid w:val="00A93BB1"/>
    <w:rsid w:val="00AA01D3"/>
    <w:rsid w:val="00AA3D79"/>
    <w:rsid w:val="00AA522B"/>
    <w:rsid w:val="00AA64DE"/>
    <w:rsid w:val="00AA6D8C"/>
    <w:rsid w:val="00AA6E6E"/>
    <w:rsid w:val="00AB1B2A"/>
    <w:rsid w:val="00AB54B8"/>
    <w:rsid w:val="00AB5B81"/>
    <w:rsid w:val="00AD7AB9"/>
    <w:rsid w:val="00AE6C86"/>
    <w:rsid w:val="00AF7B57"/>
    <w:rsid w:val="00B02C0B"/>
    <w:rsid w:val="00B105C4"/>
    <w:rsid w:val="00B125C1"/>
    <w:rsid w:val="00B1439B"/>
    <w:rsid w:val="00B22019"/>
    <w:rsid w:val="00B222CE"/>
    <w:rsid w:val="00B253B3"/>
    <w:rsid w:val="00B27566"/>
    <w:rsid w:val="00B27C4A"/>
    <w:rsid w:val="00B3282B"/>
    <w:rsid w:val="00B3390B"/>
    <w:rsid w:val="00B54169"/>
    <w:rsid w:val="00B55CAD"/>
    <w:rsid w:val="00B55FE0"/>
    <w:rsid w:val="00B7456D"/>
    <w:rsid w:val="00B767DF"/>
    <w:rsid w:val="00B82566"/>
    <w:rsid w:val="00B82A0D"/>
    <w:rsid w:val="00B92539"/>
    <w:rsid w:val="00B93420"/>
    <w:rsid w:val="00B961E2"/>
    <w:rsid w:val="00B97124"/>
    <w:rsid w:val="00BA6805"/>
    <w:rsid w:val="00BB1B0A"/>
    <w:rsid w:val="00BB3A64"/>
    <w:rsid w:val="00BB47F5"/>
    <w:rsid w:val="00BB69AB"/>
    <w:rsid w:val="00BC1A25"/>
    <w:rsid w:val="00BC4311"/>
    <w:rsid w:val="00BD59BA"/>
    <w:rsid w:val="00BE0A20"/>
    <w:rsid w:val="00BE11D3"/>
    <w:rsid w:val="00BE15A1"/>
    <w:rsid w:val="00BE7D0B"/>
    <w:rsid w:val="00BF1303"/>
    <w:rsid w:val="00BF4219"/>
    <w:rsid w:val="00C00B42"/>
    <w:rsid w:val="00C02E6E"/>
    <w:rsid w:val="00C055D9"/>
    <w:rsid w:val="00C20474"/>
    <w:rsid w:val="00C342E9"/>
    <w:rsid w:val="00C3605C"/>
    <w:rsid w:val="00C552CE"/>
    <w:rsid w:val="00C65877"/>
    <w:rsid w:val="00C77082"/>
    <w:rsid w:val="00C85BC7"/>
    <w:rsid w:val="00C93B40"/>
    <w:rsid w:val="00C97847"/>
    <w:rsid w:val="00CA0DCD"/>
    <w:rsid w:val="00CA12E9"/>
    <w:rsid w:val="00CA439A"/>
    <w:rsid w:val="00CA4D66"/>
    <w:rsid w:val="00CA6144"/>
    <w:rsid w:val="00CA72B2"/>
    <w:rsid w:val="00CB1107"/>
    <w:rsid w:val="00CB494A"/>
    <w:rsid w:val="00CB5DBA"/>
    <w:rsid w:val="00CC1411"/>
    <w:rsid w:val="00CC1EE8"/>
    <w:rsid w:val="00CC5067"/>
    <w:rsid w:val="00CC5A74"/>
    <w:rsid w:val="00CD0528"/>
    <w:rsid w:val="00CD383E"/>
    <w:rsid w:val="00CE02D5"/>
    <w:rsid w:val="00CE32DE"/>
    <w:rsid w:val="00CF04BF"/>
    <w:rsid w:val="00CF4FE5"/>
    <w:rsid w:val="00D00E63"/>
    <w:rsid w:val="00D16952"/>
    <w:rsid w:val="00D2145F"/>
    <w:rsid w:val="00D21503"/>
    <w:rsid w:val="00D2426D"/>
    <w:rsid w:val="00D333A3"/>
    <w:rsid w:val="00D34AD7"/>
    <w:rsid w:val="00D363C1"/>
    <w:rsid w:val="00D44AF4"/>
    <w:rsid w:val="00D503AB"/>
    <w:rsid w:val="00D52EA1"/>
    <w:rsid w:val="00D549CD"/>
    <w:rsid w:val="00D57621"/>
    <w:rsid w:val="00D62F2D"/>
    <w:rsid w:val="00D660E4"/>
    <w:rsid w:val="00D66A64"/>
    <w:rsid w:val="00D77246"/>
    <w:rsid w:val="00D86231"/>
    <w:rsid w:val="00D915B6"/>
    <w:rsid w:val="00DA2D12"/>
    <w:rsid w:val="00DA3AAE"/>
    <w:rsid w:val="00DB11B2"/>
    <w:rsid w:val="00DB3937"/>
    <w:rsid w:val="00DB5A2E"/>
    <w:rsid w:val="00DB5A8B"/>
    <w:rsid w:val="00DD0F0F"/>
    <w:rsid w:val="00DE338B"/>
    <w:rsid w:val="00DE3ECB"/>
    <w:rsid w:val="00DE6741"/>
    <w:rsid w:val="00E02F84"/>
    <w:rsid w:val="00E05CB9"/>
    <w:rsid w:val="00E06F44"/>
    <w:rsid w:val="00E20820"/>
    <w:rsid w:val="00E235E1"/>
    <w:rsid w:val="00E31E21"/>
    <w:rsid w:val="00E352DF"/>
    <w:rsid w:val="00E3774E"/>
    <w:rsid w:val="00E43E0B"/>
    <w:rsid w:val="00E45B47"/>
    <w:rsid w:val="00E463B5"/>
    <w:rsid w:val="00E52E3B"/>
    <w:rsid w:val="00E5607A"/>
    <w:rsid w:val="00E725B8"/>
    <w:rsid w:val="00E90294"/>
    <w:rsid w:val="00E9055D"/>
    <w:rsid w:val="00E928B2"/>
    <w:rsid w:val="00EA138D"/>
    <w:rsid w:val="00EA3DD6"/>
    <w:rsid w:val="00EA6A1F"/>
    <w:rsid w:val="00EB57D9"/>
    <w:rsid w:val="00EC0CD5"/>
    <w:rsid w:val="00ED445F"/>
    <w:rsid w:val="00ED6755"/>
    <w:rsid w:val="00EF051C"/>
    <w:rsid w:val="00EF41CC"/>
    <w:rsid w:val="00EF57CA"/>
    <w:rsid w:val="00F047D1"/>
    <w:rsid w:val="00F07101"/>
    <w:rsid w:val="00F116D3"/>
    <w:rsid w:val="00F33CC0"/>
    <w:rsid w:val="00F35EAD"/>
    <w:rsid w:val="00F430C7"/>
    <w:rsid w:val="00F52A31"/>
    <w:rsid w:val="00F55C4E"/>
    <w:rsid w:val="00F568BD"/>
    <w:rsid w:val="00F62F83"/>
    <w:rsid w:val="00F64A74"/>
    <w:rsid w:val="00F6721D"/>
    <w:rsid w:val="00F73D75"/>
    <w:rsid w:val="00F7500B"/>
    <w:rsid w:val="00F8605E"/>
    <w:rsid w:val="00F862ED"/>
    <w:rsid w:val="00F90F40"/>
    <w:rsid w:val="00F94DF5"/>
    <w:rsid w:val="00F9799B"/>
    <w:rsid w:val="00FA0A89"/>
    <w:rsid w:val="00FA1603"/>
    <w:rsid w:val="00FD6CBB"/>
    <w:rsid w:val="00FD7E1A"/>
    <w:rsid w:val="00FE22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9F7DA"/>
  <w14:defaultImageDpi w14:val="32767"/>
  <w15:docId w15:val="{9FC1FB7C-9EAE-47A7-88F7-68FDF41C8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3E"/>
    <w:pPr>
      <w:spacing w:after="0" w:line="276" w:lineRule="auto"/>
    </w:pPr>
    <w:rPr>
      <w:rFonts w:ascii="Arial" w:eastAsia="Arial" w:hAnsi="Arial" w:cs="Arial"/>
      <w:lang w:val="en" w:eastAsia="en-ID"/>
    </w:rPr>
  </w:style>
  <w:style w:type="paragraph" w:styleId="Heading1">
    <w:name w:val="heading 1"/>
    <w:basedOn w:val="Normal"/>
    <w:next w:val="Normal"/>
    <w:link w:val="Heading1Char"/>
    <w:qFormat/>
    <w:rsid w:val="0040157B"/>
    <w:pPr>
      <w:keepNext/>
      <w:keepLines/>
      <w:spacing w:before="240" w:line="240" w:lineRule="auto"/>
      <w:outlineLvl w:val="0"/>
    </w:pPr>
    <w:rPr>
      <w:rFonts w:asciiTheme="majorHAnsi" w:eastAsiaTheme="majorEastAsia" w:hAnsiTheme="majorHAnsi" w:cstheme="majorBidi"/>
      <w:color w:val="2F5496" w:themeColor="accent1" w:themeShade="BF"/>
      <w:sz w:val="32"/>
      <w:szCs w:val="32"/>
      <w:lang w:val="en-SG" w:eastAsia="en-US"/>
    </w:rPr>
  </w:style>
  <w:style w:type="paragraph" w:styleId="Heading2">
    <w:name w:val="heading 2"/>
    <w:next w:val="Normal"/>
    <w:link w:val="Heading2Char"/>
    <w:autoRedefine/>
    <w:qFormat/>
    <w:rsid w:val="003513D9"/>
    <w:pPr>
      <w:keepNext/>
      <w:keepLines/>
      <w:pageBreakBefore/>
      <w:pBdr>
        <w:bottom w:val="single" w:sz="4" w:space="1" w:color="auto"/>
      </w:pBdr>
      <w:spacing w:before="120" w:after="120" w:line="240" w:lineRule="auto"/>
      <w:ind w:left="720" w:hanging="720"/>
      <w:jc w:val="both"/>
      <w:outlineLvl w:val="1"/>
    </w:pPr>
    <w:rPr>
      <w:rFonts w:ascii="Arial Narrow" w:eastAsiaTheme="majorEastAsia" w:hAnsi="Arial Narrow" w:cstheme="majorBidi"/>
      <w:b/>
      <w:sz w:val="36"/>
      <w:szCs w:val="36"/>
      <w:lang w:val="en-US"/>
    </w:rPr>
  </w:style>
  <w:style w:type="paragraph" w:styleId="Heading3">
    <w:name w:val="heading 3"/>
    <w:basedOn w:val="Normal"/>
    <w:next w:val="Normal"/>
    <w:link w:val="Heading3Char"/>
    <w:unhideWhenUsed/>
    <w:qFormat/>
    <w:rsid w:val="001D135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602484"/>
    <w:pPr>
      <w:keepNext/>
      <w:keepLines/>
      <w:spacing w:before="40" w:line="240" w:lineRule="auto"/>
      <w:outlineLvl w:val="3"/>
    </w:pPr>
    <w:rPr>
      <w:rFonts w:asciiTheme="majorHAnsi" w:eastAsiaTheme="majorEastAsia" w:hAnsiTheme="majorHAnsi" w:cstheme="majorBidi"/>
      <w:i/>
      <w:iCs/>
      <w:color w:val="2F5496" w:themeColor="accent1" w:themeShade="BF"/>
      <w:sz w:val="24"/>
      <w:szCs w:val="24"/>
      <w:lang w:val="en-SG" w:eastAsia="en-US"/>
    </w:rPr>
  </w:style>
  <w:style w:type="paragraph" w:styleId="Heading5">
    <w:name w:val="heading 5"/>
    <w:next w:val="Normal"/>
    <w:link w:val="Heading5Char"/>
    <w:qFormat/>
    <w:rsid w:val="003513D9"/>
    <w:pPr>
      <w:keepNext/>
      <w:spacing w:before="240" w:after="120" w:line="240" w:lineRule="auto"/>
      <w:ind w:left="1008" w:hanging="1008"/>
      <w:outlineLvl w:val="4"/>
    </w:pPr>
    <w:rPr>
      <w:rFonts w:ascii="Arial Narrow" w:eastAsiaTheme="majorEastAsia" w:hAnsi="Arial Narrow" w:cstheme="majorBidi"/>
      <w:b/>
      <w:sz w:val="26"/>
      <w:szCs w:val="20"/>
      <w:lang w:val="en-US"/>
    </w:rPr>
  </w:style>
  <w:style w:type="paragraph" w:styleId="Heading6">
    <w:name w:val="heading 6"/>
    <w:basedOn w:val="Normal"/>
    <w:next w:val="Normal"/>
    <w:link w:val="Heading6Char"/>
    <w:unhideWhenUsed/>
    <w:qFormat/>
    <w:rsid w:val="0036311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qFormat/>
    <w:rsid w:val="003513D9"/>
    <w:pPr>
      <w:spacing w:before="240" w:after="60" w:line="240" w:lineRule="auto"/>
      <w:ind w:left="360" w:hanging="360"/>
      <w:outlineLvl w:val="6"/>
    </w:pPr>
    <w:rPr>
      <w:rFonts w:ascii="Arial Narrow" w:eastAsiaTheme="majorEastAsia" w:hAnsi="Arial Narrow" w:cstheme="majorBidi"/>
      <w:b/>
      <w:i/>
      <w:szCs w:val="20"/>
      <w:lang w:val="en-US" w:eastAsia="en-US"/>
    </w:rPr>
  </w:style>
  <w:style w:type="paragraph" w:styleId="Heading8">
    <w:name w:val="heading 8"/>
    <w:basedOn w:val="Normal"/>
    <w:next w:val="Normal"/>
    <w:link w:val="Heading8Char"/>
    <w:qFormat/>
    <w:rsid w:val="003513D9"/>
    <w:pPr>
      <w:keepNext/>
      <w:spacing w:before="120" w:after="120" w:line="240" w:lineRule="auto"/>
      <w:ind w:left="360" w:hanging="360"/>
      <w:outlineLvl w:val="7"/>
    </w:pPr>
    <w:rPr>
      <w:rFonts w:ascii="Arial Narrow" w:eastAsiaTheme="majorEastAsia" w:hAnsi="Arial Narrow" w:cstheme="majorBidi"/>
      <w:b/>
      <w:i/>
      <w:snapToGrid w:val="0"/>
      <w:szCs w:val="20"/>
      <w:lang w:val="en-US" w:eastAsia="en-US"/>
    </w:rPr>
  </w:style>
  <w:style w:type="paragraph" w:styleId="Heading9">
    <w:name w:val="heading 9"/>
    <w:basedOn w:val="Normal"/>
    <w:next w:val="Normal"/>
    <w:link w:val="Heading9Char"/>
    <w:qFormat/>
    <w:rsid w:val="003513D9"/>
    <w:pPr>
      <w:keepNext/>
      <w:spacing w:before="120" w:after="120" w:line="240" w:lineRule="auto"/>
      <w:ind w:left="360" w:hanging="360"/>
      <w:outlineLvl w:val="8"/>
    </w:pPr>
    <w:rPr>
      <w:rFonts w:ascii="Arial Narrow" w:eastAsiaTheme="majorEastAsia" w:hAnsi="Arial Narrow" w:cstheme="majorBidi"/>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4333E"/>
    <w:pPr>
      <w:ind w:left="720"/>
      <w:contextualSpacing/>
    </w:pPr>
  </w:style>
  <w:style w:type="character" w:customStyle="1" w:styleId="Heading4Char">
    <w:name w:val="Heading 4 Char"/>
    <w:basedOn w:val="DefaultParagraphFont"/>
    <w:link w:val="Heading4"/>
    <w:uiPriority w:val="9"/>
    <w:semiHidden/>
    <w:rsid w:val="00602484"/>
    <w:rPr>
      <w:rFonts w:asciiTheme="majorHAnsi" w:eastAsiaTheme="majorEastAsia" w:hAnsiTheme="majorHAnsi" w:cstheme="majorBidi"/>
      <w:i/>
      <w:iCs/>
      <w:color w:val="2F5496" w:themeColor="accent1" w:themeShade="BF"/>
      <w:sz w:val="24"/>
      <w:szCs w:val="24"/>
      <w:lang w:val="en-SG"/>
    </w:rPr>
  </w:style>
  <w:style w:type="character" w:customStyle="1" w:styleId="Heading1Char">
    <w:name w:val="Heading 1 Char"/>
    <w:basedOn w:val="DefaultParagraphFont"/>
    <w:link w:val="Heading1"/>
    <w:uiPriority w:val="9"/>
    <w:rsid w:val="0040157B"/>
    <w:rPr>
      <w:rFonts w:asciiTheme="majorHAnsi" w:eastAsiaTheme="majorEastAsia" w:hAnsiTheme="majorHAnsi" w:cstheme="majorBidi"/>
      <w:color w:val="2F5496" w:themeColor="accent1" w:themeShade="BF"/>
      <w:sz w:val="32"/>
      <w:szCs w:val="32"/>
      <w:lang w:val="en-SG"/>
    </w:rPr>
  </w:style>
  <w:style w:type="table" w:customStyle="1" w:styleId="TableGrid">
    <w:name w:val="TableGrid"/>
    <w:rsid w:val="0040157B"/>
    <w:pPr>
      <w:spacing w:before="120" w:after="0" w:line="240" w:lineRule="auto"/>
    </w:pPr>
    <w:rPr>
      <w:rFonts w:ascii="Cambria" w:eastAsiaTheme="minorEastAsia" w:hAnsi="Cambria" w:cs="Calibri"/>
      <w:color w:val="000000"/>
      <w:sz w:val="24"/>
      <w:szCs w:val="24"/>
      <w:lang w:val="en-IN" w:eastAsia="en-IN"/>
    </w:rPr>
    <w:tblPr>
      <w:tblCellMar>
        <w:top w:w="0" w:type="dxa"/>
        <w:left w:w="0" w:type="dxa"/>
        <w:bottom w:w="0" w:type="dxa"/>
        <w:right w:w="0" w:type="dxa"/>
      </w:tblCellMar>
    </w:tblPr>
  </w:style>
  <w:style w:type="table" w:styleId="TableGrid0">
    <w:name w:val="Table Grid"/>
    <w:basedOn w:val="TableNormal"/>
    <w:uiPriority w:val="39"/>
    <w:rsid w:val="00F52A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1D1354"/>
    <w:rPr>
      <w:rFonts w:asciiTheme="majorHAnsi" w:eastAsiaTheme="majorEastAsia" w:hAnsiTheme="majorHAnsi" w:cstheme="majorBidi"/>
      <w:color w:val="1F3763" w:themeColor="accent1" w:themeShade="7F"/>
      <w:sz w:val="24"/>
      <w:szCs w:val="24"/>
      <w:lang w:val="en" w:eastAsia="en-ID"/>
    </w:rPr>
  </w:style>
  <w:style w:type="paragraph" w:styleId="NormalWeb">
    <w:name w:val="Normal (Web)"/>
    <w:basedOn w:val="Normal"/>
    <w:uiPriority w:val="99"/>
    <w:unhideWhenUsed/>
    <w:rsid w:val="00DB3937"/>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ListParagraphChar">
    <w:name w:val="List Paragraph Char"/>
    <w:basedOn w:val="DefaultParagraphFont"/>
    <w:link w:val="ListParagraph"/>
    <w:uiPriority w:val="34"/>
    <w:rsid w:val="00BD59BA"/>
    <w:rPr>
      <w:rFonts w:ascii="Arial" w:eastAsia="Arial" w:hAnsi="Arial" w:cs="Arial"/>
      <w:lang w:val="en" w:eastAsia="en-ID"/>
    </w:rPr>
  </w:style>
  <w:style w:type="paragraph" w:customStyle="1" w:styleId="LithanBodyTextBold">
    <w:name w:val="Lithan Body Text Bold"/>
    <w:basedOn w:val="Normal"/>
    <w:link w:val="LithanBodyTextBoldChar"/>
    <w:qFormat/>
    <w:rsid w:val="00363114"/>
    <w:pPr>
      <w:spacing w:before="80" w:after="40" w:line="260" w:lineRule="atLeast"/>
      <w:ind w:left="567"/>
      <w:jc w:val="both"/>
    </w:pPr>
    <w:rPr>
      <w:rFonts w:ascii="Cambria" w:eastAsia="SimSun" w:hAnsi="Cambria" w:cstheme="minorBidi"/>
      <w:b/>
      <w:sz w:val="20"/>
      <w:lang w:val="en-US" w:eastAsia="en-SG"/>
    </w:rPr>
  </w:style>
  <w:style w:type="character" w:customStyle="1" w:styleId="LithanBodyTextBoldChar">
    <w:name w:val="Lithan Body Text Bold Char"/>
    <w:basedOn w:val="DefaultParagraphFont"/>
    <w:link w:val="LithanBodyTextBold"/>
    <w:rsid w:val="00363114"/>
    <w:rPr>
      <w:rFonts w:ascii="Cambria" w:eastAsia="SimSun" w:hAnsi="Cambria"/>
      <w:b/>
      <w:sz w:val="20"/>
      <w:lang w:val="en-US" w:eastAsia="en-SG"/>
    </w:rPr>
  </w:style>
  <w:style w:type="character" w:customStyle="1" w:styleId="Heading6Char">
    <w:name w:val="Heading 6 Char"/>
    <w:basedOn w:val="DefaultParagraphFont"/>
    <w:link w:val="Heading6"/>
    <w:rsid w:val="00363114"/>
    <w:rPr>
      <w:rFonts w:asciiTheme="majorHAnsi" w:eastAsiaTheme="majorEastAsia" w:hAnsiTheme="majorHAnsi" w:cstheme="majorBidi"/>
      <w:color w:val="1F3763" w:themeColor="accent1" w:themeShade="7F"/>
      <w:lang w:val="en" w:eastAsia="en-ID"/>
    </w:rPr>
  </w:style>
  <w:style w:type="character" w:customStyle="1" w:styleId="Heading2Char">
    <w:name w:val="Heading 2 Char"/>
    <w:basedOn w:val="DefaultParagraphFont"/>
    <w:link w:val="Heading2"/>
    <w:rsid w:val="003513D9"/>
    <w:rPr>
      <w:rFonts w:ascii="Arial Narrow" w:eastAsiaTheme="majorEastAsia" w:hAnsi="Arial Narrow" w:cstheme="majorBidi"/>
      <w:b/>
      <w:sz w:val="36"/>
      <w:szCs w:val="36"/>
      <w:lang w:val="en-US"/>
    </w:rPr>
  </w:style>
  <w:style w:type="character" w:customStyle="1" w:styleId="Heading5Char">
    <w:name w:val="Heading 5 Char"/>
    <w:basedOn w:val="DefaultParagraphFont"/>
    <w:link w:val="Heading5"/>
    <w:rsid w:val="003513D9"/>
    <w:rPr>
      <w:rFonts w:ascii="Arial Narrow" w:eastAsiaTheme="majorEastAsia" w:hAnsi="Arial Narrow" w:cstheme="majorBidi"/>
      <w:b/>
      <w:sz w:val="26"/>
      <w:szCs w:val="20"/>
      <w:lang w:val="en-US"/>
    </w:rPr>
  </w:style>
  <w:style w:type="character" w:customStyle="1" w:styleId="Heading7Char">
    <w:name w:val="Heading 7 Char"/>
    <w:basedOn w:val="DefaultParagraphFont"/>
    <w:link w:val="Heading7"/>
    <w:rsid w:val="003513D9"/>
    <w:rPr>
      <w:rFonts w:ascii="Arial Narrow" w:eastAsiaTheme="majorEastAsia" w:hAnsi="Arial Narrow" w:cstheme="majorBidi"/>
      <w:b/>
      <w:i/>
      <w:szCs w:val="20"/>
      <w:lang w:val="en-US"/>
    </w:rPr>
  </w:style>
  <w:style w:type="character" w:customStyle="1" w:styleId="Heading8Char">
    <w:name w:val="Heading 8 Char"/>
    <w:basedOn w:val="DefaultParagraphFont"/>
    <w:link w:val="Heading8"/>
    <w:rsid w:val="003513D9"/>
    <w:rPr>
      <w:rFonts w:ascii="Arial Narrow" w:eastAsiaTheme="majorEastAsia" w:hAnsi="Arial Narrow" w:cstheme="majorBidi"/>
      <w:b/>
      <w:i/>
      <w:snapToGrid w:val="0"/>
      <w:szCs w:val="20"/>
      <w:lang w:val="en-US"/>
    </w:rPr>
  </w:style>
  <w:style w:type="character" w:customStyle="1" w:styleId="Heading9Char">
    <w:name w:val="Heading 9 Char"/>
    <w:basedOn w:val="DefaultParagraphFont"/>
    <w:link w:val="Heading9"/>
    <w:rsid w:val="003513D9"/>
    <w:rPr>
      <w:rFonts w:ascii="Arial Narrow" w:eastAsiaTheme="majorEastAsia" w:hAnsi="Arial Narrow" w:cstheme="majorBidi"/>
      <w:szCs w:val="20"/>
      <w:lang w:val="en-US"/>
    </w:rPr>
  </w:style>
  <w:style w:type="paragraph" w:customStyle="1" w:styleId="paragraph">
    <w:name w:val="paragraph"/>
    <w:basedOn w:val="Normal"/>
    <w:rsid w:val="001C5C83"/>
    <w:pPr>
      <w:spacing w:before="100" w:beforeAutospacing="1" w:after="100" w:afterAutospacing="1" w:line="240" w:lineRule="auto"/>
    </w:pPr>
    <w:rPr>
      <w:rFonts w:ascii="Times New Roman" w:eastAsia="Times New Roman" w:hAnsi="Times New Roman" w:cs="Times New Roman"/>
      <w:sz w:val="24"/>
      <w:szCs w:val="24"/>
      <w:lang w:val="en-ID"/>
    </w:rPr>
  </w:style>
  <w:style w:type="character" w:customStyle="1" w:styleId="normaltextrun">
    <w:name w:val="normaltextrun"/>
    <w:basedOn w:val="DefaultParagraphFont"/>
    <w:rsid w:val="001C5C83"/>
  </w:style>
  <w:style w:type="character" w:customStyle="1" w:styleId="eop">
    <w:name w:val="eop"/>
    <w:basedOn w:val="DefaultParagraphFont"/>
    <w:rsid w:val="001C5C83"/>
  </w:style>
  <w:style w:type="paragraph" w:styleId="Caption">
    <w:name w:val="caption"/>
    <w:basedOn w:val="Normal"/>
    <w:next w:val="Normal"/>
    <w:uiPriority w:val="35"/>
    <w:unhideWhenUsed/>
    <w:qFormat/>
    <w:rsid w:val="00FD6CBB"/>
    <w:pPr>
      <w:spacing w:after="200" w:line="240" w:lineRule="auto"/>
    </w:pPr>
    <w:rPr>
      <w:i/>
      <w:iCs/>
      <w:color w:val="44546A" w:themeColor="text2"/>
      <w:sz w:val="18"/>
      <w:szCs w:val="18"/>
    </w:rPr>
  </w:style>
  <w:style w:type="paragraph" w:customStyle="1" w:styleId="TableParagraph">
    <w:name w:val="Table Paragraph"/>
    <w:basedOn w:val="Normal"/>
    <w:uiPriority w:val="1"/>
    <w:qFormat/>
    <w:rsid w:val="009D3CBE"/>
    <w:pPr>
      <w:widowControl w:val="0"/>
      <w:autoSpaceDE w:val="0"/>
      <w:autoSpaceDN w:val="0"/>
      <w:spacing w:line="240" w:lineRule="auto"/>
    </w:pPr>
    <w:rPr>
      <w:rFonts w:ascii="Cambria" w:eastAsia="Cambria" w:hAnsi="Cambria" w:cs="Cambria"/>
      <w:lang w:val="en-US" w:eastAsia="en-US"/>
    </w:rPr>
  </w:style>
  <w:style w:type="table" w:customStyle="1" w:styleId="TableGrid00">
    <w:name w:val="Table Grid0"/>
    <w:basedOn w:val="TableNormal"/>
    <w:uiPriority w:val="39"/>
    <w:rsid w:val="009D3CB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6B7A"/>
    <w:rPr>
      <w:color w:val="0563C1" w:themeColor="hyperlink"/>
      <w:u w:val="single"/>
    </w:rPr>
  </w:style>
  <w:style w:type="character" w:styleId="UnresolvedMention">
    <w:name w:val="Unresolved Mention"/>
    <w:basedOn w:val="DefaultParagraphFont"/>
    <w:uiPriority w:val="99"/>
    <w:semiHidden/>
    <w:unhideWhenUsed/>
    <w:rsid w:val="00976B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3284">
      <w:bodyDiv w:val="1"/>
      <w:marLeft w:val="0"/>
      <w:marRight w:val="0"/>
      <w:marTop w:val="0"/>
      <w:marBottom w:val="0"/>
      <w:divBdr>
        <w:top w:val="none" w:sz="0" w:space="0" w:color="auto"/>
        <w:left w:val="none" w:sz="0" w:space="0" w:color="auto"/>
        <w:bottom w:val="none" w:sz="0" w:space="0" w:color="auto"/>
        <w:right w:val="none" w:sz="0" w:space="0" w:color="auto"/>
      </w:divBdr>
    </w:div>
    <w:div w:id="148834672">
      <w:bodyDiv w:val="1"/>
      <w:marLeft w:val="0"/>
      <w:marRight w:val="0"/>
      <w:marTop w:val="0"/>
      <w:marBottom w:val="0"/>
      <w:divBdr>
        <w:top w:val="none" w:sz="0" w:space="0" w:color="auto"/>
        <w:left w:val="none" w:sz="0" w:space="0" w:color="auto"/>
        <w:bottom w:val="none" w:sz="0" w:space="0" w:color="auto"/>
        <w:right w:val="none" w:sz="0" w:space="0" w:color="auto"/>
      </w:divBdr>
    </w:div>
    <w:div w:id="169612191">
      <w:bodyDiv w:val="1"/>
      <w:marLeft w:val="0"/>
      <w:marRight w:val="0"/>
      <w:marTop w:val="0"/>
      <w:marBottom w:val="0"/>
      <w:divBdr>
        <w:top w:val="none" w:sz="0" w:space="0" w:color="auto"/>
        <w:left w:val="none" w:sz="0" w:space="0" w:color="auto"/>
        <w:bottom w:val="none" w:sz="0" w:space="0" w:color="auto"/>
        <w:right w:val="none" w:sz="0" w:space="0" w:color="auto"/>
      </w:divBdr>
    </w:div>
    <w:div w:id="277106420">
      <w:bodyDiv w:val="1"/>
      <w:marLeft w:val="0"/>
      <w:marRight w:val="0"/>
      <w:marTop w:val="0"/>
      <w:marBottom w:val="0"/>
      <w:divBdr>
        <w:top w:val="none" w:sz="0" w:space="0" w:color="auto"/>
        <w:left w:val="none" w:sz="0" w:space="0" w:color="auto"/>
        <w:bottom w:val="none" w:sz="0" w:space="0" w:color="auto"/>
        <w:right w:val="none" w:sz="0" w:space="0" w:color="auto"/>
      </w:divBdr>
    </w:div>
    <w:div w:id="433284006">
      <w:bodyDiv w:val="1"/>
      <w:marLeft w:val="0"/>
      <w:marRight w:val="0"/>
      <w:marTop w:val="0"/>
      <w:marBottom w:val="0"/>
      <w:divBdr>
        <w:top w:val="none" w:sz="0" w:space="0" w:color="auto"/>
        <w:left w:val="none" w:sz="0" w:space="0" w:color="auto"/>
        <w:bottom w:val="none" w:sz="0" w:space="0" w:color="auto"/>
        <w:right w:val="none" w:sz="0" w:space="0" w:color="auto"/>
      </w:divBdr>
    </w:div>
    <w:div w:id="446971247">
      <w:bodyDiv w:val="1"/>
      <w:marLeft w:val="0"/>
      <w:marRight w:val="0"/>
      <w:marTop w:val="0"/>
      <w:marBottom w:val="0"/>
      <w:divBdr>
        <w:top w:val="none" w:sz="0" w:space="0" w:color="auto"/>
        <w:left w:val="none" w:sz="0" w:space="0" w:color="auto"/>
        <w:bottom w:val="none" w:sz="0" w:space="0" w:color="auto"/>
        <w:right w:val="none" w:sz="0" w:space="0" w:color="auto"/>
      </w:divBdr>
    </w:div>
    <w:div w:id="457066361">
      <w:bodyDiv w:val="1"/>
      <w:marLeft w:val="0"/>
      <w:marRight w:val="0"/>
      <w:marTop w:val="0"/>
      <w:marBottom w:val="0"/>
      <w:divBdr>
        <w:top w:val="none" w:sz="0" w:space="0" w:color="auto"/>
        <w:left w:val="none" w:sz="0" w:space="0" w:color="auto"/>
        <w:bottom w:val="none" w:sz="0" w:space="0" w:color="auto"/>
        <w:right w:val="none" w:sz="0" w:space="0" w:color="auto"/>
      </w:divBdr>
    </w:div>
    <w:div w:id="458306566">
      <w:bodyDiv w:val="1"/>
      <w:marLeft w:val="0"/>
      <w:marRight w:val="0"/>
      <w:marTop w:val="0"/>
      <w:marBottom w:val="0"/>
      <w:divBdr>
        <w:top w:val="none" w:sz="0" w:space="0" w:color="auto"/>
        <w:left w:val="none" w:sz="0" w:space="0" w:color="auto"/>
        <w:bottom w:val="none" w:sz="0" w:space="0" w:color="auto"/>
        <w:right w:val="none" w:sz="0" w:space="0" w:color="auto"/>
      </w:divBdr>
    </w:div>
    <w:div w:id="490412575">
      <w:bodyDiv w:val="1"/>
      <w:marLeft w:val="0"/>
      <w:marRight w:val="0"/>
      <w:marTop w:val="0"/>
      <w:marBottom w:val="0"/>
      <w:divBdr>
        <w:top w:val="none" w:sz="0" w:space="0" w:color="auto"/>
        <w:left w:val="none" w:sz="0" w:space="0" w:color="auto"/>
        <w:bottom w:val="none" w:sz="0" w:space="0" w:color="auto"/>
        <w:right w:val="none" w:sz="0" w:space="0" w:color="auto"/>
      </w:divBdr>
    </w:div>
    <w:div w:id="738285264">
      <w:bodyDiv w:val="1"/>
      <w:marLeft w:val="0"/>
      <w:marRight w:val="0"/>
      <w:marTop w:val="0"/>
      <w:marBottom w:val="0"/>
      <w:divBdr>
        <w:top w:val="none" w:sz="0" w:space="0" w:color="auto"/>
        <w:left w:val="none" w:sz="0" w:space="0" w:color="auto"/>
        <w:bottom w:val="none" w:sz="0" w:space="0" w:color="auto"/>
        <w:right w:val="none" w:sz="0" w:space="0" w:color="auto"/>
      </w:divBdr>
    </w:div>
    <w:div w:id="770860413">
      <w:bodyDiv w:val="1"/>
      <w:marLeft w:val="0"/>
      <w:marRight w:val="0"/>
      <w:marTop w:val="0"/>
      <w:marBottom w:val="0"/>
      <w:divBdr>
        <w:top w:val="none" w:sz="0" w:space="0" w:color="auto"/>
        <w:left w:val="none" w:sz="0" w:space="0" w:color="auto"/>
        <w:bottom w:val="none" w:sz="0" w:space="0" w:color="auto"/>
        <w:right w:val="none" w:sz="0" w:space="0" w:color="auto"/>
      </w:divBdr>
    </w:div>
    <w:div w:id="893395330">
      <w:bodyDiv w:val="1"/>
      <w:marLeft w:val="0"/>
      <w:marRight w:val="0"/>
      <w:marTop w:val="0"/>
      <w:marBottom w:val="0"/>
      <w:divBdr>
        <w:top w:val="none" w:sz="0" w:space="0" w:color="auto"/>
        <w:left w:val="none" w:sz="0" w:space="0" w:color="auto"/>
        <w:bottom w:val="none" w:sz="0" w:space="0" w:color="auto"/>
        <w:right w:val="none" w:sz="0" w:space="0" w:color="auto"/>
      </w:divBdr>
    </w:div>
    <w:div w:id="932517016">
      <w:bodyDiv w:val="1"/>
      <w:marLeft w:val="0"/>
      <w:marRight w:val="0"/>
      <w:marTop w:val="0"/>
      <w:marBottom w:val="0"/>
      <w:divBdr>
        <w:top w:val="none" w:sz="0" w:space="0" w:color="auto"/>
        <w:left w:val="none" w:sz="0" w:space="0" w:color="auto"/>
        <w:bottom w:val="none" w:sz="0" w:space="0" w:color="auto"/>
        <w:right w:val="none" w:sz="0" w:space="0" w:color="auto"/>
      </w:divBdr>
    </w:div>
    <w:div w:id="988024103">
      <w:bodyDiv w:val="1"/>
      <w:marLeft w:val="0"/>
      <w:marRight w:val="0"/>
      <w:marTop w:val="0"/>
      <w:marBottom w:val="0"/>
      <w:divBdr>
        <w:top w:val="none" w:sz="0" w:space="0" w:color="auto"/>
        <w:left w:val="none" w:sz="0" w:space="0" w:color="auto"/>
        <w:bottom w:val="none" w:sz="0" w:space="0" w:color="auto"/>
        <w:right w:val="none" w:sz="0" w:space="0" w:color="auto"/>
      </w:divBdr>
    </w:div>
    <w:div w:id="1108962366">
      <w:bodyDiv w:val="1"/>
      <w:marLeft w:val="0"/>
      <w:marRight w:val="0"/>
      <w:marTop w:val="0"/>
      <w:marBottom w:val="0"/>
      <w:divBdr>
        <w:top w:val="none" w:sz="0" w:space="0" w:color="auto"/>
        <w:left w:val="none" w:sz="0" w:space="0" w:color="auto"/>
        <w:bottom w:val="none" w:sz="0" w:space="0" w:color="auto"/>
        <w:right w:val="none" w:sz="0" w:space="0" w:color="auto"/>
      </w:divBdr>
    </w:div>
    <w:div w:id="1219627683">
      <w:bodyDiv w:val="1"/>
      <w:marLeft w:val="0"/>
      <w:marRight w:val="0"/>
      <w:marTop w:val="0"/>
      <w:marBottom w:val="0"/>
      <w:divBdr>
        <w:top w:val="none" w:sz="0" w:space="0" w:color="auto"/>
        <w:left w:val="none" w:sz="0" w:space="0" w:color="auto"/>
        <w:bottom w:val="none" w:sz="0" w:space="0" w:color="auto"/>
        <w:right w:val="none" w:sz="0" w:space="0" w:color="auto"/>
      </w:divBdr>
    </w:div>
    <w:div w:id="1444111764">
      <w:bodyDiv w:val="1"/>
      <w:marLeft w:val="0"/>
      <w:marRight w:val="0"/>
      <w:marTop w:val="0"/>
      <w:marBottom w:val="0"/>
      <w:divBdr>
        <w:top w:val="none" w:sz="0" w:space="0" w:color="auto"/>
        <w:left w:val="none" w:sz="0" w:space="0" w:color="auto"/>
        <w:bottom w:val="none" w:sz="0" w:space="0" w:color="auto"/>
        <w:right w:val="none" w:sz="0" w:space="0" w:color="auto"/>
      </w:divBdr>
    </w:div>
    <w:div w:id="1748530988">
      <w:bodyDiv w:val="1"/>
      <w:marLeft w:val="0"/>
      <w:marRight w:val="0"/>
      <w:marTop w:val="0"/>
      <w:marBottom w:val="0"/>
      <w:divBdr>
        <w:top w:val="none" w:sz="0" w:space="0" w:color="auto"/>
        <w:left w:val="none" w:sz="0" w:space="0" w:color="auto"/>
        <w:bottom w:val="none" w:sz="0" w:space="0" w:color="auto"/>
        <w:right w:val="none" w:sz="0" w:space="0" w:color="auto"/>
      </w:divBdr>
    </w:div>
    <w:div w:id="1994482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0babb3f-4b83-4bd4-b00e-4acf958a406a" xsi:nil="true"/>
    <lcf76f155ced4ddcb4097134ff3c332f xmlns="d118d1a0-f5a0-4e12-83ce-6c8453885330">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975E9F97BC1B5458BF54EED01CD8DCC" ma:contentTypeVersion="13" ma:contentTypeDescription="Create a new document." ma:contentTypeScope="" ma:versionID="bde7b20f9a0781bc161b174d17587a3b">
  <xsd:schema xmlns:xsd="http://www.w3.org/2001/XMLSchema" xmlns:xs="http://www.w3.org/2001/XMLSchema" xmlns:p="http://schemas.microsoft.com/office/2006/metadata/properties" xmlns:ns2="d118d1a0-f5a0-4e12-83ce-6c8453885330" xmlns:ns3="c0babb3f-4b83-4bd4-b00e-4acf958a406a" targetNamespace="http://schemas.microsoft.com/office/2006/metadata/properties" ma:root="true" ma:fieldsID="e4d5efd487035f9b59f41f3f5a2a10ba" ns2:_="" ns3:_="">
    <xsd:import namespace="d118d1a0-f5a0-4e12-83ce-6c8453885330"/>
    <xsd:import namespace="c0babb3f-4b83-4bd4-b00e-4acf958a406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18d1a0-f5a0-4e12-83ce-6c84538853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babb3f-4b83-4bd4-b00e-4acf958a406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0d88b2bf-274e-4f33-a410-37d88b11a109}" ma:internalName="TaxCatchAll" ma:showField="CatchAllData" ma:web="c0babb3f-4b83-4bd4-b00e-4acf958a40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816639-14CB-4356-AE66-79A662A36081}">
  <ds:schemaRefs>
    <ds:schemaRef ds:uri="http://schemas.openxmlformats.org/officeDocument/2006/bibliography"/>
  </ds:schemaRefs>
</ds:datastoreItem>
</file>

<file path=customXml/itemProps2.xml><?xml version="1.0" encoding="utf-8"?>
<ds:datastoreItem xmlns:ds="http://schemas.openxmlformats.org/officeDocument/2006/customXml" ds:itemID="{BE61E309-6424-4664-A9D7-DAEE0ECFF299}">
  <ds:schemaRefs>
    <ds:schemaRef ds:uri="http://schemas.microsoft.com/sharepoint/v3/contenttype/forms"/>
  </ds:schemaRefs>
</ds:datastoreItem>
</file>

<file path=customXml/itemProps3.xml><?xml version="1.0" encoding="utf-8"?>
<ds:datastoreItem xmlns:ds="http://schemas.openxmlformats.org/officeDocument/2006/customXml" ds:itemID="{A5BEAFD7-5F9C-48AC-AA11-FE3D6BAEA6A1}">
  <ds:schemaRefs>
    <ds:schemaRef ds:uri="http://schemas.microsoft.com/office/2006/metadata/properties"/>
    <ds:schemaRef ds:uri="http://schemas.microsoft.com/office/infopath/2007/PartnerControls"/>
    <ds:schemaRef ds:uri="c0babb3f-4b83-4bd4-b00e-4acf958a406a"/>
    <ds:schemaRef ds:uri="d118d1a0-f5a0-4e12-83ce-6c8453885330"/>
  </ds:schemaRefs>
</ds:datastoreItem>
</file>

<file path=customXml/itemProps4.xml><?xml version="1.0" encoding="utf-8"?>
<ds:datastoreItem xmlns:ds="http://schemas.openxmlformats.org/officeDocument/2006/customXml" ds:itemID="{4687B34B-918F-4FAC-A093-263A81AB6F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18d1a0-f5a0-4e12-83ce-6c8453885330"/>
    <ds:schemaRef ds:uri="c0babb3f-4b83-4bd4-b00e-4acf958a40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52</Pages>
  <Words>9978</Words>
  <Characters>56876</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romiardana21@outlook.com</dc:creator>
  <cp:keywords/>
  <dc:description/>
  <cp:lastModifiedBy>Agung Yuda Pratama  - bdse-0922-076</cp:lastModifiedBy>
  <cp:revision>6</cp:revision>
  <dcterms:created xsi:type="dcterms:W3CDTF">2023-06-22T03:24:00Z</dcterms:created>
  <dcterms:modified xsi:type="dcterms:W3CDTF">2023-06-26T07:57:00Z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0x010100B975E9F97BC1B5458BF54EED01CD8DCC</vt:lpwstr>
  </property>
  <property fmtid="{D5CDD505-2E9C-101B-9397-08002B2CF9AE}" pid="3" name="GrammarlyDocumentId">
    <vt:lpwstr>0c8cff43be3a74fac844995ad4af4af1e5fb2cf458171f4072ceb506b0c03ad9</vt:lpwstr>
  </property>
</Properties>
</file>