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1ECE" w14:textId="77777777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6719716" w14:textId="77777777" w:rsidR="002F0A17" w:rsidRDefault="002F0A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EBDE0B0" w14:textId="77777777" w:rsidR="002F0A17" w:rsidRDefault="002F0A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F0CE01A" w14:textId="62F50448" w:rsidR="000D73CE" w:rsidRPr="003B0181" w:rsidRDefault="000D73CE" w:rsidP="000D73CE">
      <w:pPr>
        <w:pStyle w:val="Title"/>
        <w:rPr>
          <w:rFonts w:ascii="Cambria" w:hAnsi="Cambria"/>
        </w:rPr>
      </w:pPr>
      <w:r w:rsidRPr="003B0181">
        <w:rPr>
          <w:rFonts w:ascii="Cambria" w:hAnsi="Cambria"/>
        </w:rPr>
        <w:t xml:space="preserve">      </w:t>
      </w:r>
      <w:r>
        <w:rPr>
          <w:rFonts w:ascii="Cambria" w:hAnsi="Cambria"/>
        </w:rPr>
        <w:t>Assignment -1</w:t>
      </w:r>
    </w:p>
    <w:p w14:paraId="1BFE1DD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7ECC67A5" w14:textId="77777777" w:rsidR="000D73CE" w:rsidRPr="003B0181" w:rsidRDefault="000D73CE" w:rsidP="000D73CE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0D73CE" w:rsidRPr="003B0181" w14:paraId="2117FC08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02B1264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115EC52" w14:textId="18865400" w:rsidR="000D73CE" w:rsidRPr="00992AA3" w:rsidRDefault="00992AA3" w:rsidP="001D0583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Cs/>
                <w:sz w:val="20"/>
                <w:szCs w:val="20"/>
                <w:lang w:val="id-ID"/>
              </w:rPr>
              <w:t>Agung Yuda Pratama / 0922-076</w:t>
            </w:r>
          </w:p>
        </w:tc>
      </w:tr>
      <w:tr w:rsidR="000D73CE" w:rsidRPr="003B0181" w14:paraId="20791B07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302C7B26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357D3C25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202</w:t>
            </w: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0D73CE" w:rsidRPr="003B0181" w14:paraId="51DA65C9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10EAF3C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0B658CE2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Archana </w:t>
            </w:r>
            <w:proofErr w:type="spellStart"/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Sakpal</w:t>
            </w:r>
            <w:proofErr w:type="spellEnd"/>
          </w:p>
        </w:tc>
      </w:tr>
      <w:tr w:rsidR="000D73CE" w:rsidRPr="003B0181" w14:paraId="7F086A6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427FA5E3" w14:textId="77777777" w:rsidR="000D73CE" w:rsidRPr="003B0181" w:rsidRDefault="000D73CE" w:rsidP="001D0583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360BD573" w14:textId="7D04011D" w:rsidR="000D73CE" w:rsidRPr="003B0181" w:rsidRDefault="000D73CE" w:rsidP="000D73CE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 w:rsidRPr="003B0181">
              <w:rPr>
                <w:rFonts w:ascii="Cambria" w:hAnsi="Cambria"/>
                <w:sz w:val="20"/>
                <w:szCs w:val="20"/>
              </w:rPr>
              <w:t>Assignment</w:t>
            </w:r>
            <w:r w:rsidR="00D91485"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1</w:t>
            </w:r>
            <w:r w:rsidRPr="003B0181">
              <w:rPr>
                <w:rFonts w:ascii="Cambria" w:hAnsi="Cambria"/>
                <w:sz w:val="20"/>
                <w:szCs w:val="20"/>
              </w:rPr>
              <w:t xml:space="preserve">– </w:t>
            </w:r>
            <w:r w:rsidRPr="00D91485">
              <w:rPr>
                <w:rFonts w:ascii="Cambria" w:hAnsi="Cambria"/>
                <w:bCs/>
                <w:color w:val="333333"/>
                <w:u w:val="single"/>
              </w:rPr>
              <w:t>Inversion of Control</w:t>
            </w:r>
            <w:r w:rsidRPr="00D91485">
              <w:rPr>
                <w:b/>
                <w:color w:val="333333"/>
                <w:u w:val="single"/>
              </w:rPr>
              <w:t xml:space="preserve">  </w:t>
            </w:r>
          </w:p>
        </w:tc>
      </w:tr>
      <w:tr w:rsidR="000D73CE" w:rsidRPr="003B0181" w14:paraId="00A8CB83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00E6D228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3218E8D4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43C0059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66940BEF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589ABFE1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0D73CE" w:rsidRPr="003B0181" w14:paraId="12A7C086" w14:textId="77777777" w:rsidTr="001D0583">
        <w:trPr>
          <w:trHeight w:val="494"/>
        </w:trPr>
        <w:tc>
          <w:tcPr>
            <w:tcW w:w="3687" w:type="dxa"/>
            <w:shd w:val="clear" w:color="auto" w:fill="D9D9D9"/>
          </w:tcPr>
          <w:p w14:paraId="38A32615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65F8BE41" w14:textId="77777777" w:rsidR="000D73CE" w:rsidRPr="003B0181" w:rsidRDefault="000D73CE" w:rsidP="001D0583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Archana </w:t>
            </w:r>
            <w:proofErr w:type="spellStart"/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Sakpal</w:t>
            </w:r>
            <w:proofErr w:type="spellEnd"/>
          </w:p>
        </w:tc>
      </w:tr>
      <w:tr w:rsidR="000D73CE" w:rsidRPr="003B0181" w14:paraId="64948DC2" w14:textId="77777777" w:rsidTr="001D0583">
        <w:trPr>
          <w:trHeight w:val="493"/>
        </w:trPr>
        <w:tc>
          <w:tcPr>
            <w:tcW w:w="3687" w:type="dxa"/>
            <w:shd w:val="clear" w:color="auto" w:fill="D9D9D9"/>
          </w:tcPr>
          <w:p w14:paraId="4891804A" w14:textId="77777777" w:rsidR="000D73CE" w:rsidRPr="003B0181" w:rsidRDefault="000D73CE" w:rsidP="001D0583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10F365C9" w14:textId="77777777" w:rsidR="000D73CE" w:rsidRPr="003B0181" w:rsidRDefault="000D73CE" w:rsidP="001D0583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20F3F18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DF4399D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D52F0DB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1EF03F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6976C3C2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0C40E4D0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3096B24A" w14:textId="77777777" w:rsidR="000D73CE" w:rsidRPr="003B0181" w:rsidRDefault="000D73CE" w:rsidP="000D73CE">
      <w:pPr>
        <w:pStyle w:val="BodyText"/>
        <w:rPr>
          <w:rFonts w:ascii="Cambria" w:hAnsi="Cambria"/>
          <w:b/>
        </w:rPr>
      </w:pPr>
    </w:p>
    <w:p w14:paraId="2042999A" w14:textId="06863569" w:rsidR="000D73CE" w:rsidRPr="003B0181" w:rsidRDefault="000D73CE" w:rsidP="000D73CE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0D73CE" w:rsidRPr="003B0181" w14:paraId="6D4168C4" w14:textId="77777777" w:rsidTr="001D0583">
        <w:trPr>
          <w:trHeight w:val="465"/>
        </w:trPr>
        <w:tc>
          <w:tcPr>
            <w:tcW w:w="10207" w:type="dxa"/>
            <w:shd w:val="clear" w:color="auto" w:fill="D9D9D9"/>
          </w:tcPr>
          <w:p w14:paraId="360B5ED2" w14:textId="77777777" w:rsidR="000D73CE" w:rsidRPr="003B0181" w:rsidRDefault="000D73CE" w:rsidP="001D0583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0D73CE" w:rsidRPr="003B0181" w14:paraId="197E739B" w14:textId="77777777" w:rsidTr="001D0583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15D162D" w14:textId="7547E7D1" w:rsidR="000D73CE" w:rsidRPr="003B0181" w:rsidRDefault="000D73CE" w:rsidP="001D0583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B287045" w14:textId="7212B1DB" w:rsidR="000D73CE" w:rsidRPr="003B0181" w:rsidRDefault="000D73CE" w:rsidP="001D0583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968028E" w14:textId="0EBDF5EC" w:rsidR="000D73CE" w:rsidRPr="003B0181" w:rsidRDefault="000D73CE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7636A76C" w14:textId="28901BA7" w:rsidR="000D73CE" w:rsidRPr="003B0181" w:rsidRDefault="00D91485" w:rsidP="001D0583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rFonts w:ascii="Verdana"/>
                <w:noProof/>
                <w:w w:val="95"/>
                <w:sz w:val="21"/>
              </w:rPr>
              <w:drawing>
                <wp:anchor distT="0" distB="0" distL="114300" distR="114300" simplePos="0" relativeHeight="251661312" behindDoc="0" locked="0" layoutInCell="1" allowOverlap="1" wp14:anchorId="42C1478E" wp14:editId="0567DFDE">
                  <wp:simplePos x="0" y="0"/>
                  <wp:positionH relativeFrom="column">
                    <wp:posOffset>1648342</wp:posOffset>
                  </wp:positionH>
                  <wp:positionV relativeFrom="paragraph">
                    <wp:posOffset>23526</wp:posOffset>
                  </wp:positionV>
                  <wp:extent cx="493483" cy="1134778"/>
                  <wp:effectExtent l="3175" t="0" r="508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5" t="16402" r="17989" b="20438"/>
                          <a:stretch/>
                        </pic:blipFill>
                        <pic:spPr bwMode="auto">
                          <a:xfrm rot="16200000">
                            <a:off x="0" y="0"/>
                            <a:ext cx="495353" cy="113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C1D006" w14:textId="77777777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0B563E57" w14:textId="77777777" w:rsidR="000D73CE" w:rsidRPr="003B0181" w:rsidRDefault="000D73CE" w:rsidP="001D0583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2807B7" wp14:editId="7FBCC46E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1FF53B" w14:textId="31446E35" w:rsidR="000D73CE" w:rsidRPr="00992AA3" w:rsidRDefault="00992AA3" w:rsidP="000D73CE">
                                  <w:pPr>
                                    <w:rPr>
                                      <w:rFonts w:ascii="Cambria" w:hAnsi="Cambria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lang w:val="id-ID"/>
                                    </w:rPr>
                                    <w:t>11/04/2023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2807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171FF53B" w14:textId="31446E35" w:rsidR="000D73CE" w:rsidRPr="00992AA3" w:rsidRDefault="00992AA3" w:rsidP="000D73CE">
                            <w:pPr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11/04/2023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A24003" w14:textId="72788D33" w:rsidR="000D73CE" w:rsidRPr="003B0181" w:rsidRDefault="000D73CE" w:rsidP="001D0583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="00992AA3">
              <w:rPr>
                <w:rFonts w:ascii="Verdana"/>
                <w:noProof/>
                <w:w w:val="95"/>
                <w:sz w:val="21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2325C3D9" w14:textId="77777777" w:rsidR="000D73CE" w:rsidRPr="003B0181" w:rsidRDefault="000D73CE" w:rsidP="000D73CE">
      <w:pPr>
        <w:rPr>
          <w:rFonts w:ascii="Cambria" w:hAnsi="Cambria" w:cs="Arial"/>
        </w:rPr>
      </w:pPr>
      <w:r w:rsidRPr="003B0181">
        <w:rPr>
          <w:rFonts w:ascii="Cambria" w:hAnsi="Cambria" w:cs="Arial"/>
        </w:rPr>
        <w:br w:type="page"/>
      </w:r>
    </w:p>
    <w:p w14:paraId="7AD71AB2" w14:textId="77777777" w:rsidR="000D73CE" w:rsidRPr="003B0181" w:rsidRDefault="000D73CE" w:rsidP="000D73CE">
      <w:pPr>
        <w:rPr>
          <w:rFonts w:ascii="Cambria" w:hAnsi="Cambria" w:cs="Arial"/>
        </w:rPr>
        <w:sectPr w:rsidR="000D73CE" w:rsidRPr="003B0181" w:rsidSect="00E90FE4">
          <w:headerReference w:type="default" r:id="rId12"/>
          <w:footerReference w:type="default" r:id="rId13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p w14:paraId="60F4BA66" w14:textId="77777777" w:rsidR="00FF7767" w:rsidRDefault="00FF77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7767" w14:paraId="4166EC09" w14:textId="77777777">
        <w:tc>
          <w:tcPr>
            <w:tcW w:w="1558" w:type="dxa"/>
            <w:shd w:val="clear" w:color="auto" w:fill="8A0000"/>
          </w:tcPr>
          <w:p w14:paraId="279FB4AC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34E2E741" w14:textId="26BF4E32" w:rsidR="00FF7767" w:rsidRDefault="005B3F1F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7FCE680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2C78BB77" w14:textId="4F5144CC" w:rsidR="00FF7767" w:rsidRDefault="005B3F1F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2EBC9AA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1484B02A" w14:textId="77777777" w:rsidR="00FF7767" w:rsidRDefault="005B3F1F">
            <w:r>
              <w:t>1</w:t>
            </w:r>
          </w:p>
        </w:tc>
      </w:tr>
    </w:tbl>
    <w:p w14:paraId="2479F8A0" w14:textId="77777777" w:rsidR="00FF7767" w:rsidRDefault="00FF7767"/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FF7767" w14:paraId="0B32F9E1" w14:textId="77777777">
        <w:tc>
          <w:tcPr>
            <w:tcW w:w="1795" w:type="dxa"/>
            <w:shd w:val="clear" w:color="auto" w:fill="8A0000"/>
          </w:tcPr>
          <w:p w14:paraId="7643E66B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5EB7DF9" w14:textId="77777777" w:rsidR="00FF7767" w:rsidRDefault="005B3F1F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1 - Inversion of Control  </w:t>
            </w:r>
          </w:p>
          <w:p w14:paraId="564C90E6" w14:textId="77777777" w:rsidR="00FF7767" w:rsidRDefault="005B3F1F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handling the Billing module of an e-commerce application. You have developed below class.</w:t>
            </w:r>
          </w:p>
          <w:p w14:paraId="525FA06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package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lithan.training.javawebapp</w:t>
            </w:r>
            <w:proofErr w:type="spellEnd"/>
          </w:p>
          <w:p w14:paraId="399A130C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6D9759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3F8137F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;</w:t>
            </w:r>
          </w:p>
          <w:p w14:paraId="5B4BC55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04DF25B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completePayment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() {</w:t>
            </w:r>
          </w:p>
          <w:p w14:paraId="7FB7191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paymentProcessor.process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();</w:t>
            </w:r>
          </w:p>
          <w:p w14:paraId="2E4ACD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06C1D1A7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549498AE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Note:</w:t>
            </w:r>
          </w:p>
          <w:p w14:paraId="63B24112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using a 3rd party library (external library) to process the payments</w:t>
            </w:r>
          </w:p>
          <w:p w14:paraId="48774507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This external library provides an interface </w:t>
            </w:r>
            <w:proofErr w:type="spellStart"/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>PaymentProcessor</w:t>
            </w:r>
            <w:proofErr w:type="spellEnd"/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 xml:space="preserve"> 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for clients to process the payments</w:t>
            </w:r>
          </w:p>
          <w:p w14:paraId="229FF03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The external library supports 2 modes of payment.  “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gpay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” and  “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credit_card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”.</w:t>
            </w:r>
          </w:p>
          <w:p w14:paraId="6CCE48B0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It also has a Factory class which will instantiate appropriate processor based on mode of payment.</w:t>
            </w:r>
          </w:p>
          <w:p w14:paraId="40C76D5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Below is the brief outline of the classes provided by external library</w:t>
            </w:r>
          </w:p>
          <w:p w14:paraId="3DB98D2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interface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1267D02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process();</w:t>
            </w:r>
          </w:p>
          <w:p w14:paraId="33A9459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7FE01230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5226B532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implements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32021F73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process() {</w:t>
            </w:r>
          </w:p>
          <w:p w14:paraId="167D41EA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5E567E4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3736720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3EC2794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45B250E2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4D5D6A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class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implements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7A97A0D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lastRenderedPageBreak/>
              <w:t xml:space="preserve">  public bool process() {</w:t>
            </w:r>
          </w:p>
          <w:p w14:paraId="260388A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709ED31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181645A6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297AAE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28BCD41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284E2F7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public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PaymentProcessorFactory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{</w:t>
            </w:r>
          </w:p>
          <w:p w14:paraId="5A800E45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= new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GooglePayProcessor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();</w:t>
            </w:r>
          </w:p>
          <w:p w14:paraId="7DB05AA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= new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CreditCardProcessor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();</w:t>
            </w:r>
          </w:p>
          <w:p w14:paraId="7193E1C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514AB45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getPaymentProcessor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(String mode) {</w:t>
            </w:r>
          </w:p>
          <w:p w14:paraId="39F4537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if ("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".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equalsIgnoreCase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D33572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gpayProcessor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;</w:t>
            </w:r>
          </w:p>
          <w:p w14:paraId="65A4036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 else if ("credit_card".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equalsIgnoreCase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(mode)) {</w:t>
            </w:r>
          </w:p>
          <w:p w14:paraId="60229C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cardProcessor</w:t>
            </w:r>
            <w:proofErr w:type="spellEnd"/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;</w:t>
            </w:r>
          </w:p>
          <w:p w14:paraId="2AE2273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</w:t>
            </w:r>
          </w:p>
          <w:p w14:paraId="4106441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null;</w:t>
            </w:r>
          </w:p>
          <w:p w14:paraId="286DFB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1E5CB181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512684B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</w:t>
            </w:r>
          </w:p>
          <w:p w14:paraId="0E37FB90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Enhance the </w:t>
            </w:r>
            <w:proofErr w:type="spellStart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class so it gets instantiated and the dependencies shall get injected.</w:t>
            </w:r>
          </w:p>
          <w:p w14:paraId="14BA6F86" w14:textId="77777777" w:rsidR="00FF7767" w:rsidRDefault="005B3F1F">
            <w:pPr>
              <w:numPr>
                <w:ilvl w:val="1"/>
                <w:numId w:val="2"/>
              </w:numPr>
              <w:spacing w:line="360" w:lineRule="auto"/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Hint: What method would you use to instantiate </w:t>
            </w:r>
            <w:proofErr w:type="spellStart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BillingService</w:t>
            </w:r>
            <w:proofErr w:type="spellEnd"/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 xml:space="preserve"> class?  Remember, this is the bean developed by you.</w:t>
            </w:r>
          </w:p>
          <w:p w14:paraId="4F552199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Write Java Configuration class to instantiate required classes from external library.</w:t>
            </w:r>
          </w:p>
          <w:p w14:paraId="0FF6D416" w14:textId="77777777" w:rsidR="00FF7767" w:rsidRDefault="00FF7767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FF7767" w14:paraId="3EA1F2FD" w14:textId="77777777">
        <w:tc>
          <w:tcPr>
            <w:tcW w:w="1795" w:type="dxa"/>
            <w:shd w:val="clear" w:color="auto" w:fill="8A0000"/>
          </w:tcPr>
          <w:p w14:paraId="3DA8F4D2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15C4EC17" w14:textId="77777777" w:rsidR="00FF7767" w:rsidRDefault="005B3F1F">
            <w:r>
              <w:t>-</w:t>
            </w:r>
          </w:p>
        </w:tc>
      </w:tr>
      <w:tr w:rsidR="00FF7767" w14:paraId="1997CB32" w14:textId="77777777">
        <w:tc>
          <w:tcPr>
            <w:tcW w:w="1795" w:type="dxa"/>
            <w:shd w:val="clear" w:color="auto" w:fill="8A0000"/>
          </w:tcPr>
          <w:p w14:paraId="65F3BC6F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5290D713" w14:textId="77777777" w:rsidR="00FF7767" w:rsidRDefault="005B3F1F">
            <w:r>
              <w:t>-</w:t>
            </w:r>
          </w:p>
        </w:tc>
      </w:tr>
      <w:tr w:rsidR="00FF7767" w14:paraId="7A58097D" w14:textId="77777777">
        <w:tc>
          <w:tcPr>
            <w:tcW w:w="1795" w:type="dxa"/>
            <w:shd w:val="clear" w:color="auto" w:fill="8A0000"/>
          </w:tcPr>
          <w:p w14:paraId="6F5B0817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12524CC6" w14:textId="77777777" w:rsidR="00FF7767" w:rsidRDefault="005B3F1F">
            <w:r>
              <w:t>120 mins</w:t>
            </w:r>
          </w:p>
        </w:tc>
      </w:tr>
    </w:tbl>
    <w:p w14:paraId="1E70FE24" w14:textId="77777777" w:rsidR="00FF7767" w:rsidRDefault="00FF7767"/>
    <w:p w14:paraId="6FD27D1F" w14:textId="77777777" w:rsidR="00FF7767" w:rsidRDefault="00FF7767"/>
    <w:p w14:paraId="79170A7D" w14:textId="77777777" w:rsidR="00FF7767" w:rsidRDefault="00FF7767"/>
    <w:p w14:paraId="03FA63E9" w14:textId="77777777" w:rsidR="00FF7767" w:rsidRDefault="00FF7767"/>
    <w:p w14:paraId="37D796EB" w14:textId="77777777" w:rsidR="00FF7767" w:rsidRDefault="00FF7767"/>
    <w:p w14:paraId="64C594D4" w14:textId="77777777" w:rsidR="00FF7767" w:rsidRDefault="00FF7767"/>
    <w:p w14:paraId="0597E213" w14:textId="3B8C0205" w:rsidR="00FF7767" w:rsidRPr="000D73CE" w:rsidRDefault="002F0A17">
      <w:pPr>
        <w:rPr>
          <w:b/>
          <w:sz w:val="32"/>
          <w:szCs w:val="32"/>
          <w:u w:val="single"/>
        </w:rPr>
      </w:pPr>
      <w:r w:rsidRPr="000D73CE">
        <w:rPr>
          <w:b/>
          <w:sz w:val="32"/>
          <w:szCs w:val="32"/>
          <w:u w:val="single"/>
        </w:rPr>
        <w:lastRenderedPageBreak/>
        <w:t>Solution:-</w:t>
      </w:r>
    </w:p>
    <w:p w14:paraId="75619487" w14:textId="77777777" w:rsidR="002F0A17" w:rsidRDefault="002F0A17"/>
    <w:p w14:paraId="350D4030" w14:textId="135E018D" w:rsidR="000D73CE" w:rsidRDefault="000D73CE" w:rsidP="00D91485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proofErr w:type="spellStart"/>
      <w:r w:rsidRPr="000D73CE">
        <w:rPr>
          <w:sz w:val="32"/>
          <w:szCs w:val="32"/>
        </w:rPr>
        <w:t>BillingService</w:t>
      </w:r>
      <w:proofErr w:type="spellEnd"/>
      <w:r w:rsidRPr="000D73CE">
        <w:rPr>
          <w:sz w:val="32"/>
          <w:szCs w:val="32"/>
        </w:rPr>
        <w:t xml:space="preserve"> Class</w:t>
      </w:r>
    </w:p>
    <w:p w14:paraId="186E41D0" w14:textId="6AFAB88E" w:rsidR="00E04B1B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2F870C9C" wp14:editId="6AFB7B3C">
            <wp:extent cx="5029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075" w14:textId="7C2A3A17" w:rsidR="00AF5BB6" w:rsidRDefault="00AF5BB6" w:rsidP="00AF5BB6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proofErr w:type="spellStart"/>
      <w:r w:rsidRPr="00AF5BB6">
        <w:rPr>
          <w:sz w:val="32"/>
          <w:szCs w:val="32"/>
        </w:rPr>
        <w:t>CreditCardProcessor</w:t>
      </w:r>
      <w:proofErr w:type="spellEnd"/>
      <w:r>
        <w:rPr>
          <w:sz w:val="32"/>
          <w:szCs w:val="32"/>
          <w:lang w:val="id-ID"/>
        </w:rPr>
        <w:t xml:space="preserve"> </w:t>
      </w:r>
      <w:r w:rsidRPr="000D73CE">
        <w:rPr>
          <w:sz w:val="32"/>
          <w:szCs w:val="32"/>
        </w:rPr>
        <w:t>Class</w:t>
      </w:r>
    </w:p>
    <w:p w14:paraId="7B037E1C" w14:textId="1D4FB87A" w:rsidR="00E04B1B" w:rsidRPr="000D73CE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1664E2A2" wp14:editId="3757312D">
            <wp:extent cx="48768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7F4C" w14:textId="19C2DF4F" w:rsidR="00AF5BB6" w:rsidRDefault="00AF5BB6" w:rsidP="00AF5BB6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proofErr w:type="spellStart"/>
      <w:r w:rsidRPr="00AF5BB6">
        <w:rPr>
          <w:sz w:val="32"/>
          <w:szCs w:val="32"/>
        </w:rPr>
        <w:t>GooglePayProcessor</w:t>
      </w:r>
      <w:proofErr w:type="spellEnd"/>
      <w:r>
        <w:rPr>
          <w:sz w:val="32"/>
          <w:szCs w:val="32"/>
          <w:lang w:val="id-ID"/>
        </w:rPr>
        <w:t xml:space="preserve"> </w:t>
      </w:r>
      <w:r w:rsidRPr="000D73CE">
        <w:rPr>
          <w:sz w:val="32"/>
          <w:szCs w:val="32"/>
        </w:rPr>
        <w:t>Class</w:t>
      </w:r>
    </w:p>
    <w:p w14:paraId="63FD9856" w14:textId="53D18AC7" w:rsidR="00E04B1B" w:rsidRPr="000D73CE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28C5D7E0" wp14:editId="48F76F36">
            <wp:extent cx="49149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E1F" w14:textId="62AEA46C" w:rsidR="00AF5BB6" w:rsidRPr="00E04B1B" w:rsidRDefault="00AF5BB6" w:rsidP="00AF5BB6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proofErr w:type="spellStart"/>
      <w:r w:rsidRPr="00AF5BB6">
        <w:rPr>
          <w:sz w:val="32"/>
          <w:szCs w:val="32"/>
        </w:rPr>
        <w:t>PaymentProcessor</w:t>
      </w:r>
      <w:proofErr w:type="spellEnd"/>
      <w:r>
        <w:rPr>
          <w:sz w:val="32"/>
          <w:szCs w:val="32"/>
          <w:lang w:val="id-ID"/>
        </w:rPr>
        <w:t xml:space="preserve"> Interface</w:t>
      </w:r>
    </w:p>
    <w:p w14:paraId="60E6BC51" w14:textId="1F9C4E14" w:rsidR="00E04B1B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59F485BD" wp14:editId="14BB8A8A">
            <wp:extent cx="30194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18DA" w14:textId="31E0C426" w:rsidR="00E04B1B" w:rsidRDefault="00E04B1B" w:rsidP="00E04B1B">
      <w:pPr>
        <w:pStyle w:val="ListParagraph"/>
        <w:ind w:left="993"/>
        <w:rPr>
          <w:sz w:val="32"/>
          <w:szCs w:val="32"/>
        </w:rPr>
      </w:pPr>
    </w:p>
    <w:p w14:paraId="16D1C5CA" w14:textId="089DA403" w:rsidR="00E04B1B" w:rsidRDefault="00E04B1B" w:rsidP="00E04B1B">
      <w:pPr>
        <w:pStyle w:val="ListParagraph"/>
        <w:ind w:left="993"/>
        <w:rPr>
          <w:sz w:val="32"/>
          <w:szCs w:val="32"/>
        </w:rPr>
      </w:pPr>
    </w:p>
    <w:p w14:paraId="22A9C176" w14:textId="77777777" w:rsidR="00E04B1B" w:rsidRPr="000D73CE" w:rsidRDefault="00E04B1B" w:rsidP="00E04B1B">
      <w:pPr>
        <w:pStyle w:val="ListParagraph"/>
        <w:ind w:left="993"/>
        <w:rPr>
          <w:sz w:val="32"/>
          <w:szCs w:val="32"/>
        </w:rPr>
      </w:pPr>
    </w:p>
    <w:p w14:paraId="08B71113" w14:textId="66413274" w:rsidR="00AF5BB6" w:rsidRDefault="00AF5BB6" w:rsidP="00AF5BB6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lastRenderedPageBreak/>
        <w:t xml:space="preserve">Source code of </w:t>
      </w:r>
      <w:proofErr w:type="spellStart"/>
      <w:r w:rsidRPr="00AF5BB6">
        <w:rPr>
          <w:sz w:val="32"/>
          <w:szCs w:val="32"/>
        </w:rPr>
        <w:t>PaymentProcessorFactory</w:t>
      </w:r>
      <w:proofErr w:type="spellEnd"/>
      <w:r>
        <w:rPr>
          <w:sz w:val="32"/>
          <w:szCs w:val="32"/>
          <w:lang w:val="id-ID"/>
        </w:rPr>
        <w:t xml:space="preserve"> </w:t>
      </w:r>
      <w:r w:rsidRPr="000D73CE">
        <w:rPr>
          <w:sz w:val="32"/>
          <w:szCs w:val="32"/>
        </w:rPr>
        <w:t>Class</w:t>
      </w:r>
    </w:p>
    <w:p w14:paraId="6E398645" w14:textId="736864C2" w:rsidR="00E04B1B" w:rsidRPr="00AF5BB6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06EE694E" wp14:editId="034A8E83">
            <wp:extent cx="51054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FB1A" w14:textId="656F9273" w:rsidR="000D73CE" w:rsidRDefault="000D73CE" w:rsidP="00D91485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t xml:space="preserve">Source code of </w:t>
      </w:r>
      <w:r w:rsidR="00AF5BB6">
        <w:rPr>
          <w:sz w:val="32"/>
          <w:szCs w:val="32"/>
          <w:lang w:val="id-ID"/>
        </w:rPr>
        <w:t>MyApp</w:t>
      </w:r>
      <w:r w:rsidRPr="000D73CE">
        <w:rPr>
          <w:sz w:val="32"/>
          <w:szCs w:val="32"/>
        </w:rPr>
        <w:t>.java</w:t>
      </w:r>
    </w:p>
    <w:p w14:paraId="045223AB" w14:textId="6EBF8908" w:rsidR="00E04B1B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5DA4B692" wp14:editId="4DA1D2CB">
            <wp:extent cx="5115023" cy="57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023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AAE9" w14:textId="42A5EAF6" w:rsidR="000D73CE" w:rsidRDefault="000D73CE" w:rsidP="00D91485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4B1A22AD">
        <w:rPr>
          <w:sz w:val="32"/>
          <w:szCs w:val="32"/>
        </w:rPr>
        <w:lastRenderedPageBreak/>
        <w:t xml:space="preserve">Source code of </w:t>
      </w:r>
      <w:r w:rsidR="00AF5BB6">
        <w:rPr>
          <w:sz w:val="32"/>
          <w:szCs w:val="32"/>
          <w:lang w:val="id-ID"/>
        </w:rPr>
        <w:t>config</w:t>
      </w:r>
      <w:r w:rsidRPr="4B1A22AD">
        <w:rPr>
          <w:sz w:val="32"/>
          <w:szCs w:val="32"/>
        </w:rPr>
        <w:t>.xml file</w:t>
      </w:r>
    </w:p>
    <w:p w14:paraId="7233C977" w14:textId="2E8590FA" w:rsidR="00E04B1B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5517810A" wp14:editId="2A25080F">
            <wp:extent cx="4395854" cy="468000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585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D423" w14:textId="2AC1AB35" w:rsidR="00AF5BB6" w:rsidRPr="00E04B1B" w:rsidRDefault="00AF5BB6" w:rsidP="00AF5BB6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4B1A22AD">
        <w:rPr>
          <w:sz w:val="32"/>
          <w:szCs w:val="32"/>
        </w:rPr>
        <w:t xml:space="preserve">Source code of </w:t>
      </w:r>
      <w:r>
        <w:rPr>
          <w:sz w:val="32"/>
          <w:szCs w:val="32"/>
          <w:lang w:val="id-ID"/>
        </w:rPr>
        <w:t>pom</w:t>
      </w:r>
      <w:r w:rsidRPr="4B1A22AD">
        <w:rPr>
          <w:sz w:val="32"/>
          <w:szCs w:val="32"/>
        </w:rPr>
        <w:t>.xml file</w:t>
      </w:r>
      <w:r w:rsidR="00E04B1B">
        <w:rPr>
          <w:sz w:val="32"/>
          <w:szCs w:val="32"/>
          <w:lang w:val="id-ID"/>
        </w:rPr>
        <w:t>.</w:t>
      </w:r>
    </w:p>
    <w:p w14:paraId="62D1CFDE" w14:textId="04225402" w:rsidR="00E04B1B" w:rsidRPr="00AF5BB6" w:rsidRDefault="00E04B1B" w:rsidP="00E04B1B">
      <w:pPr>
        <w:pStyle w:val="ListParagraph"/>
        <w:ind w:left="993"/>
        <w:rPr>
          <w:sz w:val="32"/>
          <w:szCs w:val="32"/>
        </w:rPr>
      </w:pPr>
      <w:r>
        <w:rPr>
          <w:noProof/>
        </w:rPr>
        <w:drawing>
          <wp:inline distT="0" distB="0" distL="0" distR="0" wp14:anchorId="33FD7209" wp14:editId="30CE4558">
            <wp:extent cx="5536402" cy="3672000"/>
            <wp:effectExtent l="0" t="0" r="762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640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828" w14:textId="7447042D" w:rsidR="000D73CE" w:rsidRDefault="000D73CE" w:rsidP="00D91485">
      <w:pPr>
        <w:pStyle w:val="ListParagraph"/>
        <w:numPr>
          <w:ilvl w:val="3"/>
          <w:numId w:val="2"/>
        </w:numPr>
        <w:ind w:left="993" w:hanging="426"/>
        <w:rPr>
          <w:sz w:val="32"/>
          <w:szCs w:val="32"/>
        </w:rPr>
      </w:pPr>
      <w:r w:rsidRPr="000D73CE">
        <w:rPr>
          <w:sz w:val="32"/>
          <w:szCs w:val="32"/>
        </w:rPr>
        <w:lastRenderedPageBreak/>
        <w:t>Screen capture of Output file.</w:t>
      </w:r>
    </w:p>
    <w:p w14:paraId="63782FED" w14:textId="6BC644CB" w:rsid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9.1 </w:t>
      </w:r>
    </w:p>
    <w:p w14:paraId="304A0F2A" w14:textId="59DF7E88" w:rsid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6E061181" wp14:editId="79DA637E">
            <wp:extent cx="27813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599C" w14:textId="19BB84F8" w:rsid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9.2 </w:t>
      </w:r>
    </w:p>
    <w:p w14:paraId="49E8D145" w14:textId="02982A0F" w:rsid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2922711" wp14:editId="5BF171B2">
            <wp:extent cx="256222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F40E" w14:textId="6D52385A" w:rsid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9.3 </w:t>
      </w:r>
    </w:p>
    <w:p w14:paraId="0648D4FA" w14:textId="4BCD9EDF" w:rsidR="00E04B1B" w:rsidRPr="00E04B1B" w:rsidRDefault="00E04B1B" w:rsidP="00E04B1B">
      <w:pPr>
        <w:pStyle w:val="ListParagraph"/>
        <w:ind w:left="993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54A575" wp14:editId="0C5C482F">
            <wp:extent cx="2743200" cy="3800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476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53D4E983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2A0F1FE8" w14:textId="77777777" w:rsidR="000D73CE" w:rsidRPr="000D73CE" w:rsidRDefault="000D73CE" w:rsidP="000D73CE">
      <w:pPr>
        <w:pStyle w:val="ListParagraph"/>
        <w:ind w:left="2880"/>
        <w:rPr>
          <w:sz w:val="32"/>
          <w:szCs w:val="32"/>
        </w:rPr>
      </w:pPr>
    </w:p>
    <w:p w14:paraId="2EC8B6DD" w14:textId="77777777" w:rsidR="00FF7767" w:rsidRPr="000D73CE" w:rsidRDefault="00FF7767">
      <w:pPr>
        <w:rPr>
          <w:sz w:val="32"/>
          <w:szCs w:val="32"/>
        </w:rPr>
      </w:pPr>
    </w:p>
    <w:p w14:paraId="0016CBFC" w14:textId="77777777" w:rsidR="00FF7767" w:rsidRDefault="00FF7767"/>
    <w:sectPr w:rsidR="00FF7767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4CBF" w14:textId="77777777" w:rsidR="00896B6C" w:rsidRDefault="00896B6C">
      <w:pPr>
        <w:spacing w:after="0" w:line="240" w:lineRule="auto"/>
      </w:pPr>
      <w:r>
        <w:separator/>
      </w:r>
    </w:p>
  </w:endnote>
  <w:endnote w:type="continuationSeparator" w:id="0">
    <w:p w14:paraId="03C48116" w14:textId="77777777" w:rsidR="00896B6C" w:rsidRDefault="0089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3F10" w14:textId="320B44BD" w:rsidR="00C254AC" w:rsidRPr="00AE1A08" w:rsidRDefault="000D73CE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D91485">
      <w:rPr>
        <w:rFonts w:ascii="Verdana" w:hAnsi="Verdana"/>
        <w:sz w:val="20"/>
        <w:szCs w:val="20"/>
        <w:lang w:val="id-ID"/>
      </w:rPr>
      <w:t xml:space="preserve">Agung Yuda Pratama 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DBA1" w14:textId="77777777" w:rsidR="00896B6C" w:rsidRDefault="00896B6C">
      <w:pPr>
        <w:spacing w:after="0" w:line="240" w:lineRule="auto"/>
      </w:pPr>
      <w:r>
        <w:separator/>
      </w:r>
    </w:p>
  </w:footnote>
  <w:footnote w:type="continuationSeparator" w:id="0">
    <w:p w14:paraId="25A202C5" w14:textId="77777777" w:rsidR="00896B6C" w:rsidRDefault="0089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9EB5" w14:textId="22FAE5AB" w:rsidR="00C254AC" w:rsidRPr="00D91485" w:rsidRDefault="000D73CE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id-ID"/>
      </w:rPr>
    </w:pPr>
    <w:r>
      <w:rPr>
        <w:rFonts w:ascii="Verdana" w:hAnsi="Verdana"/>
        <w:lang w:val="en-US"/>
      </w:rPr>
      <w:t>ASSIGNMENT0</w:t>
    </w:r>
    <w:r w:rsidR="00D91485">
      <w:rPr>
        <w:rFonts w:ascii="Verdana" w:hAnsi="Verdana"/>
        <w:lang w:val="id-ID"/>
      </w:rPr>
      <w:t>1</w:t>
    </w:r>
    <w:r>
      <w:rPr>
        <w:rFonts w:ascii="Verdana" w:hAnsi="Verdana"/>
        <w:lang w:val="en-US"/>
      </w:rPr>
      <w:t xml:space="preserve"> – </w:t>
    </w:r>
    <w:r w:rsidR="00D91485">
      <w:rPr>
        <w:lang w:val="id-ID"/>
      </w:rPr>
      <w:t>INVERSION OF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0D73CE"/>
    <w:rsid w:val="002F0A17"/>
    <w:rsid w:val="005B3F1F"/>
    <w:rsid w:val="00896B6C"/>
    <w:rsid w:val="00992AA3"/>
    <w:rsid w:val="00AF5BB6"/>
    <w:rsid w:val="00B718DE"/>
    <w:rsid w:val="00CF278A"/>
    <w:rsid w:val="00D91485"/>
    <w:rsid w:val="00E04B1B"/>
    <w:rsid w:val="00FF7767"/>
    <w:rsid w:val="4B1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4012"/>
  <w14:defaultImageDpi w14:val="32767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0D73CE"/>
    <w:pPr>
      <w:tabs>
        <w:tab w:val="center" w:pos="4513"/>
        <w:tab w:val="right" w:pos="9026"/>
      </w:tabs>
      <w:spacing w:after="0" w:line="240" w:lineRule="auto"/>
    </w:pPr>
    <w:rPr>
      <w:rFonts w:ascii="Arial" w:eastAsiaTheme="minorEastAsia" w:hAnsi="Arial" w:cstheme="minorBidi"/>
      <w:sz w:val="24"/>
      <w:lang w:val="en-MY"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D73CE"/>
    <w:rPr>
      <w:rFonts w:ascii="Arial" w:eastAsiaTheme="minorEastAsia" w:hAnsi="Arial" w:cstheme="minorBidi"/>
      <w:sz w:val="24"/>
      <w:lang w:val="en-MY" w:eastAsia="zh-CN" w:bidi="ar-SA"/>
    </w:rPr>
  </w:style>
  <w:style w:type="paragraph" w:styleId="BodyText">
    <w:name w:val="Body Text"/>
    <w:basedOn w:val="Normal"/>
    <w:link w:val="BodyTextChar"/>
    <w:uiPriority w:val="1"/>
    <w:qFormat/>
    <w:rsid w:val="000D73CE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D73CE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0D73CE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D73CE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4E5A1-4B2C-4C18-A2CA-36EA1421BE1A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B73CECB-CCD9-47EB-B141-7B5687771D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2D8031-E915-45A7-B172-B3AB344E1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391</Words>
  <Characters>2390</Characters>
  <Application>Microsoft Office Word</Application>
  <DocSecurity>0</DocSecurity>
  <Lines>170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Khin Ma Ma Cho - Team Lead and Trainer (MM)</dc:creator>
  <cp:lastModifiedBy>Agung Yuda Pratama  - bdse-0922-076</cp:lastModifiedBy>
  <cp:revision>7</cp:revision>
  <dcterms:created xsi:type="dcterms:W3CDTF">2022-06-24T01:12:00Z</dcterms:created>
  <dcterms:modified xsi:type="dcterms:W3CDTF">2023-04-11T12:30:00Z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  <property fmtid="{D5CDD505-2E9C-101B-9397-08002B2CF9AE}" pid="4" name="GrammarlyDocumentId">
    <vt:lpwstr>f7bd06216142cf178b285c345bebadc479e19ad9644429eb3ce0d41ced5a7d2f</vt:lpwstr>
  </property>
</Properties>
</file>