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88CC5" w14:textId="77777777" w:rsidR="007434B9" w:rsidRPr="003B6755" w:rsidRDefault="007434B9" w:rsidP="007434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6755">
        <w:rPr>
          <w:rFonts w:ascii="Times New Roman" w:hAnsi="Times New Roman" w:cs="Times New Roman"/>
          <w:sz w:val="24"/>
          <w:szCs w:val="24"/>
        </w:rPr>
        <w:t>System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901"/>
        <w:gridCol w:w="6611"/>
      </w:tblGrid>
      <w:tr w:rsidR="007434B9" w:rsidRPr="003B6755" w14:paraId="355A5414" w14:textId="77777777" w:rsidTr="00012BD1">
        <w:tc>
          <w:tcPr>
            <w:tcW w:w="504" w:type="dxa"/>
          </w:tcPr>
          <w:p w14:paraId="759D1DBB" w14:textId="77777777" w:rsidR="007434B9" w:rsidRPr="003B6755" w:rsidRDefault="007434B9" w:rsidP="00012B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755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901" w:type="dxa"/>
          </w:tcPr>
          <w:p w14:paraId="278A89AB" w14:textId="77777777" w:rsidR="007434B9" w:rsidRPr="003B6755" w:rsidRDefault="007434B9" w:rsidP="00012B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755">
              <w:rPr>
                <w:rFonts w:ascii="Times New Roman" w:hAnsi="Times New Roman" w:cs="Times New Roman"/>
                <w:b/>
                <w:sz w:val="24"/>
                <w:szCs w:val="24"/>
              </w:rPr>
              <w:t>Elemen</w:t>
            </w:r>
          </w:p>
        </w:tc>
        <w:tc>
          <w:tcPr>
            <w:tcW w:w="6611" w:type="dxa"/>
          </w:tcPr>
          <w:p w14:paraId="08D02CFB" w14:textId="77777777" w:rsidR="007434B9" w:rsidRPr="003B6755" w:rsidRDefault="007434B9" w:rsidP="00012B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755">
              <w:rPr>
                <w:rFonts w:ascii="Times New Roman" w:hAnsi="Times New Roman" w:cs="Times New Roman"/>
                <w:b/>
                <w:sz w:val="24"/>
                <w:szCs w:val="24"/>
              </w:rPr>
              <w:t>Uraian</w:t>
            </w:r>
          </w:p>
        </w:tc>
      </w:tr>
      <w:tr w:rsidR="007434B9" w:rsidRPr="003B6755" w14:paraId="55B82D33" w14:textId="77777777" w:rsidTr="00012BD1">
        <w:tc>
          <w:tcPr>
            <w:tcW w:w="504" w:type="dxa"/>
          </w:tcPr>
          <w:p w14:paraId="65585443" w14:textId="77777777" w:rsidR="007434B9" w:rsidRPr="003B6755" w:rsidRDefault="007434B9" w:rsidP="00012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75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01" w:type="dxa"/>
          </w:tcPr>
          <w:p w14:paraId="08A575BF" w14:textId="77777777" w:rsidR="007434B9" w:rsidRPr="003B6755" w:rsidRDefault="007434B9" w:rsidP="00012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755">
              <w:rPr>
                <w:rFonts w:ascii="Times New Roman" w:hAnsi="Times New Roman" w:cs="Times New Roman"/>
                <w:sz w:val="24"/>
                <w:szCs w:val="24"/>
              </w:rPr>
              <w:t>Project Sponsor</w:t>
            </w:r>
          </w:p>
        </w:tc>
        <w:tc>
          <w:tcPr>
            <w:tcW w:w="6611" w:type="dxa"/>
          </w:tcPr>
          <w:p w14:paraId="4EA2C6F9" w14:textId="77777777" w:rsidR="007434B9" w:rsidRPr="003B6755" w:rsidRDefault="008B5C9D" w:rsidP="007434B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8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</w:tc>
      </w:tr>
      <w:tr w:rsidR="007434B9" w:rsidRPr="003B6755" w14:paraId="21BD2E43" w14:textId="77777777" w:rsidTr="00012BD1">
        <w:tc>
          <w:tcPr>
            <w:tcW w:w="504" w:type="dxa"/>
          </w:tcPr>
          <w:p w14:paraId="15AAE934" w14:textId="77777777" w:rsidR="007434B9" w:rsidRPr="003B6755" w:rsidRDefault="007434B9" w:rsidP="00012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75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01" w:type="dxa"/>
          </w:tcPr>
          <w:p w14:paraId="58C1240A" w14:textId="77777777" w:rsidR="007434B9" w:rsidRPr="003B6755" w:rsidRDefault="007434B9" w:rsidP="00012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755">
              <w:rPr>
                <w:rFonts w:ascii="Times New Roman" w:hAnsi="Times New Roman" w:cs="Times New Roman"/>
                <w:sz w:val="24"/>
                <w:szCs w:val="24"/>
              </w:rPr>
              <w:t>Business Needs</w:t>
            </w:r>
          </w:p>
        </w:tc>
        <w:tc>
          <w:tcPr>
            <w:tcW w:w="6611" w:type="dxa"/>
          </w:tcPr>
          <w:p w14:paraId="04907DA9" w14:textId="77777777" w:rsidR="007434B9" w:rsidRDefault="008B5C9D" w:rsidP="007434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Memfokuskan minat siswa dalam bidang tertentu</w:t>
            </w:r>
          </w:p>
          <w:p w14:paraId="363170B2" w14:textId="77777777" w:rsidR="008B5C9D" w:rsidRPr="003B6755" w:rsidRDefault="008B5C9D" w:rsidP="007434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Membantu orang tua dalam menentukan fokus pendidikan siswa</w:t>
            </w:r>
          </w:p>
        </w:tc>
      </w:tr>
      <w:tr w:rsidR="007434B9" w:rsidRPr="003B6755" w14:paraId="31ABFED1" w14:textId="77777777" w:rsidTr="00012BD1">
        <w:tc>
          <w:tcPr>
            <w:tcW w:w="504" w:type="dxa"/>
          </w:tcPr>
          <w:p w14:paraId="71A492C2" w14:textId="77777777" w:rsidR="007434B9" w:rsidRPr="003B6755" w:rsidRDefault="007434B9" w:rsidP="00012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75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01" w:type="dxa"/>
          </w:tcPr>
          <w:p w14:paraId="519F152F" w14:textId="77777777" w:rsidR="007434B9" w:rsidRPr="003B6755" w:rsidRDefault="007434B9" w:rsidP="00012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755">
              <w:rPr>
                <w:rFonts w:ascii="Times New Roman" w:hAnsi="Times New Roman" w:cs="Times New Roman"/>
                <w:sz w:val="24"/>
                <w:szCs w:val="24"/>
              </w:rPr>
              <w:t>Business Requeriements</w:t>
            </w:r>
          </w:p>
        </w:tc>
        <w:tc>
          <w:tcPr>
            <w:tcW w:w="6611" w:type="dxa"/>
          </w:tcPr>
          <w:p w14:paraId="5EFC9DE4" w14:textId="77777777" w:rsidR="007434B9" w:rsidRDefault="008B5C9D" w:rsidP="007434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Informasi perkembangan pendidikan siswa</w:t>
            </w:r>
          </w:p>
          <w:p w14:paraId="1C420A4C" w14:textId="77777777" w:rsidR="008B5C9D" w:rsidRDefault="008B5C9D" w:rsidP="007434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Informasi psikologi perkembangan minat dan </w:t>
            </w:r>
            <w:r w:rsidR="00D31B6C">
              <w:rPr>
                <w:rFonts w:ascii="Times New Roman" w:hAnsi="Times New Roman" w:cs="Times New Roman"/>
                <w:sz w:val="24"/>
                <w:szCs w:val="24"/>
              </w:rPr>
              <w:t>bakat</w:t>
            </w:r>
          </w:p>
          <w:p w14:paraId="2C91D09D" w14:textId="77777777" w:rsidR="00D31B6C" w:rsidRDefault="00D31B6C" w:rsidP="007434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Informasi tentang jenjang pendidikan yang direkomendasikan</w:t>
            </w:r>
          </w:p>
          <w:p w14:paraId="70FCEA0E" w14:textId="77777777" w:rsidR="00D31B6C" w:rsidRPr="003B6755" w:rsidRDefault="00D31B6C" w:rsidP="007434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Fasilitas konsultasi orang tua dengan guru</w:t>
            </w:r>
          </w:p>
        </w:tc>
      </w:tr>
      <w:tr w:rsidR="007434B9" w:rsidRPr="003B6755" w14:paraId="7632EFB5" w14:textId="77777777" w:rsidTr="00012BD1">
        <w:tc>
          <w:tcPr>
            <w:tcW w:w="504" w:type="dxa"/>
          </w:tcPr>
          <w:p w14:paraId="2E5B68C6" w14:textId="77777777" w:rsidR="007434B9" w:rsidRPr="003B6755" w:rsidRDefault="007434B9" w:rsidP="00012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75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01" w:type="dxa"/>
          </w:tcPr>
          <w:p w14:paraId="03CF4D66" w14:textId="77777777" w:rsidR="007434B9" w:rsidRPr="003B6755" w:rsidRDefault="007434B9" w:rsidP="00012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755">
              <w:rPr>
                <w:rFonts w:ascii="Times New Roman" w:hAnsi="Times New Roman" w:cs="Times New Roman"/>
                <w:sz w:val="24"/>
                <w:szCs w:val="24"/>
              </w:rPr>
              <w:t>Business Value</w:t>
            </w:r>
          </w:p>
        </w:tc>
        <w:tc>
          <w:tcPr>
            <w:tcW w:w="6611" w:type="dxa"/>
          </w:tcPr>
          <w:p w14:paraId="42D8F0E3" w14:textId="77777777" w:rsidR="007434B9" w:rsidRDefault="00D31B6C" w:rsidP="00D31B6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Tingkat fokus siswa meningkat terhadap bidang yang diminati (langsung</w:t>
            </w:r>
            <w:r w:rsidRPr="00D31B6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79DFC19" w14:textId="77777777" w:rsidR="00D31B6C" w:rsidRDefault="00D31B6C" w:rsidP="00D31B6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Tingat kepedulian orang tua meningkat terhadap jenjang pendidikan (langsung)</w:t>
            </w:r>
          </w:p>
          <w:p w14:paraId="22DD1770" w14:textId="77777777" w:rsidR="00D31B6C" w:rsidRDefault="00D31B6C" w:rsidP="00D31B6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Membantu guru dalam menentukan metode pengajaran dalam pendidikan yang sesuai dengan siswa (langsung</w:t>
            </w:r>
            <w:r w:rsidRPr="00D31B6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6D8DAB0" w14:textId="77777777" w:rsidR="00D31B6C" w:rsidRDefault="00D31B6C" w:rsidP="00D31B6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Menignkatnya tingkat masuksiswa ke perguruan tinggi (tidak langsung)</w:t>
            </w:r>
          </w:p>
          <w:p w14:paraId="184A51DB" w14:textId="77777777" w:rsidR="00D31B6C" w:rsidRPr="00D31B6C" w:rsidRDefault="00D31B6C" w:rsidP="00D31B6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Meningkatnya kualitas lulusan sekolah (tidak langsung)</w:t>
            </w:r>
          </w:p>
        </w:tc>
      </w:tr>
      <w:tr w:rsidR="007434B9" w:rsidRPr="003B6755" w14:paraId="3E4CD984" w14:textId="77777777" w:rsidTr="00012BD1">
        <w:tc>
          <w:tcPr>
            <w:tcW w:w="504" w:type="dxa"/>
          </w:tcPr>
          <w:p w14:paraId="1B22F8F4" w14:textId="77777777" w:rsidR="007434B9" w:rsidRPr="003B6755" w:rsidRDefault="007434B9" w:rsidP="00012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75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01" w:type="dxa"/>
          </w:tcPr>
          <w:p w14:paraId="27B56868" w14:textId="77777777" w:rsidR="007434B9" w:rsidRPr="003B6755" w:rsidRDefault="007434B9" w:rsidP="00012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755">
              <w:rPr>
                <w:rFonts w:ascii="Times New Roman" w:hAnsi="Times New Roman" w:cs="Times New Roman"/>
                <w:sz w:val="24"/>
                <w:szCs w:val="24"/>
              </w:rPr>
              <w:t>Special Issues</w:t>
            </w:r>
          </w:p>
        </w:tc>
        <w:tc>
          <w:tcPr>
            <w:tcW w:w="6611" w:type="dxa"/>
          </w:tcPr>
          <w:p w14:paraId="7573275C" w14:textId="77777777" w:rsidR="007434B9" w:rsidRDefault="00D31B6C" w:rsidP="00D31B6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Menggunakan web responsif</w:t>
            </w:r>
          </w:p>
          <w:p w14:paraId="5DB9DC7F" w14:textId="77777777" w:rsidR="00D31B6C" w:rsidRPr="00D31B6C" w:rsidRDefault="00D31B6C" w:rsidP="00D31B6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Rutinitas tes psikologi yang dilakukan setahun sekali </w:t>
            </w:r>
          </w:p>
        </w:tc>
      </w:tr>
    </w:tbl>
    <w:p w14:paraId="25416D94" w14:textId="77777777" w:rsidR="00D31B6C" w:rsidRPr="00D31B6C" w:rsidRDefault="00D31B6C" w:rsidP="00D31B6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A158B53" w14:textId="77777777" w:rsidR="00D31B6C" w:rsidRPr="003B6755" w:rsidRDefault="00D31B6C" w:rsidP="00D31B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3B6755">
        <w:rPr>
          <w:rFonts w:ascii="Times New Roman" w:hAnsi="Times New Roman" w:cs="Times New Roman"/>
          <w:b/>
          <w:sz w:val="24"/>
          <w:szCs w:val="24"/>
        </w:rPr>
        <w:t>Analisis Kebutuhan (System Requirements)</w:t>
      </w:r>
    </w:p>
    <w:p w14:paraId="078ED0B6" w14:textId="77777777" w:rsidR="001C74D3" w:rsidRPr="001C74D3" w:rsidRDefault="00D31B6C" w:rsidP="001C74D3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755">
        <w:rPr>
          <w:rFonts w:ascii="Times New Roman" w:hAnsi="Times New Roman" w:cs="Times New Roman"/>
          <w:sz w:val="24"/>
          <w:szCs w:val="24"/>
        </w:rPr>
        <w:t>Kebutuhan Fungsional</w:t>
      </w:r>
    </w:p>
    <w:p w14:paraId="1E4B420A" w14:textId="77777777" w:rsidR="001C74D3" w:rsidRDefault="001C74D3" w:rsidP="001C74D3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4D3">
        <w:rPr>
          <w:rFonts w:ascii="Times New Roman" w:hAnsi="Times New Roman" w:cs="Times New Roman"/>
          <w:sz w:val="24"/>
          <w:szCs w:val="24"/>
        </w:rPr>
        <w:t>Management Perkembangan Psikologi</w:t>
      </w:r>
    </w:p>
    <w:p w14:paraId="104FCFA6" w14:textId="45B8FA69" w:rsidR="001C74D3" w:rsidRDefault="001C74D3" w:rsidP="001C74D3">
      <w:pPr>
        <w:pStyle w:val="ListParagraph"/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4D3">
        <w:rPr>
          <w:rFonts w:ascii="Times New Roman" w:hAnsi="Times New Roman" w:cs="Times New Roman"/>
          <w:sz w:val="24"/>
          <w:szCs w:val="24"/>
        </w:rPr>
        <w:t>System harus dapat menerima hasil test psikologi yang dimasukan oleh lembaga psikologi</w:t>
      </w:r>
    </w:p>
    <w:p w14:paraId="577224FF" w14:textId="77777777" w:rsidR="001C74D3" w:rsidRDefault="001C74D3" w:rsidP="001C74D3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4D3">
        <w:rPr>
          <w:rFonts w:ascii="Times New Roman" w:hAnsi="Times New Roman" w:cs="Times New Roman"/>
          <w:sz w:val="24"/>
          <w:szCs w:val="24"/>
        </w:rPr>
        <w:t>Informasi Perkembangan Siswa</w:t>
      </w:r>
    </w:p>
    <w:p w14:paraId="113E44D9" w14:textId="468ED865" w:rsidR="001C74D3" w:rsidRDefault="001C74D3" w:rsidP="001C74D3">
      <w:pPr>
        <w:pStyle w:val="ListParagraph"/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1C74D3">
        <w:rPr>
          <w:rFonts w:ascii="Times New Roman" w:hAnsi="Times New Roman" w:cs="Times New Roman"/>
          <w:sz w:val="24"/>
          <w:szCs w:val="24"/>
        </w:rPr>
        <w:t>arus dapat memberikan rekomendasi bidang minat &amp; rekomendasi jenjang selanjutnya siswa kepada orang tua siswa dan guru</w:t>
      </w:r>
    </w:p>
    <w:p w14:paraId="71B85279" w14:textId="77777777" w:rsidR="001C74D3" w:rsidRDefault="001C74D3" w:rsidP="001C74D3">
      <w:pPr>
        <w:pStyle w:val="ListParagraph"/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4D3">
        <w:rPr>
          <w:rFonts w:ascii="Times New Roman" w:hAnsi="Times New Roman" w:cs="Times New Roman"/>
          <w:sz w:val="24"/>
          <w:szCs w:val="24"/>
        </w:rPr>
        <w:t>System harus bisa memberikan informasi tentang perkembangan siswa kepada orang tua</w:t>
      </w:r>
    </w:p>
    <w:p w14:paraId="783BBA59" w14:textId="77777777" w:rsidR="001C74D3" w:rsidRDefault="001C74D3" w:rsidP="001C74D3">
      <w:pPr>
        <w:pStyle w:val="ListParagraph"/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4D3">
        <w:rPr>
          <w:rFonts w:ascii="Times New Roman" w:hAnsi="Times New Roman" w:cs="Times New Roman"/>
          <w:sz w:val="24"/>
          <w:szCs w:val="24"/>
        </w:rPr>
        <w:t>System harus bisa menampilkan laporan tentang perkembangan dan minat seluruh siswa kepada kepala sekolah</w:t>
      </w:r>
    </w:p>
    <w:p w14:paraId="2A27B310" w14:textId="77777777" w:rsidR="001C74D3" w:rsidRDefault="001C74D3" w:rsidP="001C74D3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74D3">
        <w:rPr>
          <w:rFonts w:ascii="Times New Roman" w:hAnsi="Times New Roman" w:cs="Times New Roman"/>
          <w:sz w:val="24"/>
          <w:szCs w:val="24"/>
        </w:rPr>
        <w:t>Management Konsultasi</w:t>
      </w:r>
    </w:p>
    <w:p w14:paraId="544BEA05" w14:textId="23CE48DF" w:rsidR="00317E4C" w:rsidRPr="00317E4C" w:rsidRDefault="00317E4C" w:rsidP="00317E4C">
      <w:pPr>
        <w:pStyle w:val="ListParagraph"/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17E4C">
        <w:rPr>
          <w:rFonts w:ascii="Times New Roman" w:hAnsi="Times New Roman" w:cs="Times New Roman"/>
          <w:sz w:val="24"/>
          <w:szCs w:val="24"/>
          <w:lang w:val="en-US"/>
        </w:rPr>
        <w:t xml:space="preserve">ystem </w:t>
      </w:r>
      <w:proofErr w:type="spellStart"/>
      <w:r w:rsidRPr="00317E4C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317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E4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17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E4C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17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E4C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317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E4C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317E4C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317E4C">
        <w:rPr>
          <w:rFonts w:ascii="Times New Roman" w:hAnsi="Times New Roman" w:cs="Times New Roman"/>
          <w:sz w:val="24"/>
          <w:szCs w:val="24"/>
          <w:lang w:val="en-US"/>
        </w:rPr>
        <w:t>tua</w:t>
      </w:r>
      <w:proofErr w:type="spellEnd"/>
      <w:r w:rsidRPr="00317E4C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317E4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17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E4C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Pr="00317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E4C">
        <w:rPr>
          <w:rFonts w:ascii="Times New Roman" w:hAnsi="Times New Roman" w:cs="Times New Roman"/>
          <w:sz w:val="24"/>
          <w:szCs w:val="24"/>
          <w:lang w:val="en-US"/>
        </w:rPr>
        <w:t>konsultasi</w:t>
      </w:r>
      <w:proofErr w:type="spellEnd"/>
      <w:r w:rsidRPr="00317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E4C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317E4C">
        <w:rPr>
          <w:rFonts w:ascii="Times New Roman" w:hAnsi="Times New Roman" w:cs="Times New Roman"/>
          <w:sz w:val="24"/>
          <w:szCs w:val="24"/>
          <w:lang w:val="en-US"/>
        </w:rPr>
        <w:t xml:space="preserve"> guru</w:t>
      </w:r>
    </w:p>
    <w:p w14:paraId="7F5DAB16" w14:textId="736A5B78" w:rsidR="00317E4C" w:rsidRPr="00317E4C" w:rsidRDefault="00317E4C" w:rsidP="00317E4C">
      <w:pPr>
        <w:pStyle w:val="ListParagraph"/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17E4C">
        <w:rPr>
          <w:rFonts w:ascii="Times New Roman" w:hAnsi="Times New Roman" w:cs="Times New Roman"/>
          <w:sz w:val="24"/>
          <w:szCs w:val="24"/>
          <w:lang w:val="en-US"/>
        </w:rPr>
        <w:t xml:space="preserve">ystem </w:t>
      </w:r>
      <w:proofErr w:type="spellStart"/>
      <w:r w:rsidRPr="00317E4C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317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E4C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317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E4C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317E4C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317E4C">
        <w:rPr>
          <w:rFonts w:ascii="Times New Roman" w:hAnsi="Times New Roman" w:cs="Times New Roman"/>
          <w:sz w:val="24"/>
          <w:szCs w:val="24"/>
          <w:lang w:val="en-US"/>
        </w:rPr>
        <w:t>tua</w:t>
      </w:r>
      <w:proofErr w:type="spellEnd"/>
      <w:r w:rsidRPr="00317E4C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317E4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17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E4C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317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E4C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317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E4C">
        <w:rPr>
          <w:rFonts w:ascii="Times New Roman" w:hAnsi="Times New Roman" w:cs="Times New Roman"/>
          <w:sz w:val="24"/>
          <w:szCs w:val="24"/>
          <w:lang w:val="en-US"/>
        </w:rPr>
        <w:t>konsultasi</w:t>
      </w:r>
      <w:proofErr w:type="spellEnd"/>
      <w:r w:rsidRPr="00317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E4C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317E4C">
        <w:rPr>
          <w:rFonts w:ascii="Times New Roman" w:hAnsi="Times New Roman" w:cs="Times New Roman"/>
          <w:sz w:val="24"/>
          <w:szCs w:val="24"/>
          <w:lang w:val="en-US"/>
        </w:rPr>
        <w:t xml:space="preserve"> guru</w:t>
      </w:r>
    </w:p>
    <w:p w14:paraId="47797310" w14:textId="245B5F63" w:rsidR="00317E4C" w:rsidRPr="00317E4C" w:rsidRDefault="00317E4C" w:rsidP="00317E4C">
      <w:pPr>
        <w:pStyle w:val="ListParagraph"/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17E4C">
        <w:rPr>
          <w:rFonts w:ascii="Times New Roman" w:hAnsi="Times New Roman" w:cs="Times New Roman"/>
          <w:sz w:val="24"/>
          <w:szCs w:val="24"/>
          <w:lang w:val="en-US"/>
        </w:rPr>
        <w:t xml:space="preserve">ystem </w:t>
      </w:r>
      <w:proofErr w:type="spellStart"/>
      <w:r w:rsidRPr="00317E4C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317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E4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17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E4C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317E4C">
        <w:rPr>
          <w:rFonts w:ascii="Times New Roman" w:hAnsi="Times New Roman" w:cs="Times New Roman"/>
          <w:sz w:val="24"/>
          <w:szCs w:val="24"/>
          <w:lang w:val="en-US"/>
        </w:rPr>
        <w:t xml:space="preserve"> guru </w:t>
      </w:r>
      <w:proofErr w:type="spellStart"/>
      <w:r w:rsidRPr="00317E4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17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E4C">
        <w:rPr>
          <w:rFonts w:ascii="Times New Roman" w:hAnsi="Times New Roman" w:cs="Times New Roman"/>
          <w:sz w:val="24"/>
          <w:szCs w:val="24"/>
          <w:lang w:val="en-US"/>
        </w:rPr>
        <w:t>membalas</w:t>
      </w:r>
      <w:proofErr w:type="spellEnd"/>
      <w:r w:rsidRPr="00317E4C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17E4C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17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E4C">
        <w:rPr>
          <w:rFonts w:ascii="Times New Roman" w:hAnsi="Times New Roman" w:cs="Times New Roman"/>
          <w:sz w:val="24"/>
          <w:szCs w:val="24"/>
          <w:lang w:val="en-US"/>
        </w:rPr>
        <w:t>balasan</w:t>
      </w:r>
      <w:proofErr w:type="spellEnd"/>
      <w:r w:rsidRPr="00317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E4C">
        <w:rPr>
          <w:rFonts w:ascii="Times New Roman" w:hAnsi="Times New Roman" w:cs="Times New Roman"/>
          <w:sz w:val="24"/>
          <w:szCs w:val="24"/>
          <w:lang w:val="en-US"/>
        </w:rPr>
        <w:t>konsultasi</w:t>
      </w:r>
      <w:proofErr w:type="spellEnd"/>
      <w:r w:rsidRPr="00317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E4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17E4C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317E4C">
        <w:rPr>
          <w:rFonts w:ascii="Times New Roman" w:hAnsi="Times New Roman" w:cs="Times New Roman"/>
          <w:sz w:val="24"/>
          <w:szCs w:val="24"/>
          <w:lang w:val="en-US"/>
        </w:rPr>
        <w:t>tua</w:t>
      </w:r>
      <w:proofErr w:type="spellEnd"/>
    </w:p>
    <w:p w14:paraId="68A06D8E" w14:textId="00A0FB83" w:rsidR="001C74D3" w:rsidRPr="001C74D3" w:rsidRDefault="00317E4C" w:rsidP="00317E4C">
      <w:pPr>
        <w:pStyle w:val="ListParagraph"/>
        <w:numPr>
          <w:ilvl w:val="1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17E4C">
        <w:rPr>
          <w:rFonts w:ascii="Times New Roman" w:hAnsi="Times New Roman" w:cs="Times New Roman"/>
          <w:sz w:val="24"/>
          <w:szCs w:val="24"/>
          <w:lang w:val="en-US"/>
        </w:rPr>
        <w:t xml:space="preserve">ystem </w:t>
      </w:r>
      <w:proofErr w:type="spellStart"/>
      <w:r w:rsidRPr="00317E4C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317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E4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17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7529"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 w:rsidR="006875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7529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="006875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7529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317E4C">
        <w:rPr>
          <w:rFonts w:ascii="Times New Roman" w:hAnsi="Times New Roman" w:cs="Times New Roman"/>
          <w:sz w:val="24"/>
          <w:szCs w:val="24"/>
          <w:lang w:val="en-US"/>
        </w:rPr>
        <w:t xml:space="preserve"> guru </w:t>
      </w:r>
      <w:proofErr w:type="spellStart"/>
      <w:r w:rsidRPr="00317E4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17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E4C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317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E4C">
        <w:rPr>
          <w:rFonts w:ascii="Times New Roman" w:hAnsi="Times New Roman" w:cs="Times New Roman"/>
          <w:sz w:val="24"/>
          <w:szCs w:val="24"/>
          <w:lang w:val="en-US"/>
        </w:rPr>
        <w:t>janji</w:t>
      </w:r>
      <w:proofErr w:type="spellEnd"/>
      <w:r w:rsidRPr="00317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E4C">
        <w:rPr>
          <w:rFonts w:ascii="Times New Roman" w:hAnsi="Times New Roman" w:cs="Times New Roman"/>
          <w:sz w:val="24"/>
          <w:szCs w:val="24"/>
          <w:lang w:val="en-US"/>
        </w:rPr>
        <w:t>konsultasi</w:t>
      </w:r>
      <w:proofErr w:type="spellEnd"/>
      <w:r w:rsidRPr="00317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7E4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17E4C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317E4C">
        <w:rPr>
          <w:rFonts w:ascii="Times New Roman" w:hAnsi="Times New Roman" w:cs="Times New Roman"/>
          <w:sz w:val="24"/>
          <w:szCs w:val="24"/>
          <w:lang w:val="en-US"/>
        </w:rPr>
        <w:t>tua</w:t>
      </w:r>
      <w:bookmarkStart w:id="0" w:name="_GoBack"/>
      <w:bookmarkEnd w:id="0"/>
      <w:proofErr w:type="spellEnd"/>
    </w:p>
    <w:p w14:paraId="6D97C583" w14:textId="77777777" w:rsidR="00D31B6C" w:rsidRDefault="00D31B6C" w:rsidP="00D31B6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755">
        <w:rPr>
          <w:rFonts w:ascii="Times New Roman" w:hAnsi="Times New Roman" w:cs="Times New Roman"/>
          <w:sz w:val="24"/>
          <w:szCs w:val="24"/>
        </w:rPr>
        <w:lastRenderedPageBreak/>
        <w:t>Kebutuhan Non-Fungsional</w:t>
      </w:r>
    </w:p>
    <w:p w14:paraId="72812620" w14:textId="77777777" w:rsidR="00D31B6C" w:rsidRDefault="00D31B6C" w:rsidP="00D31B6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Operasional</w:t>
      </w:r>
    </w:p>
    <w:p w14:paraId="5FA09D6C" w14:textId="77777777" w:rsidR="00D31B6C" w:rsidRDefault="00D31B6C" w:rsidP="00D31B6C">
      <w:pPr>
        <w:pStyle w:val="ListParagraph"/>
        <w:spacing w:line="276" w:lineRule="auto"/>
        <w:ind w:left="15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h</w:t>
      </w:r>
      <w:r w:rsidRPr="00D31B6C">
        <w:rPr>
          <w:rFonts w:ascii="Times New Roman" w:hAnsi="Times New Roman" w:cs="Times New Roman"/>
          <w:sz w:val="24"/>
          <w:szCs w:val="24"/>
        </w:rPr>
        <w:t xml:space="preserve">arus </w:t>
      </w:r>
      <w:r>
        <w:rPr>
          <w:rFonts w:ascii="Times New Roman" w:hAnsi="Times New Roman" w:cs="Times New Roman"/>
          <w:sz w:val="24"/>
          <w:szCs w:val="24"/>
        </w:rPr>
        <w:t xml:space="preserve">dapat </w:t>
      </w:r>
      <w:r w:rsidRPr="00D31B6C">
        <w:rPr>
          <w:rFonts w:ascii="Times New Roman" w:hAnsi="Times New Roman" w:cs="Times New Roman"/>
          <w:sz w:val="24"/>
          <w:szCs w:val="24"/>
        </w:rPr>
        <w:t>digunakan pada web responsif</w:t>
      </w:r>
    </w:p>
    <w:p w14:paraId="2FC4258E" w14:textId="77777777" w:rsidR="00D31B6C" w:rsidRDefault="00D31B6C" w:rsidP="00D31B6C">
      <w:pPr>
        <w:pStyle w:val="ListParagraph"/>
        <w:spacing w:line="276" w:lineRule="auto"/>
        <w:ind w:left="15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D31B6C">
        <w:rPr>
          <w:rFonts w:ascii="Times New Roman" w:hAnsi="Times New Roman" w:cs="Times New Roman"/>
          <w:sz w:val="24"/>
          <w:szCs w:val="24"/>
        </w:rPr>
        <w:t>istem harus bisa terintegrasi dengan nilai rapot siswa</w:t>
      </w:r>
    </w:p>
    <w:p w14:paraId="12E192F4" w14:textId="77777777" w:rsidR="00D31B6C" w:rsidRDefault="00D31B6C" w:rsidP="00D31B6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B6C">
        <w:rPr>
          <w:rFonts w:ascii="Times New Roman" w:hAnsi="Times New Roman" w:cs="Times New Roman"/>
          <w:sz w:val="24"/>
          <w:szCs w:val="24"/>
        </w:rPr>
        <w:t>Performa</w:t>
      </w:r>
    </w:p>
    <w:p w14:paraId="72CF505D" w14:textId="77777777" w:rsidR="00D31B6C" w:rsidRDefault="00D31B6C" w:rsidP="00D31B6C">
      <w:pPr>
        <w:pStyle w:val="ListParagraph"/>
        <w:spacing w:line="276" w:lineRule="auto"/>
        <w:ind w:left="15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</w:t>
      </w:r>
      <w:r w:rsidR="00F40261">
        <w:rPr>
          <w:rFonts w:ascii="Times New Roman" w:hAnsi="Times New Roman" w:cs="Times New Roman"/>
          <w:sz w:val="24"/>
          <w:szCs w:val="24"/>
        </w:rPr>
        <w:t>harus dapat mmebrikan rekomendasi tidak lebih dari 1 menit</w:t>
      </w:r>
    </w:p>
    <w:p w14:paraId="164AE2B2" w14:textId="77777777" w:rsidR="00D31B6C" w:rsidRPr="00D31B6C" w:rsidRDefault="00F40261" w:rsidP="00D31B6C">
      <w:pPr>
        <w:pStyle w:val="ListParagraph"/>
        <w:spacing w:line="276" w:lineRule="auto"/>
        <w:ind w:left="15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harus dapat </w:t>
      </w:r>
      <w:r w:rsidR="00D31B6C" w:rsidRPr="00D31B6C">
        <w:rPr>
          <w:rFonts w:ascii="Times New Roman" w:hAnsi="Times New Roman" w:cs="Times New Roman"/>
          <w:sz w:val="24"/>
          <w:szCs w:val="24"/>
        </w:rPr>
        <w:t>mengirim</w:t>
      </w:r>
      <w:r>
        <w:rPr>
          <w:rFonts w:ascii="Times New Roman" w:hAnsi="Times New Roman" w:cs="Times New Roman"/>
          <w:sz w:val="24"/>
          <w:szCs w:val="24"/>
        </w:rPr>
        <w:t>kan</w:t>
      </w:r>
      <w:r w:rsidR="00D31B6C" w:rsidRPr="00D31B6C">
        <w:rPr>
          <w:rFonts w:ascii="Times New Roman" w:hAnsi="Times New Roman" w:cs="Times New Roman"/>
          <w:sz w:val="24"/>
          <w:szCs w:val="24"/>
        </w:rPr>
        <w:t xml:space="preserve"> pesan </w:t>
      </w:r>
      <w:r>
        <w:rPr>
          <w:rFonts w:ascii="Times New Roman" w:hAnsi="Times New Roman" w:cs="Times New Roman"/>
          <w:sz w:val="24"/>
          <w:szCs w:val="24"/>
        </w:rPr>
        <w:t xml:space="preserve">dengan cepat, </w:t>
      </w:r>
      <w:r w:rsidR="00D31B6C" w:rsidRPr="00D31B6C">
        <w:rPr>
          <w:rFonts w:ascii="Times New Roman" w:hAnsi="Times New Roman" w:cs="Times New Roman"/>
          <w:sz w:val="24"/>
          <w:szCs w:val="24"/>
        </w:rPr>
        <w:t>tidak boleh lebih dari 30 detik</w:t>
      </w:r>
    </w:p>
    <w:p w14:paraId="51E77126" w14:textId="77777777" w:rsidR="00D31B6C" w:rsidRDefault="00D31B6C" w:rsidP="00D31B6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1B6C">
        <w:rPr>
          <w:rFonts w:ascii="Times New Roman" w:hAnsi="Times New Roman" w:cs="Times New Roman"/>
          <w:sz w:val="24"/>
          <w:szCs w:val="24"/>
        </w:rPr>
        <w:t>Keamanan</w:t>
      </w:r>
    </w:p>
    <w:p w14:paraId="36EC9845" w14:textId="77777777" w:rsidR="00F40261" w:rsidRDefault="00F40261" w:rsidP="00D31B6C">
      <w:pPr>
        <w:pStyle w:val="ListParagraph"/>
        <w:spacing w:line="276" w:lineRule="auto"/>
        <w:ind w:left="15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Wali murid hanya bisa mengakses perkembangan anaknya</w:t>
      </w:r>
    </w:p>
    <w:p w14:paraId="2D9A6443" w14:textId="77777777" w:rsidR="00323065" w:rsidRPr="001C74D3" w:rsidRDefault="00F40261" w:rsidP="001C74D3">
      <w:pPr>
        <w:pStyle w:val="ListParagraph"/>
        <w:spacing w:line="276" w:lineRule="auto"/>
        <w:ind w:left="151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D31B6C" w:rsidRPr="00D31B6C">
        <w:rPr>
          <w:rFonts w:ascii="Times New Roman" w:hAnsi="Times New Roman" w:cs="Times New Roman"/>
          <w:sz w:val="24"/>
          <w:szCs w:val="24"/>
        </w:rPr>
        <w:t xml:space="preserve">anya kepala sekolah yang </w:t>
      </w:r>
      <w:r>
        <w:rPr>
          <w:rFonts w:ascii="Times New Roman" w:hAnsi="Times New Roman" w:cs="Times New Roman"/>
          <w:sz w:val="24"/>
          <w:szCs w:val="24"/>
        </w:rPr>
        <w:t xml:space="preserve">dapat </w:t>
      </w:r>
      <w:r w:rsidR="00D31B6C" w:rsidRPr="00D31B6C">
        <w:rPr>
          <w:rFonts w:ascii="Times New Roman" w:hAnsi="Times New Roman" w:cs="Times New Roman"/>
          <w:sz w:val="24"/>
          <w:szCs w:val="24"/>
        </w:rPr>
        <w:t>melihat seluruh perkembangan siswa</w:t>
      </w:r>
    </w:p>
    <w:sectPr w:rsidR="00323065" w:rsidRPr="001C74D3" w:rsidSect="003634A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42F4E"/>
    <w:multiLevelType w:val="hybridMultilevel"/>
    <w:tmpl w:val="DCA6765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56654"/>
    <w:multiLevelType w:val="hybridMultilevel"/>
    <w:tmpl w:val="F06275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AE4E76"/>
    <w:multiLevelType w:val="hybridMultilevel"/>
    <w:tmpl w:val="B7D03A4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A5C33"/>
    <w:multiLevelType w:val="hybridMultilevel"/>
    <w:tmpl w:val="983234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012FD1"/>
    <w:multiLevelType w:val="hybridMultilevel"/>
    <w:tmpl w:val="54022C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E77BC"/>
    <w:multiLevelType w:val="multilevel"/>
    <w:tmpl w:val="77BA89E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4C7A3C94"/>
    <w:multiLevelType w:val="hybridMultilevel"/>
    <w:tmpl w:val="73DE6DA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E5A56"/>
    <w:multiLevelType w:val="hybridMultilevel"/>
    <w:tmpl w:val="C1D6AC2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70BFD"/>
    <w:multiLevelType w:val="hybridMultilevel"/>
    <w:tmpl w:val="13C495A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9A33E5"/>
    <w:multiLevelType w:val="hybridMultilevel"/>
    <w:tmpl w:val="17267DEA"/>
    <w:lvl w:ilvl="0" w:tplc="235E19AE">
      <w:start w:val="1"/>
      <w:numFmt w:val="bullet"/>
      <w:lvlText w:val=""/>
      <w:lvlJc w:val="left"/>
      <w:pPr>
        <w:ind w:left="151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0" w15:restartNumberingAfterBreak="0">
    <w:nsid w:val="73C94A07"/>
    <w:multiLevelType w:val="hybridMultilevel"/>
    <w:tmpl w:val="8488E51C"/>
    <w:lvl w:ilvl="0" w:tplc="F8C895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00DE3"/>
    <w:multiLevelType w:val="hybridMultilevel"/>
    <w:tmpl w:val="DBCA8C6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"/>
  </w:num>
  <w:num w:numId="5">
    <w:abstractNumId w:val="11"/>
  </w:num>
  <w:num w:numId="6">
    <w:abstractNumId w:val="9"/>
  </w:num>
  <w:num w:numId="7">
    <w:abstractNumId w:val="4"/>
  </w:num>
  <w:num w:numId="8">
    <w:abstractNumId w:val="8"/>
  </w:num>
  <w:num w:numId="9">
    <w:abstractNumId w:val="2"/>
  </w:num>
  <w:num w:numId="10">
    <w:abstractNumId w:val="7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34B9"/>
    <w:rsid w:val="001C74D3"/>
    <w:rsid w:val="00317E4C"/>
    <w:rsid w:val="00323065"/>
    <w:rsid w:val="003634A6"/>
    <w:rsid w:val="00687529"/>
    <w:rsid w:val="007434B9"/>
    <w:rsid w:val="008B5C9D"/>
    <w:rsid w:val="00B0136A"/>
    <w:rsid w:val="00D31B6C"/>
    <w:rsid w:val="00F4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F360"/>
  <w15:docId w15:val="{9B831E17-5212-473D-B495-8E849A63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34B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Moch Rajendra Y</cp:lastModifiedBy>
  <cp:revision>4</cp:revision>
  <dcterms:created xsi:type="dcterms:W3CDTF">2018-03-20T08:37:00Z</dcterms:created>
  <dcterms:modified xsi:type="dcterms:W3CDTF">2018-03-20T10:00:00Z</dcterms:modified>
</cp:coreProperties>
</file>