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color w:val="auto"/>
        </w:rPr>
        <w:t>YUDEESWARAN V 221501182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-316865</wp:posOffset>
            </wp:positionH>
            <wp:positionV relativeFrom="paragraph">
              <wp:posOffset>926465</wp:posOffset>
            </wp:positionV>
            <wp:extent cx="7554595" cy="188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4595" cy="188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-314960</wp:posOffset>
            </wp:positionV>
            <wp:extent cx="1016000" cy="10160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80" w:val="left"/>
        </w:tabs>
        <w:rPr>
          <w:sz w:val="20"/>
          <w:szCs w:val="20"/>
          <w:color w:val="auto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80"/>
          </w:tcPr>
          <w:p>
            <w:r>
              <w:t>SKILLS</w:t>
              <w:br/>
              <w:t>Machine Learning</w:t>
              <w:br/>
              <w:t>Deep Learning</w:t>
              <w:br/>
              <w:t>HTML</w:t>
              <w:br/>
              <w:t>CSS</w:t>
              <w:br/>
              <w:t>SQL</w:t>
              <w:br/>
              <w:t>Python</w:t>
              <w:br/>
              <w:t>Java</w:t>
              <w:br/>
              <w:t>C</w:t>
              <w:br/>
              <w:t>Flutter</w:t>
              <w:br/>
              <w:t>Computer Vision</w:t>
              <w:br/>
              <w:t>Career Skills In Data Analytics by LinkedIn Learning</w:t>
            </w:r>
          </w:p>
        </w:tc>
        <w:tc>
          <w:tcPr>
            <w:tcW w:type="dxa" w:w="4980"/>
          </w:tcPr>
          <w:p>
            <w:r>
              <w:t>EDUCATION</w:t>
              <w:br/>
              <w:t>B.Tech Artiﬁcial Intelligence and Machine Learning</w:t>
              <w:br/>
              <w:t>Rajalakshmi Engineering College Chennai</w:t>
              <w:br/>
              <w:t>(2022-Present)</w:t>
              <w:br/>
              <w:t>8.6</w:t>
              <w:br/>
              <w:t>Higher Secondary</w:t>
              <w:br/>
              <w:t>TVS Higher Secondary School Madurai</w:t>
              <w:br/>
              <w:t>(2020-2022)</w:t>
              <w:br/>
              <w:t>94%</w:t>
              <w:br/>
              <w:t>High School</w:t>
              <w:br/>
              <w:t>TVS Higher Secondary School Madurai</w:t>
              <w:br/>
              <w:t>(2019-2020)</w:t>
              <w:br/>
              <w:t>92.4%</w:t>
              <w:br/>
              <w:t>Personality Enhancement Educational Workshop By Chinmaya Academy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5780" w:val="left"/>
        </w:tabs>
        <w:rPr>
          <w:sz w:val="20"/>
          <w:szCs w:val="20"/>
          <w:color w:val="auto"/>
        </w:rPr>
      </w:pP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80"/>
          </w:tcPr>
          <w:p>
            <w:r>
              <w:t>ACHIEVEMENTS</w:t>
              <w:br/>
              <w:t>IPC Hackathon - 2nd Prize @ Rajalakshmi Engineering College</w:t>
              <w:br/>
              <w:t>(2024)</w:t>
              <w:br/>
              <w:t>IEEE Breadths a National Level Symphosium , Ideathon - 2nd Prize@ Rajalakshmi Engineering</w:t>
              <w:br/>
              <w:t>College(2024)</w:t>
              <w:br/>
              <w:t>CryptoShield Hackathon - 1st Prize @ Amrita Vishwa Vidyapeetham (2024)</w:t>
            </w:r>
          </w:p>
        </w:tc>
        <w:tc>
          <w:tcPr>
            <w:tcW w:type="dxa" w:w="4980"/>
          </w:tcPr>
          <w:p>
            <w:r>
              <w:t>PROJECTS</w:t>
              <w:br/>
              <w:t>Acute Lymphoblastic Leukimia Prediction - Python,Tensorﬂow</w:t>
              <w:br/>
              <w:t>Developed a deep learning model leveraging VGG16 architecture combined with SVM for acute lymphoblastic leukemia</w:t>
              <w:br/>
              <w:t>(ALL) prediction using blood smear images.</w:t>
              <w:br/>
              <w:t>Cloth Renting Website - HTML,CSS,JavaScript,Flask</w:t>
              <w:br/>
              <w:t>Developed a fully functional website where users can buy and sell used clothes. The frontend was crafted using HTML</w:t>
              <w:br/>
              <w:t>and CSS to ensure a seamless user experience.</w:t>
              <w:br/>
              <w:t>Student Monitoring System</w:t>
              <w:br/>
              <w:t>Python,OpenCV,Yolov8</w:t>
              <w:br/>
              <w:t>Developed an advanced system to monitor student behavior speciﬁcally in exam halls. This system employs real-time</w:t>
              <w:br/>
              <w:t>video analysis to detect and analyze student actions.</w:t>
              <w:br/>
              <w:t>Brain tumor Prediction</w:t>
              <w:br/>
              <w:t>Python,Tensorﬂow,OpenCV</w:t>
              <w:br/>
              <w:t>Developed a CNN model, we accurately detect and classify brain tumors from X-ray images, improving diagnostic</w:t>
              <w:br/>
              <w:t>accuracy in medical imaging. Our approach enables timely identiﬁcation and treatment of brain abnormalities,</w:t>
              <w:br/>
              <w:t>supporting better healthcare outcomes.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t>ORGANIZATION | Core Member - AI Domain CoLead @ Intellexa RECS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t>CERTIFICATES | Supervised Machine Learning by Andrew NG</w:t>
        <w:br/>
        <w:t>Python For DataScience by NPTEL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right"/>
        <w:ind w:right="1180"/>
        <w:spacing w:after="0"/>
        <w:rPr>
          <w:sz w:val="20"/>
          <w:szCs w:val="20"/>
          <w:color w:val="auto"/>
        </w:rPr>
      </w:pPr>
      <w:r>
        <w:t>INDUSTRIAL PROJECT | Tyre Jam Prediction @ Apollo Tyres Private Limited (03/2024 - 04/2024)</w:t>
        <w:br/>
        <w:t>Developed a project for predicting tyre jams using HTML/CSS for frontend, | Python Flask for backend, and incorporating OpenCV for real-time jam</w:t>
        <w:br/>
        <w:t>recognition, alongside YOLOv8 for precise prediction.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ind w:left="5800"/>
        <w:spacing w:after="0"/>
        <w:rPr>
          <w:sz w:val="20"/>
          <w:szCs w:val="20"/>
          <w:color w:val="auto"/>
        </w:rPr>
      </w:pPr>
      <w:r>
        <w:t>INTERESTS | Computer Vision</w:t>
        <w:br/>
        <w:t>Data Science | Machine Learning</w:t>
        <w:br/>
        <w:t>Data Analytics | NLP</w:t>
        <w:br/>
        <w:t>Image Segmentation | Data Visualization</w:t>
        <w:br/>
        <w:t>Deep Learning | DBMS</w:t>
      </w:r>
    </w:p>
    <w:sectPr>
      <w:pgSz w:w="11900" w:h="16840" w:orient="portrait"/>
      <w:cols w:equalWidth="0" w:num="1">
        <w:col w:w="9960"/>
      </w:cols>
      <w:pgMar w:left="500" w:top="40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2024-10-10T15:35:28Z</dcterms:created>
  <dcterms:modified xsi:type="dcterms:W3CDTF">2024-10-10T15:35:28Z</dcterms:modified>
</cp:coreProperties>
</file>