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Hal yang harus di cleaning</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Umum</w:t>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Anggun Pratami – Error pada kolom sehingga datanya bergeser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Yunaldi Angga Putra - Error pada kolom sehingga datanya bergeser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(done)</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Check duplicate data </w:t>
      </w:r>
      <w:r w:rsidDel="00000000" w:rsidR="00000000" w:rsidRPr="00000000">
        <w:rPr>
          <w:color w:val="ff0000"/>
          <w:rtl w:val="0"/>
        </w:rPr>
        <w:t xml:space="preserve">(done - no duplicate)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Berapa bulan sebelum lulus Anda mencari kerja? (di luar pekerjaan sambilan)</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Minus Value</w:t>
      </w:r>
    </w:p>
    <w:p w:rsidR="00000000" w:rsidDel="00000000" w:rsidP="00000000" w:rsidRDefault="00000000" w:rsidRPr="00000000" w14:paraId="000000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There are 5 minus values that must be a mistake because they stated that they worked before graduating from the previous column. The list are:</w:t>
        <w:br w:type="textWrapping"/>
      </w:r>
    </w:p>
    <w:tbl>
      <w:tblPr>
        <w:tblStyle w:val="Table1"/>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9">
            <w:pPr>
              <w:spacing w:after="0" w:line="240" w:lineRule="auto"/>
              <w:rPr/>
            </w:pPr>
            <w:r w:rsidDel="00000000" w:rsidR="00000000" w:rsidRPr="00000000">
              <w:rPr>
                <w:rtl w:val="0"/>
              </w:rPr>
              <w:t xml:space="preserve">year_of_survey</w:t>
            </w:r>
          </w:p>
        </w:tc>
        <w:tc>
          <w:tcPr>
            <w:tcMar>
              <w:top w:w="100.0" w:type="dxa"/>
              <w:left w:w="100.0" w:type="dxa"/>
              <w:bottom w:w="100.0" w:type="dxa"/>
              <w:right w:w="100.0" w:type="dxa"/>
            </w:tcMar>
            <w:vAlign w:val="top"/>
          </w:tcPr>
          <w:p w:rsidR="00000000" w:rsidDel="00000000" w:rsidP="00000000" w:rsidRDefault="00000000" w:rsidRPr="00000000" w14:paraId="0000000A">
            <w:pPr>
              <w:spacing w:after="0" w:line="240" w:lineRule="auto"/>
              <w:rPr/>
            </w:pPr>
            <w:r w:rsidDel="00000000" w:rsidR="00000000" w:rsidRPr="00000000">
              <w:rPr>
                <w:rtl w:val="0"/>
              </w:rPr>
              <w:t xml:space="preserve">nim</w:t>
            </w:r>
          </w:p>
        </w:tc>
        <w:tc>
          <w:tcPr>
            <w:tcMar>
              <w:top w:w="100.0" w:type="dxa"/>
              <w:left w:w="100.0" w:type="dxa"/>
              <w:bottom w:w="100.0" w:type="dxa"/>
              <w:right w:w="100.0" w:type="dxa"/>
            </w:tcMar>
            <w:vAlign w:val="top"/>
          </w:tcPr>
          <w:p w:rsidR="00000000" w:rsidDel="00000000" w:rsidP="00000000" w:rsidRDefault="00000000" w:rsidRPr="00000000" w14:paraId="0000000B">
            <w:pPr>
              <w:spacing w:after="0" w:line="240" w:lineRule="auto"/>
              <w:rPr/>
            </w:pPr>
            <w:r w:rsidDel="00000000" w:rsidR="00000000" w:rsidRPr="00000000">
              <w:rPr>
                <w:rtl w:val="0"/>
              </w:rPr>
              <w:t xml:space="preserve">nama</w:t>
            </w:r>
          </w:p>
        </w:tc>
        <w:tc>
          <w:tcPr>
            <w:tcMar>
              <w:top w:w="100.0" w:type="dxa"/>
              <w:left w:w="100.0" w:type="dxa"/>
              <w:bottom w:w="100.0" w:type="dxa"/>
              <w:right w:w="100.0" w:type="dxa"/>
            </w:tcMar>
            <w:vAlign w:val="top"/>
          </w:tcPr>
          <w:p w:rsidR="00000000" w:rsidDel="00000000" w:rsidP="00000000" w:rsidRDefault="00000000" w:rsidRPr="00000000" w14:paraId="0000000C">
            <w:pPr>
              <w:spacing w:after="0" w:line="240" w:lineRule="auto"/>
              <w:rPr/>
            </w:pPr>
            <w:r w:rsidDel="00000000" w:rsidR="00000000" w:rsidRPr="00000000">
              <w:rPr>
                <w:rtl w:val="0"/>
              </w:rPr>
              <w:t xml:space="preserve">start_jobseek_before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D">
            <w:pPr>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0E">
            <w:pPr>
              <w:spacing w:after="0" w:line="240" w:lineRule="auto"/>
              <w:rPr/>
            </w:pPr>
            <w:r w:rsidDel="00000000" w:rsidR="00000000" w:rsidRPr="00000000">
              <w:rPr>
                <w:rtl w:val="0"/>
              </w:rPr>
              <w:t xml:space="preserve">12115022</w:t>
            </w:r>
          </w:p>
        </w:tc>
        <w:tc>
          <w:tcPr>
            <w:tcMar>
              <w:top w:w="100.0" w:type="dxa"/>
              <w:left w:w="100.0" w:type="dxa"/>
              <w:bottom w:w="100.0" w:type="dxa"/>
              <w:right w:w="100.0" w:type="dxa"/>
            </w:tcMar>
            <w:vAlign w:val="top"/>
          </w:tcPr>
          <w:p w:rsidR="00000000" w:rsidDel="00000000" w:rsidP="00000000" w:rsidRDefault="00000000" w:rsidRPr="00000000" w14:paraId="0000000F">
            <w:pPr>
              <w:spacing w:after="0" w:line="240" w:lineRule="auto"/>
              <w:rPr/>
            </w:pPr>
            <w:r w:rsidDel="00000000" w:rsidR="00000000" w:rsidRPr="00000000">
              <w:rPr>
                <w:rtl w:val="0"/>
              </w:rPr>
              <w:t xml:space="preserve">Henry Harianto</w:t>
            </w:r>
          </w:p>
        </w:tc>
        <w:tc>
          <w:tcPr>
            <w:tcMar>
              <w:top w:w="100.0" w:type="dxa"/>
              <w:left w:w="100.0" w:type="dxa"/>
              <w:bottom w:w="100.0" w:type="dxa"/>
              <w:right w:w="100.0" w:type="dxa"/>
            </w:tcMar>
            <w:vAlign w:val="top"/>
          </w:tcPr>
          <w:p w:rsidR="00000000" w:rsidDel="00000000" w:rsidP="00000000" w:rsidRDefault="00000000" w:rsidRPr="00000000" w14:paraId="00000010">
            <w:pPr>
              <w:spacing w:after="0" w:line="240" w:lineRule="auto"/>
              <w:rPr/>
            </w:pPr>
            <w:r w:rsidDel="00000000" w:rsidR="00000000" w:rsidRPr="00000000">
              <w:rPr>
                <w:rtl w:val="0"/>
              </w:rPr>
              <w:t xml:space="preserve">-2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1">
            <w:pPr>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12">
            <w:pPr>
              <w:spacing w:after="0" w:line="240" w:lineRule="auto"/>
              <w:rPr/>
            </w:pPr>
            <w:r w:rsidDel="00000000" w:rsidR="00000000" w:rsidRPr="00000000">
              <w:rPr>
                <w:rtl w:val="0"/>
              </w:rPr>
              <w:t xml:space="preserve">15115096</w:t>
            </w:r>
          </w:p>
        </w:tc>
        <w:tc>
          <w:tcPr>
            <w:tcMar>
              <w:top w:w="100.0" w:type="dxa"/>
              <w:left w:w="100.0" w:type="dxa"/>
              <w:bottom w:w="100.0" w:type="dxa"/>
              <w:right w:w="100.0" w:type="dxa"/>
            </w:tcMar>
            <w:vAlign w:val="top"/>
          </w:tcPr>
          <w:p w:rsidR="00000000" w:rsidDel="00000000" w:rsidP="00000000" w:rsidRDefault="00000000" w:rsidRPr="00000000" w14:paraId="00000013">
            <w:pPr>
              <w:spacing w:after="0" w:line="240" w:lineRule="auto"/>
              <w:rPr/>
            </w:pPr>
            <w:r w:rsidDel="00000000" w:rsidR="00000000" w:rsidRPr="00000000">
              <w:rPr>
                <w:rtl w:val="0"/>
              </w:rPr>
              <w:t xml:space="preserve">Brainy Martumbur</w:t>
            </w:r>
          </w:p>
        </w:tc>
        <w:tc>
          <w:tcPr>
            <w:tcMar>
              <w:top w:w="100.0" w:type="dxa"/>
              <w:left w:w="100.0" w:type="dxa"/>
              <w:bottom w:w="100.0" w:type="dxa"/>
              <w:right w:w="100.0" w:type="dxa"/>
            </w:tcMar>
            <w:vAlign w:val="top"/>
          </w:tcPr>
          <w:p w:rsidR="00000000" w:rsidDel="00000000" w:rsidP="00000000" w:rsidRDefault="00000000" w:rsidRPr="00000000" w14:paraId="00000014">
            <w:pPr>
              <w:spacing w:after="0" w:line="240" w:lineRule="auto"/>
              <w:rPr/>
            </w:pPr>
            <w:r w:rsidDel="00000000" w:rsidR="00000000" w:rsidRPr="00000000">
              <w:rPr>
                <w:rtl w:val="0"/>
              </w:rPr>
              <w:t xml:space="preserve">-2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5">
            <w:pPr>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16">
            <w:pPr>
              <w:spacing w:after="0" w:line="240" w:lineRule="auto"/>
              <w:rPr/>
            </w:pPr>
            <w:r w:rsidDel="00000000" w:rsidR="00000000" w:rsidRPr="00000000">
              <w:rPr>
                <w:rtl w:val="0"/>
              </w:rPr>
              <w:t xml:space="preserve">11915016</w:t>
            </w:r>
          </w:p>
        </w:tc>
        <w:tc>
          <w:tcPr>
            <w:tcMar>
              <w:top w:w="100.0" w:type="dxa"/>
              <w:left w:w="100.0" w:type="dxa"/>
              <w:bottom w:w="100.0" w:type="dxa"/>
              <w:right w:w="100.0" w:type="dxa"/>
            </w:tcMar>
            <w:vAlign w:val="top"/>
          </w:tcPr>
          <w:p w:rsidR="00000000" w:rsidDel="00000000" w:rsidP="00000000" w:rsidRDefault="00000000" w:rsidRPr="00000000" w14:paraId="00000017">
            <w:pPr>
              <w:spacing w:after="0" w:line="240" w:lineRule="auto"/>
              <w:rPr/>
            </w:pPr>
            <w:r w:rsidDel="00000000" w:rsidR="00000000" w:rsidRPr="00000000">
              <w:rPr>
                <w:rtl w:val="0"/>
              </w:rPr>
              <w:t xml:space="preserve">Sugiarti</w:t>
            </w:r>
          </w:p>
        </w:tc>
        <w:tc>
          <w:tcPr>
            <w:tcMar>
              <w:top w:w="100.0" w:type="dxa"/>
              <w:left w:w="100.0" w:type="dxa"/>
              <w:bottom w:w="100.0" w:type="dxa"/>
              <w:right w:w="100.0" w:type="dxa"/>
            </w:tcMar>
            <w:vAlign w:val="top"/>
          </w:tcPr>
          <w:p w:rsidR="00000000" w:rsidDel="00000000" w:rsidP="00000000" w:rsidRDefault="00000000" w:rsidRPr="00000000" w14:paraId="00000018">
            <w:pPr>
              <w:spacing w:after="0" w:line="240" w:lineRule="auto"/>
              <w:rPr/>
            </w:pPr>
            <w:r w:rsidDel="00000000" w:rsidR="00000000" w:rsidRPr="00000000">
              <w:rPr>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9">
            <w:pPr>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1A">
            <w:pPr>
              <w:spacing w:after="0" w:line="240" w:lineRule="auto"/>
              <w:rPr/>
            </w:pPr>
            <w:r w:rsidDel="00000000" w:rsidR="00000000" w:rsidRPr="00000000">
              <w:rPr>
                <w:rtl w:val="0"/>
              </w:rPr>
              <w:t xml:space="preserve">13515058</w:t>
            </w:r>
          </w:p>
        </w:tc>
        <w:tc>
          <w:tcPr>
            <w:tcMar>
              <w:top w:w="100.0" w:type="dxa"/>
              <w:left w:w="100.0" w:type="dxa"/>
              <w:bottom w:w="100.0" w:type="dxa"/>
              <w:right w:w="100.0" w:type="dxa"/>
            </w:tcMar>
            <w:vAlign w:val="top"/>
          </w:tcPr>
          <w:p w:rsidR="00000000" w:rsidDel="00000000" w:rsidP="00000000" w:rsidRDefault="00000000" w:rsidRPr="00000000" w14:paraId="0000001B">
            <w:pPr>
              <w:spacing w:after="0" w:line="240" w:lineRule="auto"/>
              <w:rPr/>
            </w:pPr>
            <w:r w:rsidDel="00000000" w:rsidR="00000000" w:rsidRPr="00000000">
              <w:rPr>
                <w:rtl w:val="0"/>
              </w:rPr>
              <w:t xml:space="preserve">Afif Bambang Prasetia</w:t>
            </w:r>
          </w:p>
        </w:tc>
        <w:tc>
          <w:tcPr>
            <w:tcMar>
              <w:top w:w="100.0" w:type="dxa"/>
              <w:left w:w="100.0" w:type="dxa"/>
              <w:bottom w:w="100.0" w:type="dxa"/>
              <w:right w:w="100.0" w:type="dxa"/>
            </w:tcMar>
            <w:vAlign w:val="top"/>
          </w:tcPr>
          <w:p w:rsidR="00000000" w:rsidDel="00000000" w:rsidP="00000000" w:rsidRDefault="00000000" w:rsidRPr="00000000" w14:paraId="0000001C">
            <w:pPr>
              <w:spacing w:after="0" w:line="240" w:lineRule="auto"/>
              <w:rPr/>
            </w:pPr>
            <w:r w:rsidDel="00000000" w:rsidR="00000000" w:rsidRPr="00000000">
              <w:rPr>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rPr/>
            </w:pPr>
            <w:r w:rsidDel="00000000" w:rsidR="00000000" w:rsidRPr="00000000">
              <w:rPr>
                <w:rtl w:val="0"/>
              </w:rPr>
              <w:t xml:space="preserve">12215093</w:t>
            </w:r>
          </w:p>
        </w:tc>
        <w:tc>
          <w:tcPr>
            <w:tcMar>
              <w:top w:w="100.0" w:type="dxa"/>
              <w:left w:w="100.0" w:type="dxa"/>
              <w:bottom w:w="100.0" w:type="dxa"/>
              <w:right w:w="100.0" w:type="dxa"/>
            </w:tcMar>
            <w:vAlign w:val="top"/>
          </w:tcPr>
          <w:p w:rsidR="00000000" w:rsidDel="00000000" w:rsidP="00000000" w:rsidRDefault="00000000" w:rsidRPr="00000000" w14:paraId="0000001F">
            <w:pPr>
              <w:spacing w:after="0" w:line="240" w:lineRule="auto"/>
              <w:rPr/>
            </w:pPr>
            <w:r w:rsidDel="00000000" w:rsidR="00000000" w:rsidRPr="00000000">
              <w:rPr>
                <w:rtl w:val="0"/>
              </w:rPr>
              <w:t xml:space="preserve">Nevi Cahya Winofa</w:t>
            </w:r>
          </w:p>
        </w:tc>
        <w:tc>
          <w:tcPr>
            <w:tcMar>
              <w:top w:w="100.0" w:type="dxa"/>
              <w:left w:w="100.0" w:type="dxa"/>
              <w:bottom w:w="100.0" w:type="dxa"/>
              <w:right w:w="100.0" w:type="dxa"/>
            </w:tcMar>
            <w:vAlign w:val="top"/>
          </w:tcPr>
          <w:p w:rsidR="00000000" w:rsidDel="00000000" w:rsidP="00000000" w:rsidRDefault="00000000" w:rsidRPr="00000000" w14:paraId="00000020">
            <w:pPr>
              <w:spacing w:after="0" w:line="240" w:lineRule="auto"/>
              <w:rPr/>
            </w:pPr>
            <w:r w:rsidDel="00000000" w:rsidR="00000000" w:rsidRPr="00000000">
              <w:rPr>
                <w:rtl w:val="0"/>
              </w:rPr>
              <w:t xml:space="preserve">-3</w:t>
            </w:r>
          </w:p>
        </w:tc>
      </w:tr>
    </w:tbl>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Outlier</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243 outliers from 14716 data, it mean only 1.6% of outlier</w:t>
      </w:r>
    </w:p>
    <w:p w:rsidR="00000000" w:rsidDel="00000000" w:rsidP="00000000" w:rsidRDefault="00000000" w:rsidRPr="00000000" w14:paraId="000000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Median 2.00 and mean 3.315</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Data Distribution</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The data has a positive skew</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it’s better to use </w:t>
      </w:r>
      <w:r w:rsidDel="00000000" w:rsidR="00000000" w:rsidRPr="00000000">
        <w:rPr>
          <w:b w:val="1"/>
          <w:color w:val="ff0000"/>
          <w:rtl w:val="0"/>
        </w:rPr>
        <w:t xml:space="preserve">median </w:t>
      </w:r>
      <w:r w:rsidDel="00000000" w:rsidR="00000000" w:rsidRPr="00000000">
        <w:rPr>
          <w:color w:val="ff0000"/>
          <w:rtl w:val="0"/>
        </w:rPr>
        <w:t xml:space="preserve">rather than mean</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Berapa bulan setelah lulus Anda mencari kerja? (di luar pekerjaan sambilan)</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minus value</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The minus value doesn’t represent the mencari pekerjaan sebelum lulus. Ask your supervisor to ask a recommendation</w:t>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Also the minus value all have the same value in column that stated they start job seeking process after they graduate</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Almost all of them are working but 2 of them is unemployed and one of them are continue their study</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Outlier</w:t>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In 2022 there are 2 people that start a job after 4.5 and 1.5 million months?</w:t>
      </w:r>
    </w:p>
    <w:p w:rsidR="00000000" w:rsidDel="00000000" w:rsidP="00000000" w:rsidRDefault="00000000" w:rsidRPr="00000000" w14:paraId="0000002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u w:val="none"/>
        </w:rPr>
      </w:pPr>
      <w:r w:rsidDel="00000000" w:rsidR="00000000" w:rsidRPr="00000000">
        <w:rPr>
          <w:color w:val="ff0000"/>
          <w:rtl w:val="0"/>
        </w:rPr>
        <w:t xml:space="preserve">The list of anomaly data are:</w:t>
        <w:br w:type="textWrapping"/>
      </w:r>
    </w:p>
    <w:tbl>
      <w:tblPr>
        <w:tblStyle w:val="Table2"/>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year_of_survey</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pPr>
            <w:r w:rsidDel="00000000" w:rsidR="00000000" w:rsidRPr="00000000">
              <w:rPr>
                <w:rtl w:val="0"/>
              </w:rPr>
              <w:t xml:space="preserve">nim</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nama</w:t>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start_jobseek_after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15415020</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pPr>
            <w:r w:rsidDel="00000000" w:rsidR="00000000" w:rsidRPr="00000000">
              <w:rPr>
                <w:rtl w:val="0"/>
              </w:rPr>
              <w:t xml:space="preserve">Merlin Ayu Simangunsong</w:t>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pPr>
            <w:r w:rsidDel="00000000" w:rsidR="00000000" w:rsidRPr="00000000">
              <w:rPr>
                <w:rtl w:val="0"/>
              </w:rPr>
              <w:t xml:space="preserve">4500000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13315035</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pPr>
            <w:r w:rsidDel="00000000" w:rsidR="00000000" w:rsidRPr="00000000">
              <w:rPr>
                <w:rtl w:val="0"/>
              </w:rPr>
              <w:t xml:space="preserve">Andi Waluyo</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1500000</w:t>
            </w:r>
          </w:p>
        </w:tc>
      </w:tr>
    </w:tbl>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Other than that there are no outlier (2 out of 14716 data)</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Data Distribution</w:t>
      </w:r>
    </w:p>
    <w:p w:rsidR="00000000" w:rsidDel="00000000" w:rsidP="00000000" w:rsidRDefault="00000000" w:rsidRPr="00000000" w14:paraId="000000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The data has negative skew/tail</w:t>
      </w:r>
    </w:p>
    <w:p w:rsidR="00000000" w:rsidDel="00000000" w:rsidP="00000000" w:rsidRDefault="00000000" w:rsidRPr="00000000" w14:paraId="000000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b w:val="1"/>
          <w:color w:val="ff0000"/>
          <w:rtl w:val="0"/>
        </w:rPr>
        <w:t xml:space="preserve">Median </w:t>
      </w:r>
      <w:r w:rsidDel="00000000" w:rsidR="00000000" w:rsidRPr="00000000">
        <w:rPr>
          <w:color w:val="ff0000"/>
          <w:rtl w:val="0"/>
        </w:rPr>
        <w:t xml:space="preserve">= 1 and need to do decide the other 2 outlier to define the mean</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Manakah cara yang anda gunakan untuk mencari pekerjaan? </w:t>
      </w:r>
      <w:r w:rsidDel="00000000" w:rsidR="00000000" w:rsidRPr="00000000">
        <w:rPr>
          <w:color w:val="ff0000"/>
          <w:rtl w:val="0"/>
        </w:rPr>
        <w:t xml:space="preserve">(waiting for team internal meeting)</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Satukan menjadi satu kolom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Tahun 2021 ada other (ganti kata-katanya menjadi other atau buat tabel baru dan jika ada tambahkan jadikan other</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Done because the answer are all blanks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Berapa perusahaan / instansi / institusi yang sudah Anda lamar sebelum memperoleh pekerjaan pertama?</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minus value</w:t>
      </w:r>
    </w:p>
    <w:p w:rsidR="00000000" w:rsidDel="00000000" w:rsidP="00000000" w:rsidRDefault="00000000" w:rsidRPr="00000000" w14:paraId="0000004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It feels like it's impossible to have a job in minus try to some company (it’s fine if it's 0) and there are 23 data that are minus. the list are below:</w:t>
      </w:r>
    </w:p>
    <w:tbl>
      <w:tblPr>
        <w:tblStyle w:val="Table3"/>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year_of_survey</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nim</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nama</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r w:rsidDel="00000000" w:rsidR="00000000" w:rsidRPr="00000000">
              <w:rPr>
                <w:rtl w:val="0"/>
              </w:rPr>
              <w:t xml:space="preserve">jobseek_n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10214071</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I Wayan Nadiantara</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15514039</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Ilham Muhamad Nurmansyah</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15414042</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Putu Indah Adnyani</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pPr>
            <w:r w:rsidDel="00000000" w:rsidR="00000000" w:rsidRPr="00000000">
              <w:rPr>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13714019</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Ahmad Miftahul Anwar</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r w:rsidDel="00000000" w:rsidR="00000000" w:rsidRPr="00000000">
              <w:rPr>
                <w:rtl w:val="0"/>
              </w:rPr>
              <w:t xml:space="preserve">-10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r w:rsidDel="00000000" w:rsidR="00000000" w:rsidRPr="00000000">
              <w:rPr>
                <w:rtl w:val="0"/>
              </w:rPr>
              <w:t xml:space="preserve">15414038</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Zahara Sitta Iskandar</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pPr>
            <w:r w:rsidDel="00000000" w:rsidR="00000000" w:rsidRPr="00000000">
              <w:rPr>
                <w:rtl w:val="0"/>
              </w:rPr>
              <w:t xml:space="preserve">-3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18214044</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Atika Rahmawati Yuliantoputri</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r w:rsidDel="00000000" w:rsidR="00000000" w:rsidRPr="00000000">
              <w:rPr>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pPr>
            <w:r w:rsidDel="00000000" w:rsidR="00000000" w:rsidRPr="00000000">
              <w:rPr>
                <w:rtl w:val="0"/>
              </w:rPr>
              <w:t xml:space="preserve">12214064</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Azahra Refani</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r w:rsidDel="00000000" w:rsidR="00000000" w:rsidRPr="00000000">
              <w:rPr>
                <w:rtl w:val="0"/>
              </w:rPr>
              <w:t xml:space="preserve">12114096</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r w:rsidDel="00000000" w:rsidR="00000000" w:rsidRPr="00000000">
              <w:rPr>
                <w:rtl w:val="0"/>
              </w:rPr>
              <w:t xml:space="preserve">Hartman Mesaroziduhu Zebua Wanggai</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18214022</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Mokhamad Arfan Wicaksono</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13114033</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Wandi Prasetia</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12014026</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Aidina Anisa</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pPr>
            <w:r w:rsidDel="00000000" w:rsidR="00000000" w:rsidRPr="00000000">
              <w:rPr>
                <w:rtl w:val="0"/>
              </w:rPr>
              <w:t xml:space="preserve">13515014</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Mokhammad Ferdi Ghozali</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pPr>
            <w:r w:rsidDel="00000000" w:rsidR="00000000" w:rsidRPr="00000000">
              <w:rPr>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pPr>
            <w:r w:rsidDel="00000000" w:rsidR="00000000" w:rsidRPr="00000000">
              <w:rPr>
                <w:rtl w:val="0"/>
              </w:rPr>
              <w:t xml:space="preserve">18315002</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Galih Fajar Ramadhan</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r w:rsidDel="00000000" w:rsidR="00000000" w:rsidRPr="00000000">
              <w:rPr>
                <w:rtl w:val="0"/>
              </w:rPr>
              <w:t xml:space="preserve">15115096</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pPr>
            <w:r w:rsidDel="00000000" w:rsidR="00000000" w:rsidRPr="00000000">
              <w:rPr>
                <w:rtl w:val="0"/>
              </w:rPr>
              <w:t xml:space="preserve">Brainy Martumbur</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pPr>
            <w:r w:rsidDel="00000000" w:rsidR="00000000" w:rsidRPr="00000000">
              <w:rPr>
                <w:rtl w:val="0"/>
              </w:rPr>
              <w:t xml:space="preserve">-50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pPr>
            <w:r w:rsidDel="00000000" w:rsidR="00000000" w:rsidRPr="00000000">
              <w:rPr>
                <w:rtl w:val="0"/>
              </w:rPr>
              <w:t xml:space="preserve">13015035</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Indah Dwi Rachmawati</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r w:rsidDel="00000000" w:rsidR="00000000" w:rsidRPr="00000000">
              <w:rPr>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pPr>
            <w:r w:rsidDel="00000000" w:rsidR="00000000" w:rsidRPr="00000000">
              <w:rPr>
                <w:rtl w:val="0"/>
              </w:rPr>
              <w:t xml:space="preserve">14515027</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Vindy Rahmadhanita Ridwan</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15315004</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Kinanti Aldhia Naura</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pPr>
            <w:r w:rsidDel="00000000" w:rsidR="00000000" w:rsidRPr="00000000">
              <w:rPr>
                <w:rtl w:val="0"/>
              </w:rPr>
              <w:t xml:space="preserve">11215039</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pPr>
            <w:r w:rsidDel="00000000" w:rsidR="00000000" w:rsidRPr="00000000">
              <w:rPr>
                <w:rtl w:val="0"/>
              </w:rPr>
              <w:t xml:space="preserve">Astrid Theola Azarine</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pPr>
            <w:r w:rsidDel="00000000" w:rsidR="00000000" w:rsidRPr="00000000">
              <w:rPr>
                <w:rtl w:val="0"/>
              </w:rPr>
              <w:t xml:space="preserve">10615055</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Audie Masola Putra</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pPr>
            <w:r w:rsidDel="00000000" w:rsidR="00000000" w:rsidRPr="00000000">
              <w:rPr>
                <w:rtl w:val="0"/>
              </w:rPr>
              <w:t xml:space="preserve">-2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pPr>
            <w:r w:rsidDel="00000000" w:rsidR="00000000" w:rsidRPr="00000000">
              <w:rPr>
                <w:rtl w:val="0"/>
              </w:rPr>
              <w:t xml:space="preserve">15415028</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Muhammad Rizki Rayani Ramadani</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pPr>
            <w:r w:rsidDel="00000000" w:rsidR="00000000" w:rsidRPr="00000000">
              <w:rPr>
                <w:rtl w:val="0"/>
              </w:rPr>
              <w:t xml:space="preserve">15415029</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pPr>
            <w:r w:rsidDel="00000000" w:rsidR="00000000" w:rsidRPr="00000000">
              <w:rPr>
                <w:rtl w:val="0"/>
              </w:rPr>
              <w:t xml:space="preserve">Elistya Hestin Kusumarini</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pPr>
            <w:r w:rsidDel="00000000" w:rsidR="00000000" w:rsidRPr="00000000">
              <w:rPr>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15215021</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pPr>
            <w:r w:rsidDel="00000000" w:rsidR="00000000" w:rsidRPr="00000000">
              <w:rPr>
                <w:rtl w:val="0"/>
              </w:rPr>
              <w:t xml:space="preserve">Mahira Raihana Putri</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pPr>
            <w:r w:rsidDel="00000000" w:rsidR="00000000" w:rsidRPr="00000000">
              <w:rPr>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11515029</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Zayinatun Biladiyah Al khoeriyah</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-1</w:t>
            </w:r>
          </w:p>
        </w:tc>
      </w:tr>
    </w:tbl>
    <w:p w:rsidR="00000000" w:rsidDel="00000000" w:rsidP="00000000" w:rsidRDefault="00000000" w:rsidRPr="00000000" w14:paraId="000000A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Check the higher such as 100 or above because it’s diluar nurul</w:t>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Outlier</w:t>
      </w:r>
    </w:p>
    <w:p w:rsidR="00000000" w:rsidDel="00000000" w:rsidP="00000000" w:rsidRDefault="00000000" w:rsidRPr="00000000" w14:paraId="000000A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It has 3 outlier from current data before handling minus or diluar nurul data (2 from 9999 and 1 from 99999)</w:t>
      </w:r>
    </w:p>
    <w:p w:rsidR="00000000" w:rsidDel="00000000" w:rsidP="00000000" w:rsidRDefault="00000000" w:rsidRPr="00000000" w14:paraId="000000A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u w:val="none"/>
        </w:rPr>
      </w:pPr>
      <w:r w:rsidDel="00000000" w:rsidR="00000000" w:rsidRPr="00000000">
        <w:rPr>
          <w:color w:val="ff0000"/>
          <w:rtl w:val="0"/>
        </w:rPr>
        <w:t xml:space="preserve">The list are:</w:t>
        <w:br w:type="textWrapping"/>
      </w:r>
    </w:p>
    <w:tbl>
      <w:tblPr>
        <w:tblStyle w:val="Table4"/>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year_of_survey</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nim</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nama</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jobseek_n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13314028</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Nita Tri Nugraheni</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9999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11415013</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Irfan Imaduddin</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99999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pPr>
            <w:r w:rsidDel="00000000" w:rsidR="00000000" w:rsidRPr="00000000">
              <w:rPr>
                <w:rtl w:val="0"/>
              </w:rPr>
              <w:t xml:space="preserve">11415010</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pPr>
            <w:r w:rsidDel="00000000" w:rsidR="00000000" w:rsidRPr="00000000">
              <w:rPr>
                <w:rtl w:val="0"/>
              </w:rPr>
              <w:t xml:space="preserve">Mureen Dengganni Samosir</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pPr>
            <w:r w:rsidDel="00000000" w:rsidR="00000000" w:rsidRPr="00000000">
              <w:rPr>
                <w:rtl w:val="0"/>
              </w:rPr>
              <w:t xml:space="preserve">9999</w:t>
            </w:r>
          </w:p>
        </w:tc>
      </w:tr>
    </w:tbl>
    <w:p w:rsidR="00000000" w:rsidDel="00000000" w:rsidP="00000000" w:rsidRDefault="00000000" w:rsidRPr="00000000" w14:paraId="000000B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Data DIstribution</w:t>
      </w:r>
    </w:p>
    <w:p w:rsidR="00000000" w:rsidDel="00000000" w:rsidP="00000000" w:rsidRDefault="00000000" w:rsidRPr="00000000" w14:paraId="000000B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The data are negatively skew with the tail are on the left side</w:t>
      </w:r>
    </w:p>
    <w:p w:rsidR="00000000" w:rsidDel="00000000" w:rsidP="00000000" w:rsidRDefault="00000000" w:rsidRPr="00000000" w14:paraId="000000B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Median = 4.00 and Mean = 20.29</w:t>
      </w:r>
    </w:p>
    <w:p w:rsidR="00000000" w:rsidDel="00000000" w:rsidP="00000000" w:rsidRDefault="00000000" w:rsidRPr="00000000" w14:paraId="000000B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Mean are shifting to the right because of the anomaly data of 9999 and 99999</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Gambarkan pekerjaan yang ideal</w:t>
      </w:r>
    </w:p>
    <w:p w:rsidR="00000000" w:rsidDel="00000000" w:rsidP="00000000" w:rsidRDefault="00000000" w:rsidRPr="00000000" w14:paraId="000000B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Satukan menjadi satu kolom</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(waiting for the next team internal meeting)</w:t>
      </w:r>
    </w:p>
    <w:p w:rsidR="00000000" w:rsidDel="00000000" w:rsidP="00000000" w:rsidRDefault="00000000" w:rsidRPr="00000000" w14:paraId="000000C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jadikan other dan buat satu kolom baru untuk alasannya</w:t>
      </w:r>
    </w:p>
    <w:p w:rsidR="00000000" w:rsidDel="00000000" w:rsidP="00000000" w:rsidRDefault="00000000" w:rsidRPr="00000000" w14:paraId="000000C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Done because there is only one data that fills this column.</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Berapa bulan waktu yang digunakan (sebelum kelulusan) untuk memperoleh pekerjaan pertama?</w:t>
      </w:r>
    </w:p>
    <w:p w:rsidR="00000000" w:rsidDel="00000000" w:rsidP="00000000" w:rsidRDefault="00000000" w:rsidRPr="00000000" w14:paraId="000000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Check kembali apakah 48+ bulan sebelum graduate itu mungkin? liat angkatan dan tahun survey atau kelulusan</w:t>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Outlier</w:t>
      </w:r>
    </w:p>
    <w:p w:rsidR="00000000" w:rsidDel="00000000" w:rsidP="00000000" w:rsidRDefault="00000000" w:rsidRPr="00000000" w14:paraId="000000C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there are 67 outlier out of 14716 data (0.45% of outliers)</w:t>
      </w:r>
    </w:p>
    <w:p w:rsidR="00000000" w:rsidDel="00000000" w:rsidP="00000000" w:rsidRDefault="00000000" w:rsidRPr="00000000" w14:paraId="000000C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u w:val="none"/>
        </w:rPr>
      </w:pPr>
      <w:r w:rsidDel="00000000" w:rsidR="00000000" w:rsidRPr="00000000">
        <w:rPr>
          <w:color w:val="ff0000"/>
          <w:rtl w:val="0"/>
        </w:rPr>
        <w:t xml:space="preserve">Median = 2.00 and Mean = 3.315</w:t>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Data Distribution</w:t>
      </w:r>
    </w:p>
    <w:p w:rsidR="00000000" w:rsidDel="00000000" w:rsidP="00000000" w:rsidRDefault="00000000" w:rsidRPr="00000000" w14:paraId="000000C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The data is positively skew and its better to use </w:t>
      </w:r>
      <w:r w:rsidDel="00000000" w:rsidR="00000000" w:rsidRPr="00000000">
        <w:rPr>
          <w:b w:val="1"/>
          <w:color w:val="ff0000"/>
          <w:rtl w:val="0"/>
        </w:rPr>
        <w:t xml:space="preserve">median </w:t>
      </w:r>
      <w:r w:rsidDel="00000000" w:rsidR="00000000" w:rsidRPr="00000000">
        <w:rPr>
          <w:color w:val="ff0000"/>
          <w:rtl w:val="0"/>
        </w:rPr>
        <w:t xml:space="preserve">rather than mean</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Berapa bulan waktu yang digunakan (sesudah kelulusan) untuk memperoleh pekerjaan pertama?</w:t>
      </w:r>
    </w:p>
    <w:p w:rsidR="00000000" w:rsidDel="00000000" w:rsidP="00000000" w:rsidRDefault="00000000" w:rsidRPr="00000000" w14:paraId="000000C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Check again apakah 48+ bulan untuk mendapatkan pekerjaan setelah graduation itu possible? liat kapan lulusnya dan liat apakah dia melanjutkan ke jenjang pendidikan berikutnya atau tidak?</w:t>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Outlier</w:t>
      </w:r>
    </w:p>
    <w:p w:rsidR="00000000" w:rsidDel="00000000" w:rsidP="00000000" w:rsidRDefault="00000000" w:rsidRPr="00000000" w14:paraId="000000C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There are 366 outlier out of 14716 data (2.48% data are outlier)</w:t>
      </w:r>
    </w:p>
    <w:p w:rsidR="00000000" w:rsidDel="00000000" w:rsidP="00000000" w:rsidRDefault="00000000" w:rsidRPr="00000000" w14:paraId="000000C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u w:val="none"/>
        </w:rPr>
      </w:pPr>
      <w:r w:rsidDel="00000000" w:rsidR="00000000" w:rsidRPr="00000000">
        <w:rPr>
          <w:color w:val="ff0000"/>
          <w:rtl w:val="0"/>
        </w:rPr>
        <w:t xml:space="preserve">Median = 1 and Mean = 835</w:t>
      </w:r>
    </w:p>
    <w:p w:rsidR="00000000" w:rsidDel="00000000" w:rsidP="00000000" w:rsidRDefault="00000000" w:rsidRPr="00000000" w14:paraId="000000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Data Distribution</w:t>
      </w:r>
    </w:p>
    <w:p w:rsidR="00000000" w:rsidDel="00000000" w:rsidP="00000000" w:rsidRDefault="00000000" w:rsidRPr="00000000" w14:paraId="000000C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The data is positively skewed it means use </w:t>
      </w:r>
      <w:r w:rsidDel="00000000" w:rsidR="00000000" w:rsidRPr="00000000">
        <w:rPr>
          <w:b w:val="1"/>
          <w:color w:val="ff0000"/>
          <w:rtl w:val="0"/>
        </w:rPr>
        <w:t xml:space="preserve">median </w:t>
      </w:r>
      <w:r w:rsidDel="00000000" w:rsidR="00000000" w:rsidRPr="00000000">
        <w:rPr>
          <w:color w:val="ff0000"/>
          <w:rtl w:val="0"/>
        </w:rPr>
        <w:t xml:space="preserve">instead of mean</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Melalui apa Anda mendapatkan pekerjaan pertama?</w:t>
      </w:r>
    </w:p>
    <w:p w:rsidR="00000000" w:rsidDel="00000000" w:rsidP="00000000" w:rsidRDefault="00000000" w:rsidRPr="00000000" w14:paraId="000000D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Check is there any anomaly in the data or outside the category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relasi, siapakah relasinya?</w:t>
      </w:r>
    </w:p>
    <w:p w:rsidR="00000000" w:rsidDel="00000000" w:rsidP="00000000" w:rsidRDefault="00000000" w:rsidRPr="00000000" w14:paraId="000000D3">
      <w:pPr>
        <w:numPr>
          <w:ilvl w:val="1"/>
          <w:numId w:val="1"/>
        </w:numPr>
        <w:spacing w:after="0" w:lineRule="auto"/>
        <w:ind w:left="1440" w:hanging="360"/>
      </w:pPr>
      <w:r w:rsidDel="00000000" w:rsidR="00000000" w:rsidRPr="00000000">
        <w:rPr>
          <w:rtl w:val="0"/>
        </w:rPr>
        <w:t xml:space="preserve">Check is there any anomaly in the data or outside the category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Berdasarkan persepsi anda, penialian penting bagi Perusahaan?</w:t>
      </w:r>
    </w:p>
    <w:p w:rsidR="00000000" w:rsidDel="00000000" w:rsidP="00000000" w:rsidRDefault="00000000" w:rsidRPr="00000000" w14:paraId="000000D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Satukan menjadi satu kolom</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(waiting </w:t>
      </w:r>
      <w:r w:rsidDel="00000000" w:rsidR="00000000" w:rsidRPr="00000000">
        <w:rPr>
          <w:color w:val="ff0000"/>
          <w:rtl w:val="0"/>
        </w:rPr>
        <w:t xml:space="preserve">for</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the next internal meeting)</w:t>
      </w:r>
    </w:p>
    <w:p w:rsidR="00000000" w:rsidDel="00000000" w:rsidP="00000000" w:rsidRDefault="00000000" w:rsidRPr="00000000" w14:paraId="000000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jadikan Other dan penjelasannya terdapat di kolom baru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(done</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Berapa perusahaan / instansi / institusi yang telah Anda masuki untuk bekerja (termasuk perusahaan sendiri) sejak lulus dari perguruan tinggi?</w:t>
      </w:r>
    </w:p>
    <w:p w:rsidR="00000000" w:rsidDel="00000000" w:rsidP="00000000" w:rsidRDefault="00000000" w:rsidRPr="00000000" w14:paraId="000000D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Check Minus Value</w:t>
      </w:r>
    </w:p>
    <w:p w:rsidR="00000000" w:rsidDel="00000000" w:rsidP="00000000" w:rsidRDefault="00000000" w:rsidRPr="00000000" w14:paraId="000000D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It’s impossible to have a minus value for this question because the minimum frequency of company is 0</w:t>
      </w:r>
    </w:p>
    <w:p w:rsidR="00000000" w:rsidDel="00000000" w:rsidP="00000000" w:rsidRDefault="00000000" w:rsidRPr="00000000" w14:paraId="000000D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Therefore we need action for this data either change it to median or pretend it was a typing mistake therefore we will convert the minus value to positive value</w:t>
      </w:r>
    </w:p>
    <w:p w:rsidR="00000000" w:rsidDel="00000000" w:rsidP="00000000" w:rsidRDefault="00000000" w:rsidRPr="00000000" w14:paraId="000000D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outlier</w:t>
      </w:r>
    </w:p>
    <w:p w:rsidR="00000000" w:rsidDel="00000000" w:rsidP="00000000" w:rsidRDefault="00000000" w:rsidRPr="00000000" w14:paraId="000000D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From all of the data, there is only 1 outlier. That 1 outlier can be considered as Anommaly:</w:t>
      </w:r>
    </w:p>
    <w:tbl>
      <w:tblPr>
        <w:tblStyle w:val="Table5"/>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pPr>
            <w:r w:rsidDel="00000000" w:rsidR="00000000" w:rsidRPr="00000000">
              <w:rPr>
                <w:rtl w:val="0"/>
              </w:rPr>
              <w:t xml:space="preserve">year_of_survey</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pPr>
            <w:r w:rsidDel="00000000" w:rsidR="00000000" w:rsidRPr="00000000">
              <w:rPr>
                <w:rtl w:val="0"/>
              </w:rPr>
              <w:t xml:space="preserve">nim</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nama</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experience_n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pPr>
            <w:r w:rsidDel="00000000" w:rsidR="00000000" w:rsidRPr="00000000">
              <w:rPr>
                <w:rtl w:val="0"/>
              </w:rPr>
              <w:t xml:space="preserve">2019</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pPr>
            <w:r w:rsidDel="00000000" w:rsidR="00000000" w:rsidRPr="00000000">
              <w:rPr>
                <w:rtl w:val="0"/>
              </w:rPr>
              <w:t xml:space="preserve">13212073</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pPr>
            <w:r w:rsidDel="00000000" w:rsidR="00000000" w:rsidRPr="00000000">
              <w:rPr>
                <w:rtl w:val="0"/>
              </w:rPr>
              <w:t xml:space="preserve">Muhammad Gemilang Rilvi</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pPr>
            <w:r w:rsidDel="00000000" w:rsidR="00000000" w:rsidRPr="00000000">
              <w:rPr>
                <w:rtl w:val="0"/>
              </w:rPr>
              <w:t xml:space="preserve">771111</w:t>
            </w:r>
          </w:p>
        </w:tc>
      </w:tr>
    </w:tbl>
    <w:p w:rsidR="00000000" w:rsidDel="00000000" w:rsidP="00000000" w:rsidRDefault="00000000" w:rsidRPr="00000000" w14:paraId="000000E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Another form of anomaly data is changing jobs so fast. Example i tried to calculate the from moment they start college to the year of conducted survey and see how often they changing their job with the formula is if the fastest changing career is once every 3 month and it leaves 4 times switching career every year. so (year_of_survey - angkatan) * 4 &lt; total switching company (experience_n) and if that true we can called anomaly and here are the list:</w:t>
      </w:r>
    </w:p>
    <w:tbl>
      <w:tblPr>
        <w:tblStyle w:val="Table6"/>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tblGridChange w:id="0">
          <w:tblGrid>
            <w:gridCol w:w="1440"/>
            <w:gridCol w:w="1440"/>
            <w:gridCol w:w="1440"/>
            <w:gridCol w:w="1440"/>
            <w:gridCol w:w="144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pPr>
            <w:r w:rsidDel="00000000" w:rsidR="00000000" w:rsidRPr="00000000">
              <w:rPr>
                <w:rtl w:val="0"/>
              </w:rPr>
              <w:t xml:space="preserve">year_of_survey</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pPr>
            <w:r w:rsidDel="00000000" w:rsidR="00000000" w:rsidRPr="00000000">
              <w:rPr>
                <w:rtl w:val="0"/>
              </w:rPr>
              <w:t xml:space="preserve">angkatan</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pPr>
            <w:r w:rsidDel="00000000" w:rsidR="00000000" w:rsidRPr="00000000">
              <w:rPr>
                <w:rtl w:val="0"/>
              </w:rPr>
              <w:t xml:space="preserve">nim</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pPr>
            <w:r w:rsidDel="00000000" w:rsidR="00000000" w:rsidRPr="00000000">
              <w:rPr>
                <w:rtl w:val="0"/>
              </w:rPr>
              <w:t xml:space="preserve">nama</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pPr>
            <w:r w:rsidDel="00000000" w:rsidR="00000000" w:rsidRPr="00000000">
              <w:rPr>
                <w:rtl w:val="0"/>
              </w:rPr>
              <w:t xml:space="preserve">experience_n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pPr>
            <w:r w:rsidDel="00000000" w:rsidR="00000000" w:rsidRPr="00000000">
              <w:rPr>
                <w:rtl w:val="0"/>
              </w:rPr>
              <w:t xml:space="preserve">2018</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rtl w:val="0"/>
              </w:rPr>
              <w:t xml:space="preserve">2011</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Feisal Nawwaf</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pPr>
            <w:r w:rsidDel="00000000" w:rsidR="00000000" w:rsidRPr="00000000">
              <w:rPr>
                <w:rtl w:val="0"/>
              </w:rPr>
              <w:t xml:space="preserve">2018</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pPr>
            <w:r w:rsidDel="00000000" w:rsidR="00000000" w:rsidRPr="00000000">
              <w:rPr>
                <w:rtl w:val="0"/>
              </w:rPr>
              <w:t xml:space="preserve">2011</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pPr>
            <w:r w:rsidDel="00000000" w:rsidR="00000000" w:rsidRPr="00000000">
              <w:rPr>
                <w:rtl w:val="0"/>
              </w:rPr>
              <w:t xml:space="preserve">Fanny Dwikartini</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pPr>
            <w:r w:rsidDel="00000000" w:rsidR="00000000" w:rsidRPr="00000000">
              <w:rPr>
                <w:rtl w:val="0"/>
              </w:rPr>
              <w:t xml:space="preserve">200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pPr>
            <w:r w:rsidDel="00000000" w:rsidR="00000000" w:rsidRPr="00000000">
              <w:rPr>
                <w:rtl w:val="0"/>
              </w:rPr>
              <w:t xml:space="preserve">2018</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pPr>
            <w:r w:rsidDel="00000000" w:rsidR="00000000" w:rsidRPr="00000000">
              <w:rPr>
                <w:rtl w:val="0"/>
              </w:rPr>
              <w:t xml:space="preserve">2011</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pPr>
            <w:r w:rsidDel="00000000" w:rsidR="00000000" w:rsidRPr="00000000">
              <w:rPr>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pPr>
            <w:r w:rsidDel="00000000" w:rsidR="00000000" w:rsidRPr="00000000">
              <w:rPr>
                <w:rtl w:val="0"/>
              </w:rPr>
              <w:t xml:space="preserve">Grahadi Pandu Mughny</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pPr>
            <w:r w:rsidDel="00000000" w:rsidR="00000000" w:rsidRPr="00000000">
              <w:rPr>
                <w:rtl w:val="0"/>
              </w:rPr>
              <w:t xml:space="preserve">35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pPr>
            <w:r w:rsidDel="00000000" w:rsidR="00000000" w:rsidRPr="00000000">
              <w:rPr>
                <w:rtl w:val="0"/>
              </w:rPr>
              <w:t xml:space="preserve">2018</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pPr>
            <w:r w:rsidDel="00000000" w:rsidR="00000000" w:rsidRPr="00000000">
              <w:rPr>
                <w:rtl w:val="0"/>
              </w:rPr>
              <w:t xml:space="preserve">2011</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Bima Ulma</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pPr>
            <w:r w:rsidDel="00000000" w:rsidR="00000000" w:rsidRPr="00000000">
              <w:rPr>
                <w:rtl w:val="0"/>
              </w:rPr>
              <w:t xml:space="preserve">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pPr>
            <w:r w:rsidDel="00000000" w:rsidR="00000000" w:rsidRPr="00000000">
              <w:rPr>
                <w:rtl w:val="0"/>
              </w:rPr>
              <w:t xml:space="preserve">2018</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pPr>
            <w:r w:rsidDel="00000000" w:rsidR="00000000" w:rsidRPr="00000000">
              <w:rPr>
                <w:rtl w:val="0"/>
              </w:rPr>
              <w:t xml:space="preserve">2011</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pPr>
            <w:r w:rsidDel="00000000" w:rsidR="00000000" w:rsidRPr="00000000">
              <w:rPr>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pPr>
            <w:r w:rsidDel="00000000" w:rsidR="00000000" w:rsidRPr="00000000">
              <w:rPr>
                <w:rtl w:val="0"/>
              </w:rPr>
              <w:t xml:space="preserve">Irfan Nasrullah</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pPr>
            <w:r w:rsidDel="00000000" w:rsidR="00000000" w:rsidRPr="00000000">
              <w:rPr>
                <w:rtl w:val="0"/>
              </w:rPr>
              <w:t xml:space="preserve">123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pPr>
            <w:r w:rsidDel="00000000" w:rsidR="00000000" w:rsidRPr="00000000">
              <w:rPr>
                <w:rtl w:val="0"/>
              </w:rPr>
              <w:t xml:space="preserve">2018</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pPr>
            <w:r w:rsidDel="00000000" w:rsidR="00000000" w:rsidRPr="00000000">
              <w:rPr>
                <w:rtl w:val="0"/>
              </w:rPr>
              <w:t xml:space="preserve">2011</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pPr>
            <w:r w:rsidDel="00000000" w:rsidR="00000000" w:rsidRPr="00000000">
              <w:rPr>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pPr>
            <w:r w:rsidDel="00000000" w:rsidR="00000000" w:rsidRPr="00000000">
              <w:rPr>
                <w:rtl w:val="0"/>
              </w:rPr>
              <w:t xml:space="preserve">Akbar Januari Fadlih</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pPr>
            <w:r w:rsidDel="00000000" w:rsidR="00000000" w:rsidRPr="00000000">
              <w:rPr>
                <w:rtl w:val="0"/>
              </w:rPr>
              <w:t xml:space="preserve">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pPr>
            <w:r w:rsidDel="00000000" w:rsidR="00000000" w:rsidRPr="00000000">
              <w:rPr>
                <w:rtl w:val="0"/>
              </w:rPr>
              <w:t xml:space="preserve">2018</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pPr>
            <w:r w:rsidDel="00000000" w:rsidR="00000000" w:rsidRPr="00000000">
              <w:rPr>
                <w:rtl w:val="0"/>
              </w:rPr>
              <w:t xml:space="preserve">2011</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pPr>
            <w:r w:rsidDel="00000000" w:rsidR="00000000" w:rsidRPr="00000000">
              <w:rPr>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pPr>
            <w:r w:rsidDel="00000000" w:rsidR="00000000" w:rsidRPr="00000000">
              <w:rPr>
                <w:rtl w:val="0"/>
              </w:rPr>
              <w:t xml:space="preserve">Muhammad Arfan Pratama</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pPr>
            <w:r w:rsidDel="00000000" w:rsidR="00000000" w:rsidRPr="00000000">
              <w:rPr>
                <w:rtl w:val="0"/>
              </w:rPr>
              <w:t xml:space="preserve">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pPr>
            <w:r w:rsidDel="00000000" w:rsidR="00000000" w:rsidRPr="00000000">
              <w:rPr>
                <w:rtl w:val="0"/>
              </w:rPr>
              <w:t xml:space="preserve">2018</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pPr>
            <w:r w:rsidDel="00000000" w:rsidR="00000000" w:rsidRPr="00000000">
              <w:rPr>
                <w:rtl w:val="0"/>
              </w:rPr>
              <w:t xml:space="preserve">2011</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pPr>
            <w:r w:rsidDel="00000000" w:rsidR="00000000" w:rsidRPr="00000000">
              <w:rPr>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r w:rsidDel="00000000" w:rsidR="00000000" w:rsidRPr="00000000">
              <w:rPr>
                <w:rtl w:val="0"/>
              </w:rPr>
              <w:t xml:space="preserve">Jodi Pradipta</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pPr>
            <w:r w:rsidDel="00000000" w:rsidR="00000000" w:rsidRPr="00000000">
              <w:rPr>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pPr>
            <w:r w:rsidDel="00000000" w:rsidR="00000000" w:rsidRPr="00000000">
              <w:rPr>
                <w:rtl w:val="0"/>
              </w:rPr>
              <w:t xml:space="preserve">2019</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pPr>
            <w:r w:rsidDel="00000000" w:rsidR="00000000" w:rsidRPr="00000000">
              <w:rPr>
                <w:rtl w:val="0"/>
              </w:rPr>
              <w:t xml:space="preserve">2012</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pPr>
            <w:r w:rsidDel="00000000" w:rsidR="00000000" w:rsidRPr="00000000">
              <w:rPr>
                <w:rtl w:val="0"/>
              </w:rPr>
              <w:t xml:space="preserve">10512010</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pPr>
            <w:r w:rsidDel="00000000" w:rsidR="00000000" w:rsidRPr="00000000">
              <w:rPr>
                <w:rtl w:val="0"/>
              </w:rPr>
              <w:t xml:space="preserve">Tifaniar Yunitasari</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pPr>
            <w:r w:rsidDel="00000000" w:rsidR="00000000" w:rsidRPr="00000000">
              <w:rPr>
                <w:rtl w:val="0"/>
              </w:rPr>
              <w:t xml:space="preserve">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pPr>
            <w:r w:rsidDel="00000000" w:rsidR="00000000" w:rsidRPr="00000000">
              <w:rPr>
                <w:rtl w:val="0"/>
              </w:rPr>
              <w:t xml:space="preserve">2019</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pPr>
            <w:r w:rsidDel="00000000" w:rsidR="00000000" w:rsidRPr="00000000">
              <w:rPr>
                <w:rtl w:val="0"/>
              </w:rPr>
              <w:t xml:space="preserve">2012</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13212073</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pPr>
            <w:r w:rsidDel="00000000" w:rsidR="00000000" w:rsidRPr="00000000">
              <w:rPr>
                <w:rtl w:val="0"/>
              </w:rPr>
              <w:t xml:space="preserve">Muhammad Gemilang Rilvi</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pPr>
            <w:r w:rsidDel="00000000" w:rsidR="00000000" w:rsidRPr="00000000">
              <w:rPr>
                <w:rtl w:val="0"/>
              </w:rPr>
              <w:t xml:space="preserve">771111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2019</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2012</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pPr>
            <w:r w:rsidDel="00000000" w:rsidR="00000000" w:rsidRPr="00000000">
              <w:rPr>
                <w:rtl w:val="0"/>
              </w:rPr>
              <w:t xml:space="preserve">13212045</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pPr>
            <w:r w:rsidDel="00000000" w:rsidR="00000000" w:rsidRPr="00000000">
              <w:rPr>
                <w:rtl w:val="0"/>
              </w:rPr>
              <w:t xml:space="preserve">Dela Natalia Malau</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pPr>
            <w:r w:rsidDel="00000000" w:rsidR="00000000" w:rsidRPr="00000000">
              <w:rPr>
                <w:rtl w:val="0"/>
              </w:rPr>
              <w:t xml:space="preserve">60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2019</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2012</w:t>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15112035</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pPr>
            <w:r w:rsidDel="00000000" w:rsidR="00000000" w:rsidRPr="00000000">
              <w:rPr>
                <w:rtl w:val="0"/>
              </w:rPr>
              <w:t xml:space="preserve">Dzulkhi Yudha Pratama</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pPr>
            <w:r w:rsidDel="00000000" w:rsidR="00000000" w:rsidRPr="00000000">
              <w:rPr>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pPr>
            <w:r w:rsidDel="00000000" w:rsidR="00000000" w:rsidRPr="00000000">
              <w:rPr>
                <w:rtl w:val="0"/>
              </w:rPr>
              <w:t xml:space="preserve">2019</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pPr>
            <w:r w:rsidDel="00000000" w:rsidR="00000000" w:rsidRPr="00000000">
              <w:rPr>
                <w:rtl w:val="0"/>
              </w:rPr>
              <w:t xml:space="preserve">2012</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pPr>
            <w:r w:rsidDel="00000000" w:rsidR="00000000" w:rsidRPr="00000000">
              <w:rPr>
                <w:rtl w:val="0"/>
              </w:rPr>
              <w:t xml:space="preserve">12212033</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pPr>
            <w:r w:rsidDel="00000000" w:rsidR="00000000" w:rsidRPr="00000000">
              <w:rPr>
                <w:rtl w:val="0"/>
              </w:rPr>
              <w:t xml:space="preserve">Indah Cita Cahyani</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pPr>
            <w:r w:rsidDel="00000000" w:rsidR="00000000" w:rsidRPr="00000000">
              <w:rPr>
                <w:rtl w:val="0"/>
              </w:rPr>
              <w:t xml:space="preserve">2013</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pPr>
            <w:r w:rsidDel="00000000" w:rsidR="00000000" w:rsidRPr="00000000">
              <w:rPr>
                <w:rtl w:val="0"/>
              </w:rPr>
              <w:t xml:space="preserve">10513058</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Lusi Oksri Dona</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pPr>
            <w:r w:rsidDel="00000000" w:rsidR="00000000" w:rsidRPr="00000000">
              <w:rPr>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pPr>
            <w:r w:rsidDel="00000000" w:rsidR="00000000" w:rsidRPr="00000000">
              <w:rPr>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2013</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pPr>
            <w:r w:rsidDel="00000000" w:rsidR="00000000" w:rsidRPr="00000000">
              <w:rPr>
                <w:rtl w:val="0"/>
              </w:rPr>
              <w:t xml:space="preserve">12813018</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pPr>
            <w:r w:rsidDel="00000000" w:rsidR="00000000" w:rsidRPr="00000000">
              <w:rPr>
                <w:rtl w:val="0"/>
              </w:rPr>
              <w:t xml:space="preserve">Intan Hildayana</w:t>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pPr>
            <w:r w:rsidDel="00000000" w:rsidR="00000000" w:rsidRPr="00000000">
              <w:rPr>
                <w:rtl w:val="0"/>
              </w:rPr>
              <w:t xml:space="preserve">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pPr>
            <w:r w:rsidDel="00000000" w:rsidR="00000000" w:rsidRPr="00000000">
              <w:rPr>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pPr>
            <w:r w:rsidDel="00000000" w:rsidR="00000000" w:rsidRPr="00000000">
              <w:rPr>
                <w:rtl w:val="0"/>
              </w:rPr>
              <w:t xml:space="preserve">2013</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pPr>
            <w:r w:rsidDel="00000000" w:rsidR="00000000" w:rsidRPr="00000000">
              <w:rPr>
                <w:rtl w:val="0"/>
              </w:rPr>
              <w:t xml:space="preserve">11413041</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pPr>
            <w:r w:rsidDel="00000000" w:rsidR="00000000" w:rsidRPr="00000000">
              <w:rPr>
                <w:rtl w:val="0"/>
              </w:rPr>
              <w:t xml:space="preserve">Katiana Apriyani Nurjanah</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pPr>
            <w:r w:rsidDel="00000000" w:rsidR="00000000" w:rsidRPr="00000000">
              <w:rPr>
                <w:rtl w:val="0"/>
              </w:rPr>
              <w:t xml:space="preserve">35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pPr>
            <w:r w:rsidDel="00000000" w:rsidR="00000000" w:rsidRPr="00000000">
              <w:rPr>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pPr>
            <w:r w:rsidDel="00000000" w:rsidR="00000000" w:rsidRPr="00000000">
              <w:rPr>
                <w:rtl w:val="0"/>
              </w:rPr>
              <w:t xml:space="preserve">2013</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pPr>
            <w:r w:rsidDel="00000000" w:rsidR="00000000" w:rsidRPr="00000000">
              <w:rPr>
                <w:rtl w:val="0"/>
              </w:rPr>
              <w:t xml:space="preserve">10713025</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pPr>
            <w:r w:rsidDel="00000000" w:rsidR="00000000" w:rsidRPr="00000000">
              <w:rPr>
                <w:rtl w:val="0"/>
              </w:rPr>
              <w:t xml:space="preserve">Moch Fajar Nurfadhillah Iqbal</w:t>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pPr>
            <w:r w:rsidDel="00000000" w:rsidR="00000000" w:rsidRPr="00000000">
              <w:rPr>
                <w:rtl w:val="0"/>
              </w:rPr>
              <w:t xml:space="preserve">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pPr>
            <w:r w:rsidDel="00000000" w:rsidR="00000000" w:rsidRPr="00000000">
              <w:rPr>
                <w:rtl w:val="0"/>
              </w:rPr>
              <w:t xml:space="preserve">2013</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pPr>
            <w:r w:rsidDel="00000000" w:rsidR="00000000" w:rsidRPr="00000000">
              <w:rPr>
                <w:rtl w:val="0"/>
              </w:rPr>
              <w:t xml:space="preserve">12013026</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pPr>
            <w:r w:rsidDel="00000000" w:rsidR="00000000" w:rsidRPr="00000000">
              <w:rPr>
                <w:rtl w:val="0"/>
              </w:rPr>
              <w:t xml:space="preserve">Rakhadiaz Adrian Fauzan</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pPr>
            <w:r w:rsidDel="00000000" w:rsidR="00000000" w:rsidRPr="00000000">
              <w:rPr>
                <w:rtl w:val="0"/>
              </w:rPr>
              <w:t xml:space="preserve">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pPr>
            <w:r w:rsidDel="00000000" w:rsidR="00000000" w:rsidRPr="00000000">
              <w:rPr>
                <w:rtl w:val="0"/>
              </w:rPr>
              <w:t xml:space="preserve">2014</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pPr>
            <w:r w:rsidDel="00000000" w:rsidR="00000000" w:rsidRPr="00000000">
              <w:rPr>
                <w:rtl w:val="0"/>
              </w:rPr>
              <w:t xml:space="preserve">12114003</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pPr>
            <w:r w:rsidDel="00000000" w:rsidR="00000000" w:rsidRPr="00000000">
              <w:rPr>
                <w:rtl w:val="0"/>
              </w:rPr>
              <w:t xml:space="preserve">Muhamad Alief Akbar</w:t>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pPr>
            <w:r w:rsidDel="00000000" w:rsidR="00000000" w:rsidRPr="00000000">
              <w:rPr>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pPr>
            <w:r w:rsidDel="00000000" w:rsidR="00000000" w:rsidRPr="00000000">
              <w:rPr>
                <w:rtl w:val="0"/>
              </w:rPr>
              <w:t xml:space="preserve">2014</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pPr>
            <w:r w:rsidDel="00000000" w:rsidR="00000000" w:rsidRPr="00000000">
              <w:rPr>
                <w:rtl w:val="0"/>
              </w:rPr>
              <w:t xml:space="preserve">13714007</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pPr>
            <w:r w:rsidDel="00000000" w:rsidR="00000000" w:rsidRPr="00000000">
              <w:rPr>
                <w:rtl w:val="0"/>
              </w:rPr>
              <w:t xml:space="preserve">Egi Setiawan</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pPr>
            <w:r w:rsidDel="00000000" w:rsidR="00000000" w:rsidRPr="00000000">
              <w:rPr>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pPr>
            <w:r w:rsidDel="00000000" w:rsidR="00000000" w:rsidRPr="00000000">
              <w:rPr>
                <w:rtl w:val="0"/>
              </w:rPr>
              <w:t xml:space="preserve">2014</w:t>
            </w:r>
          </w:p>
        </w:tc>
        <w:tc>
          <w:tcP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pPr>
            <w:r w:rsidDel="00000000" w:rsidR="00000000" w:rsidRPr="00000000">
              <w:rPr>
                <w:rtl w:val="0"/>
              </w:rPr>
              <w:t xml:space="preserve">10514036</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pPr>
            <w:r w:rsidDel="00000000" w:rsidR="00000000" w:rsidRPr="00000000">
              <w:rPr>
                <w:rtl w:val="0"/>
              </w:rPr>
              <w:t xml:space="preserve">Luttya Monica Andriani</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pPr>
            <w:r w:rsidDel="00000000" w:rsidR="00000000" w:rsidRPr="00000000">
              <w:rPr>
                <w:rtl w:val="0"/>
              </w:rPr>
              <w:t xml:space="preserve">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pPr>
            <w:r w:rsidDel="00000000" w:rsidR="00000000" w:rsidRPr="00000000">
              <w:rPr>
                <w:rtl w:val="0"/>
              </w:rPr>
              <w:t xml:space="preserve">2014</w:t>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pPr>
            <w:r w:rsidDel="00000000" w:rsidR="00000000" w:rsidRPr="00000000">
              <w:rPr>
                <w:rtl w:val="0"/>
              </w:rPr>
              <w:t xml:space="preserve">15314034</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pPr>
            <w:r w:rsidDel="00000000" w:rsidR="00000000" w:rsidRPr="00000000">
              <w:rPr>
                <w:rtl w:val="0"/>
              </w:rPr>
              <w:t xml:space="preserve">Farah Nabila Vianda</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pPr>
            <w:r w:rsidDel="00000000" w:rsidR="00000000" w:rsidRPr="00000000">
              <w:rPr>
                <w:rtl w:val="0"/>
              </w:rPr>
              <w:t xml:space="preserve">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2014</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13614015</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pPr>
            <w:r w:rsidDel="00000000" w:rsidR="00000000" w:rsidRPr="00000000">
              <w:rPr>
                <w:rtl w:val="0"/>
              </w:rPr>
              <w:t xml:space="preserve">Ahmad Fadlilah Muzzamil</w:t>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pPr>
            <w:r w:rsidDel="00000000" w:rsidR="00000000" w:rsidRPr="00000000">
              <w:rPr>
                <w:rtl w:val="0"/>
              </w:rPr>
              <w:t xml:space="preserve">2014</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pPr>
            <w:r w:rsidDel="00000000" w:rsidR="00000000" w:rsidRPr="00000000">
              <w:rPr>
                <w:rtl w:val="0"/>
              </w:rPr>
              <w:t xml:space="preserve">15014066</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pPr>
            <w:r w:rsidDel="00000000" w:rsidR="00000000" w:rsidRPr="00000000">
              <w:rPr>
                <w:rtl w:val="0"/>
              </w:rPr>
              <w:t xml:space="preserve">Rizky Andini Putri</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rtl w:val="0"/>
              </w:rPr>
              <w:t xml:space="preserve">2014</w:t>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15314058</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pPr>
            <w:r w:rsidDel="00000000" w:rsidR="00000000" w:rsidRPr="00000000">
              <w:rPr>
                <w:rtl w:val="0"/>
              </w:rPr>
              <w:t xml:space="preserve">Sania Septiani Mulyawan</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200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2014</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10514006</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pPr>
            <w:r w:rsidDel="00000000" w:rsidR="00000000" w:rsidRPr="00000000">
              <w:rPr>
                <w:rtl w:val="0"/>
              </w:rPr>
              <w:t xml:space="preserve">Cucu Fitria Lestari</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pPr>
            <w:r w:rsidDel="00000000" w:rsidR="00000000" w:rsidRPr="00000000">
              <w:rPr>
                <w:rtl w:val="0"/>
              </w:rPr>
              <w:t xml:space="preserve">80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pPr>
            <w:r w:rsidDel="00000000" w:rsidR="00000000" w:rsidRPr="00000000">
              <w:rPr>
                <w:rtl w:val="0"/>
              </w:rPr>
              <w:t xml:space="preserve">2014</w:t>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pPr>
            <w:r w:rsidDel="00000000" w:rsidR="00000000" w:rsidRPr="00000000">
              <w:rPr>
                <w:rtl w:val="0"/>
              </w:rPr>
              <w:t xml:space="preserve">13714042</w:t>
            </w:r>
          </w:p>
        </w:tc>
        <w:tc>
          <w:tcP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pPr>
            <w:r w:rsidDel="00000000" w:rsidR="00000000" w:rsidRPr="00000000">
              <w:rPr>
                <w:rtl w:val="0"/>
              </w:rPr>
              <w:t xml:space="preserve">Fairuz Surya Annabil</w:t>
            </w:r>
          </w:p>
        </w:tc>
        <w:tc>
          <w:tcP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pPr>
            <w:r w:rsidDel="00000000" w:rsidR="00000000" w:rsidRPr="00000000">
              <w:rPr>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pPr>
            <w:r w:rsidDel="00000000" w:rsidR="00000000" w:rsidRPr="00000000">
              <w:rPr>
                <w:rtl w:val="0"/>
              </w:rPr>
              <w:t xml:space="preserve">2014</w:t>
            </w:r>
          </w:p>
        </w:tc>
        <w:tc>
          <w:tcP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pPr>
            <w:r w:rsidDel="00000000" w:rsidR="00000000" w:rsidRPr="00000000">
              <w:rPr>
                <w:rtl w:val="0"/>
              </w:rPr>
              <w:t xml:space="preserve">12914007</w:t>
            </w:r>
          </w:p>
        </w:tc>
        <w:tc>
          <w:tcP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pPr>
            <w:r w:rsidDel="00000000" w:rsidR="00000000" w:rsidRPr="00000000">
              <w:rPr>
                <w:rtl w:val="0"/>
              </w:rPr>
              <w:t xml:space="preserve">Aziz Nurul Hidayat</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pPr>
            <w:r w:rsidDel="00000000" w:rsidR="00000000" w:rsidRPr="00000000">
              <w:rPr>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pPr>
            <w:r w:rsidDel="00000000" w:rsidR="00000000" w:rsidRPr="00000000">
              <w:rPr>
                <w:rtl w:val="0"/>
              </w:rPr>
              <w:t xml:space="preserve">2014</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pPr>
            <w:r w:rsidDel="00000000" w:rsidR="00000000" w:rsidRPr="00000000">
              <w:rPr>
                <w:rtl w:val="0"/>
              </w:rPr>
              <w:t xml:space="preserve">12014063</w:t>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pPr>
            <w:r w:rsidDel="00000000" w:rsidR="00000000" w:rsidRPr="00000000">
              <w:rPr>
                <w:rtl w:val="0"/>
              </w:rPr>
              <w:t xml:space="preserve">Salman Alfarisi</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pPr>
            <w:r w:rsidDel="00000000" w:rsidR="00000000" w:rsidRPr="00000000">
              <w:rPr>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pPr>
            <w:r w:rsidDel="00000000" w:rsidR="00000000" w:rsidRPr="00000000">
              <w:rPr>
                <w:rtl w:val="0"/>
              </w:rPr>
              <w:t xml:space="preserve">2014</w:t>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pPr>
            <w:r w:rsidDel="00000000" w:rsidR="00000000" w:rsidRPr="00000000">
              <w:rPr>
                <w:rtl w:val="0"/>
              </w:rPr>
              <w:t xml:space="preserve">19014153</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pPr>
            <w:r w:rsidDel="00000000" w:rsidR="00000000" w:rsidRPr="00000000">
              <w:rPr>
                <w:rtl w:val="0"/>
              </w:rPr>
              <w:t xml:space="preserve">Reza Maulana Firdaus</w:t>
            </w:r>
          </w:p>
        </w:tc>
        <w:tc>
          <w:tcP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pPr>
            <w:r w:rsidDel="00000000" w:rsidR="00000000" w:rsidRPr="00000000">
              <w:rPr>
                <w:rtl w:val="0"/>
              </w:rPr>
              <w:t xml:space="preserve">40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pPr>
            <w:r w:rsidDel="00000000" w:rsidR="00000000" w:rsidRPr="00000000">
              <w:rPr>
                <w:rtl w:val="0"/>
              </w:rPr>
              <w:t xml:space="preserve">2014</w:t>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pPr>
            <w:r w:rsidDel="00000000" w:rsidR="00000000" w:rsidRPr="00000000">
              <w:rPr>
                <w:rtl w:val="0"/>
              </w:rPr>
              <w:t xml:space="preserve">11514047</w:t>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pPr>
            <w:r w:rsidDel="00000000" w:rsidR="00000000" w:rsidRPr="00000000">
              <w:rPr>
                <w:rtl w:val="0"/>
              </w:rPr>
              <w:t xml:space="preserve">Gina Afdilla</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pPr>
            <w:r w:rsidDel="00000000" w:rsidR="00000000" w:rsidRPr="00000000">
              <w:rPr>
                <w:rtl w:val="0"/>
              </w:rPr>
              <w:t xml:space="preserve">31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pPr>
            <w:r w:rsidDel="00000000" w:rsidR="00000000" w:rsidRPr="00000000">
              <w:rPr>
                <w:rtl w:val="0"/>
              </w:rPr>
              <w:t xml:space="preserve">2015</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pPr>
            <w:r w:rsidDel="00000000" w:rsidR="00000000" w:rsidRPr="00000000">
              <w:rPr>
                <w:rtl w:val="0"/>
              </w:rPr>
              <w:t xml:space="preserve">10115068</w:t>
            </w:r>
          </w:p>
        </w:tc>
        <w:tc>
          <w:tcP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pPr>
            <w:r w:rsidDel="00000000" w:rsidR="00000000" w:rsidRPr="00000000">
              <w:rPr>
                <w:rtl w:val="0"/>
              </w:rPr>
              <w:t xml:space="preserve">Kurnia Khairunnisaa</w:t>
            </w:r>
          </w:p>
        </w:tc>
        <w:tc>
          <w:tcP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pPr>
            <w:r w:rsidDel="00000000" w:rsidR="00000000" w:rsidRPr="00000000">
              <w:rPr>
                <w:rtl w:val="0"/>
              </w:rPr>
              <w:t xml:space="preserve">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pPr>
            <w:r w:rsidDel="00000000" w:rsidR="00000000" w:rsidRPr="00000000">
              <w:rPr>
                <w:rtl w:val="0"/>
              </w:rPr>
              <w:t xml:space="preserve">2015</w:t>
            </w:r>
          </w:p>
        </w:tc>
        <w:tc>
          <w:tcP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pPr>
            <w:r w:rsidDel="00000000" w:rsidR="00000000" w:rsidRPr="00000000">
              <w:rPr>
                <w:rtl w:val="0"/>
              </w:rPr>
              <w:t xml:space="preserve">10115048</w:t>
            </w:r>
          </w:p>
        </w:tc>
        <w:tc>
          <w:tcP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pPr>
            <w:r w:rsidDel="00000000" w:rsidR="00000000" w:rsidRPr="00000000">
              <w:rPr>
                <w:rtl w:val="0"/>
              </w:rPr>
              <w:t xml:space="preserve">Rizki Teguh Kurniawan</w:t>
            </w:r>
          </w:p>
        </w:tc>
        <w:tc>
          <w:tcP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pPr>
            <w:r w:rsidDel="00000000" w:rsidR="00000000" w:rsidRPr="00000000">
              <w:rPr>
                <w:rtl w:val="0"/>
              </w:rPr>
              <w:t xml:space="preserve">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pPr>
            <w:r w:rsidDel="00000000" w:rsidR="00000000" w:rsidRPr="00000000">
              <w:rPr>
                <w:rtl w:val="0"/>
              </w:rPr>
              <w:t xml:space="preserve">2015</w:t>
            </w:r>
          </w:p>
        </w:tc>
        <w:tc>
          <w:tcP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pPr>
            <w:r w:rsidDel="00000000" w:rsidR="00000000" w:rsidRPr="00000000">
              <w:rPr>
                <w:rtl w:val="0"/>
              </w:rPr>
              <w:t xml:space="preserve">11215035</w:t>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pPr>
            <w:r w:rsidDel="00000000" w:rsidR="00000000" w:rsidRPr="00000000">
              <w:rPr>
                <w:rtl w:val="0"/>
              </w:rPr>
              <w:t xml:space="preserve">Harryyanto Ishaq Agasi</w:t>
            </w:r>
          </w:p>
        </w:tc>
        <w:tc>
          <w:tcP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pPr>
            <w:r w:rsidDel="00000000" w:rsidR="00000000" w:rsidRPr="00000000">
              <w:rPr>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pPr>
            <w:r w:rsidDel="00000000" w:rsidR="00000000" w:rsidRPr="00000000">
              <w:rPr>
                <w:rtl w:val="0"/>
              </w:rPr>
              <w:t xml:space="preserve">2015</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pPr>
            <w:r w:rsidDel="00000000" w:rsidR="00000000" w:rsidRPr="00000000">
              <w:rPr>
                <w:rtl w:val="0"/>
              </w:rPr>
              <w:t xml:space="preserve">13715044</w:t>
            </w:r>
          </w:p>
        </w:tc>
        <w:tc>
          <w:tcP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pPr>
            <w:r w:rsidDel="00000000" w:rsidR="00000000" w:rsidRPr="00000000">
              <w:rPr>
                <w:rtl w:val="0"/>
              </w:rPr>
              <w:t xml:space="preserve">Yuni Eva Kartika</w:t>
            </w:r>
          </w:p>
        </w:tc>
        <w:tc>
          <w:tcP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pPr>
            <w:r w:rsidDel="00000000" w:rsidR="00000000" w:rsidRPr="00000000">
              <w:rPr>
                <w:rtl w:val="0"/>
              </w:rPr>
              <w:t xml:space="preserve">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pPr>
            <w:r w:rsidDel="00000000" w:rsidR="00000000" w:rsidRPr="00000000">
              <w:rPr>
                <w:rtl w:val="0"/>
              </w:rPr>
              <w:t xml:space="preserve">2015</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pPr>
            <w:r w:rsidDel="00000000" w:rsidR="00000000" w:rsidRPr="00000000">
              <w:rPr>
                <w:rtl w:val="0"/>
              </w:rPr>
              <w:t xml:space="preserve">10415034</w:t>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pPr>
            <w:r w:rsidDel="00000000" w:rsidR="00000000" w:rsidRPr="00000000">
              <w:rPr>
                <w:rtl w:val="0"/>
              </w:rPr>
              <w:t xml:space="preserve">Fajar Dewantoro</w:t>
            </w:r>
          </w:p>
        </w:tc>
        <w:tc>
          <w:tcP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pPr>
            <w:r w:rsidDel="00000000" w:rsidR="00000000" w:rsidRPr="00000000">
              <w:rPr>
                <w:rtl w:val="0"/>
              </w:rPr>
              <w:t xml:space="preserve">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pPr>
            <w:r w:rsidDel="00000000" w:rsidR="00000000" w:rsidRPr="00000000">
              <w:rPr>
                <w:rtl w:val="0"/>
              </w:rPr>
              <w:t xml:space="preserve">2015</w:t>
            </w:r>
          </w:p>
        </w:tc>
        <w:tc>
          <w:tcP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pPr>
            <w:r w:rsidDel="00000000" w:rsidR="00000000" w:rsidRPr="00000000">
              <w:rPr>
                <w:rtl w:val="0"/>
              </w:rPr>
              <w:t xml:space="preserve">15415004</w:t>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pPr>
            <w:r w:rsidDel="00000000" w:rsidR="00000000" w:rsidRPr="00000000">
              <w:rPr>
                <w:rtl w:val="0"/>
              </w:rPr>
              <w:t xml:space="preserve">Tengku Nathasya</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pPr>
            <w:r w:rsidDel="00000000" w:rsidR="00000000" w:rsidRPr="00000000">
              <w:rPr>
                <w:rtl w:val="0"/>
              </w:rPr>
              <w:t xml:space="preserve">200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pPr>
            <w:r w:rsidDel="00000000" w:rsidR="00000000" w:rsidRPr="00000000">
              <w:rPr>
                <w:rtl w:val="0"/>
              </w:rPr>
              <w:t xml:space="preserve">2015</w:t>
            </w:r>
          </w:p>
        </w:tc>
        <w:tc>
          <w:tcP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pPr>
            <w:r w:rsidDel="00000000" w:rsidR="00000000" w:rsidRPr="00000000">
              <w:rPr>
                <w:rtl w:val="0"/>
              </w:rPr>
              <w:t xml:space="preserve">13115092</w:t>
            </w:r>
          </w:p>
        </w:tc>
        <w:tc>
          <w:tcP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pPr>
            <w:r w:rsidDel="00000000" w:rsidR="00000000" w:rsidRPr="00000000">
              <w:rPr>
                <w:rtl w:val="0"/>
              </w:rPr>
              <w:t xml:space="preserve">Muhammad Khazmy</w:t>
            </w:r>
          </w:p>
        </w:tc>
        <w:tc>
          <w:tcP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rPr/>
            </w:pPr>
            <w:r w:rsidDel="00000000" w:rsidR="00000000" w:rsidRPr="00000000">
              <w:rPr>
                <w:rtl w:val="0"/>
              </w:rPr>
              <w:t xml:space="preserve">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pPr>
            <w:r w:rsidDel="00000000" w:rsidR="00000000" w:rsidRPr="00000000">
              <w:rPr>
                <w:rtl w:val="0"/>
              </w:rPr>
              <w:t xml:space="preserve">2015</w:t>
            </w:r>
          </w:p>
        </w:tc>
        <w:tc>
          <w:tcP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pPr>
            <w:r w:rsidDel="00000000" w:rsidR="00000000" w:rsidRPr="00000000">
              <w:rPr>
                <w:rtl w:val="0"/>
              </w:rPr>
              <w:t xml:space="preserve">15115056</w:t>
            </w:r>
          </w:p>
        </w:tc>
        <w:tc>
          <w:tcP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pPr>
            <w:r w:rsidDel="00000000" w:rsidR="00000000" w:rsidRPr="00000000">
              <w:rPr>
                <w:rtl w:val="0"/>
              </w:rPr>
              <w:t xml:space="preserve">Roni Junianto Sitompul</w:t>
            </w:r>
          </w:p>
        </w:tc>
        <w:tc>
          <w:tcP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pPr>
            <w:r w:rsidDel="00000000" w:rsidR="00000000" w:rsidRPr="00000000">
              <w:rPr>
                <w:rtl w:val="0"/>
              </w:rPr>
              <w:t xml:space="preserve">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pPr>
            <w:r w:rsidDel="00000000" w:rsidR="00000000" w:rsidRPr="00000000">
              <w:rPr>
                <w:rtl w:val="0"/>
              </w:rPr>
              <w:t xml:space="preserve">2015</w:t>
            </w:r>
          </w:p>
        </w:tc>
        <w:tc>
          <w:tcP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pPr>
            <w:r w:rsidDel="00000000" w:rsidR="00000000" w:rsidRPr="00000000">
              <w:rPr>
                <w:rtl w:val="0"/>
              </w:rPr>
              <w:t xml:space="preserve">11915003</w:t>
            </w:r>
          </w:p>
        </w:tc>
        <w:tc>
          <w:tcP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pPr>
            <w:r w:rsidDel="00000000" w:rsidR="00000000" w:rsidRPr="00000000">
              <w:rPr>
                <w:rtl w:val="0"/>
              </w:rPr>
              <w:t xml:space="preserve">Hasan Nashrullah</w:t>
            </w:r>
          </w:p>
        </w:tc>
        <w:tc>
          <w:tcP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pPr>
            <w:r w:rsidDel="00000000" w:rsidR="00000000" w:rsidRPr="00000000">
              <w:rPr>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pPr>
            <w:r w:rsidDel="00000000" w:rsidR="00000000" w:rsidRPr="00000000">
              <w:rPr>
                <w:rtl w:val="0"/>
              </w:rPr>
              <w:t xml:space="preserve">2015</w:t>
            </w:r>
          </w:p>
        </w:tc>
        <w:tc>
          <w:tcP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pPr>
            <w:r w:rsidDel="00000000" w:rsidR="00000000" w:rsidRPr="00000000">
              <w:rPr>
                <w:rtl w:val="0"/>
              </w:rPr>
              <w:t xml:space="preserve">12015035</w:t>
            </w:r>
          </w:p>
        </w:tc>
        <w:tc>
          <w:tcP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pPr>
            <w:r w:rsidDel="00000000" w:rsidR="00000000" w:rsidRPr="00000000">
              <w:rPr>
                <w:rtl w:val="0"/>
              </w:rPr>
              <w:t xml:space="preserve">Mohammad Firman Wahyudi</w:t>
            </w:r>
          </w:p>
        </w:tc>
        <w:tc>
          <w:tcP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pPr>
            <w:r w:rsidDel="00000000" w:rsidR="00000000" w:rsidRPr="00000000">
              <w:rPr>
                <w:rtl w:val="0"/>
              </w:rPr>
              <w:t xml:space="preserve">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pPr>
            <w:r w:rsidDel="00000000" w:rsidR="00000000" w:rsidRPr="00000000">
              <w:rPr>
                <w:rtl w:val="0"/>
              </w:rPr>
              <w:t xml:space="preserve">2015</w:t>
            </w:r>
          </w:p>
        </w:tc>
        <w:tc>
          <w:tcP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pPr>
            <w:r w:rsidDel="00000000" w:rsidR="00000000" w:rsidRPr="00000000">
              <w:rPr>
                <w:rtl w:val="0"/>
              </w:rPr>
              <w:t xml:space="preserve">10415031</w:t>
            </w:r>
          </w:p>
        </w:tc>
        <w:tc>
          <w:tcP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pPr>
            <w:r w:rsidDel="00000000" w:rsidR="00000000" w:rsidRPr="00000000">
              <w:rPr>
                <w:rtl w:val="0"/>
              </w:rPr>
              <w:t xml:space="preserve">Andrew Daniel Koesoemo Sianturi</w:t>
            </w:r>
          </w:p>
        </w:tc>
        <w:tc>
          <w:tcP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pPr>
            <w:r w:rsidDel="00000000" w:rsidR="00000000" w:rsidRPr="00000000">
              <w:rPr>
                <w:rtl w:val="0"/>
              </w:rPr>
              <w:t xml:space="preserve">60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pPr>
            <w:r w:rsidDel="00000000" w:rsidR="00000000" w:rsidRPr="00000000">
              <w:rPr>
                <w:rtl w:val="0"/>
              </w:rPr>
              <w:t xml:space="preserve">2015</w:t>
            </w:r>
          </w:p>
        </w:tc>
        <w:tc>
          <w:tcP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pPr>
            <w:r w:rsidDel="00000000" w:rsidR="00000000" w:rsidRPr="00000000">
              <w:rPr>
                <w:rtl w:val="0"/>
              </w:rPr>
              <w:t xml:space="preserve">11415009</w:t>
            </w:r>
          </w:p>
        </w:tc>
        <w:tc>
          <w:tcP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pPr>
            <w:r w:rsidDel="00000000" w:rsidR="00000000" w:rsidRPr="00000000">
              <w:rPr>
                <w:rtl w:val="0"/>
              </w:rPr>
              <w:t xml:space="preserve">Anggun Nurul Fatimah</w:t>
            </w:r>
          </w:p>
        </w:tc>
        <w:tc>
          <w:tcP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pPr>
            <w:r w:rsidDel="00000000" w:rsidR="00000000" w:rsidRPr="00000000">
              <w:rPr>
                <w:rtl w:val="0"/>
              </w:rPr>
              <w:t xml:space="preserve">50</w:t>
            </w:r>
          </w:p>
        </w:tc>
      </w:tr>
    </w:tbl>
    <w:p w:rsidR="00000000" w:rsidDel="00000000" w:rsidP="00000000" w:rsidRDefault="00000000" w:rsidRPr="00000000" w14:paraId="000001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data distribution</w:t>
      </w:r>
    </w:p>
    <w:p w:rsidR="00000000" w:rsidDel="00000000" w:rsidP="00000000" w:rsidRDefault="00000000" w:rsidRPr="00000000" w14:paraId="000001C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The data are having positively skew and the mean are affected by the outlier so it’s better to use </w:t>
      </w:r>
      <w:r w:rsidDel="00000000" w:rsidR="00000000" w:rsidRPr="00000000">
        <w:rPr>
          <w:b w:val="1"/>
          <w:color w:val="ff0000"/>
          <w:rtl w:val="0"/>
        </w:rPr>
        <w:t xml:space="preserve">median </w:t>
      </w:r>
      <w:r w:rsidDel="00000000" w:rsidR="00000000" w:rsidRPr="00000000">
        <w:rPr>
          <w:color w:val="ff0000"/>
          <w:rtl w:val="0"/>
        </w:rPr>
        <w:t xml:space="preserve">rather than mean</w:t>
      </w:r>
    </w:p>
    <w:p w:rsidR="00000000" w:rsidDel="00000000" w:rsidP="00000000" w:rsidRDefault="00000000" w:rsidRPr="00000000" w14:paraId="000001C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Median = 2.0 and Mean = 68.1</w:t>
      </w:r>
    </w:p>
    <w:p w:rsidR="00000000" w:rsidDel="00000000" w:rsidP="00000000" w:rsidRDefault="00000000" w:rsidRPr="00000000" w14:paraId="000001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Dalam seminggu, berapa jam rata-rata Anda bekerja?</w:t>
      </w:r>
    </w:p>
    <w:p w:rsidR="00000000" w:rsidDel="00000000" w:rsidP="00000000" w:rsidRDefault="00000000" w:rsidRPr="00000000" w14:paraId="000001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minus value</w:t>
      </w:r>
    </w:p>
    <w:p w:rsidR="00000000" w:rsidDel="00000000" w:rsidP="00000000" w:rsidRDefault="00000000" w:rsidRPr="00000000" w14:paraId="000001C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color w:val="ff0000"/>
          <w:rtl w:val="0"/>
        </w:rPr>
        <w:t xml:space="preserve">Workhour per week cannot be minus therefore there must be a mistake when they input the number and we recommend changing its value to positive. Here are the 3 negative value:</w:t>
      </w:r>
      <w:r w:rsidDel="00000000" w:rsidR="00000000" w:rsidRPr="00000000">
        <w:rPr>
          <w:rtl w:val="0"/>
        </w:rPr>
        <w:br w:type="textWrapping"/>
      </w:r>
    </w:p>
    <w:tbl>
      <w:tblPr>
        <w:tblStyle w:val="Table7"/>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pPr>
            <w:r w:rsidDel="00000000" w:rsidR="00000000" w:rsidRPr="00000000">
              <w:rPr>
                <w:rtl w:val="0"/>
              </w:rPr>
              <w:t xml:space="preserve">year_of_survey</w:t>
            </w:r>
          </w:p>
        </w:tc>
        <w:tc>
          <w:tcP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pPr>
            <w:r w:rsidDel="00000000" w:rsidR="00000000" w:rsidRPr="00000000">
              <w:rPr>
                <w:rtl w:val="0"/>
              </w:rPr>
              <w:t xml:space="preserve">nim</w:t>
            </w:r>
          </w:p>
        </w:tc>
        <w:tc>
          <w:tcP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pPr>
            <w:r w:rsidDel="00000000" w:rsidR="00000000" w:rsidRPr="00000000">
              <w:rPr>
                <w:rtl w:val="0"/>
              </w:rPr>
              <w:t xml:space="preserve">nama</w:t>
            </w:r>
          </w:p>
        </w:tc>
        <w:tc>
          <w:tcP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pPr>
            <w:r w:rsidDel="00000000" w:rsidR="00000000" w:rsidRPr="00000000">
              <w:rPr>
                <w:rtl w:val="0"/>
              </w:rPr>
              <w:t xml:space="preserve">workhour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pPr>
            <w:r w:rsidDel="00000000" w:rsidR="00000000" w:rsidRPr="00000000">
              <w:rPr>
                <w:rtl w:val="0"/>
              </w:rPr>
              <w:t xml:space="preserve">13414004</w:t>
            </w:r>
          </w:p>
        </w:tc>
        <w:tc>
          <w:tcP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pPr>
            <w:r w:rsidDel="00000000" w:rsidR="00000000" w:rsidRPr="00000000">
              <w:rPr>
                <w:rtl w:val="0"/>
              </w:rPr>
              <w:t xml:space="preserve">Ni Luh Putu Lilis Sinta Setiawati</w:t>
            </w:r>
          </w:p>
        </w:tc>
        <w:tc>
          <w:tcP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pPr>
            <w:r w:rsidDel="00000000" w:rsidR="00000000" w:rsidRPr="00000000">
              <w:rPr>
                <w:rtl w:val="0"/>
              </w:rPr>
              <w:t xml:space="preserve">-13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pPr>
            <w:r w:rsidDel="00000000" w:rsidR="00000000" w:rsidRPr="00000000">
              <w:rPr>
                <w:rtl w:val="0"/>
              </w:rPr>
              <w:t xml:space="preserve">17314022</w:t>
            </w:r>
          </w:p>
        </w:tc>
        <w:tc>
          <w:tcP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pPr>
            <w:r w:rsidDel="00000000" w:rsidR="00000000" w:rsidRPr="00000000">
              <w:rPr>
                <w:rtl w:val="0"/>
              </w:rPr>
              <w:t xml:space="preserve">Hanifah Rachmat Fairuz Lubis</w:t>
            </w:r>
          </w:p>
        </w:tc>
        <w:tc>
          <w:tcP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pPr>
            <w:r w:rsidDel="00000000" w:rsidR="00000000" w:rsidRPr="00000000">
              <w:rPr>
                <w:rtl w:val="0"/>
              </w:rPr>
              <w:t xml:space="preserve">-3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pPr>
            <w:r w:rsidDel="00000000" w:rsidR="00000000" w:rsidRPr="00000000">
              <w:rPr>
                <w:rtl w:val="0"/>
              </w:rPr>
              <w:t xml:space="preserve">14515016</w:t>
            </w:r>
          </w:p>
        </w:tc>
        <w:tc>
          <w:tcP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pPr>
            <w:r w:rsidDel="00000000" w:rsidR="00000000" w:rsidRPr="00000000">
              <w:rPr>
                <w:rtl w:val="0"/>
              </w:rPr>
              <w:t xml:space="preserve">Gabriela Mega Rahayu</w:t>
            </w:r>
          </w:p>
        </w:tc>
        <w:tc>
          <w:tcP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pPr>
            <w:r w:rsidDel="00000000" w:rsidR="00000000" w:rsidRPr="00000000">
              <w:rPr>
                <w:rtl w:val="0"/>
              </w:rPr>
              <w:t xml:space="preserve">-1</w:t>
            </w:r>
          </w:p>
        </w:tc>
      </w:tr>
    </w:tbl>
    <w:p w:rsidR="00000000" w:rsidDel="00000000" w:rsidP="00000000" w:rsidRDefault="00000000" w:rsidRPr="00000000" w14:paraId="000001D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But be careful when changing some of the data because 3 hours a week in a private company is questionable. But that 1 hour a week in non profit can be reasonable.</w:t>
      </w:r>
    </w:p>
    <w:p w:rsidR="00000000" w:rsidDel="00000000" w:rsidP="00000000" w:rsidRDefault="00000000" w:rsidRPr="00000000" w14:paraId="000001D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Small value under 10 hours, see if it real or something like enterpreuneur</w:t>
      </w:r>
    </w:p>
    <w:p w:rsidR="00000000" w:rsidDel="00000000" w:rsidP="00000000" w:rsidRDefault="00000000" w:rsidRPr="00000000" w14:paraId="000001D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First, I would like to see under 10 hours of work a week and alumni that work in a company (“bekerja” status) and not in an internship program. There are 666 alumni that fall into this category. In our opinion this can be the mistake of the alumni not reading the work hours as weekly hours. So we recommend to either make it times 5-6 (Monday to Friday or Saturday) or don’t insert it to a calculation. We dont recommend it to make all the data to be daily since it is only 4.5% of total data.</w:t>
      </w:r>
    </w:p>
    <w:p w:rsidR="00000000" w:rsidDel="00000000" w:rsidP="00000000" w:rsidRDefault="00000000" w:rsidRPr="00000000" w14:paraId="000001D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Check high value of working hour</w:t>
      </w:r>
    </w:p>
    <w:p w:rsidR="00000000" w:rsidDel="00000000" w:rsidP="00000000" w:rsidRDefault="00000000" w:rsidRPr="00000000" w14:paraId="000001D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We define that the maximum work hour in a day is 10 hours (normal without overtime) and work 6 days with sunday is a holiday so the total work hour a week is 60 hours a week and it's only for alumni who work in a company. For those who didn't work in the company either as an entrepreneur or entrepreneur we get the maximum hour of 24 hours per day so 168 hours a week and the value above 168 hours are considered as anomaly data. There are 269 anomaly data in that data according to that hypothesis.</w:t>
      </w:r>
    </w:p>
    <w:p w:rsidR="00000000" w:rsidDel="00000000" w:rsidP="00000000" w:rsidRDefault="00000000" w:rsidRPr="00000000" w14:paraId="000001D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Data Distribution</w:t>
      </w:r>
    </w:p>
    <w:p w:rsidR="00000000" w:rsidDel="00000000" w:rsidP="00000000" w:rsidRDefault="00000000" w:rsidRPr="00000000" w14:paraId="000001D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The data has slightly positively skewed with median score 40.00 and mean score 72.09.</w:t>
      </w:r>
    </w:p>
    <w:p w:rsidR="00000000" w:rsidDel="00000000" w:rsidP="00000000" w:rsidRDefault="00000000" w:rsidRPr="00000000" w14:paraId="000001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Sejak</w:t>
      </w:r>
    </w:p>
    <w:p w:rsidR="00000000" w:rsidDel="00000000" w:rsidP="00000000" w:rsidRDefault="00000000" w:rsidRPr="00000000" w14:paraId="000001E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Ubah menjadi date format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(half done)</w:t>
      </w:r>
    </w:p>
    <w:p w:rsidR="00000000" w:rsidDel="00000000" w:rsidP="00000000" w:rsidRDefault="00000000" w:rsidRPr="00000000" w14:paraId="000001E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There is a problem because there are 118 columns that have only a year in that given date. Please ask your supervisor for what to do with that data because if we just add month to that data it will affecting the analysis</w:t>
      </w:r>
    </w:p>
    <w:p w:rsidR="00000000" w:rsidDel="00000000" w:rsidP="00000000" w:rsidRDefault="00000000" w:rsidRPr="00000000" w14:paraId="000001E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 the data so that all of the data have the same date format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(done)</w:t>
      </w:r>
    </w:p>
    <w:p w:rsidR="00000000" w:rsidDel="00000000" w:rsidP="00000000" w:rsidRDefault="00000000" w:rsidRPr="00000000" w14:paraId="000001E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Putuskan apakah menggunakan dd-mm-yyyy atau mm-yyyy (liat buku pdf untuk guidenya dan tentukan monthnya apakah menggunakan angka atau kata-kata)</w:t>
      </w:r>
    </w:p>
    <w:p w:rsidR="00000000" w:rsidDel="00000000" w:rsidP="00000000" w:rsidRDefault="00000000" w:rsidRPr="00000000" w14:paraId="000001E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menggunakan format dd-mm-yyyy (done)</w:t>
      </w:r>
    </w:p>
    <w:p w:rsidR="00000000" w:rsidDel="00000000" w:rsidP="00000000" w:rsidRDefault="00000000" w:rsidRPr="00000000" w14:paraId="000001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Komentar </w:t>
      </w:r>
      <w:r w:rsidDel="00000000" w:rsidR="00000000" w:rsidRPr="00000000">
        <w:rPr>
          <w:rtl w:val="0"/>
        </w:rPr>
        <w:t xml:space="preserve">negatif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tentang perusahan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(opsional if there</w:t>
      </w:r>
      <w:r w:rsidDel="00000000" w:rsidR="00000000" w:rsidRPr="00000000">
        <w:rPr>
          <w:color w:val="ff0000"/>
          <w:rtl w:val="0"/>
        </w:rPr>
        <w:t xml:space="preserve"> is time or needed data)</w:t>
      </w: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Makna dari nilai 0 apakah tidak ada atau kesalahan penulisan karna ada 2 orang</w:t>
      </w:r>
    </w:p>
    <w:p w:rsidR="00000000" w:rsidDel="00000000" w:rsidP="00000000" w:rsidRDefault="00000000" w:rsidRPr="00000000" w14:paraId="000001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Bidang usaha bekerja</w:t>
      </w:r>
    </w:p>
    <w:p w:rsidR="00000000" w:rsidDel="00000000" w:rsidP="00000000" w:rsidRDefault="00000000" w:rsidRPr="00000000" w14:paraId="000001E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data yang diluar kategori coba di check dan di cleaning</w:t>
      </w:r>
    </w:p>
    <w:p w:rsidR="00000000" w:rsidDel="00000000" w:rsidP="00000000" w:rsidRDefault="00000000" w:rsidRPr="00000000" w14:paraId="000001E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Terdapat 2 data yang harus di bersihkan coba check apa yang harus dilakukan</w:t>
      </w:r>
    </w:p>
    <w:p w:rsidR="00000000" w:rsidDel="00000000" w:rsidP="00000000" w:rsidRDefault="00000000" w:rsidRPr="00000000" w14:paraId="000001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Nama Kantor</w:t>
      </w:r>
    </w:p>
    <w:p w:rsidR="00000000" w:rsidDel="00000000" w:rsidP="00000000" w:rsidRDefault="00000000" w:rsidRPr="00000000" w14:paraId="000001E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 makna dari 0? Ubahkah menjadi null?</w:t>
      </w:r>
    </w:p>
    <w:p w:rsidR="00000000" w:rsidDel="00000000" w:rsidP="00000000" w:rsidRDefault="00000000" w:rsidRPr="00000000" w14:paraId="000001E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 makna dari 1? Apakah diubah menjadi null?</w:t>
      </w:r>
    </w:p>
    <w:p w:rsidR="00000000" w:rsidDel="00000000" w:rsidP="00000000" w:rsidRDefault="00000000" w:rsidRPr="00000000" w14:paraId="000001E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Ubah – dan – menjadi null value saja jika status alumni tersebut wirausaha jika bekerja maka ubah menjadi null</w:t>
      </w:r>
    </w:p>
    <w:p w:rsidR="00000000" w:rsidDel="00000000" w:rsidP="00000000" w:rsidRDefault="00000000" w:rsidRPr="00000000" w14:paraId="000001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Gaji perbulan</w:t>
      </w:r>
    </w:p>
    <w:p w:rsidR="00000000" w:rsidDel="00000000" w:rsidP="00000000" w:rsidRDefault="00000000" w:rsidRPr="00000000" w14:paraId="000001E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Check anomaly gaji</w:t>
      </w:r>
    </w:p>
    <w:p w:rsidR="00000000" w:rsidDel="00000000" w:rsidP="00000000" w:rsidRDefault="00000000" w:rsidRPr="00000000" w14:paraId="000001F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according to this website </w:t>
      </w:r>
      <w:hyperlink r:id="rId7">
        <w:r w:rsidDel="00000000" w:rsidR="00000000" w:rsidRPr="00000000">
          <w:rPr>
            <w:color w:val="ff0000"/>
            <w:u w:val="single"/>
            <w:rtl w:val="0"/>
          </w:rPr>
          <w:t xml:space="preserve">https://www.cnbcindonesia.com/lifestyle/20230510090432-33-436050/10-pekerjaan-dengan-gaji-tertinggi-di-indonesia-2023</w:t>
        </w:r>
      </w:hyperlink>
      <w:r w:rsidDel="00000000" w:rsidR="00000000" w:rsidRPr="00000000">
        <w:rPr>
          <w:color w:val="ff0000"/>
          <w:rtl w:val="0"/>
        </w:rPr>
        <w:t xml:space="preserve"> alumni who has salary more than Rp. 80.000.000,- and work in indonesia as a worker (“bekerja” status) is categorize as anomaly, but according to the result there are no anomaly in the data.</w:t>
      </w:r>
    </w:p>
    <w:p w:rsidR="00000000" w:rsidDel="00000000" w:rsidP="00000000" w:rsidRDefault="00000000" w:rsidRPr="00000000" w14:paraId="000001F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And from the monthly salary that alumni have below Rp. 500.000,- there are no anomalies in the data.</w:t>
      </w:r>
    </w:p>
    <w:p w:rsidR="00000000" w:rsidDel="00000000" w:rsidP="00000000" w:rsidRDefault="00000000" w:rsidRPr="00000000" w14:paraId="000001F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Checking the data distribution</w:t>
      </w:r>
    </w:p>
    <w:p w:rsidR="00000000" w:rsidDel="00000000" w:rsidP="00000000" w:rsidRDefault="00000000" w:rsidRPr="00000000" w14:paraId="000001F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Median = Rp. 7.200.000 and Mean = Rp. 9.008.067</w:t>
      </w:r>
    </w:p>
    <w:p w:rsidR="00000000" w:rsidDel="00000000" w:rsidP="00000000" w:rsidRDefault="00000000" w:rsidRPr="00000000" w14:paraId="000001F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Therefore we can visualize both or just use median because the data is slightly positively skewed</w:t>
      </w:r>
    </w:p>
    <w:p w:rsidR="00000000" w:rsidDel="00000000" w:rsidP="00000000" w:rsidRDefault="00000000" w:rsidRPr="00000000" w14:paraId="000001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onus pertahun</w:t>
      </w:r>
    </w:p>
    <w:p w:rsidR="00000000" w:rsidDel="00000000" w:rsidP="00000000" w:rsidRDefault="00000000" w:rsidRPr="00000000" w14:paraId="000001F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Terdapat data yang bergeser kolomnya tolong di check lagi</w:t>
      </w:r>
      <w:r w:rsidDel="00000000" w:rsidR="00000000" w:rsidRPr="00000000">
        <w:rPr>
          <w:rtl w:val="0"/>
        </w:rPr>
        <w:t xml:space="preserve"> </w:t>
      </w:r>
      <w:r w:rsidDel="00000000" w:rsidR="00000000" w:rsidRPr="00000000">
        <w:rPr>
          <w:color w:val="ff0000"/>
          <w:rtl w:val="0"/>
        </w:rPr>
        <w:t xml:space="preserve">(done)</w:t>
      </w:r>
    </w:p>
    <w:p w:rsidR="00000000" w:rsidDel="00000000" w:rsidP="00000000" w:rsidRDefault="00000000" w:rsidRPr="00000000" w14:paraId="000001F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Check the data distribution</w:t>
      </w:r>
    </w:p>
    <w:p w:rsidR="00000000" w:rsidDel="00000000" w:rsidP="00000000" w:rsidRDefault="00000000" w:rsidRPr="00000000" w14:paraId="000001F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u w:val="none"/>
        </w:rPr>
      </w:pPr>
      <w:r w:rsidDel="00000000" w:rsidR="00000000" w:rsidRPr="00000000">
        <w:rPr>
          <w:color w:val="ff0000"/>
          <w:rtl w:val="0"/>
        </w:rPr>
        <w:t xml:space="preserve">The data has slightly positively skewed so you can either put both or show only the median.</w:t>
      </w:r>
    </w:p>
    <w:p w:rsidR="00000000" w:rsidDel="00000000" w:rsidP="00000000" w:rsidRDefault="00000000" w:rsidRPr="00000000" w14:paraId="000001F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u w:val="none"/>
        </w:rPr>
      </w:pPr>
      <w:r w:rsidDel="00000000" w:rsidR="00000000" w:rsidRPr="00000000">
        <w:rPr>
          <w:color w:val="ff0000"/>
          <w:rtl w:val="0"/>
        </w:rPr>
        <w:t xml:space="preserve">Median = Rp. 16.000.000,- and Mean = Rp. 28.630.000,-</w:t>
      </w:r>
    </w:p>
    <w:p w:rsidR="00000000" w:rsidDel="00000000" w:rsidP="00000000" w:rsidRDefault="00000000" w:rsidRPr="00000000" w14:paraId="000001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Apakah pekerjaan yang Anda lakukan di tempat bekerja sesuai dengan bidang kuliah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ya dan tidaknya dan pastikan match dengan status pekerjaan dia apakah bekerja, wirausaha, tidak bekerja, dsb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(done)</w:t>
      </w:r>
    </w:p>
    <w:p w:rsidR="00000000" w:rsidDel="00000000" w:rsidP="00000000" w:rsidRDefault="00000000" w:rsidRPr="00000000" w14:paraId="000001F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After the code there are 1 name that appear to said yes to align with their education background but not working, but after thorough investigation its all clear</w:t>
      </w:r>
    </w:p>
    <w:p w:rsidR="00000000" w:rsidDel="00000000" w:rsidP="00000000" w:rsidRDefault="00000000" w:rsidRPr="00000000" w14:paraId="000001FD">
      <w:pPr>
        <w:numPr>
          <w:ilvl w:val="0"/>
          <w:numId w:val="1"/>
        </w:numPr>
        <w:spacing w:after="0" w:lineRule="auto"/>
        <w:ind w:left="720" w:hanging="360"/>
      </w:pPr>
      <w:r w:rsidDel="00000000" w:rsidR="00000000" w:rsidRPr="00000000">
        <w:rPr>
          <w:rtl w:val="0"/>
        </w:rPr>
        <w:t xml:space="preserve">Apakah pekerjaan yang Anda lakukan di tempat wirausaha sesuai dengan bidang kuliah?</w:t>
      </w:r>
    </w:p>
    <w:p w:rsidR="00000000" w:rsidDel="00000000" w:rsidP="00000000" w:rsidRDefault="00000000" w:rsidRPr="00000000" w14:paraId="000001FE">
      <w:pPr>
        <w:numPr>
          <w:ilvl w:val="1"/>
          <w:numId w:val="1"/>
        </w:numPr>
        <w:spacing w:after="0" w:lineRule="auto"/>
        <w:ind w:left="1440" w:hanging="360"/>
      </w:pPr>
      <w:r w:rsidDel="00000000" w:rsidR="00000000" w:rsidRPr="00000000">
        <w:rPr>
          <w:rtl w:val="0"/>
        </w:rPr>
        <w:t xml:space="preserve">Check ya dan tidaknya dan pastikan match dengan status pekerjaan dia apakah bekerja, wirausaha, tidak bekerja, dsb</w:t>
      </w:r>
    </w:p>
    <w:p w:rsidR="00000000" w:rsidDel="00000000" w:rsidP="00000000" w:rsidRDefault="00000000" w:rsidRPr="00000000" w14:paraId="000001FF">
      <w:pPr>
        <w:numPr>
          <w:ilvl w:val="2"/>
          <w:numId w:val="1"/>
        </w:numPr>
        <w:spacing w:after="0" w:lineRule="auto"/>
        <w:ind w:left="2160" w:hanging="360"/>
        <w:rPr>
          <w:color w:val="ff0000"/>
        </w:rPr>
      </w:pPr>
      <w:r w:rsidDel="00000000" w:rsidR="00000000" w:rsidRPr="00000000">
        <w:rPr>
          <w:color w:val="ff0000"/>
          <w:rtl w:val="0"/>
        </w:rPr>
        <w:t xml:space="preserve">There are 7 data that don't match because they are working but also said that they wirausaha column said yes. 7 of them said yes to both questions about working and entrepreneurship. Therefore we decide to delete the entrepreneurship answer and only get their answer from their working question. Here are 7 data:</w:t>
      </w:r>
    </w:p>
    <w:tbl>
      <w:tblPr>
        <w:tblStyle w:val="Table8"/>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rPr/>
            </w:pPr>
            <w:r w:rsidDel="00000000" w:rsidR="00000000" w:rsidRPr="00000000">
              <w:rPr>
                <w:rtl w:val="0"/>
              </w:rPr>
              <w:t xml:space="preserve">year_of_survey</w:t>
            </w:r>
          </w:p>
        </w:tc>
        <w:tc>
          <w:tcP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rPr/>
            </w:pPr>
            <w:r w:rsidDel="00000000" w:rsidR="00000000" w:rsidRPr="00000000">
              <w:rPr>
                <w:rtl w:val="0"/>
              </w:rPr>
              <w:t xml:space="preserve">nim</w:t>
            </w:r>
          </w:p>
        </w:tc>
        <w:tc>
          <w:tcP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pPr>
            <w:r w:rsidDel="00000000" w:rsidR="00000000" w:rsidRPr="00000000">
              <w:rPr>
                <w:rtl w:val="0"/>
              </w:rPr>
              <w:t xml:space="preserve">nama</w:t>
            </w:r>
          </w:p>
        </w:tc>
        <w:tc>
          <w:tcP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rPr/>
            </w:pPr>
            <w:r w:rsidDel="00000000" w:rsidR="00000000" w:rsidRPr="00000000">
              <w:rPr>
                <w:rtl w:val="0"/>
              </w:rPr>
              <w:t xml:space="preserve">kesesuaian_wirausaha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rPr/>
            </w:pPr>
            <w:r w:rsidDel="00000000" w:rsidR="00000000" w:rsidRPr="00000000">
              <w:rPr>
                <w:rtl w:val="0"/>
              </w:rPr>
              <w:t xml:space="preserve">2018</w:t>
            </w:r>
          </w:p>
        </w:tc>
        <w:tc>
          <w:tcP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pPr>
            <w:r w:rsidDel="00000000" w:rsidR="00000000" w:rsidRPr="00000000">
              <w:rPr>
                <w:rtl w:val="0"/>
              </w:rPr>
              <w:t xml:space="preserve">Syaf Musyaffaq</w:t>
            </w:r>
          </w:p>
        </w:tc>
        <w:tc>
          <w:tcP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rPr/>
            </w:pPr>
            <w:r w:rsidDel="00000000" w:rsidR="00000000" w:rsidRPr="00000000">
              <w:rPr>
                <w:rtl w:val="0"/>
              </w:rPr>
              <w:t xml:space="preserve">ya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rPr/>
            </w:pPr>
            <w:r w:rsidDel="00000000" w:rsidR="00000000" w:rsidRPr="00000000">
              <w:rPr>
                <w:rtl w:val="0"/>
              </w:rPr>
              <w:t xml:space="preserve">2018</w:t>
            </w:r>
          </w:p>
        </w:tc>
        <w:tc>
          <w:tcP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rPr/>
            </w:pPr>
            <w:r w:rsidDel="00000000" w:rsidR="00000000" w:rsidRPr="00000000">
              <w:rPr>
                <w:rtl w:val="0"/>
              </w:rPr>
              <w:t xml:space="preserve">Syah Adi Setiadi</w:t>
            </w:r>
          </w:p>
        </w:tc>
        <w:tc>
          <w:tcP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rPr/>
            </w:pPr>
            <w:r w:rsidDel="00000000" w:rsidR="00000000" w:rsidRPr="00000000">
              <w:rPr>
                <w:rtl w:val="0"/>
              </w:rPr>
              <w:t xml:space="preserve">ya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rPr/>
            </w:pPr>
            <w:r w:rsidDel="00000000" w:rsidR="00000000" w:rsidRPr="00000000">
              <w:rPr>
                <w:rtl w:val="0"/>
              </w:rPr>
              <w:t xml:space="preserve">2018</w:t>
            </w:r>
          </w:p>
        </w:tc>
        <w:tc>
          <w:tcP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rPr/>
            </w:pPr>
            <w:r w:rsidDel="00000000" w:rsidR="00000000" w:rsidRPr="00000000">
              <w:rPr>
                <w:rtl w:val="0"/>
              </w:rPr>
              <w:t xml:space="preserve">Taufiq Akbari Utomo</w:t>
            </w:r>
          </w:p>
        </w:tc>
        <w:tc>
          <w:tcP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rPr/>
            </w:pPr>
            <w:r w:rsidDel="00000000" w:rsidR="00000000" w:rsidRPr="00000000">
              <w:rPr>
                <w:rtl w:val="0"/>
              </w:rPr>
              <w:t xml:space="preserve">ya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rPr/>
            </w:pPr>
            <w:r w:rsidDel="00000000" w:rsidR="00000000" w:rsidRPr="00000000">
              <w:rPr>
                <w:rtl w:val="0"/>
              </w:rPr>
              <w:t xml:space="preserve">2018</w:t>
            </w:r>
          </w:p>
        </w:tc>
        <w:tc>
          <w:tcP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rPr/>
            </w:pPr>
            <w:r w:rsidDel="00000000" w:rsidR="00000000" w:rsidRPr="00000000">
              <w:rPr>
                <w:rtl w:val="0"/>
              </w:rPr>
              <w:t xml:space="preserve">Tessa Sarah Olystia</w:t>
            </w:r>
          </w:p>
        </w:tc>
        <w:tc>
          <w:tcP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rPr/>
            </w:pPr>
            <w:r w:rsidDel="00000000" w:rsidR="00000000" w:rsidRPr="00000000">
              <w:rPr>
                <w:rtl w:val="0"/>
              </w:rPr>
              <w:t xml:space="preserve">ya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rPr/>
            </w:pPr>
            <w:r w:rsidDel="00000000" w:rsidR="00000000" w:rsidRPr="00000000">
              <w:rPr>
                <w:rtl w:val="0"/>
              </w:rPr>
              <w:t xml:space="preserve">2019</w:t>
            </w:r>
          </w:p>
        </w:tc>
        <w:tc>
          <w:tcP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rPr/>
            </w:pPr>
            <w:r w:rsidDel="00000000" w:rsidR="00000000" w:rsidRPr="00000000">
              <w:rPr>
                <w:rtl w:val="0"/>
              </w:rPr>
              <w:t xml:space="preserve">11212016</w:t>
            </w:r>
          </w:p>
        </w:tc>
        <w:tc>
          <w:tcP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rPr/>
            </w:pPr>
            <w:r w:rsidDel="00000000" w:rsidR="00000000" w:rsidRPr="00000000">
              <w:rPr>
                <w:rtl w:val="0"/>
              </w:rPr>
              <w:t xml:space="preserve">Hamdin Kifahul Muhajir</w:t>
            </w:r>
          </w:p>
        </w:tc>
        <w:tc>
          <w:tcP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rPr/>
            </w:pPr>
            <w:r w:rsidDel="00000000" w:rsidR="00000000" w:rsidRPr="00000000">
              <w:rPr>
                <w:rtl w:val="0"/>
              </w:rPr>
              <w:t xml:space="preserve">ya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pPr>
            <w:r w:rsidDel="00000000" w:rsidR="00000000" w:rsidRPr="00000000">
              <w:rPr>
                <w:rtl w:val="0"/>
              </w:rPr>
              <w:t xml:space="preserve">2019</w:t>
            </w:r>
          </w:p>
        </w:tc>
        <w:tc>
          <w:tcP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rPr/>
            </w:pPr>
            <w:r w:rsidDel="00000000" w:rsidR="00000000" w:rsidRPr="00000000">
              <w:rPr>
                <w:rtl w:val="0"/>
              </w:rPr>
              <w:t xml:space="preserve">10712034</w:t>
            </w:r>
          </w:p>
        </w:tc>
        <w:tc>
          <w:tcP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pPr>
            <w:r w:rsidDel="00000000" w:rsidR="00000000" w:rsidRPr="00000000">
              <w:rPr>
                <w:rtl w:val="0"/>
              </w:rPr>
              <w:t xml:space="preserve">Shella Rahmayanti</w:t>
            </w:r>
          </w:p>
        </w:tc>
        <w:tc>
          <w:tcP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rPr/>
            </w:pPr>
            <w:r w:rsidDel="00000000" w:rsidR="00000000" w:rsidRPr="00000000">
              <w:rPr>
                <w:rtl w:val="0"/>
              </w:rPr>
              <w:t xml:space="preserve">ya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rPr/>
            </w:pPr>
            <w:r w:rsidDel="00000000" w:rsidR="00000000" w:rsidRPr="00000000">
              <w:rPr>
                <w:rtl w:val="0"/>
              </w:rPr>
              <w:t xml:space="preserve">2019</w:t>
            </w:r>
          </w:p>
        </w:tc>
        <w:tc>
          <w:tcP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rPr/>
            </w:pPr>
            <w:r w:rsidDel="00000000" w:rsidR="00000000" w:rsidRPr="00000000">
              <w:rPr>
                <w:rtl w:val="0"/>
              </w:rPr>
              <w:t xml:space="preserve">15012156</w:t>
            </w:r>
          </w:p>
        </w:tc>
        <w:tc>
          <w:tcP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rPr/>
            </w:pPr>
            <w:r w:rsidDel="00000000" w:rsidR="00000000" w:rsidRPr="00000000">
              <w:rPr>
                <w:rtl w:val="0"/>
              </w:rPr>
              <w:t xml:space="preserve">Aulia Alfan Nugraha</w:t>
            </w:r>
          </w:p>
        </w:tc>
        <w:tc>
          <w:tcP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rPr/>
            </w:pPr>
            <w:r w:rsidDel="00000000" w:rsidR="00000000" w:rsidRPr="00000000">
              <w:rPr>
                <w:rtl w:val="0"/>
              </w:rPr>
              <w:t xml:space="preserve">ya</w:t>
            </w:r>
          </w:p>
        </w:tc>
      </w:tr>
    </w:tbl>
    <w:p w:rsidR="00000000" w:rsidDel="00000000" w:rsidP="00000000" w:rsidRDefault="00000000" w:rsidRPr="00000000" w14:paraId="00000220">
      <w:pPr>
        <w:spacing w:after="0" w:lineRule="auto"/>
        <w:ind w:left="0" w:firstLine="0"/>
        <w:rPr/>
      </w:pP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 alasan Anda memutuskan berwirausaha? (Jawaban bisa lebih dari 1) [Cita-cita]</w:t>
      </w:r>
    </w:p>
    <w:p w:rsidR="00000000" w:rsidDel="00000000" w:rsidP="00000000" w:rsidRDefault="00000000" w:rsidRPr="00000000" w14:paraId="000002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Gabungkan menjadi satu kolom </w:t>
      </w:r>
      <w:r w:rsidDel="00000000" w:rsidR="00000000" w:rsidRPr="00000000">
        <w:rPr>
          <w:color w:val="ff0000"/>
          <w:rtl w:val="0"/>
        </w:rPr>
        <w:t xml:space="preserve">(waiting for the next team internal meeting)</w:t>
      </w: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Bagian describe jadikan other dan tambahkan satu kolom untuk menjelaskan describe tersebut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Jenis usaha yang Anda kembangkan saat ini? (Jawaban bisa lebih dari 1) [Usaha sendiri / tidak memiliki pegawai]</w:t>
      </w:r>
    </w:p>
    <w:p w:rsidR="00000000" w:rsidDel="00000000" w:rsidP="00000000" w:rsidRDefault="00000000" w:rsidRPr="00000000" w14:paraId="000002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Gabungkan menjadi satu kolom</w:t>
      </w:r>
      <w:r w:rsidDel="00000000" w:rsidR="00000000" w:rsidRPr="00000000">
        <w:rPr>
          <w:rtl w:val="0"/>
        </w:rPr>
        <w:t xml:space="preserve"> </w:t>
      </w:r>
      <w:r w:rsidDel="00000000" w:rsidR="00000000" w:rsidRPr="00000000">
        <w:rPr>
          <w:color w:val="ff0000"/>
          <w:rtl w:val="0"/>
        </w:rPr>
        <w:t xml:space="preserve">(waiting for the next team internal meeting)</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Bagian describe jadikan other dan tambahkan satu kolom untuk menjelaskan describe tersebut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(done)</w:t>
      </w:r>
    </w:p>
    <w:p w:rsidR="00000000" w:rsidDel="00000000" w:rsidP="00000000" w:rsidRDefault="00000000" w:rsidRPr="00000000" w14:paraId="000002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Bulan dan tahun Anda melanjutkan studi</w:t>
      </w:r>
    </w:p>
    <w:p w:rsidR="00000000" w:rsidDel="00000000" w:rsidP="00000000" w:rsidRDefault="00000000" w:rsidRPr="00000000" w14:paraId="000002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 ubah ke date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(half done)</w:t>
      </w:r>
    </w:p>
    <w:p w:rsidR="00000000" w:rsidDel="00000000" w:rsidP="00000000" w:rsidRDefault="00000000" w:rsidRPr="00000000" w14:paraId="000002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format ubah menjadi mm-yyyy (Samakan dengan format date sebelumya apakah menggunakan angka atau sebutkan bulannya June, august, dll)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(done</w:t>
      </w:r>
      <w:r w:rsidDel="00000000" w:rsidR="00000000" w:rsidRPr="00000000">
        <w:rPr>
          <w:color w:val="ff0000"/>
          <w:rtl w:val="0"/>
        </w:rPr>
        <w:t xml:space="preserve"> mm-yyyy)</w:t>
      </w:r>
    </w:p>
    <w:p w:rsidR="00000000" w:rsidDel="00000000" w:rsidP="00000000" w:rsidRDefault="00000000" w:rsidRPr="00000000" w14:paraId="000002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Check anomaly</w:t>
      </w:r>
    </w:p>
    <w:p w:rsidR="00000000" w:rsidDel="00000000" w:rsidP="00000000" w:rsidRDefault="00000000" w:rsidRPr="00000000" w14:paraId="000002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Responden are writing it wrong</w:t>
      </w:r>
    </w:p>
    <w:tbl>
      <w:tblPr>
        <w:tblStyle w:val="Table9"/>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rPr/>
            </w:pPr>
            <w:r w:rsidDel="00000000" w:rsidR="00000000" w:rsidRPr="00000000">
              <w:rPr>
                <w:rtl w:val="0"/>
              </w:rPr>
              <w:t xml:space="preserve">year_of_survey</w:t>
            </w:r>
          </w:p>
        </w:tc>
        <w:tc>
          <w:tcP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rPr/>
            </w:pPr>
            <w:r w:rsidDel="00000000" w:rsidR="00000000" w:rsidRPr="00000000">
              <w:rPr>
                <w:rtl w:val="0"/>
              </w:rPr>
              <w:t xml:space="preserve">nim</w:t>
            </w:r>
          </w:p>
        </w:tc>
        <w:tc>
          <w:tcP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rPr/>
            </w:pPr>
            <w:r w:rsidDel="00000000" w:rsidR="00000000" w:rsidRPr="00000000">
              <w:rPr>
                <w:rtl w:val="0"/>
              </w:rPr>
              <w:t xml:space="preserve">nama</w:t>
            </w:r>
          </w:p>
        </w:tc>
        <w:tc>
          <w:tcP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rPr/>
            </w:pPr>
            <w:r w:rsidDel="00000000" w:rsidR="00000000" w:rsidRPr="00000000">
              <w:rPr>
                <w:rtl w:val="0"/>
              </w:rPr>
              <w:t xml:space="preserve">grad_start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rPr/>
            </w:pPr>
            <w:r w:rsidDel="00000000" w:rsidR="00000000" w:rsidRPr="00000000">
              <w:rPr>
                <w:rtl w:val="0"/>
              </w:rPr>
              <w:t xml:space="preserve">10215027</w:t>
            </w:r>
          </w:p>
        </w:tc>
        <w:tc>
          <w:tcP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rPr/>
            </w:pPr>
            <w:r w:rsidDel="00000000" w:rsidR="00000000" w:rsidRPr="00000000">
              <w:rPr>
                <w:rtl w:val="0"/>
              </w:rPr>
              <w:t xml:space="preserve">Daniel Suprobo Wangsaputra</w:t>
            </w:r>
          </w:p>
        </w:tc>
        <w:tc>
          <w:tcP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rPr/>
            </w:pPr>
            <w:r w:rsidDel="00000000" w:rsidR="00000000" w:rsidRPr="00000000">
              <w:rPr>
                <w:rtl w:val="0"/>
              </w:rPr>
              <w:t xml:space="preserve">Juli / Agustus 2021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rPr/>
            </w:pPr>
            <w:r w:rsidDel="00000000" w:rsidR="00000000" w:rsidRPr="00000000">
              <w:rPr>
                <w:rtl w:val="0"/>
              </w:rPr>
              <w:t xml:space="preserve">15115001</w:t>
            </w:r>
          </w:p>
        </w:tc>
        <w:tc>
          <w:tcP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rPr/>
            </w:pPr>
            <w:r w:rsidDel="00000000" w:rsidR="00000000" w:rsidRPr="00000000">
              <w:rPr>
                <w:rtl w:val="0"/>
              </w:rPr>
              <w:t xml:space="preserve">Muhammad Fakhriy Ramadhan</w:t>
            </w:r>
          </w:p>
        </w:tc>
        <w:tc>
          <w:tcP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rPr/>
            </w:pPr>
            <w:r w:rsidDel="00000000" w:rsidR="00000000" w:rsidRPr="00000000">
              <w:rPr>
                <w:rtl w:val="0"/>
              </w:rPr>
              <w:t xml:space="preserve">2 tahun</w:t>
            </w:r>
          </w:p>
        </w:tc>
      </w:tr>
    </w:tbl>
    <w:p w:rsidR="00000000" w:rsidDel="00000000" w:rsidP="00000000" w:rsidRDefault="00000000" w:rsidRPr="00000000" w14:paraId="0000023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Sistem error (25 data):</w:t>
      </w:r>
    </w:p>
    <w:tbl>
      <w:tblPr>
        <w:tblStyle w:val="Table10"/>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rPr/>
            </w:pPr>
            <w:r w:rsidDel="00000000" w:rsidR="00000000" w:rsidRPr="00000000">
              <w:rPr>
                <w:rtl w:val="0"/>
              </w:rPr>
              <w:t xml:space="preserve">year_of_survey</w:t>
            </w:r>
          </w:p>
        </w:tc>
        <w:tc>
          <w:tcP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rPr/>
            </w:pPr>
            <w:r w:rsidDel="00000000" w:rsidR="00000000" w:rsidRPr="00000000">
              <w:rPr>
                <w:rtl w:val="0"/>
              </w:rPr>
              <w:t xml:space="preserve">nim</w:t>
            </w:r>
          </w:p>
        </w:tc>
        <w:tc>
          <w:tcP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rPr/>
            </w:pPr>
            <w:r w:rsidDel="00000000" w:rsidR="00000000" w:rsidRPr="00000000">
              <w:rPr>
                <w:rtl w:val="0"/>
              </w:rPr>
              <w:t xml:space="preserve">nama</w:t>
            </w:r>
          </w:p>
        </w:tc>
        <w:tc>
          <w:tcP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rPr/>
            </w:pPr>
            <w:r w:rsidDel="00000000" w:rsidR="00000000" w:rsidRPr="00000000">
              <w:rPr>
                <w:rtl w:val="0"/>
              </w:rPr>
              <w:t xml:space="preserve">grad_start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rPr/>
            </w:pPr>
            <w:r w:rsidDel="00000000" w:rsidR="00000000" w:rsidRPr="00000000">
              <w:rPr>
                <w:rtl w:val="0"/>
              </w:rPr>
              <w:t xml:space="preserve">15514019</w:t>
            </w:r>
          </w:p>
        </w:tc>
        <w:tc>
          <w:tcP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pPr>
            <w:r w:rsidDel="00000000" w:rsidR="00000000" w:rsidRPr="00000000">
              <w:rPr>
                <w:rtl w:val="0"/>
              </w:rPr>
              <w:t xml:space="preserve">Muhammad Luqman Al Hakim</w:t>
            </w:r>
          </w:p>
        </w:tc>
        <w:tc>
          <w:tcP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rPr/>
            </w:pPr>
            <w:r w:rsidDel="00000000" w:rsidR="00000000" w:rsidRPr="00000000">
              <w:rPr>
                <w:rtl w:val="0"/>
              </w:rPr>
              <w:t xml:space="preserve">13114132</w:t>
            </w:r>
          </w:p>
        </w:tc>
        <w:tc>
          <w:tcP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rPr/>
            </w:pPr>
            <w:r w:rsidDel="00000000" w:rsidR="00000000" w:rsidRPr="00000000">
              <w:rPr>
                <w:rtl w:val="0"/>
              </w:rPr>
              <w:t xml:space="preserve">Genesia Wahyu Saputro</w:t>
            </w:r>
          </w:p>
        </w:tc>
        <w:tc>
          <w:tcP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rPr/>
            </w:pPr>
            <w:r w:rsidDel="00000000" w:rsidR="00000000" w:rsidRPr="00000000">
              <w:rPr>
                <w:rtl w:val="0"/>
              </w:rPr>
              <w:t xml:space="preserve">18214005</w:t>
            </w:r>
          </w:p>
        </w:tc>
        <w:tc>
          <w:tcP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rPr/>
            </w:pPr>
            <w:r w:rsidDel="00000000" w:rsidR="00000000" w:rsidRPr="00000000">
              <w:rPr>
                <w:rtl w:val="0"/>
              </w:rPr>
              <w:t xml:space="preserve">Aditya Ghifari</w:t>
            </w:r>
          </w:p>
        </w:tc>
        <w:tc>
          <w:tcP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rPr/>
            </w:pPr>
            <w:r w:rsidDel="00000000" w:rsidR="00000000" w:rsidRPr="00000000">
              <w:rPr>
                <w:rtl w:val="0"/>
              </w:rPr>
              <w:t xml:space="preserve">10614020</w:t>
            </w:r>
          </w:p>
        </w:tc>
        <w:tc>
          <w:tcP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rPr/>
            </w:pPr>
            <w:r w:rsidDel="00000000" w:rsidR="00000000" w:rsidRPr="00000000">
              <w:rPr>
                <w:rtl w:val="0"/>
              </w:rPr>
              <w:t xml:space="preserve">Muhammad Rifki Ramadhan</w:t>
            </w:r>
          </w:p>
        </w:tc>
        <w:tc>
          <w:tcP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rPr/>
            </w:pPr>
            <w:r w:rsidDel="00000000" w:rsidR="00000000" w:rsidRPr="00000000">
              <w:rPr>
                <w:rtl w:val="0"/>
              </w:rPr>
              <w:t xml:space="preserve">13114025</w:t>
            </w:r>
          </w:p>
        </w:tc>
        <w:tc>
          <w:tcP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rPr/>
            </w:pPr>
            <w:r w:rsidDel="00000000" w:rsidR="00000000" w:rsidRPr="00000000">
              <w:rPr>
                <w:rtl w:val="0"/>
              </w:rPr>
              <w:t xml:space="preserve">Bivynka Kemala Damanik</w:t>
            </w:r>
          </w:p>
        </w:tc>
        <w:tc>
          <w:tcP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pPr>
            <w:r w:rsidDel="00000000" w:rsidR="00000000" w:rsidRPr="00000000">
              <w:rPr>
                <w:rtl w:val="0"/>
              </w:rPr>
              <w:t xml:space="preserve">15014073</w:t>
            </w:r>
          </w:p>
        </w:tc>
        <w:tc>
          <w:tcP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rPr/>
            </w:pPr>
            <w:r w:rsidDel="00000000" w:rsidR="00000000" w:rsidRPr="00000000">
              <w:rPr>
                <w:rtl w:val="0"/>
              </w:rPr>
              <w:t xml:space="preserve">Irvin Nathaniel Tobing</w:t>
            </w:r>
          </w:p>
        </w:tc>
        <w:tc>
          <w:tcP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pPr>
            <w:r w:rsidDel="00000000" w:rsidR="00000000" w:rsidRPr="00000000">
              <w:rPr>
                <w:rtl w:val="0"/>
              </w:rPr>
              <w:t xml:space="preserve">10114010</w:t>
            </w:r>
          </w:p>
        </w:tc>
        <w:tc>
          <w:tcP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rPr/>
            </w:pPr>
            <w:r w:rsidDel="00000000" w:rsidR="00000000" w:rsidRPr="00000000">
              <w:rPr>
                <w:rtl w:val="0"/>
              </w:rPr>
              <w:t xml:space="preserve">Mudita Gunawan</w:t>
            </w:r>
          </w:p>
        </w:tc>
        <w:tc>
          <w:tcP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rPr/>
            </w:pPr>
            <w:r w:rsidDel="00000000" w:rsidR="00000000" w:rsidRPr="00000000">
              <w:rPr>
                <w:rtl w:val="0"/>
              </w:rPr>
              <w:t xml:space="preserve">13114033</w:t>
            </w:r>
          </w:p>
        </w:tc>
        <w:tc>
          <w:tcP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rPr/>
            </w:pPr>
            <w:r w:rsidDel="00000000" w:rsidR="00000000" w:rsidRPr="00000000">
              <w:rPr>
                <w:rtl w:val="0"/>
              </w:rPr>
              <w:t xml:space="preserve">Wandi Prasetia</w:t>
            </w:r>
          </w:p>
        </w:tc>
        <w:tc>
          <w:tcP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rPr/>
            </w:pPr>
            <w:r w:rsidDel="00000000" w:rsidR="00000000" w:rsidRPr="00000000">
              <w:rPr>
                <w:rtl w:val="0"/>
              </w:rPr>
              <w:t xml:space="preserve">17314011</w:t>
            </w:r>
          </w:p>
        </w:tc>
        <w:tc>
          <w:tcP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rPr/>
            </w:pPr>
            <w:r w:rsidDel="00000000" w:rsidR="00000000" w:rsidRPr="00000000">
              <w:rPr>
                <w:rtl w:val="0"/>
              </w:rPr>
              <w:t xml:space="preserve">Hazimah Ulfah Az Zaky</w:t>
            </w:r>
          </w:p>
        </w:tc>
        <w:tc>
          <w:tcP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rPr/>
            </w:pPr>
            <w:r w:rsidDel="00000000" w:rsidR="00000000" w:rsidRPr="00000000">
              <w:rPr>
                <w:rtl w:val="0"/>
              </w:rPr>
              <w:t xml:space="preserve">15014058</w:t>
            </w:r>
          </w:p>
        </w:tc>
        <w:tc>
          <w:tcP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rPr/>
            </w:pPr>
            <w:r w:rsidDel="00000000" w:rsidR="00000000" w:rsidRPr="00000000">
              <w:rPr>
                <w:rtl w:val="0"/>
              </w:rPr>
              <w:t xml:space="preserve">Indira Ayu Revita Putri</w:t>
            </w:r>
          </w:p>
        </w:tc>
        <w:tc>
          <w:tcP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pPr>
            <w:r w:rsidDel="00000000" w:rsidR="00000000" w:rsidRPr="00000000">
              <w:rPr>
                <w:rtl w:val="0"/>
              </w:rPr>
              <w:t xml:space="preserve">15014014</w:t>
            </w:r>
          </w:p>
        </w:tc>
        <w:tc>
          <w:tcP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rPr/>
            </w:pPr>
            <w:r w:rsidDel="00000000" w:rsidR="00000000" w:rsidRPr="00000000">
              <w:rPr>
                <w:rtl w:val="0"/>
              </w:rPr>
              <w:t xml:space="preserve">Vallian Yuda Wiratama</w:t>
            </w:r>
          </w:p>
        </w:tc>
        <w:tc>
          <w:tcP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rPr/>
            </w:pPr>
            <w:r w:rsidDel="00000000" w:rsidR="00000000" w:rsidRPr="00000000">
              <w:rPr>
                <w:rtl w:val="0"/>
              </w:rPr>
              <w:t xml:space="preserve">13514065</w:t>
            </w:r>
          </w:p>
        </w:tc>
        <w:tc>
          <w:tcP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pPr>
            <w:r w:rsidDel="00000000" w:rsidR="00000000" w:rsidRPr="00000000">
              <w:rPr>
                <w:rtl w:val="0"/>
              </w:rPr>
              <w:t xml:space="preserve">Geraldi Dzakwan</w:t>
            </w:r>
          </w:p>
        </w:tc>
        <w:tc>
          <w:tcP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rPr/>
            </w:pPr>
            <w:r w:rsidDel="00000000" w:rsidR="00000000" w:rsidRPr="00000000">
              <w:rPr>
                <w:rtl w:val="0"/>
              </w:rPr>
              <w:t xml:space="preserve">15814026</w:t>
            </w:r>
          </w:p>
        </w:tc>
        <w:tc>
          <w:tcP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rPr/>
            </w:pPr>
            <w:r w:rsidDel="00000000" w:rsidR="00000000" w:rsidRPr="00000000">
              <w:rPr>
                <w:rtl w:val="0"/>
              </w:rPr>
              <w:t xml:space="preserve">Gabriel Ami Yansyah</w:t>
            </w:r>
          </w:p>
        </w:tc>
        <w:tc>
          <w:tcP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rPr/>
            </w:pPr>
            <w:r w:rsidDel="00000000" w:rsidR="00000000" w:rsidRPr="00000000">
              <w:rPr>
                <w:rtl w:val="0"/>
              </w:rPr>
              <w:t xml:space="preserve">15314030</w:t>
            </w:r>
          </w:p>
        </w:tc>
        <w:tc>
          <w:tcP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rPr/>
            </w:pPr>
            <w:r w:rsidDel="00000000" w:rsidR="00000000" w:rsidRPr="00000000">
              <w:rPr>
                <w:rtl w:val="0"/>
              </w:rPr>
              <w:t xml:space="preserve">Windy Chyntia Dewi</w:t>
            </w:r>
          </w:p>
        </w:tc>
        <w:tc>
          <w:tcP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rPr/>
            </w:pPr>
            <w:r w:rsidDel="00000000" w:rsidR="00000000" w:rsidRPr="00000000">
              <w:rPr>
                <w:rtl w:val="0"/>
              </w:rPr>
              <w:t xml:space="preserve">13214077</w:t>
            </w:r>
          </w:p>
        </w:tc>
        <w:tc>
          <w:tcP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rPr/>
            </w:pPr>
            <w:r w:rsidDel="00000000" w:rsidR="00000000" w:rsidRPr="00000000">
              <w:rPr>
                <w:rtl w:val="0"/>
              </w:rPr>
              <w:t xml:space="preserve">Hansen</w:t>
            </w:r>
          </w:p>
        </w:tc>
        <w:tc>
          <w:tcP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rPr/>
            </w:pPr>
            <w:r w:rsidDel="00000000" w:rsidR="00000000" w:rsidRPr="00000000">
              <w:rPr>
                <w:rtl w:val="0"/>
              </w:rPr>
              <w:t xml:space="preserve">15714026</w:t>
            </w:r>
          </w:p>
        </w:tc>
        <w:tc>
          <w:tcP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rPr/>
            </w:pPr>
            <w:r w:rsidDel="00000000" w:rsidR="00000000" w:rsidRPr="00000000">
              <w:rPr>
                <w:rtl w:val="0"/>
              </w:rPr>
              <w:t xml:space="preserve">Dameria Maranatha Gloriani</w:t>
            </w:r>
          </w:p>
        </w:tc>
        <w:tc>
          <w:tcP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rPr/>
            </w:pPr>
            <w:r w:rsidDel="00000000" w:rsidR="00000000" w:rsidRPr="00000000">
              <w:rPr>
                <w:rtl w:val="0"/>
              </w:rPr>
              <w:t xml:space="preserve">13514033</w:t>
            </w:r>
          </w:p>
        </w:tc>
        <w:tc>
          <w:tcP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40" w:lineRule="auto"/>
              <w:rPr/>
            </w:pPr>
            <w:r w:rsidDel="00000000" w:rsidR="00000000" w:rsidRPr="00000000">
              <w:rPr>
                <w:rtl w:val="0"/>
              </w:rPr>
              <w:t xml:space="preserve">Faza Thirafi</w:t>
            </w:r>
          </w:p>
        </w:tc>
        <w:tc>
          <w:tcP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rPr/>
            </w:pPr>
            <w:r w:rsidDel="00000000" w:rsidR="00000000" w:rsidRPr="00000000">
              <w:rPr>
                <w:rtl w:val="0"/>
              </w:rPr>
              <w:t xml:space="preserve">17314010</w:t>
            </w:r>
          </w:p>
        </w:tc>
        <w:tc>
          <w:tcP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rPr/>
            </w:pPr>
            <w:r w:rsidDel="00000000" w:rsidR="00000000" w:rsidRPr="00000000">
              <w:rPr>
                <w:rtl w:val="0"/>
              </w:rPr>
              <w:t xml:space="preserve">Tsamara Alifia</w:t>
            </w:r>
          </w:p>
        </w:tc>
        <w:tc>
          <w:tcP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rPr/>
            </w:pPr>
            <w:r w:rsidDel="00000000" w:rsidR="00000000" w:rsidRPr="00000000">
              <w:rPr>
                <w:rtl w:val="0"/>
              </w:rPr>
              <w:t xml:space="preserve">10514079</w:t>
            </w:r>
          </w:p>
        </w:tc>
        <w:tc>
          <w:tcP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40" w:lineRule="auto"/>
              <w:rPr/>
            </w:pPr>
            <w:r w:rsidDel="00000000" w:rsidR="00000000" w:rsidRPr="00000000">
              <w:rPr>
                <w:rtl w:val="0"/>
              </w:rPr>
              <w:t xml:space="preserve">Ratih Tyas Widara</w:t>
            </w:r>
          </w:p>
        </w:tc>
        <w:tc>
          <w:tcP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rPr/>
            </w:pPr>
            <w:r w:rsidDel="00000000" w:rsidR="00000000" w:rsidRPr="00000000">
              <w:rPr>
                <w:rtl w:val="0"/>
              </w:rPr>
              <w:t xml:space="preserve">10314002</w:t>
            </w:r>
          </w:p>
        </w:tc>
        <w:tc>
          <w:tcP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rPr/>
            </w:pPr>
            <w:r w:rsidDel="00000000" w:rsidR="00000000" w:rsidRPr="00000000">
              <w:rPr>
                <w:rtl w:val="0"/>
              </w:rPr>
              <w:t xml:space="preserve">Muhammad Rezky</w:t>
            </w:r>
          </w:p>
        </w:tc>
        <w:tc>
          <w:tcP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rPr/>
            </w:pPr>
            <w:r w:rsidDel="00000000" w:rsidR="00000000" w:rsidRPr="00000000">
              <w:rPr>
                <w:rtl w:val="0"/>
              </w:rPr>
              <w:t xml:space="preserve">11214020</w:t>
            </w:r>
          </w:p>
        </w:tc>
        <w:tc>
          <w:tcP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rPr/>
            </w:pPr>
            <w:r w:rsidDel="00000000" w:rsidR="00000000" w:rsidRPr="00000000">
              <w:rPr>
                <w:rtl w:val="0"/>
              </w:rPr>
              <w:t xml:space="preserve">Tjokorda Isteri Indira Sekar Wangi Pudak</w:t>
            </w:r>
          </w:p>
        </w:tc>
        <w:tc>
          <w:tcP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rPr/>
            </w:pPr>
            <w:r w:rsidDel="00000000" w:rsidR="00000000" w:rsidRPr="00000000">
              <w:rPr>
                <w:rtl w:val="0"/>
              </w:rPr>
              <w:t xml:space="preserve">15014089</w:t>
            </w:r>
          </w:p>
        </w:tc>
        <w:tc>
          <w:tcP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rPr/>
            </w:pPr>
            <w:r w:rsidDel="00000000" w:rsidR="00000000" w:rsidRPr="00000000">
              <w:rPr>
                <w:rtl w:val="0"/>
              </w:rPr>
              <w:t xml:space="preserve">Marvin Gunawan</w:t>
            </w:r>
          </w:p>
        </w:tc>
        <w:tc>
          <w:tcP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rPr/>
            </w:pPr>
            <w:r w:rsidDel="00000000" w:rsidR="00000000" w:rsidRPr="00000000">
              <w:rPr>
                <w:rtl w:val="0"/>
              </w:rPr>
              <w:t xml:space="preserve">15214076</w:t>
            </w:r>
          </w:p>
        </w:tc>
        <w:tc>
          <w:tcP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rPr/>
            </w:pPr>
            <w:r w:rsidDel="00000000" w:rsidR="00000000" w:rsidRPr="00000000">
              <w:rPr>
                <w:rtl w:val="0"/>
              </w:rPr>
              <w:t xml:space="preserve">Raynaldo Tantawi Swardi</w:t>
            </w:r>
          </w:p>
        </w:tc>
        <w:tc>
          <w:tcP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rPr/>
            </w:pPr>
            <w:r w:rsidDel="00000000" w:rsidR="00000000" w:rsidRPr="00000000">
              <w:rPr>
                <w:rtl w:val="0"/>
              </w:rPr>
              <w:t xml:space="preserve">13214115</w:t>
            </w:r>
          </w:p>
        </w:tc>
        <w:tc>
          <w:tcP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rPr/>
            </w:pPr>
            <w:r w:rsidDel="00000000" w:rsidR="00000000" w:rsidRPr="00000000">
              <w:rPr>
                <w:rtl w:val="0"/>
              </w:rPr>
              <w:t xml:space="preserve">Fitri Nadira Adiputri</w:t>
            </w:r>
          </w:p>
        </w:tc>
        <w:tc>
          <w:tcP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rPr/>
            </w:pPr>
            <w:r w:rsidDel="00000000" w:rsidR="00000000" w:rsidRPr="00000000">
              <w:rPr>
                <w:rtl w:val="0"/>
              </w:rPr>
              <w:t xml:space="preserve">Jan-70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rPr/>
            </w:pPr>
            <w:r w:rsidDel="00000000" w:rsidR="00000000" w:rsidRPr="00000000">
              <w:rPr>
                <w:rtl w:val="0"/>
              </w:rPr>
              <w:t xml:space="preserve">13314088</w:t>
            </w:r>
          </w:p>
        </w:tc>
        <w:tc>
          <w:tcP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rPr/>
            </w:pPr>
            <w:r w:rsidDel="00000000" w:rsidR="00000000" w:rsidRPr="00000000">
              <w:rPr>
                <w:rtl w:val="0"/>
              </w:rPr>
              <w:t xml:space="preserve">Putu Handre Kertha Utama</w:t>
            </w:r>
          </w:p>
        </w:tc>
        <w:tc>
          <w:tcP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rPr/>
            </w:pPr>
            <w:r w:rsidDel="00000000" w:rsidR="00000000" w:rsidRPr="00000000">
              <w:rPr>
                <w:rtl w:val="0"/>
              </w:rPr>
              <w:t xml:space="preserve">Jan-70</w:t>
            </w:r>
          </w:p>
        </w:tc>
      </w:tr>
    </w:tbl>
    <w:p w:rsidR="00000000" w:rsidDel="00000000" w:rsidP="00000000" w:rsidRDefault="00000000" w:rsidRPr="00000000" w14:paraId="000002A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ff0000"/>
        </w:rPr>
      </w:pPr>
      <w:r w:rsidDel="00000000" w:rsidR="00000000" w:rsidRPr="00000000">
        <w:rPr>
          <w:color w:val="ff0000"/>
          <w:rtl w:val="0"/>
        </w:rPr>
        <w:t xml:space="preserve">Respondent only type the year without month:</w:t>
      </w:r>
    </w:p>
    <w:tbl>
      <w:tblPr>
        <w:tblStyle w:val="Table11"/>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rPr/>
            </w:pPr>
            <w:r w:rsidDel="00000000" w:rsidR="00000000" w:rsidRPr="00000000">
              <w:rPr>
                <w:rtl w:val="0"/>
              </w:rPr>
              <w:t xml:space="preserve">year_of_survey</w:t>
            </w:r>
          </w:p>
        </w:tc>
        <w:tc>
          <w:tcP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rPr/>
            </w:pPr>
            <w:r w:rsidDel="00000000" w:rsidR="00000000" w:rsidRPr="00000000">
              <w:rPr>
                <w:rtl w:val="0"/>
              </w:rPr>
              <w:t xml:space="preserve">nim</w:t>
            </w:r>
          </w:p>
        </w:tc>
        <w:tc>
          <w:tcP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rPr/>
            </w:pPr>
            <w:r w:rsidDel="00000000" w:rsidR="00000000" w:rsidRPr="00000000">
              <w:rPr>
                <w:rtl w:val="0"/>
              </w:rPr>
              <w:t xml:space="preserve">nama</w:t>
            </w:r>
          </w:p>
        </w:tc>
        <w:tc>
          <w:tcP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rPr/>
            </w:pPr>
            <w:r w:rsidDel="00000000" w:rsidR="00000000" w:rsidRPr="00000000">
              <w:rPr>
                <w:rtl w:val="0"/>
              </w:rPr>
              <w:t xml:space="preserve">grad_start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rPr/>
            </w:pPr>
            <w:r w:rsidDel="00000000" w:rsidR="00000000" w:rsidRPr="00000000">
              <w:rPr>
                <w:rtl w:val="0"/>
              </w:rPr>
              <w:t xml:space="preserve">13615047</w:t>
            </w:r>
          </w:p>
        </w:tc>
        <w:tc>
          <w:tcP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rPr/>
            </w:pPr>
            <w:r w:rsidDel="00000000" w:rsidR="00000000" w:rsidRPr="00000000">
              <w:rPr>
                <w:rtl w:val="0"/>
              </w:rPr>
              <w:t xml:space="preserve">Diksan Muhammad</w:t>
            </w:r>
          </w:p>
        </w:tc>
        <w:tc>
          <w:tcP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rPr/>
            </w:pPr>
            <w:r w:rsidDel="00000000" w:rsidR="00000000" w:rsidRPr="00000000">
              <w:rPr>
                <w:rtl w:val="0"/>
              </w:rPr>
              <w:t xml:space="preserve">2020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40" w:lineRule="auto"/>
              <w:rPr/>
            </w:pPr>
            <w:r w:rsidDel="00000000" w:rsidR="00000000" w:rsidRPr="00000000">
              <w:rPr>
                <w:rtl w:val="0"/>
              </w:rPr>
              <w:t xml:space="preserve">13215046</w:t>
            </w:r>
          </w:p>
        </w:tc>
        <w:tc>
          <w:tcP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40" w:lineRule="auto"/>
              <w:rPr/>
            </w:pPr>
            <w:r w:rsidDel="00000000" w:rsidR="00000000" w:rsidRPr="00000000">
              <w:rPr>
                <w:rtl w:val="0"/>
              </w:rPr>
              <w:t xml:space="preserve">Benita Angela Titalim</w:t>
            </w:r>
          </w:p>
        </w:tc>
        <w:tc>
          <w:tcP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rPr/>
            </w:pPr>
            <w:r w:rsidDel="00000000" w:rsidR="00000000" w:rsidRPr="00000000">
              <w:rPr>
                <w:rtl w:val="0"/>
              </w:rPr>
              <w:t xml:space="preserve">2020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40" w:lineRule="auto"/>
              <w:rPr/>
            </w:pPr>
            <w:r w:rsidDel="00000000" w:rsidR="00000000" w:rsidRPr="00000000">
              <w:rPr>
                <w:rtl w:val="0"/>
              </w:rPr>
              <w:t xml:space="preserve">11215036</w:t>
            </w:r>
          </w:p>
        </w:tc>
        <w:tc>
          <w:tcP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rPr/>
            </w:pPr>
            <w:r w:rsidDel="00000000" w:rsidR="00000000" w:rsidRPr="00000000">
              <w:rPr>
                <w:rtl w:val="0"/>
              </w:rPr>
              <w:t xml:space="preserve">Diah Ayu Prawitasari</w:t>
            </w:r>
          </w:p>
        </w:tc>
        <w:tc>
          <w:tcP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rPr/>
            </w:pPr>
            <w:r w:rsidDel="00000000" w:rsidR="00000000" w:rsidRPr="00000000">
              <w:rPr>
                <w:rtl w:val="0"/>
              </w:rPr>
              <w:t xml:space="preserve">2022</w:t>
            </w:r>
          </w:p>
        </w:tc>
      </w:tr>
    </w:tbl>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Berapa lama Anda bekerja setelah lulus (pekerjaan pertama) sebelum memutuskan untuk berhenti atau tidak bekerja lagi? (dalam bulan)</w:t>
      </w:r>
    </w:p>
    <w:p w:rsidR="00000000" w:rsidDel="00000000" w:rsidP="00000000" w:rsidRDefault="00000000" w:rsidRPr="00000000" w14:paraId="000002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All of the data is blank or empty </w:t>
      </w:r>
      <w:r w:rsidDel="00000000" w:rsidR="00000000" w:rsidRPr="00000000">
        <w:rPr>
          <w:color w:val="ff0000"/>
          <w:rtl w:val="0"/>
        </w:rPr>
        <w:t xml:space="preserve">(done)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C12E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nbcindonesia.com/lifestyle/20230510090432-33-436050/10-pekerjaan-dengan-gaji-tertinggi-di-indonesia-20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bdgxsajov0dm7oaHpuqDY+uofg==">CgMxLjA4AHIhMVE5Sm9rNzRhLTNhbHFlSE9Ya3VuZGUzeXp1N0FJb0ZC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2023-09-19T04:32:00Z</dcterms:created>
  <dc:creator>Farras Tamir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2023-09-19T07:09:06Z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8fa7d08b-f7d4-431f-91ec-0280a295e123</vt:lpwstr>
  </property>
  <property fmtid="{D5CDD505-2E9C-101B-9397-08002B2CF9AE}" pid="7" name="MSIP_Label_defa4170-0d19-0005-0004-bc88714345d2_ActionId">
    <vt:lpwstr>f9f48b89-c619-4ab3-b636-63d443602336</vt:lpwstr>
  </property>
  <property fmtid="{D5CDD505-2E9C-101B-9397-08002B2CF9AE}" pid="8" name="MSIP_Label_defa4170-0d19-0005-0004-bc88714345d2_ContentBits">
    <vt:lpwstr>0</vt:lpwstr>
  </property>
  <property fmtid="{D5CDD505-2E9C-101B-9397-08002B2CF9AE}" pid="9" name="MSIP_Label_defa4170-0d19-0005-0004-bc88714345d2_Enabled">
    <vt:lpwstr>true</vt:lpwstr>
  </property>
  <property fmtid="{D5CDD505-2E9C-101B-9397-08002B2CF9AE}" pid="10" name="MSIP_Label_defa4170-0d19-0005-0004-bc88714345d2_SiteId">
    <vt:lpwstr>8fa7d08b-f7d4-431f-91ec-0280a295e123</vt:lpwstr>
  </property>
  <property fmtid="{D5CDD505-2E9C-101B-9397-08002B2CF9AE}" pid="11" name="MSIP_Label_defa4170-0d19-0005-0004-bc88714345d2_ActionId">
    <vt:lpwstr>f9f48b89-c619-4ab3-b636-63d443602336</vt:lpwstr>
  </property>
  <property fmtid="{D5CDD505-2E9C-101B-9397-08002B2CF9AE}" pid="12" name="MSIP_Label_defa4170-0d19-0005-0004-bc88714345d2_ContentBits">
    <vt:lpwstr>0</vt:lpwstr>
  </property>
  <property fmtid="{D5CDD505-2E9C-101B-9397-08002B2CF9AE}" pid="13" name="MSIP_Label_defa4170-0d19-0005-0004-bc88714345d2_Name">
    <vt:lpwstr>defa4170-0d19-0005-0004-bc88714345d2</vt:lpwstr>
  </property>
  <property fmtid="{D5CDD505-2E9C-101B-9397-08002B2CF9AE}" pid="14" name="MSIP_Label_defa4170-0d19-0005-0004-bc88714345d2_SetDate">
    <vt:lpwstr>2023-09-19T07:09:06Z</vt:lpwstr>
  </property>
  <property fmtid="{D5CDD505-2E9C-101B-9397-08002B2CF9AE}" pid="15" name="MSIP_Label_defa4170-0d19-0005-0004-bc88714345d2_Method">
    <vt:lpwstr>Standard</vt:lpwstr>
  </property>
</Properties>
</file>