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FA3" w:rsidRPr="00FF3FA3" w:rsidRDefault="00FF3FA3" w:rsidP="00FF3FA3">
      <w:pPr>
        <w:spacing w:line="240" w:lineRule="auto"/>
        <w:jc w:val="center"/>
        <w:rPr>
          <w:rFonts w:ascii="Calibri" w:eastAsia="Times New Roman" w:hAnsi="Calibri" w:cs="Calibri"/>
          <w:color w:val="000000"/>
          <w:sz w:val="23"/>
          <w:szCs w:val="23"/>
          <w:lang w:eastAsia="pt-BR"/>
        </w:rPr>
      </w:pPr>
      <w:r w:rsidRPr="00FF3FA3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pt-BR"/>
        </w:rPr>
        <w:t>Suporte</w:t>
      </w:r>
    </w:p>
    <w:p w:rsidR="00FF3FA3" w:rsidRPr="00FF3FA3" w:rsidRDefault="00FF3FA3" w:rsidP="00FF3FA3">
      <w:pPr>
        <w:spacing w:line="240" w:lineRule="auto"/>
        <w:rPr>
          <w:rFonts w:ascii="Calibri" w:eastAsia="Times New Roman" w:hAnsi="Calibri" w:cs="Calibri"/>
          <w:color w:val="000000"/>
          <w:sz w:val="23"/>
          <w:szCs w:val="23"/>
          <w:lang w:eastAsia="pt-BR"/>
        </w:rPr>
      </w:pPr>
      <w:r w:rsidRPr="00FF3FA3">
        <w:rPr>
          <w:rFonts w:ascii="Calibri" w:eastAsia="Times New Roman" w:hAnsi="Calibri" w:cs="Calibri"/>
          <w:color w:val="000000"/>
          <w:sz w:val="23"/>
          <w:szCs w:val="23"/>
          <w:lang w:eastAsia="pt-BR"/>
        </w:rPr>
        <w:t xml:space="preserve">"Boa tarde. Suporte </w:t>
      </w:r>
      <w:proofErr w:type="spellStart"/>
      <w:r w:rsidRPr="00FF3FA3">
        <w:rPr>
          <w:rFonts w:ascii="Calibri" w:eastAsia="Times New Roman" w:hAnsi="Calibri" w:cs="Calibri"/>
          <w:color w:val="000000"/>
          <w:sz w:val="23"/>
          <w:szCs w:val="23"/>
          <w:lang w:eastAsia="pt-BR"/>
        </w:rPr>
        <w:t>InSensor</w:t>
      </w:r>
      <w:proofErr w:type="spellEnd"/>
      <w:r w:rsidRPr="00FF3FA3">
        <w:rPr>
          <w:rFonts w:ascii="Calibri" w:eastAsia="Times New Roman" w:hAnsi="Calibri" w:cs="Calibri"/>
          <w:color w:val="000000"/>
          <w:sz w:val="23"/>
          <w:szCs w:val="23"/>
          <w:lang w:eastAsia="pt-BR"/>
        </w:rPr>
        <w:t>, com quem eu falo?"</w:t>
      </w:r>
    </w:p>
    <w:p w:rsidR="00FF3FA3" w:rsidRPr="00FF3FA3" w:rsidRDefault="00FF3FA3" w:rsidP="00FF3FA3">
      <w:pPr>
        <w:spacing w:line="240" w:lineRule="auto"/>
        <w:rPr>
          <w:rFonts w:ascii="Calibri" w:eastAsia="Times New Roman" w:hAnsi="Calibri" w:cs="Calibri"/>
          <w:color w:val="000000"/>
          <w:sz w:val="23"/>
          <w:szCs w:val="23"/>
          <w:lang w:eastAsia="pt-BR"/>
        </w:rPr>
      </w:pPr>
      <w:r w:rsidRPr="00FF3FA3">
        <w:rPr>
          <w:rFonts w:ascii="Calibri" w:eastAsia="Times New Roman" w:hAnsi="Calibri" w:cs="Calibri"/>
          <w:color w:val="000000"/>
          <w:sz w:val="23"/>
          <w:szCs w:val="23"/>
          <w:lang w:eastAsia="pt-BR"/>
        </w:rPr>
        <w:t>Com o que posso ajudá-lo?</w:t>
      </w:r>
    </w:p>
    <w:p w:rsidR="00FF3FA3" w:rsidRPr="00FF3FA3" w:rsidRDefault="00FF3FA3" w:rsidP="00FF3FA3">
      <w:pPr>
        <w:spacing w:line="240" w:lineRule="auto"/>
        <w:rPr>
          <w:rFonts w:ascii="Calibri" w:eastAsia="Times New Roman" w:hAnsi="Calibri" w:cs="Calibri"/>
          <w:color w:val="000000"/>
          <w:sz w:val="23"/>
          <w:szCs w:val="23"/>
          <w:lang w:eastAsia="pt-BR"/>
        </w:rPr>
      </w:pPr>
      <w:r w:rsidRPr="00FF3FA3">
        <w:rPr>
          <w:rFonts w:ascii="Calibri" w:eastAsia="Times New Roman" w:hAnsi="Calibri" w:cs="Calibri"/>
          <w:color w:val="000000"/>
          <w:sz w:val="23"/>
          <w:szCs w:val="23"/>
          <w:lang w:eastAsia="pt-BR"/>
        </w:rPr>
        <w:t xml:space="preserve">- </w:t>
      </w:r>
      <w:proofErr w:type="gramStart"/>
      <w:r w:rsidRPr="00FF3FA3">
        <w:rPr>
          <w:rFonts w:ascii="Calibri" w:eastAsia="Times New Roman" w:hAnsi="Calibri" w:cs="Calibri"/>
          <w:color w:val="000000"/>
          <w:sz w:val="23"/>
          <w:szCs w:val="23"/>
          <w:lang w:eastAsia="pt-BR"/>
        </w:rPr>
        <w:t>identificação</w:t>
      </w:r>
      <w:proofErr w:type="gramEnd"/>
      <w:r w:rsidRPr="00FF3FA3">
        <w:rPr>
          <w:rFonts w:ascii="Calibri" w:eastAsia="Times New Roman" w:hAnsi="Calibri" w:cs="Calibri"/>
          <w:color w:val="000000"/>
          <w:sz w:val="23"/>
          <w:szCs w:val="23"/>
          <w:lang w:eastAsia="pt-BR"/>
        </w:rPr>
        <w:t xml:space="preserve"> do incidente -</w:t>
      </w:r>
    </w:p>
    <w:p w:rsidR="00FF3FA3" w:rsidRPr="00FF3FA3" w:rsidRDefault="00FF3FA3" w:rsidP="00FF3FA3">
      <w:pPr>
        <w:spacing w:line="240" w:lineRule="auto"/>
        <w:rPr>
          <w:rFonts w:ascii="Calibri" w:eastAsia="Times New Roman" w:hAnsi="Calibri" w:cs="Calibri"/>
          <w:color w:val="000000"/>
          <w:sz w:val="23"/>
          <w:szCs w:val="23"/>
          <w:lang w:eastAsia="pt-BR"/>
        </w:rPr>
      </w:pPr>
      <w:r w:rsidRPr="00FF3FA3">
        <w:rPr>
          <w:rFonts w:ascii="Calibri" w:eastAsia="Times New Roman" w:hAnsi="Calibri" w:cs="Calibri"/>
          <w:color w:val="000000"/>
          <w:sz w:val="23"/>
          <w:szCs w:val="23"/>
          <w:lang w:eastAsia="pt-BR"/>
        </w:rPr>
        <w:t>Senhor por favor informe seu CNPJ.</w:t>
      </w:r>
    </w:p>
    <w:p w:rsidR="00FF3FA3" w:rsidRPr="00FF3FA3" w:rsidRDefault="00FF3FA3" w:rsidP="00FF3FA3">
      <w:pPr>
        <w:spacing w:line="240" w:lineRule="auto"/>
        <w:rPr>
          <w:rFonts w:ascii="Calibri" w:eastAsia="Times New Roman" w:hAnsi="Calibri" w:cs="Calibri"/>
          <w:color w:val="000000"/>
          <w:sz w:val="23"/>
          <w:szCs w:val="23"/>
          <w:lang w:eastAsia="pt-BR"/>
        </w:rPr>
      </w:pPr>
      <w:r w:rsidRPr="00FF3FA3">
        <w:rPr>
          <w:rFonts w:ascii="Calibri" w:eastAsia="Times New Roman" w:hAnsi="Calibri" w:cs="Calibri"/>
          <w:color w:val="000000"/>
          <w:sz w:val="23"/>
          <w:szCs w:val="23"/>
          <w:lang w:eastAsia="pt-BR"/>
        </w:rPr>
        <w:t>- Identificação do cliente -</w:t>
      </w:r>
    </w:p>
    <w:p w:rsidR="00FF3FA3" w:rsidRPr="00FF3FA3" w:rsidRDefault="00FF3FA3" w:rsidP="00FF3FA3">
      <w:pPr>
        <w:spacing w:line="240" w:lineRule="auto"/>
        <w:rPr>
          <w:rFonts w:ascii="Calibri" w:eastAsia="Times New Roman" w:hAnsi="Calibri" w:cs="Calibri"/>
          <w:color w:val="000000"/>
          <w:sz w:val="23"/>
          <w:szCs w:val="23"/>
          <w:lang w:eastAsia="pt-BR"/>
        </w:rPr>
      </w:pPr>
      <w:proofErr w:type="spellStart"/>
      <w:r w:rsidRPr="00FF3FA3">
        <w:rPr>
          <w:rFonts w:ascii="Calibri" w:eastAsia="Times New Roman" w:hAnsi="Calibri" w:cs="Calibri"/>
          <w:b/>
          <w:bCs/>
          <w:color w:val="000000"/>
          <w:sz w:val="29"/>
          <w:szCs w:val="29"/>
          <w:lang w:eastAsia="pt-BR"/>
        </w:rPr>
        <w:t>Nivel</w:t>
      </w:r>
      <w:proofErr w:type="spellEnd"/>
      <w:r w:rsidRPr="00FF3FA3">
        <w:rPr>
          <w:rFonts w:ascii="Calibri" w:eastAsia="Times New Roman" w:hAnsi="Calibri" w:cs="Calibri"/>
          <w:b/>
          <w:bCs/>
          <w:color w:val="000000"/>
          <w:sz w:val="29"/>
          <w:szCs w:val="29"/>
          <w:lang w:eastAsia="pt-BR"/>
        </w:rPr>
        <w:t xml:space="preserve"> 1:</w:t>
      </w:r>
    </w:p>
    <w:p w:rsidR="00FF3FA3" w:rsidRPr="00FF3FA3" w:rsidRDefault="00FF3FA3" w:rsidP="00FF3FA3">
      <w:pPr>
        <w:spacing w:line="240" w:lineRule="auto"/>
        <w:rPr>
          <w:rFonts w:ascii="Calibri" w:eastAsia="Times New Roman" w:hAnsi="Calibri" w:cs="Calibri"/>
          <w:color w:val="000000"/>
          <w:sz w:val="23"/>
          <w:szCs w:val="23"/>
          <w:lang w:eastAsia="pt-BR"/>
        </w:rPr>
      </w:pPr>
      <w:r w:rsidRPr="00FF3FA3">
        <w:rPr>
          <w:rFonts w:ascii="Calibri" w:eastAsia="Times New Roman" w:hAnsi="Calibri" w:cs="Calibri"/>
          <w:color w:val="000000"/>
          <w:sz w:val="23"/>
          <w:szCs w:val="23"/>
          <w:lang w:eastAsia="pt-BR"/>
        </w:rPr>
        <w:t>Atendimento com o cliente via chat ou telefone.</w:t>
      </w:r>
    </w:p>
    <w:p w:rsidR="00FF3FA3" w:rsidRPr="00FF3FA3" w:rsidRDefault="00FF3FA3" w:rsidP="00FF3F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FF3FA3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Verifique a conexão com a internet.</w:t>
      </w:r>
    </w:p>
    <w:p w:rsidR="00FF3FA3" w:rsidRPr="00FF3FA3" w:rsidRDefault="00FF3FA3" w:rsidP="00FF3F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FF3FA3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Verifique se o </w:t>
      </w:r>
      <w:proofErr w:type="spellStart"/>
      <w:r w:rsidRPr="00FF3FA3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Arduino</w:t>
      </w:r>
      <w:proofErr w:type="spellEnd"/>
      <w:r w:rsidRPr="00FF3FA3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está conectado e recebendo energia.</w:t>
      </w:r>
    </w:p>
    <w:p w:rsidR="00FF3FA3" w:rsidRPr="00FF3FA3" w:rsidRDefault="00FF3FA3" w:rsidP="00FF3F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FF3FA3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Verifique se está conectado na porta USB.</w:t>
      </w:r>
    </w:p>
    <w:p w:rsidR="00FF3FA3" w:rsidRPr="00FF3FA3" w:rsidRDefault="00FF3FA3" w:rsidP="00FF3F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FF3FA3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Tente abrir o sistema em um navegador diferente.</w:t>
      </w:r>
    </w:p>
    <w:p w:rsidR="00FF3FA3" w:rsidRPr="00FF3FA3" w:rsidRDefault="00FF3FA3" w:rsidP="00FF3F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FF3FA3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Tente abrir o sistema em um dispositivo diferente.</w:t>
      </w:r>
    </w:p>
    <w:p w:rsidR="00FF3FA3" w:rsidRPr="00FF3FA3" w:rsidRDefault="00FF3FA3" w:rsidP="00FF3FA3">
      <w:pPr>
        <w:spacing w:line="240" w:lineRule="auto"/>
        <w:rPr>
          <w:rFonts w:ascii="Calibri" w:eastAsia="Times New Roman" w:hAnsi="Calibri" w:cs="Calibri"/>
          <w:color w:val="000000"/>
          <w:sz w:val="23"/>
          <w:szCs w:val="23"/>
          <w:lang w:eastAsia="pt-BR"/>
        </w:rPr>
      </w:pPr>
      <w:r w:rsidRPr="00FF3FA3">
        <w:rPr>
          <w:rFonts w:ascii="Calibri" w:eastAsia="Times New Roman" w:hAnsi="Calibri" w:cs="Calibri"/>
          <w:color w:val="000000"/>
          <w:sz w:val="23"/>
          <w:szCs w:val="23"/>
          <w:lang w:eastAsia="pt-BR"/>
        </w:rPr>
        <w:t>Caso o incidente seja resolvido, documentar na base de conhecimento se necessário.</w:t>
      </w:r>
    </w:p>
    <w:p w:rsidR="00FF3FA3" w:rsidRPr="00FF3FA3" w:rsidRDefault="00FF3FA3" w:rsidP="00FF3FA3">
      <w:pPr>
        <w:spacing w:line="240" w:lineRule="auto"/>
        <w:rPr>
          <w:rFonts w:ascii="Calibri" w:eastAsia="Times New Roman" w:hAnsi="Calibri" w:cs="Calibri"/>
          <w:color w:val="000000"/>
          <w:sz w:val="23"/>
          <w:szCs w:val="23"/>
          <w:lang w:eastAsia="pt-BR"/>
        </w:rPr>
      </w:pPr>
      <w:r w:rsidRPr="00FF3FA3">
        <w:rPr>
          <w:rFonts w:ascii="Calibri" w:eastAsia="Times New Roman" w:hAnsi="Calibri" w:cs="Calibri"/>
          <w:color w:val="000000"/>
          <w:sz w:val="23"/>
          <w:szCs w:val="23"/>
          <w:lang w:eastAsia="pt-BR"/>
        </w:rPr>
        <w:t>Caso contrário, abrir um chamado para o nível 2.                                 </w:t>
      </w:r>
    </w:p>
    <w:p w:rsidR="00FF3FA3" w:rsidRPr="00FF3FA3" w:rsidRDefault="00FF3FA3" w:rsidP="00FF3FA3">
      <w:pPr>
        <w:spacing w:line="240" w:lineRule="auto"/>
        <w:rPr>
          <w:rFonts w:ascii="Calibri" w:eastAsia="Times New Roman" w:hAnsi="Calibri" w:cs="Calibri"/>
          <w:color w:val="000000"/>
          <w:sz w:val="23"/>
          <w:szCs w:val="23"/>
          <w:lang w:eastAsia="pt-BR"/>
        </w:rPr>
      </w:pPr>
      <w:r w:rsidRPr="00FF3FA3">
        <w:rPr>
          <w:rFonts w:ascii="Calibri" w:eastAsia="Times New Roman" w:hAnsi="Calibri" w:cs="Calibri"/>
          <w:b/>
          <w:bCs/>
          <w:color w:val="000000"/>
          <w:sz w:val="29"/>
          <w:szCs w:val="29"/>
          <w:lang w:eastAsia="pt-BR"/>
        </w:rPr>
        <w:t>Nível 2:</w:t>
      </w:r>
    </w:p>
    <w:p w:rsidR="00FF3FA3" w:rsidRPr="00FF3FA3" w:rsidRDefault="00FF3FA3" w:rsidP="00FF3FA3">
      <w:pPr>
        <w:spacing w:line="240" w:lineRule="auto"/>
        <w:rPr>
          <w:rFonts w:ascii="Calibri" w:eastAsia="Times New Roman" w:hAnsi="Calibri" w:cs="Calibri"/>
          <w:color w:val="000000"/>
          <w:sz w:val="23"/>
          <w:szCs w:val="23"/>
          <w:lang w:eastAsia="pt-BR"/>
        </w:rPr>
      </w:pPr>
      <w:r w:rsidRPr="00FF3FA3">
        <w:rPr>
          <w:rFonts w:ascii="Calibri" w:eastAsia="Times New Roman" w:hAnsi="Calibri" w:cs="Calibri"/>
          <w:color w:val="000000"/>
          <w:sz w:val="23"/>
          <w:szCs w:val="23"/>
          <w:lang w:eastAsia="pt-BR"/>
        </w:rPr>
        <w:t>Se comunicar via e-mail ou telefone com o cliente, se necessário.</w:t>
      </w:r>
    </w:p>
    <w:p w:rsidR="00FF3FA3" w:rsidRPr="00FF3FA3" w:rsidRDefault="00FF3FA3" w:rsidP="00FF3FA3">
      <w:pPr>
        <w:spacing w:line="240" w:lineRule="auto"/>
        <w:rPr>
          <w:rFonts w:ascii="Calibri" w:eastAsia="Times New Roman" w:hAnsi="Calibri" w:cs="Calibri"/>
          <w:color w:val="000000"/>
          <w:sz w:val="23"/>
          <w:szCs w:val="23"/>
          <w:lang w:eastAsia="pt-BR"/>
        </w:rPr>
      </w:pPr>
      <w:r w:rsidRPr="00FF3FA3">
        <w:rPr>
          <w:rFonts w:ascii="Calibri" w:eastAsia="Times New Roman" w:hAnsi="Calibri" w:cs="Calibri"/>
          <w:color w:val="000000"/>
          <w:sz w:val="23"/>
          <w:szCs w:val="23"/>
          <w:lang w:eastAsia="pt-BR"/>
        </w:rPr>
        <w:t>O nível 2 verifica a integridade do sistema e o banco de dados, remotamente.</w:t>
      </w:r>
    </w:p>
    <w:p w:rsidR="00FF3FA3" w:rsidRPr="00FF3FA3" w:rsidRDefault="00FF3FA3" w:rsidP="00FF3FA3">
      <w:pPr>
        <w:spacing w:line="240" w:lineRule="auto"/>
        <w:rPr>
          <w:rFonts w:ascii="Calibri" w:eastAsia="Times New Roman" w:hAnsi="Calibri" w:cs="Calibri"/>
          <w:color w:val="000000"/>
          <w:sz w:val="23"/>
          <w:szCs w:val="23"/>
          <w:lang w:eastAsia="pt-BR"/>
        </w:rPr>
      </w:pPr>
      <w:r w:rsidRPr="00FF3FA3">
        <w:rPr>
          <w:rFonts w:ascii="Calibri" w:eastAsia="Times New Roman" w:hAnsi="Calibri" w:cs="Calibri"/>
          <w:b/>
          <w:bCs/>
          <w:color w:val="000000"/>
          <w:sz w:val="23"/>
          <w:szCs w:val="23"/>
          <w:lang w:eastAsia="pt-BR"/>
        </w:rPr>
        <w:t>Remoto:</w:t>
      </w:r>
    </w:p>
    <w:p w:rsidR="00FF3FA3" w:rsidRPr="00FF3FA3" w:rsidRDefault="00FF3FA3" w:rsidP="00FF3F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FF3FA3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Verificar se o sistema do cliente está conectado ao banco de dados.</w:t>
      </w:r>
    </w:p>
    <w:p w:rsidR="00FF3FA3" w:rsidRPr="00FF3FA3" w:rsidRDefault="00FF3FA3" w:rsidP="00FF3F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FF3FA3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Verificar se o banco de dados está recebendo os dados dos sensores do cliente.</w:t>
      </w:r>
    </w:p>
    <w:p w:rsidR="00FF3FA3" w:rsidRPr="00FF3FA3" w:rsidRDefault="00FF3FA3" w:rsidP="00FF3F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FF3FA3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Verificar se o site está exibindo os dados corretamente.</w:t>
      </w:r>
    </w:p>
    <w:p w:rsidR="00FF3FA3" w:rsidRPr="00FF3FA3" w:rsidRDefault="00FF3FA3" w:rsidP="00FF3FA3">
      <w:pPr>
        <w:spacing w:line="240" w:lineRule="auto"/>
        <w:rPr>
          <w:rFonts w:ascii="Calibri" w:eastAsia="Times New Roman" w:hAnsi="Calibri" w:cs="Calibri"/>
          <w:color w:val="000000"/>
          <w:sz w:val="23"/>
          <w:szCs w:val="23"/>
          <w:lang w:eastAsia="pt-BR"/>
        </w:rPr>
      </w:pPr>
      <w:r w:rsidRPr="00FF3FA3">
        <w:rPr>
          <w:rFonts w:ascii="Calibri" w:eastAsia="Times New Roman" w:hAnsi="Calibri" w:cs="Calibri"/>
          <w:color w:val="000000"/>
          <w:sz w:val="23"/>
          <w:szCs w:val="23"/>
          <w:lang w:eastAsia="pt-BR"/>
        </w:rPr>
        <w:t>Caso atendimento remoto não resolva o problema, agendar visita técnica.</w:t>
      </w:r>
    </w:p>
    <w:p w:rsidR="00FF3FA3" w:rsidRPr="00FF3FA3" w:rsidRDefault="00FF3FA3" w:rsidP="00FF3FA3">
      <w:pPr>
        <w:spacing w:line="240" w:lineRule="auto"/>
        <w:rPr>
          <w:rFonts w:ascii="Calibri" w:eastAsia="Times New Roman" w:hAnsi="Calibri" w:cs="Calibri"/>
          <w:color w:val="000000"/>
          <w:sz w:val="23"/>
          <w:szCs w:val="23"/>
          <w:lang w:eastAsia="pt-BR"/>
        </w:rPr>
      </w:pPr>
      <w:r w:rsidRPr="00FF3FA3">
        <w:rPr>
          <w:rFonts w:ascii="Calibri" w:eastAsia="Times New Roman" w:hAnsi="Calibri" w:cs="Calibri"/>
          <w:b/>
          <w:bCs/>
          <w:color w:val="000000"/>
          <w:sz w:val="23"/>
          <w:szCs w:val="23"/>
          <w:lang w:eastAsia="pt-BR"/>
        </w:rPr>
        <w:t>Presencial:</w:t>
      </w:r>
    </w:p>
    <w:p w:rsidR="00FF3FA3" w:rsidRPr="00FF3FA3" w:rsidRDefault="00FF3FA3" w:rsidP="00FF3F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FF3FA3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Verificar se o </w:t>
      </w:r>
      <w:proofErr w:type="spellStart"/>
      <w:r w:rsidRPr="00FF3FA3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anti-vírus</w:t>
      </w:r>
      <w:proofErr w:type="spellEnd"/>
      <w:r w:rsidRPr="00FF3FA3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do cliente está bloqueando o sistema ou a conexão com o banco de dados.</w:t>
      </w:r>
    </w:p>
    <w:p w:rsidR="00FF3FA3" w:rsidRPr="00FF3FA3" w:rsidRDefault="00FF3FA3" w:rsidP="00FF3F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FF3FA3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Verificar se os sensores estão coletando dados corretamente.</w:t>
      </w:r>
    </w:p>
    <w:p w:rsidR="00FF3FA3" w:rsidRPr="00FF3FA3" w:rsidRDefault="00FF3FA3" w:rsidP="00FF3F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FF3FA3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Verificar integridade dos componentes.</w:t>
      </w:r>
    </w:p>
    <w:p w:rsidR="00FF3FA3" w:rsidRPr="00FF3FA3" w:rsidRDefault="00FF3FA3" w:rsidP="00FF3FA3">
      <w:pPr>
        <w:spacing w:line="240" w:lineRule="auto"/>
        <w:rPr>
          <w:rFonts w:ascii="Calibri" w:eastAsia="Times New Roman" w:hAnsi="Calibri" w:cs="Calibri"/>
          <w:color w:val="000000"/>
          <w:sz w:val="23"/>
          <w:szCs w:val="23"/>
          <w:lang w:eastAsia="pt-BR"/>
        </w:rPr>
      </w:pPr>
      <w:r w:rsidRPr="00FF3FA3">
        <w:rPr>
          <w:rFonts w:ascii="Calibri" w:eastAsia="Times New Roman" w:hAnsi="Calibri" w:cs="Calibri"/>
          <w:color w:val="000000"/>
          <w:sz w:val="23"/>
          <w:szCs w:val="23"/>
          <w:lang w:eastAsia="pt-BR"/>
        </w:rPr>
        <w:t>Caso haja um componente danificado, agendar troca do mesmo.</w:t>
      </w:r>
    </w:p>
    <w:p w:rsidR="00FF3FA3" w:rsidRPr="00FF3FA3" w:rsidRDefault="00FF3FA3" w:rsidP="00FF3FA3">
      <w:pPr>
        <w:spacing w:line="240" w:lineRule="auto"/>
        <w:rPr>
          <w:rFonts w:ascii="Calibri" w:eastAsia="Times New Roman" w:hAnsi="Calibri" w:cs="Calibri"/>
          <w:color w:val="000000"/>
          <w:sz w:val="23"/>
          <w:szCs w:val="23"/>
          <w:lang w:eastAsia="pt-BR"/>
        </w:rPr>
      </w:pPr>
      <w:r w:rsidRPr="00FF3FA3">
        <w:rPr>
          <w:rFonts w:ascii="Calibri" w:eastAsia="Times New Roman" w:hAnsi="Calibri" w:cs="Calibri"/>
          <w:color w:val="000000"/>
          <w:sz w:val="23"/>
          <w:szCs w:val="23"/>
          <w:lang w:eastAsia="pt-BR"/>
        </w:rPr>
        <w:t>Caso o incidente seja resolvido, documentar na base de conhecimento se necessário.</w:t>
      </w:r>
    </w:p>
    <w:p w:rsidR="00FF3FA3" w:rsidRPr="00FF3FA3" w:rsidRDefault="00FF3FA3" w:rsidP="00FF3FA3">
      <w:pPr>
        <w:spacing w:line="240" w:lineRule="auto"/>
        <w:rPr>
          <w:rFonts w:ascii="Calibri" w:eastAsia="Times New Roman" w:hAnsi="Calibri" w:cs="Calibri"/>
          <w:color w:val="000000"/>
          <w:sz w:val="23"/>
          <w:szCs w:val="23"/>
          <w:lang w:eastAsia="pt-BR"/>
        </w:rPr>
      </w:pPr>
      <w:r w:rsidRPr="00FF3FA3">
        <w:rPr>
          <w:rFonts w:ascii="Calibri" w:eastAsia="Times New Roman" w:hAnsi="Calibri" w:cs="Calibri"/>
          <w:color w:val="000000"/>
          <w:sz w:val="23"/>
          <w:szCs w:val="23"/>
          <w:lang w:eastAsia="pt-BR"/>
        </w:rPr>
        <w:t>Caso contrário, escalonar chamado para o nível 3.</w:t>
      </w:r>
    </w:p>
    <w:p w:rsidR="00FF3FA3" w:rsidRPr="00FF3FA3" w:rsidRDefault="00FF3FA3" w:rsidP="00FF3FA3">
      <w:pPr>
        <w:spacing w:line="240" w:lineRule="auto"/>
        <w:rPr>
          <w:rFonts w:ascii="Calibri" w:eastAsia="Times New Roman" w:hAnsi="Calibri" w:cs="Calibri"/>
          <w:color w:val="000000"/>
          <w:sz w:val="23"/>
          <w:szCs w:val="23"/>
          <w:lang w:eastAsia="pt-BR"/>
        </w:rPr>
      </w:pPr>
      <w:r w:rsidRPr="00FF3FA3">
        <w:rPr>
          <w:rFonts w:ascii="Calibri" w:eastAsia="Times New Roman" w:hAnsi="Calibri" w:cs="Calibri"/>
          <w:b/>
          <w:bCs/>
          <w:color w:val="000000"/>
          <w:sz w:val="29"/>
          <w:szCs w:val="29"/>
          <w:lang w:eastAsia="pt-BR"/>
        </w:rPr>
        <w:t>Nível 3:</w:t>
      </w:r>
    </w:p>
    <w:p w:rsidR="00FF3FA3" w:rsidRPr="00FF3FA3" w:rsidRDefault="00FF3FA3" w:rsidP="00FF3FA3">
      <w:pPr>
        <w:spacing w:line="240" w:lineRule="auto"/>
        <w:rPr>
          <w:rFonts w:ascii="Calibri" w:eastAsia="Times New Roman" w:hAnsi="Calibri" w:cs="Calibri"/>
          <w:color w:val="000000"/>
          <w:sz w:val="23"/>
          <w:szCs w:val="23"/>
          <w:lang w:eastAsia="pt-BR"/>
        </w:rPr>
      </w:pPr>
      <w:r w:rsidRPr="00FF3FA3">
        <w:rPr>
          <w:rFonts w:ascii="Calibri" w:eastAsia="Times New Roman" w:hAnsi="Calibri" w:cs="Calibri"/>
          <w:color w:val="000000"/>
          <w:sz w:val="23"/>
          <w:szCs w:val="23"/>
          <w:lang w:eastAsia="pt-BR"/>
        </w:rPr>
        <w:t>O incidente será encaminhado para os desenvolvedores mais capacitados.</w:t>
      </w:r>
    </w:p>
    <w:p w:rsidR="00FF3FA3" w:rsidRPr="00FF3FA3" w:rsidRDefault="00FF3FA3" w:rsidP="00FF3F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FF3FA3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>Verificar código de conexão com o banco.</w:t>
      </w:r>
    </w:p>
    <w:p w:rsidR="00FF3FA3" w:rsidRPr="00FF3FA3" w:rsidRDefault="00FF3FA3" w:rsidP="00FF3F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FF3FA3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Verificar o código de exibição de dados no gráfico.</w:t>
      </w:r>
    </w:p>
    <w:p w:rsidR="00FF3FA3" w:rsidRPr="00FF3FA3" w:rsidRDefault="00FF3FA3" w:rsidP="00FF3F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FF3FA3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Verificar o código de inserção de incubadora.</w:t>
      </w:r>
    </w:p>
    <w:p w:rsidR="00FF3FA3" w:rsidRPr="00FF3FA3" w:rsidRDefault="00FF3FA3" w:rsidP="00FF3F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FF3FA3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Verificar o código de inserção de recém-nascidos.</w:t>
      </w:r>
    </w:p>
    <w:p w:rsidR="00FF3FA3" w:rsidRPr="00FF3FA3" w:rsidRDefault="00FF3FA3" w:rsidP="00FF3F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FF3FA3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Verificar todos os pontos da arquitetura do sistema.</w:t>
      </w:r>
    </w:p>
    <w:p w:rsidR="00FF3FA3" w:rsidRPr="00FF3FA3" w:rsidRDefault="00FF3FA3" w:rsidP="00FF3F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FF3FA3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Abrir uma GMUD para resolver o incidente/problema caso necessário.</w:t>
      </w:r>
    </w:p>
    <w:p w:rsidR="00FF3FA3" w:rsidRPr="00FF3FA3" w:rsidRDefault="00FF3FA3" w:rsidP="00FF3FA3">
      <w:pPr>
        <w:spacing w:line="240" w:lineRule="auto"/>
        <w:rPr>
          <w:rFonts w:ascii="Calibri" w:eastAsia="Times New Roman" w:hAnsi="Calibri" w:cs="Calibri"/>
          <w:color w:val="000000"/>
          <w:sz w:val="23"/>
          <w:szCs w:val="23"/>
          <w:lang w:eastAsia="pt-BR"/>
        </w:rPr>
      </w:pPr>
      <w:r w:rsidRPr="00FF3FA3">
        <w:rPr>
          <w:rFonts w:ascii="Calibri" w:eastAsia="Times New Roman" w:hAnsi="Calibri" w:cs="Calibri"/>
          <w:color w:val="000000"/>
          <w:sz w:val="23"/>
          <w:szCs w:val="23"/>
          <w:lang w:eastAsia="pt-BR"/>
        </w:rPr>
        <w:t>Documentar na base de conhecimento se necessário.</w:t>
      </w:r>
    </w:p>
    <w:p w:rsidR="00D14788" w:rsidRPr="00FF3FA3" w:rsidRDefault="00D14788" w:rsidP="00FF3FA3">
      <w:bookmarkStart w:id="0" w:name="_GoBack"/>
      <w:bookmarkEnd w:id="0"/>
    </w:p>
    <w:sectPr w:rsidR="00D14788" w:rsidRPr="00FF3F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63B1"/>
    <w:multiLevelType w:val="multilevel"/>
    <w:tmpl w:val="99E0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247D9"/>
    <w:multiLevelType w:val="multilevel"/>
    <w:tmpl w:val="1996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1341A"/>
    <w:multiLevelType w:val="hybridMultilevel"/>
    <w:tmpl w:val="346431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51EA5"/>
    <w:multiLevelType w:val="multilevel"/>
    <w:tmpl w:val="C2BC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933D0"/>
    <w:multiLevelType w:val="multilevel"/>
    <w:tmpl w:val="F502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45280"/>
    <w:multiLevelType w:val="multilevel"/>
    <w:tmpl w:val="8ED0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CD7469"/>
    <w:multiLevelType w:val="hybridMultilevel"/>
    <w:tmpl w:val="46883F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B46CB"/>
    <w:multiLevelType w:val="multilevel"/>
    <w:tmpl w:val="2ECA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513A0D"/>
    <w:multiLevelType w:val="multilevel"/>
    <w:tmpl w:val="7880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D4160"/>
    <w:multiLevelType w:val="hybridMultilevel"/>
    <w:tmpl w:val="6860A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45C84"/>
    <w:multiLevelType w:val="hybridMultilevel"/>
    <w:tmpl w:val="5810F2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411A6"/>
    <w:multiLevelType w:val="hybridMultilevel"/>
    <w:tmpl w:val="7A462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30209"/>
    <w:multiLevelType w:val="multilevel"/>
    <w:tmpl w:val="8E16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9"/>
  </w:num>
  <w:num w:numId="5">
    <w:abstractNumId w:val="6"/>
  </w:num>
  <w:num w:numId="6">
    <w:abstractNumId w:val="12"/>
  </w:num>
  <w:num w:numId="7">
    <w:abstractNumId w:val="3"/>
  </w:num>
  <w:num w:numId="8">
    <w:abstractNumId w:val="0"/>
  </w:num>
  <w:num w:numId="9">
    <w:abstractNumId w:val="4"/>
  </w:num>
  <w:num w:numId="10">
    <w:abstractNumId w:val="5"/>
  </w:num>
  <w:num w:numId="11">
    <w:abstractNumId w:val="1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E02"/>
    <w:rsid w:val="001C3FD3"/>
    <w:rsid w:val="00302DF3"/>
    <w:rsid w:val="00330452"/>
    <w:rsid w:val="00374E02"/>
    <w:rsid w:val="006F3570"/>
    <w:rsid w:val="007227CD"/>
    <w:rsid w:val="00767686"/>
    <w:rsid w:val="007B0941"/>
    <w:rsid w:val="0086322F"/>
    <w:rsid w:val="009778AF"/>
    <w:rsid w:val="009C1026"/>
    <w:rsid w:val="00AA64A8"/>
    <w:rsid w:val="00C67DD0"/>
    <w:rsid w:val="00CC2D5A"/>
    <w:rsid w:val="00D14788"/>
    <w:rsid w:val="00F221CA"/>
    <w:rsid w:val="00FE2F2B"/>
    <w:rsid w:val="00FF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14E54"/>
  <w15:chartTrackingRefBased/>
  <w15:docId w15:val="{C58B4549-7419-4478-AD6F-3228925C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21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2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02D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299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9</cp:revision>
  <dcterms:created xsi:type="dcterms:W3CDTF">2018-11-22T21:14:00Z</dcterms:created>
  <dcterms:modified xsi:type="dcterms:W3CDTF">2018-11-23T14:01:00Z</dcterms:modified>
</cp:coreProperties>
</file>